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E0F" w:rsidRPr="00C71466" w:rsidRDefault="002264CB">
      <w:pPr>
        <w:rPr>
          <w:b/>
          <w:lang w:val="en-US"/>
        </w:rPr>
      </w:pPr>
      <w:r w:rsidRPr="00C71466">
        <w:rPr>
          <w:b/>
          <w:lang w:val="en-US"/>
        </w:rPr>
        <w:t xml:space="preserve">8-sinf </w:t>
      </w:r>
      <w:proofErr w:type="spellStart"/>
      <w:r w:rsidRPr="00C71466">
        <w:rPr>
          <w:b/>
          <w:lang w:val="en-US"/>
        </w:rPr>
        <w:t>Jahon</w:t>
      </w:r>
      <w:proofErr w:type="spellEnd"/>
      <w:r w:rsidRPr="00C71466">
        <w:rPr>
          <w:b/>
          <w:lang w:val="en-US"/>
        </w:rPr>
        <w:t xml:space="preserve"> </w:t>
      </w:r>
      <w:proofErr w:type="spellStart"/>
      <w:r w:rsidRPr="00C71466">
        <w:rPr>
          <w:b/>
          <w:lang w:val="en-US"/>
        </w:rPr>
        <w:t>tarixi</w:t>
      </w:r>
      <w:proofErr w:type="spellEnd"/>
    </w:p>
    <w:p w:rsidR="002264CB" w:rsidRPr="0067344F" w:rsidRDefault="002264CB" w:rsidP="0067344F">
      <w:pPr>
        <w:ind w:left="36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r>
        <w:rPr>
          <w:noProof/>
        </w:rPr>
        <w:drawing>
          <wp:inline distT="0" distB="0" distL="0" distR="0">
            <wp:extent cx="557419" cy="477078"/>
            <wp:effectExtent l="19050" t="0" r="0" b="0"/>
            <wp:docPr id="1" name="Рисунок 1" descr="C:\Users\7777\Desktop\хаммаси\New folder (2)\IMG_20181008_215727_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77\Desktop\хаммаси\New folder (2)\IMG_20181008_215727_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24" cy="4793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6734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Ushbu</w:t>
      </w:r>
      <w:proofErr w:type="spellEnd"/>
      <w:r w:rsidRPr="006734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proofErr w:type="spellStart"/>
      <w:r w:rsidRPr="006734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san’at</w:t>
      </w:r>
      <w:proofErr w:type="spellEnd"/>
    </w:p>
    <w:p w:rsidR="002264CB" w:rsidRPr="0067344F" w:rsidRDefault="002264CB" w:rsidP="002264CB">
      <w:pPr>
        <w:pStyle w:val="a5"/>
        <w:numPr>
          <w:ilvl w:val="0"/>
          <w:numId w:val="1"/>
        </w:numPr>
        <w:rPr>
          <w:b/>
          <w:lang w:val="en-US"/>
        </w:rPr>
      </w:pPr>
      <w:r w:rsidRPr="0067344F">
        <w:rPr>
          <w:b/>
          <w:noProof/>
          <w:lang w:val="en-US"/>
        </w:rPr>
        <w:t>Ushbu san</w:t>
      </w:r>
      <w:r w:rsidR="00C71466" w:rsidRPr="0067344F">
        <w:rPr>
          <w:b/>
          <w:noProof/>
          <w:lang w:val="en-US"/>
        </w:rPr>
        <w:t>’at sari  Uy’g’onish davri madaniyatining</w:t>
      </w:r>
      <w:r w:rsidR="0067344F" w:rsidRPr="0067344F">
        <w:rPr>
          <w:b/>
          <w:noProof/>
          <w:lang w:val="en-US"/>
        </w:rPr>
        <w:t xml:space="preserve"> qaysi buyuk rassomiga tegishli?</w:t>
      </w:r>
    </w:p>
    <w:p w:rsidR="0067344F" w:rsidRPr="0067344F" w:rsidRDefault="0067344F" w:rsidP="0067344F">
      <w:pPr>
        <w:ind w:left="360"/>
        <w:rPr>
          <w:lang w:val="en-US"/>
        </w:rPr>
      </w:pPr>
      <w:r w:rsidRPr="0067344F">
        <w:rPr>
          <w:noProof/>
          <w:lang w:val="en-US"/>
        </w:rPr>
        <w:t>A)Mikelanjelo b)Rafael Santi c)leonardo da Vinchi d)Rembrand</w:t>
      </w:r>
    </w:p>
    <w:p w:rsidR="0067344F" w:rsidRPr="0067344F" w:rsidRDefault="0067344F" w:rsidP="002264CB">
      <w:pPr>
        <w:pStyle w:val="a5"/>
        <w:numPr>
          <w:ilvl w:val="0"/>
          <w:numId w:val="1"/>
        </w:numPr>
        <w:rPr>
          <w:b/>
          <w:lang w:val="en-US"/>
        </w:rPr>
      </w:pPr>
      <w:r w:rsidRPr="0067344F">
        <w:rPr>
          <w:b/>
          <w:lang w:val="en-US"/>
        </w:rPr>
        <w:t>“</w:t>
      </w:r>
      <w:proofErr w:type="spellStart"/>
      <w:r w:rsidRPr="0067344F">
        <w:rPr>
          <w:b/>
          <w:lang w:val="en-US"/>
        </w:rPr>
        <w:t>Inson</w:t>
      </w:r>
      <w:proofErr w:type="spellEnd"/>
      <w:r w:rsidRPr="0067344F">
        <w:rPr>
          <w:b/>
          <w:lang w:val="en-US"/>
        </w:rPr>
        <w:t xml:space="preserve"> </w:t>
      </w:r>
      <w:proofErr w:type="spellStart"/>
      <w:r w:rsidRPr="0067344F">
        <w:rPr>
          <w:b/>
          <w:lang w:val="en-US"/>
        </w:rPr>
        <w:t>tabiatning</w:t>
      </w:r>
      <w:proofErr w:type="spellEnd"/>
      <w:r w:rsidRPr="0067344F">
        <w:rPr>
          <w:b/>
          <w:lang w:val="en-US"/>
        </w:rPr>
        <w:t xml:space="preserve"> </w:t>
      </w:r>
      <w:proofErr w:type="spellStart"/>
      <w:r w:rsidRPr="0067344F">
        <w:rPr>
          <w:b/>
          <w:lang w:val="en-US"/>
        </w:rPr>
        <w:t>ajoyib</w:t>
      </w:r>
      <w:proofErr w:type="spellEnd"/>
      <w:r w:rsidRPr="0067344F">
        <w:rPr>
          <w:b/>
          <w:lang w:val="en-US"/>
        </w:rPr>
        <w:t xml:space="preserve"> </w:t>
      </w:r>
      <w:proofErr w:type="spellStart"/>
      <w:r w:rsidRPr="0067344F">
        <w:rPr>
          <w:b/>
          <w:lang w:val="en-US"/>
        </w:rPr>
        <w:t>mo’jizasi</w:t>
      </w:r>
      <w:proofErr w:type="spellEnd"/>
      <w:r w:rsidRPr="0067344F">
        <w:rPr>
          <w:b/>
          <w:lang w:val="en-US"/>
        </w:rPr>
        <w:t xml:space="preserve">” </w:t>
      </w:r>
      <w:proofErr w:type="spellStart"/>
      <w:proofErr w:type="gramStart"/>
      <w:r w:rsidRPr="0067344F">
        <w:rPr>
          <w:b/>
          <w:lang w:val="en-US"/>
        </w:rPr>
        <w:t>so’zlari</w:t>
      </w:r>
      <w:proofErr w:type="spellEnd"/>
      <w:r w:rsidRPr="0067344F">
        <w:rPr>
          <w:b/>
          <w:lang w:val="en-US"/>
        </w:rPr>
        <w:t xml:space="preserve">  </w:t>
      </w:r>
      <w:proofErr w:type="spellStart"/>
      <w:r w:rsidRPr="0067344F">
        <w:rPr>
          <w:b/>
          <w:lang w:val="en-US"/>
        </w:rPr>
        <w:t>qaysi</w:t>
      </w:r>
      <w:proofErr w:type="spellEnd"/>
      <w:proofErr w:type="gramEnd"/>
      <w:r w:rsidRPr="0067344F">
        <w:rPr>
          <w:b/>
          <w:lang w:val="en-US"/>
        </w:rPr>
        <w:t xml:space="preserve"> </w:t>
      </w:r>
      <w:proofErr w:type="spellStart"/>
      <w:r w:rsidRPr="0067344F">
        <w:rPr>
          <w:b/>
          <w:lang w:val="en-US"/>
        </w:rPr>
        <w:t>tarixiy</w:t>
      </w:r>
      <w:proofErr w:type="spellEnd"/>
      <w:r w:rsidRPr="0067344F">
        <w:rPr>
          <w:b/>
          <w:lang w:val="en-US"/>
        </w:rPr>
        <w:t xml:space="preserve"> </w:t>
      </w:r>
      <w:proofErr w:type="spellStart"/>
      <w:r w:rsidRPr="0067344F">
        <w:rPr>
          <w:b/>
          <w:lang w:val="en-US"/>
        </w:rPr>
        <w:t>shaxsga</w:t>
      </w:r>
      <w:proofErr w:type="spellEnd"/>
      <w:r w:rsidRPr="0067344F">
        <w:rPr>
          <w:b/>
          <w:lang w:val="en-US"/>
        </w:rPr>
        <w:t xml:space="preserve"> </w:t>
      </w:r>
      <w:proofErr w:type="spellStart"/>
      <w:r w:rsidRPr="0067344F">
        <w:rPr>
          <w:b/>
          <w:lang w:val="en-US"/>
        </w:rPr>
        <w:t>tegishli</w:t>
      </w:r>
      <w:proofErr w:type="spellEnd"/>
      <w:r w:rsidRPr="0067344F">
        <w:rPr>
          <w:b/>
          <w:lang w:val="en-US"/>
        </w:rPr>
        <w:t>?</w:t>
      </w:r>
    </w:p>
    <w:p w:rsidR="002264CB" w:rsidRPr="002264CB" w:rsidRDefault="002264CB" w:rsidP="002264CB">
      <w:pPr>
        <w:rPr>
          <w:lang w:val="en-US"/>
        </w:rPr>
      </w:pPr>
    </w:p>
    <w:p w:rsidR="002264CB" w:rsidRPr="0067344F" w:rsidRDefault="002264CB" w:rsidP="0067344F">
      <w:pPr>
        <w:ind w:left="360"/>
        <w:rPr>
          <w:lang w:val="en-US"/>
        </w:rPr>
      </w:pPr>
      <w:proofErr w:type="gramStart"/>
      <w:r w:rsidRPr="0067344F">
        <w:rPr>
          <w:lang w:val="en-US"/>
        </w:rPr>
        <w:t>A)</w:t>
      </w:r>
      <w:proofErr w:type="spellStart"/>
      <w:r w:rsidRPr="0067344F">
        <w:rPr>
          <w:lang w:val="en-US"/>
        </w:rPr>
        <w:t>Shekspir</w:t>
      </w:r>
      <w:proofErr w:type="spellEnd"/>
      <w:proofErr w:type="gramEnd"/>
      <w:r>
        <w:rPr>
          <w:noProof/>
        </w:rPr>
        <w:drawing>
          <wp:inline distT="0" distB="0" distL="0" distR="0">
            <wp:extent cx="497785" cy="646043"/>
            <wp:effectExtent l="19050" t="0" r="0" b="0"/>
            <wp:docPr id="2" name="Рисунок 2" descr="C:\Users\7777\Desktop\хаммаси\New folder (2)\IMG_20181008_214522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77\Desktop\хаммаси\New folder (2)\IMG_20181008_214522_1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74" cy="646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44F">
        <w:rPr>
          <w:lang w:val="en-US"/>
        </w:rPr>
        <w:t>b)</w:t>
      </w:r>
      <w:proofErr w:type="spellStart"/>
      <w:r w:rsidRPr="0067344F">
        <w:rPr>
          <w:lang w:val="en-US"/>
        </w:rPr>
        <w:t>Mikelanjelo</w:t>
      </w:r>
      <w:proofErr w:type="spellEnd"/>
      <w:r w:rsidRPr="00900E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465063" cy="646044"/>
            <wp:effectExtent l="19050" t="0" r="0" b="0"/>
            <wp:docPr id="3" name="Рисунок 3" descr="C:\Users\7777\Desktop\хаммаси\New folder (2)\IMG_20181008_215711_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777\Desktop\хаммаси\New folder (2)\IMG_20181008_215711_9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3" cy="65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344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 s) c)</w:t>
      </w:r>
    </w:p>
    <w:p w:rsidR="002264CB" w:rsidRPr="002264CB" w:rsidRDefault="002264CB" w:rsidP="002264CB">
      <w:pPr>
        <w:pStyle w:val="a5"/>
        <w:rPr>
          <w:lang w:val="en-US"/>
        </w:rPr>
      </w:pPr>
    </w:p>
    <w:p w:rsidR="002264CB" w:rsidRDefault="002264CB" w:rsidP="002264CB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C)</w:t>
      </w:r>
      <w:r w:rsidRPr="002264CB">
        <w:rPr>
          <w:noProof/>
        </w:rPr>
        <w:t xml:space="preserve"> </w:t>
      </w:r>
      <w:r w:rsidRPr="002264CB">
        <w:rPr>
          <w:noProof/>
        </w:rPr>
        <w:drawing>
          <wp:inline distT="0" distB="0" distL="0" distR="0">
            <wp:extent cx="716446" cy="1003852"/>
            <wp:effectExtent l="19050" t="0" r="7454" b="0"/>
            <wp:docPr id="4" name="Рисунок 1" descr="D:\5-sinf rasmlar\Тарих\2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5-sinf rasmlar\Тарих\203.jpg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73" cy="1004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d)</w:t>
      </w:r>
      <w:r w:rsidR="00317D6A" w:rsidRPr="00317D6A">
        <w:rPr>
          <w:noProof/>
        </w:rPr>
        <w:t xml:space="preserve"> </w:t>
      </w:r>
      <w:r w:rsidR="00317D6A" w:rsidRPr="00317D6A">
        <w:rPr>
          <w:noProof/>
        </w:rPr>
        <w:drawing>
          <wp:inline distT="0" distB="0" distL="0" distR="0">
            <wp:extent cx="600761" cy="838200"/>
            <wp:effectExtent l="95250" t="76200" r="85039" b="57150"/>
            <wp:docPr id="5" name="Рисунок 2" descr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1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71" cy="840865"/>
                    </a:xfrm>
                    <a:prstGeom prst="rect">
                      <a:avLst/>
                    </a:prstGeom>
                    <a:noFill/>
                    <a:ln w="76200">
                      <a:solidFill>
                        <a:schemeClr val="tx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17D6A">
        <w:rPr>
          <w:noProof/>
          <w:lang w:val="en-US"/>
        </w:rPr>
        <w:t>Genrix VII</w:t>
      </w:r>
    </w:p>
    <w:p w:rsidR="00317D6A" w:rsidRPr="00317D6A" w:rsidRDefault="00317D6A" w:rsidP="00317D6A">
      <w:pPr>
        <w:pStyle w:val="a5"/>
        <w:rPr>
          <w:lang w:val="en-US"/>
        </w:rPr>
      </w:pPr>
    </w:p>
    <w:p w:rsidR="00317D6A" w:rsidRPr="0067344F" w:rsidRDefault="0067344F" w:rsidP="0067344F">
      <w:pPr>
        <w:ind w:left="360"/>
        <w:rPr>
          <w:lang w:val="en-US"/>
        </w:rPr>
      </w:pPr>
      <w:r>
        <w:rPr>
          <w:b/>
          <w:lang w:val="en-US"/>
        </w:rPr>
        <w:t>3</w:t>
      </w:r>
      <w:r w:rsidR="00317D6A" w:rsidRPr="0067344F">
        <w:rPr>
          <w:b/>
          <w:lang w:val="en-US"/>
        </w:rPr>
        <w:t xml:space="preserve">Amerika </w:t>
      </w:r>
      <w:proofErr w:type="spellStart"/>
      <w:r w:rsidR="00317D6A" w:rsidRPr="0067344F">
        <w:rPr>
          <w:b/>
          <w:lang w:val="en-US"/>
        </w:rPr>
        <w:t>qit’asini</w:t>
      </w:r>
      <w:proofErr w:type="spellEnd"/>
      <w:r w:rsidR="00317D6A" w:rsidRPr="0067344F">
        <w:rPr>
          <w:b/>
          <w:lang w:val="en-US"/>
        </w:rPr>
        <w:t xml:space="preserve"> </w:t>
      </w:r>
      <w:proofErr w:type="spellStart"/>
      <w:proofErr w:type="gramStart"/>
      <w:r w:rsidR="00317D6A" w:rsidRPr="0067344F">
        <w:rPr>
          <w:b/>
          <w:lang w:val="en-US"/>
        </w:rPr>
        <w:t>kim</w:t>
      </w:r>
      <w:proofErr w:type="spellEnd"/>
      <w:proofErr w:type="gramEnd"/>
      <w:r w:rsidR="00317D6A" w:rsidRPr="0067344F">
        <w:rPr>
          <w:b/>
          <w:lang w:val="en-US"/>
        </w:rPr>
        <w:t xml:space="preserve"> </w:t>
      </w:r>
      <w:proofErr w:type="spellStart"/>
      <w:r w:rsidR="00317D6A" w:rsidRPr="0067344F">
        <w:rPr>
          <w:b/>
          <w:lang w:val="en-US"/>
        </w:rPr>
        <w:t>kashf</w:t>
      </w:r>
      <w:proofErr w:type="spellEnd"/>
      <w:r w:rsidR="00317D6A" w:rsidRPr="0067344F">
        <w:rPr>
          <w:b/>
          <w:lang w:val="en-US"/>
        </w:rPr>
        <w:t xml:space="preserve"> </w:t>
      </w:r>
      <w:proofErr w:type="spellStart"/>
      <w:r w:rsidR="00317D6A" w:rsidRPr="0067344F">
        <w:rPr>
          <w:b/>
          <w:lang w:val="en-US"/>
        </w:rPr>
        <w:t>etdi</w:t>
      </w:r>
      <w:proofErr w:type="spellEnd"/>
      <w:r w:rsidR="00317D6A" w:rsidRPr="0067344F">
        <w:rPr>
          <w:lang w:val="en-US"/>
        </w:rPr>
        <w:t>?</w:t>
      </w:r>
    </w:p>
    <w:p w:rsidR="00317D6A" w:rsidRPr="00317D6A" w:rsidRDefault="00317D6A" w:rsidP="00317D6A">
      <w:pPr>
        <w:pStyle w:val="a5"/>
        <w:rPr>
          <w:lang w:val="en-US"/>
        </w:rPr>
      </w:pPr>
    </w:p>
    <w:p w:rsidR="00317D6A" w:rsidRDefault="00317D6A" w:rsidP="002264CB">
      <w:pPr>
        <w:pStyle w:val="a5"/>
        <w:numPr>
          <w:ilvl w:val="0"/>
          <w:numId w:val="1"/>
        </w:numPr>
        <w:rPr>
          <w:lang w:val="en-US"/>
        </w:rPr>
      </w:pPr>
      <w:r>
        <w:rPr>
          <w:lang w:val="en-US"/>
        </w:rPr>
        <w:t>A)</w:t>
      </w:r>
      <w:proofErr w:type="spellStart"/>
      <w:r>
        <w:rPr>
          <w:lang w:val="en-US"/>
        </w:rPr>
        <w:t>X.Kolumb</w:t>
      </w:r>
      <w:proofErr w:type="spellEnd"/>
      <w:r w:rsidRPr="00900E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</w:t>
      </w:r>
      <w:r>
        <w:rPr>
          <w:noProof/>
        </w:rPr>
        <w:drawing>
          <wp:inline distT="0" distB="0" distL="0" distR="0">
            <wp:extent cx="617054" cy="765313"/>
            <wp:effectExtent l="19050" t="0" r="0" b="0"/>
            <wp:docPr id="6" name="Рисунок 4" descr="D:\SLAYDLAR\Slaydga rasmlar\slayd tayyorlashga\X.kol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LAYDLAR\Slaydga rasmlar\slayd tayyorlashga\X.kolum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6" cy="765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 xml:space="preserve"> b)  X.KOLUMB</w:t>
      </w:r>
    </w:p>
    <w:p w:rsidR="00317D6A" w:rsidRDefault="00317D6A" w:rsidP="00317D6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  <w:proofErr w:type="gramStart"/>
      <w:r>
        <w:rPr>
          <w:lang w:val="en-US"/>
        </w:rPr>
        <w:t>b)</w:t>
      </w:r>
      <w:proofErr w:type="spellStart"/>
      <w:proofErr w:type="gramEnd"/>
      <w:r>
        <w:rPr>
          <w:lang w:val="en-US"/>
        </w:rPr>
        <w:t>Amerigo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Vespuchi</w:t>
      </w:r>
      <w:proofErr w:type="spellEnd"/>
      <w:r w:rsidRPr="00317D6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>
            <wp:extent cx="597176" cy="536713"/>
            <wp:effectExtent l="19050" t="0" r="0" b="0"/>
            <wp:docPr id="7" name="Рисунок 5" descr="D:\SLAYDLAR\Slaydga rasmlar\slayd tayyorlashga\Amerigo Vespuch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LAYDLAR\Slaydga rasmlar\slayd tayyorlashga\Amerigo Vespuchch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0" cy="537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466" w:rsidRPr="00C71466" w:rsidRDefault="00C71466" w:rsidP="00317D6A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</w:pPr>
    </w:p>
    <w:p w:rsidR="00C71466" w:rsidRPr="00C71466" w:rsidRDefault="00C71466" w:rsidP="00317D6A">
      <w:pPr>
        <w:rPr>
          <w:lang w:val="en-US"/>
        </w:rPr>
      </w:pPr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c</w:t>
      </w:r>
      <w:proofErr w:type="gramEnd"/>
    </w:p>
    <w:p w:rsidR="00317D6A" w:rsidRDefault="00C71466" w:rsidP="00317D6A">
      <w:pPr>
        <w:tabs>
          <w:tab w:val="left" w:pos="3788"/>
        </w:tabs>
        <w:rPr>
          <w:lang w:val="en-US"/>
        </w:rPr>
      </w:pPr>
      <w:r w:rsidRPr="00C71466">
        <w:rPr>
          <w:noProof/>
        </w:rPr>
        <w:drawing>
          <wp:inline distT="0" distB="0" distL="0" distR="0">
            <wp:extent cx="676689" cy="655982"/>
            <wp:effectExtent l="19050" t="0" r="9111" b="0"/>
            <wp:docPr id="9" name="Рисунок 6" descr="D:\общая папка\РАСМ\буюк шахслар\беруний\defau2l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общая папка\РАСМ\буюк шахслар\беруний\defau2lt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3" cy="65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lang w:val="en-US"/>
        </w:rPr>
        <w:t>Beruniy</w:t>
      </w:r>
      <w:proofErr w:type="spellEnd"/>
    </w:p>
    <w:p w:rsidR="0067344F" w:rsidRDefault="0067344F" w:rsidP="00317D6A">
      <w:pPr>
        <w:tabs>
          <w:tab w:val="left" w:pos="3788"/>
        </w:tabs>
        <w:rPr>
          <w:lang w:val="en-US"/>
        </w:rPr>
      </w:pPr>
      <w:proofErr w:type="gramStart"/>
      <w:r>
        <w:rPr>
          <w:lang w:val="en-US"/>
        </w:rPr>
        <w:t>4.</w:t>
      </w:r>
      <w:r w:rsidR="00544654">
        <w:rPr>
          <w:lang w:val="en-US"/>
        </w:rPr>
        <w:t>AQSHning</w:t>
      </w:r>
      <w:proofErr w:type="gramEnd"/>
      <w:r w:rsidR="00544654">
        <w:rPr>
          <w:lang w:val="en-US"/>
        </w:rPr>
        <w:t xml:space="preserve"> </w:t>
      </w:r>
      <w:proofErr w:type="spellStart"/>
      <w:r w:rsidR="00544654">
        <w:rPr>
          <w:lang w:val="en-US"/>
        </w:rPr>
        <w:t>birinchi</w:t>
      </w:r>
      <w:proofErr w:type="spellEnd"/>
      <w:r w:rsidR="00544654">
        <w:rPr>
          <w:lang w:val="en-US"/>
        </w:rPr>
        <w:t xml:space="preserve"> </w:t>
      </w:r>
      <w:proofErr w:type="spellStart"/>
      <w:r w:rsidR="00544654">
        <w:rPr>
          <w:lang w:val="en-US"/>
        </w:rPr>
        <w:t>prezidenti</w:t>
      </w:r>
      <w:proofErr w:type="spellEnd"/>
      <w:r w:rsidR="00544654">
        <w:rPr>
          <w:lang w:val="en-US"/>
        </w:rPr>
        <w:t xml:space="preserve"> </w:t>
      </w:r>
      <w:proofErr w:type="spellStart"/>
      <w:r w:rsidR="00544654">
        <w:rPr>
          <w:lang w:val="en-US"/>
        </w:rPr>
        <w:t>kim</w:t>
      </w:r>
      <w:proofErr w:type="spellEnd"/>
      <w:r w:rsidR="00544654">
        <w:rPr>
          <w:lang w:val="en-US"/>
        </w:rPr>
        <w:t xml:space="preserve"> </w:t>
      </w:r>
      <w:proofErr w:type="spellStart"/>
      <w:r w:rsidR="00544654">
        <w:rPr>
          <w:lang w:val="en-US"/>
        </w:rPr>
        <w:t>bo’lgan</w:t>
      </w:r>
      <w:proofErr w:type="spellEnd"/>
      <w:r w:rsidR="00544654">
        <w:rPr>
          <w:lang w:val="en-US"/>
        </w:rPr>
        <w:t>?</w:t>
      </w:r>
    </w:p>
    <w:p w:rsidR="00544654" w:rsidRDefault="00544654" w:rsidP="00317D6A">
      <w:pPr>
        <w:tabs>
          <w:tab w:val="left" w:pos="3788"/>
        </w:tabs>
        <w:rPr>
          <w:noProof/>
          <w:lang w:val="en-US"/>
        </w:rPr>
      </w:pPr>
      <w:proofErr w:type="gramStart"/>
      <w:r>
        <w:rPr>
          <w:lang w:val="en-US"/>
        </w:rPr>
        <w:t>A)</w:t>
      </w:r>
      <w:proofErr w:type="spellStart"/>
      <w:r>
        <w:rPr>
          <w:lang w:val="en-US"/>
        </w:rPr>
        <w:t>A.Linkoln</w:t>
      </w:r>
      <w:proofErr w:type="spellEnd"/>
      <w:proofErr w:type="gramEnd"/>
      <w:r>
        <w:rPr>
          <w:noProof/>
        </w:rPr>
        <w:drawing>
          <wp:inline distT="0" distB="0" distL="0" distR="0">
            <wp:extent cx="378515" cy="785191"/>
            <wp:effectExtent l="19050" t="0" r="2485" b="0"/>
            <wp:docPr id="10" name="Рисунок 7" descr="D:\16 МАЙ\Telegram\slayd uchun\IMG_20170414_151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16 МАЙ\Telegram\slayd uchun\IMG_20170414_15132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03" cy="785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b)</w:t>
      </w:r>
      <w:r w:rsidRPr="00544654">
        <w:rPr>
          <w:lang w:val="en-US"/>
        </w:rPr>
        <w:t xml:space="preserve"> </w:t>
      </w:r>
      <w:r w:rsidRPr="00544654">
        <w:rPr>
          <w:noProof/>
        </w:rPr>
        <w:drawing>
          <wp:inline distT="0" distB="0" distL="0" distR="0">
            <wp:extent cx="517663" cy="794027"/>
            <wp:effectExtent l="19050" t="0" r="0" b="0"/>
            <wp:docPr id="12" name="Рисунок 3" descr="Jamesmadis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3" name="Picture 7" descr="Jamesmadison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23" cy="796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lang w:val="en-US"/>
        </w:rPr>
        <w:t>b)</w:t>
      </w:r>
      <w:r w:rsidRPr="00544654">
        <w:rPr>
          <w:noProof/>
          <w:lang w:val="en-US"/>
        </w:rPr>
        <w:t xml:space="preserve"> </w:t>
      </w:r>
      <w:r w:rsidR="00BB5AF4">
        <w:rPr>
          <w:noProof/>
          <w:lang w:val="en-US"/>
        </w:rPr>
        <w:t>T.</w:t>
      </w:r>
      <w:r>
        <w:rPr>
          <w:noProof/>
          <w:lang w:val="en-US"/>
        </w:rPr>
        <w:t xml:space="preserve"> Jeferson c)</w:t>
      </w:r>
      <w:r w:rsidRPr="00544654">
        <w:rPr>
          <w:noProof/>
          <w:lang w:val="en-US"/>
        </w:rPr>
        <w:t xml:space="preserve"> </w:t>
      </w:r>
      <w:r w:rsidRPr="00544654">
        <w:rPr>
          <w:noProof/>
        </w:rPr>
        <w:drawing>
          <wp:inline distT="0" distB="0" distL="0" distR="0">
            <wp:extent cx="609600" cy="609600"/>
            <wp:effectExtent l="19050" t="0" r="0" b="0"/>
            <wp:docPr id="13" name="Рисунок 4" descr="Georgewashingt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3" descr="Georgewashington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5AF4">
        <w:rPr>
          <w:noProof/>
          <w:lang w:val="en-US"/>
        </w:rPr>
        <w:t>J.Vashington d)</w:t>
      </w:r>
      <w:r w:rsidR="00BB5AF4" w:rsidRPr="00BB5AF4">
        <w:rPr>
          <w:noProof/>
          <w:lang w:val="en-US"/>
        </w:rPr>
        <w:t xml:space="preserve"> </w:t>
      </w:r>
      <w:r w:rsidR="00BB5AF4" w:rsidRPr="00BB5AF4">
        <w:rPr>
          <w:noProof/>
        </w:rPr>
        <w:drawing>
          <wp:inline distT="0" distB="0" distL="0" distR="0">
            <wp:extent cx="571500" cy="571500"/>
            <wp:effectExtent l="19050" t="0" r="0" b="0"/>
            <wp:docPr id="14" name="Рисунок 5" descr="Johnada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0" name="Picture 6" descr="Johnadams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B5AF4">
        <w:rPr>
          <w:noProof/>
          <w:lang w:val="en-US"/>
        </w:rPr>
        <w:t>J.Adams</w:t>
      </w:r>
    </w:p>
    <w:p w:rsidR="00BB5AF4" w:rsidRDefault="00BB5AF4" w:rsidP="00317D6A">
      <w:pPr>
        <w:tabs>
          <w:tab w:val="left" w:pos="3788"/>
        </w:tabs>
        <w:rPr>
          <w:noProof/>
          <w:lang w:val="en-US"/>
        </w:rPr>
      </w:pPr>
      <w:r>
        <w:rPr>
          <w:noProof/>
          <w:lang w:val="en-US"/>
        </w:rPr>
        <w:lastRenderedPageBreak/>
        <w:t>5.</w:t>
      </w:r>
      <w:r w:rsidRPr="00900EAE">
        <w:rPr>
          <w:noProof/>
          <w:lang w:val="en-US"/>
        </w:rPr>
        <w:t xml:space="preserve"> </w:t>
      </w:r>
      <w:r w:rsidRPr="00BB5AF4">
        <w:rPr>
          <w:noProof/>
        </w:rPr>
        <w:drawing>
          <wp:inline distT="0" distB="0" distL="0" distR="0">
            <wp:extent cx="935107" cy="665922"/>
            <wp:effectExtent l="19050" t="0" r="0" b="0"/>
            <wp:docPr id="15" name="Рисунок 6" descr="Картинка 95 из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5" name="Picture 5" descr="Картинка 95 из 608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21" cy="666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>1547-yil Rossiya tarixida qanday o’ziga xos voqea yuz berdi?</w:t>
      </w:r>
    </w:p>
    <w:p w:rsidR="00BB5AF4" w:rsidRDefault="00BB5AF4" w:rsidP="00317D6A">
      <w:pPr>
        <w:tabs>
          <w:tab w:val="left" w:pos="3788"/>
        </w:tabs>
        <w:rPr>
          <w:noProof/>
          <w:lang w:val="en-US"/>
        </w:rPr>
      </w:pPr>
      <w:r>
        <w:rPr>
          <w:noProof/>
          <w:lang w:val="en-US"/>
        </w:rPr>
        <w:t xml:space="preserve">a)Ivan IV birinchi </w:t>
      </w:r>
      <w:r w:rsidR="00134F2E">
        <w:rPr>
          <w:noProof/>
          <w:lang w:val="en-US"/>
        </w:rPr>
        <w:t xml:space="preserve"> yig’ilishini  Zemstvo soborini chaqirdi b)Ivan IV  “Saylanma rada” deb ataluvchi maslahat kengashini tuzdi c)Romanovlar sulolasi davri boshlandi d)Ivan IVga Rossiya tarixida ilk bor podsholik toji kiydirildi </w:t>
      </w:r>
    </w:p>
    <w:p w:rsidR="00134F2E" w:rsidRDefault="00134F2E" w:rsidP="00317D6A">
      <w:pPr>
        <w:tabs>
          <w:tab w:val="left" w:pos="3788"/>
        </w:tabs>
        <w:rPr>
          <w:noProof/>
          <w:lang w:val="en-US"/>
        </w:rPr>
      </w:pPr>
      <w:r>
        <w:rPr>
          <w:noProof/>
          <w:lang w:val="en-US"/>
        </w:rPr>
        <w:t>6.Amerika qit’asini aylanib o’tib Hindistonga boradigan yo’lni qaysi sayyoh kashf etgan</w:t>
      </w:r>
    </w:p>
    <w:p w:rsidR="00134F2E" w:rsidRPr="00F1528D" w:rsidRDefault="00134F2E" w:rsidP="00317D6A">
      <w:pPr>
        <w:tabs>
          <w:tab w:val="left" w:pos="3788"/>
        </w:tabs>
        <w:rPr>
          <w:noProof/>
          <w:lang w:val="en-US"/>
        </w:rPr>
      </w:pPr>
      <w:r>
        <w:rPr>
          <w:noProof/>
          <w:lang w:val="en-US"/>
        </w:rPr>
        <w:t>a)F.Magelan</w:t>
      </w:r>
      <w:r w:rsidRPr="00134F2E">
        <w:rPr>
          <w:noProof/>
          <w:lang w:val="en-US"/>
        </w:rPr>
        <w:t xml:space="preserve"> </w:t>
      </w:r>
      <w:r w:rsidRPr="00134F2E">
        <w:rPr>
          <w:noProof/>
        </w:rPr>
        <w:drawing>
          <wp:inline distT="0" distB="0" distL="0" distR="0">
            <wp:extent cx="696567" cy="1172612"/>
            <wp:effectExtent l="19050" t="0" r="8283" b="0"/>
            <wp:docPr id="16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849" cy="1173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b)Vasko da Gama</w:t>
      </w:r>
      <w:r w:rsidRPr="00134F2E">
        <w:rPr>
          <w:noProof/>
        </w:rPr>
        <w:drawing>
          <wp:inline distT="0" distB="0" distL="0" distR="0">
            <wp:extent cx="527602" cy="1172818"/>
            <wp:effectExtent l="19050" t="0" r="5798" b="0"/>
            <wp:docPr id="17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03" cy="117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c)</w:t>
      </w:r>
      <w:r w:rsidRPr="00134F2E">
        <w:rPr>
          <w:noProof/>
          <w:lang w:val="en-US"/>
        </w:rPr>
        <w:t xml:space="preserve"> </w:t>
      </w:r>
      <w:r w:rsidRPr="00134F2E">
        <w:rPr>
          <w:noProof/>
        </w:rPr>
        <w:drawing>
          <wp:inline distT="0" distB="0" distL="0" distR="0">
            <wp:extent cx="617054" cy="1172818"/>
            <wp:effectExtent l="19050" t="0" r="0" b="0"/>
            <wp:docPr id="19" name="Рисунок 4" descr="D:\SLAYDLAR\Slaydga rasmlar\slayd tayyorlashga\X.kol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SLAYDLAR\Slaydga rasmlar\slayd tayyorlashga\X.kolumb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76" cy="1173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528D">
        <w:rPr>
          <w:noProof/>
          <w:lang w:val="en-US"/>
        </w:rPr>
        <w:t>X.Kolumb d)</w:t>
      </w:r>
      <w:r w:rsidR="00F1528D" w:rsidRPr="00F1528D">
        <w:rPr>
          <w:noProof/>
          <w:lang w:val="en-US"/>
        </w:rPr>
        <w:t xml:space="preserve"> </w:t>
      </w:r>
      <w:r w:rsidR="00F1528D">
        <w:rPr>
          <w:noProof/>
          <w:lang w:val="en-US"/>
        </w:rPr>
        <w:t>A.Vespuchi</w:t>
      </w:r>
      <w:r w:rsidR="00F1528D" w:rsidRPr="00F1528D">
        <w:rPr>
          <w:noProof/>
        </w:rPr>
        <w:drawing>
          <wp:inline distT="0" distB="0" distL="0" distR="0">
            <wp:extent cx="597176" cy="1292087"/>
            <wp:effectExtent l="19050" t="0" r="0" b="0"/>
            <wp:docPr id="20" name="Рисунок 5" descr="D:\SLAYDLAR\Slaydga rasmlar\slayd tayyorlashga\Amerigo Vespuchc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SLAYDLAR\Slaydga rasmlar\slayd tayyorlashga\Amerigo Vespuchchi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50" cy="1292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AF4" w:rsidRDefault="00F1528D" w:rsidP="00317D6A">
      <w:pPr>
        <w:tabs>
          <w:tab w:val="left" w:pos="3788"/>
        </w:tabs>
        <w:rPr>
          <w:lang w:val="en-US"/>
        </w:rPr>
      </w:pPr>
      <w:proofErr w:type="gramStart"/>
      <w:r>
        <w:rPr>
          <w:lang w:val="en-US"/>
        </w:rPr>
        <w:t>7)”</w:t>
      </w:r>
      <w:proofErr w:type="spellStart"/>
      <w:r>
        <w:rPr>
          <w:lang w:val="en-US"/>
        </w:rPr>
        <w:t>Davlat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men”so’zlari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tarixiy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shaxsga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tegishli</w:t>
      </w:r>
      <w:proofErr w:type="spellEnd"/>
      <w:r>
        <w:rPr>
          <w:lang w:val="en-US"/>
        </w:rPr>
        <w:t>?</w:t>
      </w:r>
      <w:proofErr w:type="gramEnd"/>
    </w:p>
    <w:p w:rsidR="00F1528D" w:rsidRDefault="00F1528D" w:rsidP="00317D6A">
      <w:pPr>
        <w:tabs>
          <w:tab w:val="left" w:pos="3788"/>
        </w:tabs>
        <w:rPr>
          <w:noProof/>
          <w:lang w:val="en-US"/>
        </w:rPr>
      </w:pPr>
      <w:proofErr w:type="gramStart"/>
      <w:r>
        <w:rPr>
          <w:lang w:val="en-US"/>
        </w:rPr>
        <w:t>a)</w:t>
      </w:r>
      <w:proofErr w:type="spellStart"/>
      <w:proofErr w:type="gramEnd"/>
      <w:r>
        <w:rPr>
          <w:lang w:val="en-US"/>
        </w:rPr>
        <w:t>Lyudovik</w:t>
      </w:r>
      <w:proofErr w:type="spellEnd"/>
      <w:r>
        <w:rPr>
          <w:lang w:val="en-US"/>
        </w:rPr>
        <w:t xml:space="preserve"> XIV</w:t>
      </w:r>
      <w:r w:rsidRPr="00F1528D">
        <w:rPr>
          <w:noProof/>
        </w:rPr>
        <w:drawing>
          <wp:inline distT="0" distB="0" distL="0" distR="0">
            <wp:extent cx="734754" cy="1171161"/>
            <wp:effectExtent l="304800" t="190500" r="274896" b="124239"/>
            <wp:docPr id="21" name="Рисунок 13" descr="C:\Documents and Settings\777\Мои документы\Мои рисунки\280px-Louis_XIV_of_Fran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:\Documents and Settings\777\Мои документы\Мои рисунки\280px-Louis_XIV_of_France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56" cy="11643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lang w:val="en-US"/>
        </w:rPr>
        <w:t>B)</w:t>
      </w:r>
      <w:r w:rsidRPr="00F1528D">
        <w:rPr>
          <w:noProof/>
          <w:lang w:val="en-US"/>
        </w:rPr>
        <w:t xml:space="preserve"> </w:t>
      </w:r>
      <w:r w:rsidRPr="00F1528D">
        <w:rPr>
          <w:noProof/>
        </w:rPr>
        <w:drawing>
          <wp:inline distT="0" distB="0" distL="0" distR="0">
            <wp:extent cx="904461" cy="1490714"/>
            <wp:effectExtent l="19050" t="0" r="0" b="0"/>
            <wp:docPr id="22" name="Рисунок 14" descr="C:\Documents and Settings\777\Мои документы\Мои рисунки\людовик 16, 33 король франци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C:\Documents and Settings\777\Мои документы\Мои рисунки\людовик 16, 33 король франции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140" cy="14901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>lyudovik XVI</w:t>
      </w:r>
    </w:p>
    <w:p w:rsidR="00F1528D" w:rsidRDefault="00F1528D" w:rsidP="00317D6A">
      <w:pPr>
        <w:tabs>
          <w:tab w:val="left" w:pos="3788"/>
        </w:tabs>
        <w:rPr>
          <w:noProof/>
          <w:lang w:val="en-US"/>
        </w:rPr>
      </w:pPr>
      <w:r>
        <w:rPr>
          <w:noProof/>
          <w:lang w:val="en-US"/>
        </w:rPr>
        <w:t>C)</w:t>
      </w:r>
      <w:r w:rsidRPr="00E7566C">
        <w:rPr>
          <w:noProof/>
          <w:lang w:val="en-US"/>
        </w:rPr>
        <w:t xml:space="preserve"> </w:t>
      </w:r>
      <w:r w:rsidRPr="00F1528D">
        <w:rPr>
          <w:noProof/>
        </w:rPr>
        <w:drawing>
          <wp:inline distT="0" distB="0" distL="0" distR="0">
            <wp:extent cx="848968" cy="848741"/>
            <wp:effectExtent l="95250" t="76200" r="84482" b="65659"/>
            <wp:docPr id="23" name="Рисунок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6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526" cy="848299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CC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Vilgelm I  D)</w:t>
      </w:r>
      <w:r w:rsidR="00E7566C" w:rsidRPr="00E7566C">
        <w:rPr>
          <w:noProof/>
          <w:lang w:val="en-US"/>
        </w:rPr>
        <w:t xml:space="preserve"> </w:t>
      </w:r>
      <w:r w:rsidR="00E7566C" w:rsidRPr="00E7566C">
        <w:rPr>
          <w:noProof/>
        </w:rPr>
        <w:drawing>
          <wp:inline distT="0" distB="0" distL="0" distR="0">
            <wp:extent cx="725589" cy="903743"/>
            <wp:effectExtent l="38100" t="19050" r="17361" b="10657"/>
            <wp:docPr id="24" name="Рисунок 16" descr="Пётр I Алексееви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9" descr="Пётр I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77" cy="905970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566C">
        <w:rPr>
          <w:noProof/>
          <w:lang w:val="en-US"/>
        </w:rPr>
        <w:t xml:space="preserve"> Pyotr I</w:t>
      </w:r>
    </w:p>
    <w:p w:rsidR="00E7566C" w:rsidRDefault="00E7566C" w:rsidP="00317D6A">
      <w:pPr>
        <w:tabs>
          <w:tab w:val="left" w:pos="3788"/>
        </w:tabs>
        <w:rPr>
          <w:noProof/>
          <w:lang w:val="en-US"/>
        </w:rPr>
      </w:pPr>
      <w:r>
        <w:rPr>
          <w:noProof/>
          <w:lang w:val="en-US"/>
        </w:rPr>
        <w:t>8.1689-Yilda Rossiya taxtiga kim o’tirdi?</w:t>
      </w:r>
    </w:p>
    <w:p w:rsidR="00E7566C" w:rsidRPr="007026D0" w:rsidRDefault="00E7566C" w:rsidP="00317D6A">
      <w:pPr>
        <w:tabs>
          <w:tab w:val="left" w:pos="3788"/>
        </w:tabs>
        <w:rPr>
          <w:lang w:val="en-US"/>
        </w:rPr>
      </w:pPr>
      <w:r>
        <w:rPr>
          <w:noProof/>
          <w:lang w:val="en-US"/>
        </w:rPr>
        <w:t>a)Pyotr I</w:t>
      </w:r>
      <w:r w:rsidRPr="00E7566C">
        <w:rPr>
          <w:noProof/>
          <w:lang w:val="en-US"/>
        </w:rPr>
        <w:t xml:space="preserve"> </w:t>
      </w:r>
      <w:r w:rsidRPr="00E7566C">
        <w:rPr>
          <w:noProof/>
        </w:rPr>
        <w:drawing>
          <wp:inline distT="0" distB="0" distL="0" distR="0">
            <wp:extent cx="845654" cy="925857"/>
            <wp:effectExtent l="38100" t="19050" r="11596" b="26643"/>
            <wp:docPr id="25" name="Рисунок 17" descr="Пётр I Алексееви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9" name="Picture 9" descr="Пётр I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45" cy="925299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8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B)</w:t>
      </w:r>
      <w:r w:rsidR="007026D0" w:rsidRPr="007026D0">
        <w:rPr>
          <w:noProof/>
          <w:lang w:val="en-US"/>
        </w:rPr>
        <w:t xml:space="preserve"> </w:t>
      </w:r>
      <w:r w:rsidR="007026D0" w:rsidRPr="007026D0">
        <w:rPr>
          <w:noProof/>
        </w:rPr>
        <w:drawing>
          <wp:inline distT="0" distB="0" distL="0" distR="0">
            <wp:extent cx="885411" cy="954785"/>
            <wp:effectExtent l="19050" t="0" r="0" b="0"/>
            <wp:docPr id="26" name="Рисунок 18" descr="imp_N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Содержимое 6" descr="imp_N1.jpg"/>
                    <pic:cNvPicPr>
                      <a:picLocks noGrp="1"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6335" cy="95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26D0">
        <w:rPr>
          <w:noProof/>
          <w:lang w:val="en-US"/>
        </w:rPr>
        <w:t xml:space="preserve"> Aleksandr I C)</w:t>
      </w:r>
      <w:r w:rsidR="007026D0" w:rsidRPr="007026D0">
        <w:rPr>
          <w:noProof/>
          <w:lang w:val="en-US"/>
        </w:rPr>
        <w:t xml:space="preserve"> </w:t>
      </w:r>
      <w:r w:rsidR="007026D0" w:rsidRPr="007026D0">
        <w:rPr>
          <w:noProof/>
        </w:rPr>
        <w:drawing>
          <wp:inline distT="0" distB="0" distL="0" distR="0">
            <wp:extent cx="646237" cy="1012095"/>
            <wp:effectExtent l="19050" t="0" r="1463" b="0"/>
            <wp:docPr id="27" name="Рисунок 19" descr="Картинка 12 из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 descr="Картинка 12 из 6088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48" cy="1012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026D0">
        <w:rPr>
          <w:noProof/>
          <w:lang w:val="en-US"/>
        </w:rPr>
        <w:t>Iban Grozniy  d)</w:t>
      </w:r>
      <w:r w:rsidR="007026D0" w:rsidRPr="007026D0">
        <w:rPr>
          <w:noProof/>
          <w:lang w:val="en-US"/>
        </w:rPr>
        <w:t xml:space="preserve"> </w:t>
      </w:r>
      <w:r w:rsidR="008336B6">
        <w:rPr>
          <w:noProof/>
          <w:lang w:val="en-US"/>
        </w:rPr>
        <w:t>Dekabristlar</w:t>
      </w:r>
      <w:r w:rsidR="007026D0" w:rsidRPr="007026D0">
        <w:rPr>
          <w:noProof/>
        </w:rPr>
        <w:drawing>
          <wp:inline distT="0" distB="0" distL="0" distR="0">
            <wp:extent cx="2217255" cy="1172817"/>
            <wp:effectExtent l="19050" t="0" r="0" b="0"/>
            <wp:docPr id="28" name="Рисунок 20" descr="cherp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5" name="Picture 3" descr="cherpol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298" cy="1175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9.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XVI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asrda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Usmonli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turklarda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viloyatlarni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proofErr w:type="gram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boshqargan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Sanjoqbey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</w:t>
      </w:r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Vali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Hokim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Zoim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Eron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poytaxtini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Tehronga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ko’chirgan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hukmdorni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toping.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Ismoil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Safaviy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</w:t>
      </w:r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</w:t>
      </w:r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Og</w:t>
      </w:r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vertAlign w:val="superscript"/>
          <w:lang w:val="en-US"/>
        </w:rPr>
        <w:t>’</w:t>
      </w:r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a</w:t>
      </w:r>
      <w:proofErr w:type="spellEnd"/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 Muhammad</w:t>
      </w:r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C)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Abbos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I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Sulton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Husayn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Akbarshoh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vafot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Avstraliyani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kashf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Rossiya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tarixida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notinch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alg’ov-dalg’ovli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boshlandi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Muhammad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taxt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tepasiga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D) A</w:t>
      </w:r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,B,C</w:t>
      </w:r>
      <w:proofErr w:type="gram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XVI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asrda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Us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>m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oniylar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davlatini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>n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Osiyodagi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eng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yirik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raqibini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aniqlang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Hindiston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Misr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Suriya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</w:t>
      </w:r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Eron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Yosimune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Tokugava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sulolasining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nechanchi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syoguni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bo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>’l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gan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  <w:proofErr w:type="gram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o’ninchi</w:t>
      </w:r>
      <w:proofErr w:type="spellEnd"/>
      <w:proofErr w:type="gram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oltinchi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</w:t>
      </w:r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sakkizinchi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to’qqizinchi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1603-yilda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Yaponiyada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Tokugavalar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sulolasi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hukmronligi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boshlandi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Ushbu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sulola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1867-yilgacha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hukmronlik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qildi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...</w:t>
      </w:r>
      <w:proofErr w:type="gram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Yaponiyani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birlashtirish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ishini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tugalladi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katta</w:t>
      </w:r>
      <w:proofErr w:type="spellEnd"/>
      <w:proofErr w:type="gram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miqdordagi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yevropa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kapitalini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mamlakatga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jalb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jalb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qildi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shimoli-sharqiy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Xitoyni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bosib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oldi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«</w:t>
      </w:r>
      <w:proofErr w:type="spellStart"/>
      <w:proofErr w:type="gram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ochiq</w:t>
      </w:r>
      <w:proofErr w:type="spellEnd"/>
      <w:proofErr w:type="gram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eshiklar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»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siyosatini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olib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bordi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15.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ma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>m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lakat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uz-Latn-UZ"/>
        </w:rPr>
        <w:t>n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ing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bittasidan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tashqari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barcha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dengiz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portlari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1757-yildan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e’tiboran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yevropaliklar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uchun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yopib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qo’yildi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Yaponiyariing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Vyetnamning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</w:t>
      </w:r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Xitoyning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Hindistonning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Eronda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dehqonlarning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ketishlarini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taqiqlovchi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farmon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chiqarildi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A) 1602-yil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B) 1610-yil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C) 1714-yil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D) 1710-yil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17.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XVI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asrga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Min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sulolasi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tayanchlariga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muxolifat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kuchaya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bordi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Muxolifatning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kuchini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kimlar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o’rta</w:t>
      </w:r>
      <w:proofErr w:type="spellEnd"/>
      <w:proofErr w:type="gram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mayda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yer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egalari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shahar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aholisining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o’ziga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to’q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qismi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shuningdek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mamlakat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ziyolilari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yirik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amaldorlar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zodagonlar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ruhoniylar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kambag’al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qaram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dehqonlar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harbiylar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savdogarlar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qullar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shahar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aholisining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nochor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18.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Yosimune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Tokugava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hukmronlik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yillarni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A) 1707-1751-yillar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B) 1716-1745-yillar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C) 1714-1728-yillar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D) 1712-1736-yillar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19.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voqealardan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Abbos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hukmronligi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sodir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bo’lgan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mamlakat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soliq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tizimida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tartib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o’rnatildi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soliqlar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miqdori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kamaytirildi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; 2)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egaligining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suyurg’ol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shaklini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deyarli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butunlay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; 3)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chet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ko’lamli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savdo-sotiq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yo’lga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qo’yildi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; 4)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Yangi-yangi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sug’orish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inshootlari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bunyod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; 5)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muntazam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qo’shin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barpo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; 6)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yangi-yangi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karvonsaroylar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savdo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yo’llari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qurildi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A) 1,3,4,5,6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B) 1,2,3,4,6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C) 1,2,5,6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D) 1,2,3,4,5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20.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Boburiylar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sulolasi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yashagan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yillarni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aniqlang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A) 1526-1858-yillar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B) 1526-1862-yillar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C) 1526-1847-yillar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D) 1526-1895-yillar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21. 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>1614-yili …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Yaponiyada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uchinchi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syogun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sulolasi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Tokugava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xonadoni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hukmronligi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boshlandi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B) «</w:t>
      </w:r>
      <w:r w:rsidRPr="00900EAE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100 </w:t>
      </w:r>
      <w:proofErr w:type="spellStart"/>
      <w:r w:rsidRPr="00900EAE">
        <w:rPr>
          <w:rFonts w:ascii="Times New Roman" w:hAnsi="Times New Roman" w:cs="Times New Roman"/>
          <w:bCs/>
          <w:iCs/>
          <w:sz w:val="28"/>
          <w:szCs w:val="28"/>
          <w:lang w:val="en-US"/>
        </w:rPr>
        <w:t>moddali</w:t>
      </w:r>
      <w:proofErr w:type="spellEnd"/>
      <w:r w:rsidRPr="00900EAE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iCs/>
          <w:sz w:val="28"/>
          <w:szCs w:val="28"/>
          <w:lang w:val="en-US"/>
        </w:rPr>
        <w:t>Farmon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» deb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ataluvchi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qonunlar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to’plami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e’lon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qilindi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Tokugava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Iayasu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xristian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dinini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taqiqlovchi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qonun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chiqardi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Toyotomi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Xidayosi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vafot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22.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Eron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taxtiga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qojarlar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qabilasi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..</w:t>
      </w:r>
      <w:proofErr w:type="gram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A.T.Beznosikov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T.S.Burnashevlar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Toshkentga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jo’natildi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B) Toshkent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hokimligi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topdi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Mulla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Ali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qori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Qunduziy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tavallud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topdi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D) Toshkent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bekligi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Chimkent,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Sayram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boshqa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o’nlab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shahar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qishloqlarni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Toshkentga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qo’shib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oldi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23.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Xitoy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tomonidan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egallagan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to’g’ri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joylashtirilgan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qatorni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belgilang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1) Nepal; 2)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Koreya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; 3)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Jung’oriya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a) 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>1758; b) 1792; c) 1637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A) 1-b</w:t>
      </w:r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>-a,3-c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B) 1-a,2-b,3-c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C) 1-c,2-b,3-a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D) 1-b</w:t>
      </w:r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,2</w:t>
      </w:r>
      <w:proofErr w:type="gram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-c,3-a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24.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Eron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qojar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qabilasi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hukmronlik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A) 1502-1736-yillar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B) 1796-1925-yillar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C) 1758-1796-yillar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D) 1736-1758-yillar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25.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hukmdor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davrida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yerni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sotish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sotib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garovga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qo’yishni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taqiqlovchi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qonunlar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Nobunaga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Toyotomi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Xidayosi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Tokugava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Iayasu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Yosimune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Tokugava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26.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Yevropa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davlatlari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davlatga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qarshi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«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Muqaddas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Liga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»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tuzdilar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Eronga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B)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Yaponiyaga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C)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Xitoyga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   </w:t>
      </w:r>
      <w:r w:rsidRPr="00900EAE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b/>
          <w:iCs/>
          <w:sz w:val="28"/>
          <w:szCs w:val="28"/>
          <w:lang w:val="en-US"/>
        </w:rPr>
        <w:t>Turkiyaga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27.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XVI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asr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boshlarida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Safaviylar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kirgan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vujudga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tarkibiga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Erondan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hududlar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kirgan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Ozarbayjon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Armanistonning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bir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qismi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Afg’oniston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janubiy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sharqiy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Iroq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Afg’oniston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Pokiston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shimoli-sharqiy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Gurjiston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Hindistonning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Iroq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Suriya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Falastin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qisman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Afg’oniston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Armaniston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Afg’onistonning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g’arbiy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Pokiston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28. XVI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asrda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Usmonli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turklarda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tumanlarni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kim</w:t>
      </w:r>
      <w:proofErr w:type="spellEnd"/>
      <w:proofErr w:type="gram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boshqargan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Sanjoqbey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Vali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Hokim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Zoim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29.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Nima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Tokugava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sulolasi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nomiga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bo’lsa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-da, imperator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hokimiyati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daxlsizligini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saqlab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chunki</w:t>
      </w:r>
      <w:proofErr w:type="spellEnd"/>
      <w:proofErr w:type="gram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yapon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xalqi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uchun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imperator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xudoning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avlodi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hisoblanardi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nomidan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siyosatini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yuritish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oson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kechardi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chuni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yapon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xalqi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imperator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ramzi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hisoblanardi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chunki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yapon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xalqi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imperatorni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qo’llab-quvvatlar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30.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Abbos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hukmronligi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boshlangan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>yili</w:t>
      </w:r>
      <w:proofErr w:type="spellEnd"/>
      <w:r w:rsidRPr="00900EA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…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Toyotomi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Xidayosi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barcha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xristian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ruhoniylarining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Yaponiyani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tark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etishi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haqida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qonun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chiqardi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B) 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Buyuk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Britaniya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Bengaliyani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bosib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hindlar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qaytadan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jizya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solig’ini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to’lashga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majbur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portugaliyalik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Mendish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Pintu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Bungo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viloyati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hukmdori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shartnoma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imzoladi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31.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Eron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zend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qabilasi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mobaynida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hukmronlik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A) 1502-1736-yillar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B) 1796-1925-yillar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C) 1758-1796-yillar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D) 1736-1758-yillar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32.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Xitoy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Xalq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Respublikasining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shimoli-sharqiy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qismi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nomlanadi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Manjuriya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Dunbey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 xml:space="preserve">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Guanchjou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Taypen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33.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Humoyun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Hindiston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taxtining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da’vogarlarini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tor-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mor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hokimiyatni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o’z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qo’liga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qaytarib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…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Antoniy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Jenkinson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O’rta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Osiyoga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tashrif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buyurdi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Protestant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knyazlar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Rim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Papasi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bitim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tuzishga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muvaffaq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bo’ldilar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Hindistonda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musulmon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bo’lmaganlardan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undiriladigan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jizya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solig’ini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bekor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qilindi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Abdullaxon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Buxoro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taxtini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egalladi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34.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Yaponiya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tarixiga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Kurashuvchi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viloyatlar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nomi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kirgan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nechanchi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yildan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boshlangan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lastRenderedPageBreak/>
        <w:t>A) 1543-yil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B) 1573-yil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C) 1507-yil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>D) 1519-yil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35.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Toyotomi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Xidayosi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xristian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ruhoniylarining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Yaponiyani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tark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etishi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haqida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qonun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chiqaradi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Mamlakatda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qayerlik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savdogarlarning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qolishiga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ruxsat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etildi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ispan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 xml:space="preserve">B)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portugal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german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36.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Jogirning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mohiyati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javobda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to’g’ri</w:t>
      </w:r>
      <w:proofErr w:type="spellEnd"/>
      <w:proofErr w:type="gram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ko’rsatilgan</w:t>
      </w:r>
      <w:proofErr w:type="spellEnd"/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soni</w:t>
      </w:r>
      <w:proofErr w:type="spellEnd"/>
      <w:proofErr w:type="gram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oldindan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belgilab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qo’yilgan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dehqonlar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posad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xonadonlaridan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bittadan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kishini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soldat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uz-Latn-UZ"/>
        </w:rPr>
        <w:t>li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kka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o</w:t>
      </w:r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uz-Latn-UZ"/>
        </w:rPr>
        <w:t>li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sh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B) </w:t>
      </w:r>
      <w:proofErr w:type="spellStart"/>
      <w:proofErr w:type="gram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tovarlarni</w:t>
      </w:r>
      <w:proofErr w:type="spellEnd"/>
      <w:proofErr w:type="gram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donalab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yoki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mayd</w:t>
      </w:r>
      <w:bookmarkStart w:id="0" w:name="_GoBack"/>
      <w:bookmarkEnd w:id="0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alab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tortib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sotish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sotib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olish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C) </w:t>
      </w:r>
      <w:proofErr w:type="spellStart"/>
      <w:proofErr w:type="gram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harbiy</w:t>
      </w:r>
      <w:proofErr w:type="spellEnd"/>
      <w:proofErr w:type="gram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hizmat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evaziga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in’om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etilgan</w:t>
      </w:r>
      <w:proofErr w:type="spellEnd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yer</w:t>
      </w:r>
      <w:proofErr w:type="spellEnd"/>
    </w:p>
    <w:p w:rsidR="00900EAE" w:rsidRPr="00900EAE" w:rsidRDefault="00900EAE" w:rsidP="00900EAE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D) </w:t>
      </w:r>
      <w:proofErr w:type="spellStart"/>
      <w:proofErr w:type="gram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mansabdor</w:t>
      </w:r>
      <w:proofErr w:type="spellEnd"/>
      <w:proofErr w:type="gram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shaxslarni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shaxsiy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boyish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maqsadida</w:t>
      </w:r>
      <w:proofErr w:type="spellEnd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sotilishi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37.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Bobur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Mirzo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Ibrohim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Lo’diy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o’rtasidagi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jang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bo’lib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o’tadi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>A) Amritsar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Panipat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   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Kalkutta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    D) Chittagong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38.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Ma’lumki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, XVI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asrga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Min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sulolasi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tayanchlariga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qarshi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muxolifat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kuchaya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bordi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Muxolifat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imperatordan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nimani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talab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qildi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ijara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solig’ini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kamaytirishni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</w:t>
      </w:r>
      <w:proofErr w:type="spellStart"/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davlat</w:t>
      </w:r>
      <w:proofErr w:type="spellEnd"/>
      <w:proofErr w:type="gram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mansablariga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amaldorlarning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qobiliyatiga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qarab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tanlanishini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eskirib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qolgan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qonunlarni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o’zgartirishni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idoralari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amaldorlari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o’rtasida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o’zboshimchalikka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korrupsiyaga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barham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berishni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D) </w:t>
      </w:r>
      <w:proofErr w:type="spellStart"/>
      <w:proofErr w:type="gram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xalq</w:t>
      </w:r>
      <w:proofErr w:type="spellEnd"/>
      <w:proofErr w:type="gram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manfaatlarini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ko’zlovchi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qununlar</w:t>
      </w:r>
      <w:proofErr w:type="spellEnd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iCs/>
          <w:sz w:val="28"/>
          <w:szCs w:val="28"/>
          <w:lang w:val="en-US"/>
        </w:rPr>
        <w:t>yaratishni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39.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omillar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Usmonli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turklar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imperiyasiga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keng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ko’lamda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bosqinchilik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urushlari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imkonini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bergan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A) </w:t>
      </w:r>
      <w:proofErr w:type="spellStart"/>
      <w:proofErr w:type="gram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imperiyaning</w:t>
      </w:r>
      <w:proofErr w:type="spellEnd"/>
      <w:proofErr w:type="gram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doimiy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qo’shini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yanicharlar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shuningdek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kuchli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harbiy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dengiz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floti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bo’lganligi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qo’shni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davlatlardagi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siyosiy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tarqoqlikdan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ustalik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kuchli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suvoriy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qo’shin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tuzilganligi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D) </w:t>
      </w:r>
      <w:proofErr w:type="spellStart"/>
      <w:proofErr w:type="gram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qo’shin</w:t>
      </w:r>
      <w:proofErr w:type="spellEnd"/>
      <w:proofErr w:type="gram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o’qotar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qurollar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taminlanganligi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40.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Yaponlarga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o’qotar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qurollar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yasash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san’atini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o’rgatgan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shaxs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ismi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berilgan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qator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Antoniu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Salazar</w:t>
      </w:r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B)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Mendish</w:t>
      </w:r>
      <w:proofErr w:type="spellEnd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b/>
          <w:sz w:val="28"/>
          <w:szCs w:val="28"/>
          <w:lang w:val="en-US"/>
        </w:rPr>
        <w:t>Pintu</w:t>
      </w:r>
      <w:proofErr w:type="spellEnd"/>
    </w:p>
    <w:p w:rsidR="00900EAE" w:rsidRPr="00900EAE" w:rsidRDefault="00900EAE" w:rsidP="00900EA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C)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Marselo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Kaetanu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ab/>
        <w:t xml:space="preserve">D)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Kosta</w:t>
      </w:r>
      <w:proofErr w:type="spellEnd"/>
      <w:r w:rsidRPr="00900E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00EAE">
        <w:rPr>
          <w:rFonts w:ascii="Times New Roman" w:hAnsi="Times New Roman" w:cs="Times New Roman"/>
          <w:sz w:val="28"/>
          <w:szCs w:val="28"/>
          <w:lang w:val="en-US"/>
        </w:rPr>
        <w:t>Gomesh</w:t>
      </w:r>
      <w:proofErr w:type="spellEnd"/>
    </w:p>
    <w:p w:rsidR="0067344F" w:rsidRPr="00900EAE" w:rsidRDefault="0067344F" w:rsidP="00900EAE">
      <w:pPr>
        <w:tabs>
          <w:tab w:val="left" w:pos="3788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71466" w:rsidRPr="00900EAE" w:rsidRDefault="00C71466" w:rsidP="00900EAE">
      <w:pPr>
        <w:tabs>
          <w:tab w:val="left" w:pos="3788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71466" w:rsidRPr="0090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44353"/>
    <w:multiLevelType w:val="hybridMultilevel"/>
    <w:tmpl w:val="2646AAA2"/>
    <w:lvl w:ilvl="0" w:tplc="06DA1E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w w:val="1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264CB"/>
    <w:rsid w:val="00134F2E"/>
    <w:rsid w:val="00211E0F"/>
    <w:rsid w:val="002264CB"/>
    <w:rsid w:val="00317D6A"/>
    <w:rsid w:val="00544654"/>
    <w:rsid w:val="0067344F"/>
    <w:rsid w:val="007026D0"/>
    <w:rsid w:val="008336B6"/>
    <w:rsid w:val="00900EAE"/>
    <w:rsid w:val="00BB5AF4"/>
    <w:rsid w:val="00C71466"/>
    <w:rsid w:val="00E7566C"/>
    <w:rsid w:val="00F1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6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64C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64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8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7777</dc:creator>
  <cp:keywords/>
  <dc:description/>
  <cp:lastModifiedBy>Game Hall</cp:lastModifiedBy>
  <cp:revision>3</cp:revision>
  <dcterms:created xsi:type="dcterms:W3CDTF">2018-11-05T13:13:00Z</dcterms:created>
  <dcterms:modified xsi:type="dcterms:W3CDTF">2018-11-06T12:34:00Z</dcterms:modified>
</cp:coreProperties>
</file>