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C7F" w:rsidRPr="00516C7F" w:rsidRDefault="00516C7F" w:rsidP="00516C7F">
      <w:pPr>
        <w:shd w:val="clear" w:color="auto" w:fill="FFFFFF"/>
        <w:spacing w:after="0" w:line="240" w:lineRule="auto"/>
        <w:jc w:val="center"/>
        <w:rPr>
          <w:rFonts w:ascii="Times New Roman" w:hAnsi="Times New Roman" w:cs="Times New Roman"/>
          <w:b/>
          <w:bCs/>
          <w:spacing w:val="-6"/>
          <w:sz w:val="24"/>
          <w:szCs w:val="24"/>
          <w:lang w:val="uz-Cyrl-UZ"/>
        </w:rPr>
      </w:pPr>
      <w:r w:rsidRPr="00516C7F">
        <w:rPr>
          <w:rFonts w:ascii="Times New Roman" w:hAnsi="Times New Roman" w:cs="Times New Roman"/>
          <w:b/>
          <w:bCs/>
          <w:spacing w:val="-6"/>
          <w:sz w:val="24"/>
          <w:szCs w:val="24"/>
          <w:lang w:val="en-US"/>
        </w:rPr>
        <w:t>O‘</w:t>
      </w:r>
      <w:r w:rsidRPr="00516C7F">
        <w:rPr>
          <w:rFonts w:ascii="Times New Roman" w:hAnsi="Times New Roman" w:cs="Times New Roman"/>
          <w:b/>
          <w:bCs/>
          <w:spacing w:val="-6"/>
          <w:sz w:val="24"/>
          <w:szCs w:val="24"/>
          <w:lang w:val="uz-Cyrl-UZ"/>
        </w:rPr>
        <w:t xml:space="preserve">ZBEKISTON RESPUBLIKASI </w:t>
      </w:r>
    </w:p>
    <w:p w:rsidR="00516C7F" w:rsidRPr="00516C7F" w:rsidRDefault="00516C7F" w:rsidP="00516C7F">
      <w:pPr>
        <w:shd w:val="clear" w:color="auto" w:fill="FFFFFF"/>
        <w:spacing w:after="0" w:line="240" w:lineRule="auto"/>
        <w:jc w:val="center"/>
        <w:rPr>
          <w:rFonts w:ascii="Times New Roman" w:hAnsi="Times New Roman" w:cs="Times New Roman"/>
          <w:b/>
          <w:bCs/>
          <w:spacing w:val="-6"/>
          <w:sz w:val="24"/>
          <w:szCs w:val="24"/>
          <w:lang w:val="en-US"/>
        </w:rPr>
      </w:pPr>
      <w:r w:rsidRPr="00516C7F">
        <w:rPr>
          <w:rFonts w:ascii="Times New Roman" w:hAnsi="Times New Roman" w:cs="Times New Roman"/>
          <w:b/>
          <w:bCs/>
          <w:spacing w:val="-6"/>
          <w:sz w:val="24"/>
          <w:szCs w:val="24"/>
          <w:lang w:val="uz-Cyrl-UZ"/>
        </w:rPr>
        <w:t>OLIY VA O</w:t>
      </w:r>
      <w:r w:rsidRPr="00516C7F">
        <w:rPr>
          <w:rFonts w:ascii="Times New Roman" w:hAnsi="Times New Roman" w:cs="Times New Roman"/>
          <w:b/>
          <w:bCs/>
          <w:spacing w:val="-6"/>
          <w:sz w:val="24"/>
          <w:szCs w:val="24"/>
          <w:lang w:val="en-US"/>
        </w:rPr>
        <w:t>‘</w:t>
      </w:r>
      <w:r w:rsidRPr="00516C7F">
        <w:rPr>
          <w:rFonts w:ascii="Times New Roman" w:hAnsi="Times New Roman" w:cs="Times New Roman"/>
          <w:b/>
          <w:bCs/>
          <w:spacing w:val="-6"/>
          <w:sz w:val="24"/>
          <w:szCs w:val="24"/>
          <w:lang w:val="uz-Cyrl-UZ"/>
        </w:rPr>
        <w:t>RTA MAXSUS TA’LIM VAZIRLIGI</w:t>
      </w:r>
    </w:p>
    <w:p w:rsidR="00516C7F" w:rsidRPr="00516C7F" w:rsidRDefault="00516C7F" w:rsidP="00516C7F">
      <w:pPr>
        <w:shd w:val="clear" w:color="auto" w:fill="FFFFFF"/>
        <w:spacing w:after="0" w:line="240" w:lineRule="auto"/>
        <w:jc w:val="center"/>
        <w:rPr>
          <w:rFonts w:ascii="Times New Roman" w:hAnsi="Times New Roman" w:cs="Times New Roman"/>
          <w:sz w:val="24"/>
          <w:szCs w:val="24"/>
          <w:lang w:val="en-US"/>
        </w:rPr>
      </w:pPr>
    </w:p>
    <w:p w:rsidR="00516C7F" w:rsidRPr="00516C7F" w:rsidRDefault="00516C7F" w:rsidP="00516C7F">
      <w:pPr>
        <w:shd w:val="clear" w:color="auto" w:fill="FFFFFF"/>
        <w:spacing w:after="0" w:line="240" w:lineRule="auto"/>
        <w:jc w:val="center"/>
        <w:rPr>
          <w:rFonts w:ascii="Times New Roman" w:hAnsi="Times New Roman" w:cs="Times New Roman"/>
          <w:b/>
          <w:bCs/>
          <w:spacing w:val="-7"/>
          <w:sz w:val="24"/>
          <w:szCs w:val="24"/>
          <w:lang w:val="uz-Cyrl-UZ"/>
        </w:rPr>
      </w:pPr>
      <w:r w:rsidRPr="00516C7F">
        <w:rPr>
          <w:rFonts w:ascii="Times New Roman" w:hAnsi="Times New Roman" w:cs="Times New Roman"/>
          <w:b/>
          <w:bCs/>
          <w:spacing w:val="-7"/>
          <w:sz w:val="24"/>
          <w:szCs w:val="24"/>
          <w:lang w:val="uz-Cyrl-UZ"/>
        </w:rPr>
        <w:t xml:space="preserve">NIZOMIY NOMIDAGI </w:t>
      </w:r>
    </w:p>
    <w:p w:rsidR="00516C7F" w:rsidRPr="00516C7F" w:rsidRDefault="00516C7F" w:rsidP="00516C7F">
      <w:pPr>
        <w:shd w:val="clear" w:color="auto" w:fill="FFFFFF"/>
        <w:spacing w:after="0" w:line="240" w:lineRule="auto"/>
        <w:jc w:val="center"/>
        <w:rPr>
          <w:rFonts w:ascii="Times New Roman" w:hAnsi="Times New Roman" w:cs="Times New Roman"/>
          <w:b/>
          <w:bCs/>
          <w:spacing w:val="-6"/>
          <w:sz w:val="24"/>
          <w:szCs w:val="24"/>
          <w:lang w:val="en-US"/>
        </w:rPr>
      </w:pPr>
      <w:r w:rsidRPr="00516C7F">
        <w:rPr>
          <w:rFonts w:ascii="Times New Roman" w:hAnsi="Times New Roman" w:cs="Times New Roman"/>
          <w:b/>
          <w:bCs/>
          <w:spacing w:val="-6"/>
          <w:sz w:val="24"/>
          <w:szCs w:val="24"/>
          <w:lang w:val="uz-Cyrl-UZ"/>
        </w:rPr>
        <w:t>TOSHKENT DAVLAT PEDAGOGIKA UNIVERSITETI</w:t>
      </w:r>
    </w:p>
    <w:p w:rsidR="00516C7F" w:rsidRPr="00516C7F" w:rsidRDefault="00516C7F" w:rsidP="00516C7F">
      <w:pPr>
        <w:shd w:val="clear" w:color="auto" w:fill="FFFFFF"/>
        <w:spacing w:after="0" w:line="240" w:lineRule="auto"/>
        <w:jc w:val="center"/>
        <w:rPr>
          <w:rFonts w:ascii="Times New Roman" w:hAnsi="Times New Roman" w:cs="Times New Roman"/>
          <w:sz w:val="24"/>
          <w:szCs w:val="24"/>
          <w:lang w:val="en-US"/>
        </w:rPr>
      </w:pPr>
    </w:p>
    <w:p w:rsidR="00516C7F" w:rsidRPr="00516C7F" w:rsidRDefault="00516C7F" w:rsidP="00516C7F">
      <w:pPr>
        <w:spacing w:after="0" w:line="240" w:lineRule="auto"/>
        <w:jc w:val="center"/>
        <w:rPr>
          <w:rFonts w:ascii="Times New Roman" w:hAnsi="Times New Roman" w:cs="Times New Roman"/>
          <w:b/>
          <w:color w:val="000000"/>
          <w:spacing w:val="-2"/>
          <w:w w:val="101"/>
          <w:sz w:val="24"/>
          <w:szCs w:val="24"/>
          <w:lang w:val="uz-Cyrl-UZ"/>
        </w:rPr>
      </w:pPr>
      <w:r w:rsidRPr="00516C7F">
        <w:rPr>
          <w:rFonts w:ascii="Times New Roman" w:hAnsi="Times New Roman" w:cs="Times New Roman"/>
          <w:b/>
          <w:color w:val="000000"/>
          <w:spacing w:val="-2"/>
          <w:w w:val="101"/>
          <w:sz w:val="24"/>
          <w:szCs w:val="24"/>
          <w:lang w:val="uz-Cyrl-UZ"/>
        </w:rPr>
        <w:t>“GEOGRAFIYA</w:t>
      </w:r>
      <w:r w:rsidR="00E016C0">
        <w:rPr>
          <w:rFonts w:ascii="Times New Roman" w:hAnsi="Times New Roman" w:cs="Times New Roman"/>
          <w:b/>
          <w:color w:val="000000"/>
          <w:spacing w:val="-2"/>
          <w:w w:val="101"/>
          <w:sz w:val="24"/>
          <w:szCs w:val="24"/>
          <w:lang w:val="en-US"/>
        </w:rPr>
        <w:t xml:space="preserve"> VA UNI</w:t>
      </w:r>
      <w:r w:rsidRPr="00516C7F">
        <w:rPr>
          <w:rFonts w:ascii="Times New Roman" w:hAnsi="Times New Roman" w:cs="Times New Roman"/>
          <w:b/>
          <w:color w:val="000000"/>
          <w:spacing w:val="-2"/>
          <w:w w:val="101"/>
          <w:sz w:val="24"/>
          <w:szCs w:val="24"/>
          <w:lang w:val="uz-Cyrl-UZ"/>
        </w:rPr>
        <w:t xml:space="preserve"> O</w:t>
      </w:r>
      <w:r w:rsidRPr="00516C7F">
        <w:rPr>
          <w:rFonts w:ascii="Times New Roman" w:hAnsi="Times New Roman" w:cs="Times New Roman"/>
          <w:b/>
          <w:color w:val="000000"/>
          <w:spacing w:val="-2"/>
          <w:w w:val="101"/>
          <w:sz w:val="24"/>
          <w:szCs w:val="24"/>
          <w:lang w:val="en-US"/>
        </w:rPr>
        <w:t>‘</w:t>
      </w:r>
      <w:r w:rsidRPr="00516C7F">
        <w:rPr>
          <w:rFonts w:ascii="Times New Roman" w:hAnsi="Times New Roman" w:cs="Times New Roman"/>
          <w:b/>
          <w:color w:val="000000"/>
          <w:spacing w:val="-2"/>
          <w:w w:val="101"/>
          <w:sz w:val="24"/>
          <w:szCs w:val="24"/>
          <w:lang w:val="uz-Cyrl-UZ"/>
        </w:rPr>
        <w:t xml:space="preserve">QITISH METODIKASI”  </w:t>
      </w:r>
    </w:p>
    <w:p w:rsidR="00516C7F" w:rsidRPr="00104705" w:rsidRDefault="00516C7F" w:rsidP="00516C7F">
      <w:pPr>
        <w:spacing w:after="0" w:line="240" w:lineRule="auto"/>
        <w:jc w:val="center"/>
        <w:rPr>
          <w:rFonts w:ascii="Times New Roman" w:hAnsi="Times New Roman" w:cs="Times New Roman"/>
          <w:b/>
          <w:bCs/>
          <w:lang w:val="uz-Cyrl-UZ"/>
        </w:rPr>
      </w:pPr>
      <w:r w:rsidRPr="00516C7F">
        <w:rPr>
          <w:rFonts w:ascii="Times New Roman" w:hAnsi="Times New Roman" w:cs="Times New Roman"/>
          <w:b/>
          <w:color w:val="000000"/>
          <w:spacing w:val="-2"/>
          <w:w w:val="101"/>
          <w:sz w:val="24"/>
          <w:szCs w:val="24"/>
          <w:lang w:val="uz-Cyrl-UZ"/>
        </w:rPr>
        <w:t>KAFEDRASI</w:t>
      </w:r>
    </w:p>
    <w:p w:rsidR="00516C7F" w:rsidRPr="00104705" w:rsidRDefault="00516C7F" w:rsidP="00516C7F">
      <w:pPr>
        <w:jc w:val="right"/>
        <w:rPr>
          <w:rFonts w:ascii="Times New Roman" w:hAnsi="Times New Roman" w:cs="Times New Roman"/>
          <w:b/>
          <w:bCs/>
          <w:lang w:val="uz-Cyrl-UZ"/>
        </w:rPr>
      </w:pPr>
    </w:p>
    <w:p w:rsidR="00516C7F" w:rsidRPr="00104705" w:rsidRDefault="00516C7F" w:rsidP="00516C7F">
      <w:pPr>
        <w:spacing w:line="240" w:lineRule="auto"/>
        <w:jc w:val="right"/>
        <w:rPr>
          <w:rFonts w:ascii="Times New Roman" w:hAnsi="Times New Roman" w:cs="Times New Roman"/>
          <w:b/>
          <w:lang w:val="uz-Cyrl-UZ"/>
        </w:rPr>
      </w:pPr>
      <w:r w:rsidRPr="00104705">
        <w:rPr>
          <w:rFonts w:ascii="Times New Roman" w:hAnsi="Times New Roman" w:cs="Times New Roman"/>
          <w:b/>
          <w:lang w:val="uz-Cyrl-UZ"/>
        </w:rPr>
        <w:t>“TASDIQLANDI”</w:t>
      </w:r>
    </w:p>
    <w:p w:rsidR="00516C7F" w:rsidRPr="00104705" w:rsidRDefault="00516C7F" w:rsidP="00516C7F">
      <w:pPr>
        <w:tabs>
          <w:tab w:val="left" w:pos="5760"/>
          <w:tab w:val="left" w:pos="5940"/>
        </w:tabs>
        <w:spacing w:line="240" w:lineRule="auto"/>
        <w:jc w:val="right"/>
        <w:rPr>
          <w:rFonts w:ascii="Times New Roman" w:hAnsi="Times New Roman" w:cs="Times New Roman"/>
          <w:lang w:val="uz-Cyrl-UZ"/>
        </w:rPr>
      </w:pPr>
      <w:r w:rsidRPr="00104705">
        <w:rPr>
          <w:rFonts w:ascii="Times New Roman" w:hAnsi="Times New Roman" w:cs="Times New Roman"/>
          <w:bCs/>
          <w:lang w:val="uz-Cyrl-UZ"/>
        </w:rPr>
        <w:t xml:space="preserve">                                                                                  O</w:t>
      </w:r>
      <w:r w:rsidRPr="00516C7F">
        <w:rPr>
          <w:rFonts w:ascii="Times New Roman" w:hAnsi="Times New Roman" w:cs="Times New Roman"/>
          <w:bCs/>
          <w:lang w:val="uz-Cyrl-UZ"/>
        </w:rPr>
        <w:t>‘</w:t>
      </w:r>
      <w:r w:rsidRPr="00104705">
        <w:rPr>
          <w:rFonts w:ascii="Times New Roman" w:hAnsi="Times New Roman" w:cs="Times New Roman"/>
          <w:bCs/>
          <w:lang w:val="uz-Cyrl-UZ"/>
        </w:rPr>
        <w:t>quv ishlari bo</w:t>
      </w:r>
      <w:r w:rsidRPr="00516C7F">
        <w:rPr>
          <w:rFonts w:ascii="Times New Roman" w:hAnsi="Times New Roman" w:cs="Times New Roman"/>
          <w:bCs/>
          <w:lang w:val="uz-Cyrl-UZ"/>
        </w:rPr>
        <w:t>‘</w:t>
      </w:r>
      <w:r w:rsidRPr="00104705">
        <w:rPr>
          <w:rFonts w:ascii="Times New Roman" w:hAnsi="Times New Roman" w:cs="Times New Roman"/>
          <w:bCs/>
          <w:lang w:val="uz-Cyrl-UZ"/>
        </w:rPr>
        <w:t>yicha prorektor</w:t>
      </w:r>
    </w:p>
    <w:p w:rsidR="00516C7F" w:rsidRPr="00104705" w:rsidRDefault="00516C7F" w:rsidP="00516C7F">
      <w:pPr>
        <w:tabs>
          <w:tab w:val="left" w:pos="2880"/>
          <w:tab w:val="left" w:pos="3060"/>
        </w:tabs>
        <w:spacing w:line="240" w:lineRule="auto"/>
        <w:jc w:val="right"/>
        <w:rPr>
          <w:rFonts w:ascii="Times New Roman" w:hAnsi="Times New Roman" w:cs="Times New Roman"/>
          <w:bCs/>
          <w:lang w:val="uz-Cyrl-UZ"/>
        </w:rPr>
      </w:pPr>
      <w:r w:rsidRPr="00104705">
        <w:rPr>
          <w:rFonts w:ascii="Times New Roman" w:hAnsi="Times New Roman" w:cs="Times New Roman"/>
          <w:bCs/>
          <w:lang w:val="uz-Cyrl-UZ"/>
        </w:rPr>
        <w:t xml:space="preserve">                                                                                  ____________ D.U.Ergashеv        </w:t>
      </w:r>
    </w:p>
    <w:p w:rsidR="00516C7F" w:rsidRPr="00104705" w:rsidRDefault="00516C7F" w:rsidP="00516C7F">
      <w:pPr>
        <w:spacing w:line="240" w:lineRule="auto"/>
        <w:jc w:val="right"/>
        <w:rPr>
          <w:rFonts w:ascii="Times New Roman" w:hAnsi="Times New Roman" w:cs="Times New Roman"/>
          <w:bCs/>
          <w:lang w:val="uz-Cyrl-UZ"/>
        </w:rPr>
      </w:pPr>
      <w:r w:rsidRPr="00104705">
        <w:rPr>
          <w:rFonts w:ascii="Times New Roman" w:hAnsi="Times New Roman" w:cs="Times New Roman"/>
          <w:lang w:val="uz-Cyrl-UZ"/>
        </w:rPr>
        <w:t xml:space="preserve">  </w:t>
      </w:r>
      <w:r w:rsidRPr="00104705">
        <w:rPr>
          <w:rFonts w:ascii="Times New Roman" w:hAnsi="Times New Roman" w:cs="Times New Roman"/>
          <w:bCs/>
          <w:lang w:val="uz-Cyrl-UZ"/>
        </w:rPr>
        <w:t xml:space="preserve">                                                                                  201</w:t>
      </w:r>
      <w:r w:rsidR="00057CBC">
        <w:rPr>
          <w:rFonts w:ascii="Times New Roman" w:hAnsi="Times New Roman" w:cs="Times New Roman"/>
          <w:bCs/>
          <w:lang w:val="uz-Cyrl-UZ"/>
        </w:rPr>
        <w:t>8</w:t>
      </w:r>
      <w:r w:rsidRPr="00104705">
        <w:rPr>
          <w:rFonts w:ascii="Times New Roman" w:hAnsi="Times New Roman" w:cs="Times New Roman"/>
          <w:bCs/>
          <w:lang w:val="uz-Cyrl-UZ"/>
        </w:rPr>
        <w:t xml:space="preserve"> yil _________ «___</w:t>
      </w:r>
      <w:r w:rsidRPr="00104705">
        <w:rPr>
          <w:rFonts w:ascii="Times New Roman" w:hAnsi="Times New Roman" w:cs="Times New Roman"/>
          <w:lang w:val="uz-Cyrl-UZ"/>
        </w:rPr>
        <w:t>»</w:t>
      </w:r>
    </w:p>
    <w:p w:rsidR="00516C7F" w:rsidRPr="00104705" w:rsidRDefault="00516C7F" w:rsidP="006D0D8F">
      <w:pPr>
        <w:pStyle w:val="a6"/>
        <w:spacing w:after="200"/>
        <w:rPr>
          <w:b/>
          <w:bCs/>
        </w:rPr>
      </w:pPr>
    </w:p>
    <w:p w:rsidR="00516C7F" w:rsidRPr="00104705" w:rsidRDefault="00516C7F" w:rsidP="006D0D8F">
      <w:pPr>
        <w:pStyle w:val="a6"/>
        <w:spacing w:after="200"/>
        <w:rPr>
          <w:b/>
          <w:bCs/>
        </w:rPr>
      </w:pPr>
    </w:p>
    <w:p w:rsidR="00516C7F" w:rsidRPr="00104705" w:rsidRDefault="00516C7F" w:rsidP="00516C7F">
      <w:pPr>
        <w:pStyle w:val="a6"/>
        <w:rPr>
          <w:b/>
          <w:bCs/>
        </w:rPr>
      </w:pPr>
    </w:p>
    <w:p w:rsidR="00516C7F" w:rsidRPr="00104705" w:rsidRDefault="00516C7F" w:rsidP="00516C7F">
      <w:pPr>
        <w:jc w:val="center"/>
        <w:rPr>
          <w:rFonts w:ascii="Times New Roman" w:hAnsi="Times New Roman" w:cs="Times New Roman"/>
          <w:b/>
          <w:sz w:val="40"/>
          <w:szCs w:val="40"/>
          <w:lang w:val="uz-Cyrl-UZ"/>
        </w:rPr>
      </w:pPr>
      <w:r w:rsidRPr="00104705">
        <w:rPr>
          <w:rFonts w:ascii="Times New Roman" w:hAnsi="Times New Roman" w:cs="Times New Roman"/>
          <w:b/>
          <w:sz w:val="40"/>
          <w:szCs w:val="40"/>
          <w:lang w:val="uz-Cyrl-UZ"/>
        </w:rPr>
        <w:t>AHOLI GEOGRAFIYASI VA DEMOGRAFIYASI ASOSLARI FANIDAN</w:t>
      </w:r>
    </w:p>
    <w:p w:rsidR="00516C7F" w:rsidRPr="00104705" w:rsidRDefault="00516C7F" w:rsidP="00516C7F">
      <w:pPr>
        <w:jc w:val="center"/>
        <w:rPr>
          <w:rFonts w:ascii="Times New Roman" w:hAnsi="Times New Roman" w:cs="Times New Roman"/>
          <w:b/>
          <w:bCs/>
          <w:sz w:val="40"/>
          <w:szCs w:val="40"/>
          <w:lang w:val="uz-Cyrl-UZ"/>
        </w:rPr>
      </w:pPr>
      <w:r w:rsidRPr="00104705">
        <w:rPr>
          <w:rFonts w:ascii="Times New Roman" w:hAnsi="Times New Roman" w:cs="Times New Roman"/>
          <w:b/>
          <w:bCs/>
          <w:sz w:val="40"/>
          <w:szCs w:val="40"/>
          <w:lang w:val="uz-Cyrl-UZ"/>
        </w:rPr>
        <w:t>O</w:t>
      </w:r>
      <w:r w:rsidRPr="00104705">
        <w:rPr>
          <w:rFonts w:ascii="Times New Roman" w:hAnsi="Times New Roman" w:cs="Times New Roman"/>
          <w:b/>
          <w:bCs/>
          <w:sz w:val="40"/>
          <w:szCs w:val="40"/>
          <w:lang w:val="en-US"/>
        </w:rPr>
        <w:t>‘</w:t>
      </w:r>
      <w:r w:rsidRPr="00104705">
        <w:rPr>
          <w:rFonts w:ascii="Times New Roman" w:hAnsi="Times New Roman" w:cs="Times New Roman"/>
          <w:b/>
          <w:bCs/>
          <w:sz w:val="40"/>
          <w:szCs w:val="40"/>
          <w:lang w:val="uz-Cyrl-UZ"/>
        </w:rPr>
        <w:t xml:space="preserve">QUV-USLUBIY MAJMUA </w:t>
      </w:r>
    </w:p>
    <w:p w:rsidR="00516C7F" w:rsidRPr="00104705" w:rsidRDefault="00516C7F" w:rsidP="00516C7F">
      <w:pPr>
        <w:jc w:val="center"/>
        <w:rPr>
          <w:rFonts w:ascii="Times New Roman" w:hAnsi="Times New Roman" w:cs="Times New Roman"/>
          <w:b/>
          <w:bCs/>
          <w:lang w:val="uz-Cyrl-UZ"/>
        </w:rPr>
      </w:pPr>
    </w:p>
    <w:p w:rsidR="00516C7F" w:rsidRPr="00104705" w:rsidRDefault="00516C7F" w:rsidP="00516C7F">
      <w:pPr>
        <w:shd w:val="clear" w:color="auto" w:fill="FFFFFF"/>
        <w:spacing w:before="432" w:line="360" w:lineRule="auto"/>
        <w:ind w:firstLine="9"/>
        <w:jc w:val="center"/>
        <w:rPr>
          <w:rFonts w:ascii="Times New Roman" w:hAnsi="Times New Roman" w:cs="Times New Roman"/>
          <w:color w:val="000000"/>
          <w:spacing w:val="-2"/>
          <w:w w:val="101"/>
          <w:lang w:val="en-US"/>
        </w:rPr>
      </w:pPr>
      <w:r w:rsidRPr="00104705">
        <w:rPr>
          <w:rFonts w:ascii="Times New Roman" w:hAnsi="Times New Roman" w:cs="Times New Roman"/>
          <w:color w:val="000000"/>
          <w:spacing w:val="-2"/>
          <w:w w:val="101"/>
          <w:lang w:val="uz-Cyrl-UZ"/>
        </w:rPr>
        <w:t xml:space="preserve"> </w:t>
      </w:r>
    </w:p>
    <w:p w:rsidR="00516C7F" w:rsidRPr="00104705" w:rsidRDefault="00516C7F" w:rsidP="00516C7F">
      <w:pPr>
        <w:shd w:val="clear" w:color="auto" w:fill="FFFFFF"/>
        <w:spacing w:line="360" w:lineRule="auto"/>
        <w:ind w:left="562"/>
        <w:jc w:val="center"/>
        <w:rPr>
          <w:rFonts w:ascii="Times New Roman" w:hAnsi="Times New Roman" w:cs="Times New Roman"/>
          <w:b/>
          <w:bCs/>
          <w:color w:val="434343"/>
          <w:spacing w:val="-4"/>
          <w:lang w:val="uz-Cyrl-UZ"/>
        </w:rPr>
      </w:pPr>
    </w:p>
    <w:p w:rsidR="00516C7F" w:rsidRPr="00104705" w:rsidRDefault="00516C7F" w:rsidP="00516C7F">
      <w:pPr>
        <w:spacing w:after="0" w:line="240" w:lineRule="auto"/>
        <w:ind w:firstLine="540"/>
        <w:rPr>
          <w:rFonts w:ascii="Times New Roman" w:hAnsi="Times New Roman" w:cs="Times New Roman"/>
          <w:lang w:val="uz-Cyrl-UZ"/>
        </w:rPr>
      </w:pPr>
      <w:r w:rsidRPr="00104705">
        <w:rPr>
          <w:rFonts w:ascii="Times New Roman" w:hAnsi="Times New Roman" w:cs="Times New Roman"/>
          <w:lang w:val="uz-Cyrl-UZ"/>
        </w:rPr>
        <w:t>Bilim sohasi: 100000 - Gumanitar</w:t>
      </w:r>
    </w:p>
    <w:p w:rsidR="00516C7F" w:rsidRPr="00104705" w:rsidRDefault="00516C7F" w:rsidP="00516C7F">
      <w:pPr>
        <w:spacing w:after="0" w:line="240" w:lineRule="auto"/>
        <w:ind w:firstLine="540"/>
        <w:rPr>
          <w:rFonts w:ascii="Times New Roman" w:hAnsi="Times New Roman" w:cs="Times New Roman"/>
          <w:lang w:val="uz-Cyrl-UZ"/>
        </w:rPr>
      </w:pPr>
    </w:p>
    <w:p w:rsidR="00516C7F" w:rsidRPr="00104705" w:rsidRDefault="00516C7F" w:rsidP="00516C7F">
      <w:pPr>
        <w:spacing w:after="0" w:line="240" w:lineRule="auto"/>
        <w:ind w:firstLine="540"/>
        <w:rPr>
          <w:rFonts w:ascii="Times New Roman" w:hAnsi="Times New Roman" w:cs="Times New Roman"/>
          <w:lang w:val="uz-Cyrl-UZ"/>
        </w:rPr>
      </w:pPr>
      <w:r w:rsidRPr="00104705">
        <w:rPr>
          <w:rFonts w:ascii="Times New Roman" w:hAnsi="Times New Roman" w:cs="Times New Roman"/>
          <w:lang w:val="uz-Cyrl-UZ"/>
        </w:rPr>
        <w:t xml:space="preserve">Ta’lim sohasi: 110000 - Pedagogika </w:t>
      </w:r>
    </w:p>
    <w:p w:rsidR="00516C7F" w:rsidRPr="00104705" w:rsidRDefault="00516C7F" w:rsidP="00516C7F">
      <w:pPr>
        <w:spacing w:after="0" w:line="240" w:lineRule="auto"/>
        <w:ind w:firstLine="540"/>
        <w:rPr>
          <w:rFonts w:ascii="Times New Roman" w:hAnsi="Times New Roman" w:cs="Times New Roman"/>
          <w:lang w:val="uz-Cyrl-UZ"/>
        </w:rPr>
      </w:pPr>
    </w:p>
    <w:p w:rsidR="00516C7F" w:rsidRPr="00104705" w:rsidRDefault="00516C7F" w:rsidP="00516C7F">
      <w:pPr>
        <w:spacing w:after="0" w:line="240" w:lineRule="auto"/>
        <w:ind w:firstLine="540"/>
        <w:rPr>
          <w:rFonts w:ascii="Times New Roman" w:hAnsi="Times New Roman" w:cs="Times New Roman"/>
          <w:lang w:val="uz-Cyrl-UZ"/>
        </w:rPr>
      </w:pPr>
      <w:r w:rsidRPr="00104705">
        <w:rPr>
          <w:rFonts w:ascii="Times New Roman" w:hAnsi="Times New Roman" w:cs="Times New Roman"/>
          <w:lang w:val="uz-Cyrl-UZ"/>
        </w:rPr>
        <w:t>Ta’lim yo</w:t>
      </w:r>
      <w:r w:rsidRPr="00516C7F">
        <w:rPr>
          <w:rFonts w:ascii="Times New Roman" w:hAnsi="Times New Roman" w:cs="Times New Roman"/>
          <w:lang w:val="uz-Cyrl-UZ"/>
        </w:rPr>
        <w:t>‘</w:t>
      </w:r>
      <w:r w:rsidRPr="00104705">
        <w:rPr>
          <w:rFonts w:ascii="Times New Roman" w:hAnsi="Times New Roman" w:cs="Times New Roman"/>
          <w:lang w:val="uz-Cyrl-UZ"/>
        </w:rPr>
        <w:t>nalishi – 5110500 – Geografiya o</w:t>
      </w:r>
      <w:r w:rsidRPr="00516C7F">
        <w:rPr>
          <w:rFonts w:ascii="Times New Roman" w:hAnsi="Times New Roman" w:cs="Times New Roman"/>
          <w:lang w:val="uz-Cyrl-UZ"/>
        </w:rPr>
        <w:t>‘</w:t>
      </w:r>
      <w:r w:rsidRPr="00104705">
        <w:rPr>
          <w:rFonts w:ascii="Times New Roman" w:hAnsi="Times New Roman" w:cs="Times New Roman"/>
          <w:lang w:val="uz-Cyrl-UZ"/>
        </w:rPr>
        <w:t>qitish metodikasi</w:t>
      </w:r>
    </w:p>
    <w:p w:rsidR="00516C7F" w:rsidRPr="00516C7F" w:rsidRDefault="00516C7F" w:rsidP="00516C7F">
      <w:pPr>
        <w:shd w:val="clear" w:color="auto" w:fill="FFFFFF"/>
        <w:spacing w:after="0" w:line="240" w:lineRule="auto"/>
        <w:rPr>
          <w:rFonts w:ascii="Times New Roman" w:hAnsi="Times New Roman" w:cs="Times New Roman"/>
          <w:color w:val="004040"/>
          <w:spacing w:val="-3"/>
          <w:lang w:val="uz-Cyrl-UZ"/>
        </w:rPr>
      </w:pPr>
    </w:p>
    <w:p w:rsidR="00516C7F" w:rsidRPr="00516C7F" w:rsidRDefault="00516C7F" w:rsidP="00516C7F">
      <w:pPr>
        <w:shd w:val="clear" w:color="auto" w:fill="FFFFFF"/>
        <w:spacing w:after="0" w:line="360" w:lineRule="auto"/>
        <w:rPr>
          <w:rFonts w:ascii="Times New Roman" w:hAnsi="Times New Roman" w:cs="Times New Roman"/>
          <w:color w:val="004040"/>
          <w:spacing w:val="-3"/>
          <w:lang w:val="uz-Cyrl-UZ"/>
        </w:rPr>
      </w:pPr>
    </w:p>
    <w:p w:rsidR="00516C7F" w:rsidRPr="00516C7F" w:rsidRDefault="00516C7F" w:rsidP="00516C7F">
      <w:pPr>
        <w:shd w:val="clear" w:color="auto" w:fill="FFFFFF"/>
        <w:spacing w:line="360" w:lineRule="auto"/>
        <w:rPr>
          <w:rFonts w:ascii="Times New Roman" w:hAnsi="Times New Roman" w:cs="Times New Roman"/>
          <w:color w:val="004040"/>
          <w:spacing w:val="-3"/>
          <w:lang w:val="uz-Cyrl-UZ"/>
        </w:rPr>
      </w:pPr>
    </w:p>
    <w:p w:rsidR="00516C7F" w:rsidRPr="00516C7F" w:rsidRDefault="00516C7F" w:rsidP="00516C7F">
      <w:pPr>
        <w:shd w:val="clear" w:color="auto" w:fill="FFFFFF"/>
        <w:spacing w:line="360" w:lineRule="auto"/>
        <w:rPr>
          <w:rFonts w:ascii="Times New Roman" w:hAnsi="Times New Roman" w:cs="Times New Roman"/>
          <w:color w:val="004040"/>
          <w:spacing w:val="-3"/>
          <w:lang w:val="uz-Cyrl-UZ"/>
        </w:rPr>
      </w:pPr>
    </w:p>
    <w:p w:rsidR="00516C7F" w:rsidRPr="00381E9F" w:rsidRDefault="00516C7F" w:rsidP="00516C7F">
      <w:pPr>
        <w:shd w:val="clear" w:color="auto" w:fill="FFFFFF"/>
        <w:spacing w:line="360" w:lineRule="auto"/>
        <w:rPr>
          <w:rFonts w:ascii="Times New Roman" w:hAnsi="Times New Roman" w:cs="Times New Roman"/>
          <w:color w:val="004040"/>
          <w:spacing w:val="-3"/>
          <w:lang w:val="uz-Cyrl-UZ"/>
        </w:rPr>
      </w:pPr>
    </w:p>
    <w:p w:rsidR="00516C7F" w:rsidRPr="00381E9F" w:rsidRDefault="00516C7F" w:rsidP="00516C7F">
      <w:pPr>
        <w:shd w:val="clear" w:color="auto" w:fill="FFFFFF"/>
        <w:spacing w:line="360" w:lineRule="auto"/>
        <w:rPr>
          <w:rFonts w:ascii="Times New Roman" w:hAnsi="Times New Roman" w:cs="Times New Roman"/>
          <w:color w:val="004040"/>
          <w:spacing w:val="-3"/>
          <w:lang w:val="uz-Cyrl-UZ"/>
        </w:rPr>
      </w:pPr>
    </w:p>
    <w:p w:rsidR="00516C7F" w:rsidRPr="00516C7F" w:rsidRDefault="00516C7F" w:rsidP="00516C7F">
      <w:pPr>
        <w:shd w:val="clear" w:color="auto" w:fill="FFFFFF"/>
        <w:spacing w:line="360" w:lineRule="auto"/>
        <w:jc w:val="center"/>
        <w:rPr>
          <w:rFonts w:ascii="Times New Roman" w:hAnsi="Times New Roman" w:cs="Times New Roman"/>
          <w:b/>
          <w:color w:val="004040"/>
          <w:spacing w:val="-3"/>
          <w:sz w:val="24"/>
          <w:lang w:val="uz-Cyrl-UZ"/>
        </w:rPr>
      </w:pPr>
      <w:r w:rsidRPr="00516C7F">
        <w:rPr>
          <w:rFonts w:ascii="Times New Roman" w:hAnsi="Times New Roman" w:cs="Times New Roman"/>
          <w:b/>
          <w:color w:val="004040"/>
          <w:spacing w:val="-3"/>
          <w:sz w:val="24"/>
          <w:lang w:val="uz-Cyrl-UZ"/>
        </w:rPr>
        <w:t>TOSHKENT – 201</w:t>
      </w:r>
      <w:r w:rsidR="00057CBC">
        <w:rPr>
          <w:rFonts w:ascii="Times New Roman" w:hAnsi="Times New Roman" w:cs="Times New Roman"/>
          <w:b/>
          <w:color w:val="004040"/>
          <w:spacing w:val="-3"/>
          <w:sz w:val="24"/>
          <w:lang w:val="uz-Cyrl-UZ"/>
        </w:rPr>
        <w:t>8</w:t>
      </w:r>
    </w:p>
    <w:p w:rsidR="00516C7F" w:rsidRPr="00104705" w:rsidRDefault="00516C7F" w:rsidP="00516C7F">
      <w:pPr>
        <w:pStyle w:val="1"/>
        <w:ind w:firstLine="708"/>
      </w:pPr>
      <w:r w:rsidRPr="00104705">
        <w:br w:type="page"/>
      </w:r>
      <w:r w:rsidRPr="00104705">
        <w:rPr>
          <w:iCs/>
        </w:rPr>
        <w:lastRenderedPageBreak/>
        <w:t xml:space="preserve">Fanning ishchi о‘quv dasturi </w:t>
      </w:r>
      <w:r w:rsidRPr="00104705">
        <w:t>O’zbekiston Respublikasi Oliy va o’rta maxsus ta’lim vazirligining 20</w:t>
      </w:r>
      <w:r w:rsidRPr="00516C7F">
        <w:t>17</w:t>
      </w:r>
      <w:r w:rsidRPr="00104705">
        <w:t xml:space="preserve"> -yil “</w:t>
      </w:r>
      <w:r w:rsidRPr="00516C7F">
        <w:t>28</w:t>
      </w:r>
      <w:r w:rsidRPr="00104705">
        <w:t xml:space="preserve">“ </w:t>
      </w:r>
      <w:r w:rsidRPr="00516C7F">
        <w:t>iyun</w:t>
      </w:r>
      <w:r w:rsidRPr="00104705">
        <w:t xml:space="preserve">dagi </w:t>
      </w:r>
      <w:r w:rsidRPr="00516C7F">
        <w:t>434-</w:t>
      </w:r>
      <w:r w:rsidRPr="00104705">
        <w:t>sonli buyrug’I</w:t>
      </w:r>
      <w:r w:rsidRPr="00516C7F">
        <w:t xml:space="preserve"> 1-ilovasi</w:t>
      </w:r>
      <w:r w:rsidRPr="00104705">
        <w:t xml:space="preserve"> bilan tasdiqlangan “Aholi geografiyasi va demografiyasi asoslari” o`quv fan dasturi asosida ishlab chiqildi. </w:t>
      </w:r>
    </w:p>
    <w:p w:rsidR="00516C7F" w:rsidRPr="00104705" w:rsidRDefault="00516C7F" w:rsidP="00516C7F">
      <w:pPr>
        <w:pStyle w:val="a6"/>
        <w:jc w:val="left"/>
        <w:rPr>
          <w:i/>
          <w:iCs/>
        </w:rPr>
      </w:pPr>
    </w:p>
    <w:p w:rsidR="00516C7F" w:rsidRPr="00104705" w:rsidRDefault="00516C7F" w:rsidP="00516C7F">
      <w:pPr>
        <w:ind w:firstLine="720"/>
        <w:jc w:val="both"/>
        <w:rPr>
          <w:rFonts w:ascii="Times New Roman" w:hAnsi="Times New Roman" w:cs="Times New Roman"/>
          <w:lang w:val="uz-Cyrl-UZ"/>
        </w:rPr>
      </w:pPr>
    </w:p>
    <w:p w:rsidR="00516C7F" w:rsidRPr="00104705" w:rsidRDefault="00516C7F" w:rsidP="00516C7F">
      <w:pPr>
        <w:rPr>
          <w:rFonts w:ascii="Times New Roman" w:hAnsi="Times New Roman" w:cs="Times New Roman"/>
          <w:lang w:val="uz-Cyrl-UZ"/>
        </w:rPr>
      </w:pPr>
    </w:p>
    <w:p w:rsidR="00516C7F" w:rsidRPr="00516C7F" w:rsidRDefault="00516C7F" w:rsidP="00516C7F">
      <w:pPr>
        <w:tabs>
          <w:tab w:val="left" w:pos="3570"/>
        </w:tabs>
        <w:spacing w:after="0" w:line="240" w:lineRule="auto"/>
        <w:ind w:left="1620" w:hanging="1620"/>
        <w:jc w:val="both"/>
        <w:rPr>
          <w:rFonts w:ascii="Times New Roman" w:hAnsi="Times New Roman" w:cs="Times New Roman"/>
          <w:sz w:val="24"/>
          <w:lang w:val="uz-Cyrl-UZ"/>
        </w:rPr>
      </w:pPr>
      <w:r w:rsidRPr="00516C7F">
        <w:rPr>
          <w:rFonts w:ascii="Times New Roman" w:hAnsi="Times New Roman" w:cs="Times New Roman"/>
          <w:b/>
          <w:sz w:val="24"/>
          <w:lang w:val="uz-Cyrl-UZ"/>
        </w:rPr>
        <w:t>Tuzuvchi</w:t>
      </w:r>
      <w:r w:rsidRPr="00516C7F">
        <w:rPr>
          <w:rFonts w:ascii="Times New Roman" w:hAnsi="Times New Roman" w:cs="Times New Roman"/>
          <w:b/>
          <w:sz w:val="24"/>
          <w:lang w:val="en-US"/>
        </w:rPr>
        <w:t>lar</w:t>
      </w:r>
      <w:r w:rsidRPr="00516C7F">
        <w:rPr>
          <w:rFonts w:ascii="Times New Roman" w:hAnsi="Times New Roman" w:cs="Times New Roman"/>
          <w:b/>
          <w:sz w:val="24"/>
          <w:lang w:val="uz-Cyrl-UZ"/>
        </w:rPr>
        <w:t xml:space="preserve">:  </w:t>
      </w:r>
      <w:r w:rsidRPr="00516C7F">
        <w:rPr>
          <w:rFonts w:ascii="Times New Roman" w:hAnsi="Times New Roman" w:cs="Times New Roman"/>
          <w:b/>
          <w:bCs/>
          <w:sz w:val="24"/>
          <w:lang w:val="uz-Cyrl-UZ"/>
        </w:rPr>
        <w:t>Safarova N.I.</w:t>
      </w:r>
      <w:r w:rsidRPr="00516C7F">
        <w:rPr>
          <w:rFonts w:ascii="Times New Roman" w:hAnsi="Times New Roman" w:cs="Times New Roman"/>
          <w:sz w:val="24"/>
          <w:lang w:val="uz-Cyrl-UZ"/>
        </w:rPr>
        <w:t xml:space="preserve"> - “Geografiya </w:t>
      </w:r>
      <w:r w:rsidR="00E016C0">
        <w:rPr>
          <w:rFonts w:ascii="Times New Roman" w:hAnsi="Times New Roman" w:cs="Times New Roman"/>
          <w:sz w:val="24"/>
          <w:lang w:val="en-US"/>
        </w:rPr>
        <w:t>va uni</w:t>
      </w:r>
      <w:r w:rsidRPr="00516C7F">
        <w:rPr>
          <w:rFonts w:ascii="Times New Roman" w:hAnsi="Times New Roman" w:cs="Times New Roman"/>
          <w:sz w:val="24"/>
          <w:lang w:val="uz-Cyrl-UZ"/>
        </w:rPr>
        <w:t xml:space="preserve"> o‘qitish metodikasi”  kafedrasi  dotsenti</w:t>
      </w:r>
    </w:p>
    <w:p w:rsidR="00516C7F" w:rsidRPr="00516C7F" w:rsidRDefault="00516C7F" w:rsidP="00516C7F">
      <w:pPr>
        <w:tabs>
          <w:tab w:val="left" w:pos="0"/>
          <w:tab w:val="left" w:pos="2993"/>
        </w:tabs>
        <w:spacing w:after="0" w:line="240" w:lineRule="auto"/>
        <w:jc w:val="both"/>
        <w:rPr>
          <w:rFonts w:ascii="Times New Roman" w:hAnsi="Times New Roman" w:cs="Times New Roman"/>
          <w:bCs/>
          <w:sz w:val="24"/>
          <w:lang w:val="uz-Cyrl-UZ"/>
        </w:rPr>
      </w:pPr>
      <w:r w:rsidRPr="00516C7F">
        <w:rPr>
          <w:rFonts w:ascii="Times New Roman" w:hAnsi="Times New Roman" w:cs="Times New Roman"/>
          <w:bCs/>
          <w:sz w:val="24"/>
          <w:lang w:val="uz-Cyrl-UZ"/>
        </w:rPr>
        <w:tab/>
      </w:r>
    </w:p>
    <w:p w:rsidR="00516C7F" w:rsidRPr="00516C7F" w:rsidRDefault="00516C7F" w:rsidP="00516C7F">
      <w:pPr>
        <w:tabs>
          <w:tab w:val="left" w:pos="0"/>
        </w:tabs>
        <w:spacing w:after="0" w:line="240" w:lineRule="auto"/>
        <w:jc w:val="both"/>
        <w:rPr>
          <w:rFonts w:ascii="Times New Roman" w:hAnsi="Times New Roman" w:cs="Times New Roman"/>
          <w:sz w:val="24"/>
          <w:lang w:val="uz-Cyrl-UZ"/>
        </w:rPr>
      </w:pPr>
      <w:r w:rsidRPr="00516C7F">
        <w:rPr>
          <w:rFonts w:ascii="Times New Roman" w:hAnsi="Times New Roman" w:cs="Times New Roman"/>
          <w:bCs/>
          <w:sz w:val="24"/>
          <w:lang w:val="uz-Cyrl-UZ"/>
        </w:rPr>
        <w:t xml:space="preserve"> </w:t>
      </w:r>
      <w:r w:rsidRPr="00516C7F">
        <w:rPr>
          <w:rFonts w:ascii="Times New Roman" w:hAnsi="Times New Roman" w:cs="Times New Roman"/>
          <w:b/>
          <w:bCs/>
          <w:sz w:val="24"/>
          <w:lang w:val="uz-Cyrl-UZ"/>
        </w:rPr>
        <w:t>Qalandarova M.K</w:t>
      </w:r>
      <w:r w:rsidRPr="00516C7F">
        <w:rPr>
          <w:rFonts w:ascii="Times New Roman" w:hAnsi="Times New Roman" w:cs="Times New Roman"/>
          <w:bCs/>
          <w:sz w:val="24"/>
          <w:lang w:val="uz-Cyrl-UZ"/>
        </w:rPr>
        <w:t>.</w:t>
      </w:r>
      <w:r w:rsidRPr="00516C7F">
        <w:rPr>
          <w:rFonts w:ascii="Times New Roman" w:hAnsi="Times New Roman" w:cs="Times New Roman"/>
          <w:sz w:val="24"/>
          <w:lang w:val="uz-Cyrl-UZ"/>
        </w:rPr>
        <w:t xml:space="preserve"> - “Geografiya</w:t>
      </w:r>
      <w:r w:rsidR="00E016C0">
        <w:rPr>
          <w:rFonts w:ascii="Times New Roman" w:hAnsi="Times New Roman" w:cs="Times New Roman"/>
          <w:sz w:val="24"/>
          <w:lang w:val="en-US"/>
        </w:rPr>
        <w:t xml:space="preserve"> va uni</w:t>
      </w:r>
      <w:r w:rsidRPr="00516C7F">
        <w:rPr>
          <w:rFonts w:ascii="Times New Roman" w:hAnsi="Times New Roman" w:cs="Times New Roman"/>
          <w:sz w:val="24"/>
          <w:lang w:val="uz-Cyrl-UZ"/>
        </w:rPr>
        <w:t xml:space="preserve">  o‘qitish metodikasi”  kafedrasi  o‘qituvchisi</w:t>
      </w:r>
    </w:p>
    <w:p w:rsidR="00516C7F" w:rsidRPr="00516C7F" w:rsidRDefault="00516C7F" w:rsidP="00516C7F">
      <w:pPr>
        <w:tabs>
          <w:tab w:val="left" w:pos="3570"/>
        </w:tabs>
        <w:spacing w:after="0" w:line="240" w:lineRule="auto"/>
        <w:jc w:val="both"/>
        <w:rPr>
          <w:rFonts w:ascii="Times New Roman" w:hAnsi="Times New Roman" w:cs="Times New Roman"/>
          <w:sz w:val="24"/>
          <w:lang w:val="uz-Cyrl-UZ"/>
        </w:rPr>
      </w:pPr>
    </w:p>
    <w:p w:rsidR="00516C7F" w:rsidRPr="00516C7F" w:rsidRDefault="00516C7F" w:rsidP="00516C7F">
      <w:pPr>
        <w:tabs>
          <w:tab w:val="left" w:pos="3570"/>
        </w:tabs>
        <w:spacing w:after="0" w:line="240" w:lineRule="auto"/>
        <w:jc w:val="both"/>
        <w:rPr>
          <w:rFonts w:ascii="Times New Roman" w:hAnsi="Times New Roman" w:cs="Times New Roman"/>
          <w:sz w:val="24"/>
          <w:lang w:val="uz-Cyrl-UZ"/>
        </w:rPr>
      </w:pPr>
    </w:p>
    <w:p w:rsidR="00516C7F" w:rsidRPr="00516C7F" w:rsidRDefault="00516C7F" w:rsidP="00516C7F">
      <w:pPr>
        <w:tabs>
          <w:tab w:val="left" w:pos="3570"/>
        </w:tabs>
        <w:spacing w:after="0" w:line="240" w:lineRule="auto"/>
        <w:ind w:firstLine="540"/>
        <w:jc w:val="both"/>
        <w:rPr>
          <w:rFonts w:ascii="Times New Roman" w:hAnsi="Times New Roman" w:cs="Times New Roman"/>
          <w:sz w:val="24"/>
          <w:lang w:val="uz-Cyrl-UZ"/>
        </w:rPr>
      </w:pPr>
    </w:p>
    <w:p w:rsidR="00516C7F" w:rsidRPr="00516C7F" w:rsidRDefault="00516C7F" w:rsidP="00516C7F">
      <w:pPr>
        <w:spacing w:after="0" w:line="240" w:lineRule="auto"/>
        <w:ind w:left="1985" w:hanging="1985"/>
        <w:jc w:val="both"/>
        <w:rPr>
          <w:rFonts w:ascii="Times New Roman" w:hAnsi="Times New Roman" w:cs="Times New Roman"/>
          <w:sz w:val="24"/>
          <w:lang w:val="uz-Cyrl-UZ"/>
        </w:rPr>
      </w:pPr>
      <w:r w:rsidRPr="00516C7F">
        <w:rPr>
          <w:rFonts w:ascii="Times New Roman" w:hAnsi="Times New Roman" w:cs="Times New Roman"/>
          <w:b/>
          <w:sz w:val="24"/>
          <w:lang w:val="uz-Cyrl-UZ"/>
        </w:rPr>
        <w:t>Taqrizchilar:</w:t>
      </w:r>
      <w:r w:rsidRPr="00516C7F">
        <w:rPr>
          <w:rFonts w:ascii="Times New Roman" w:hAnsi="Times New Roman" w:cs="Times New Roman"/>
          <w:sz w:val="24"/>
          <w:lang w:val="uz-Cyrl-UZ"/>
        </w:rPr>
        <w:t xml:space="preserve"> </w:t>
      </w:r>
    </w:p>
    <w:p w:rsidR="00516C7F" w:rsidRPr="00516C7F" w:rsidRDefault="00516C7F" w:rsidP="00516C7F">
      <w:pPr>
        <w:tabs>
          <w:tab w:val="left" w:pos="0"/>
        </w:tabs>
        <w:spacing w:after="0" w:line="240" w:lineRule="auto"/>
        <w:jc w:val="both"/>
        <w:rPr>
          <w:rFonts w:ascii="Times New Roman" w:hAnsi="Times New Roman" w:cs="Times New Roman"/>
          <w:color w:val="FF0000"/>
          <w:sz w:val="24"/>
          <w:lang w:val="uz-Cyrl-UZ"/>
        </w:rPr>
      </w:pPr>
      <w:r w:rsidRPr="00516C7F">
        <w:rPr>
          <w:rFonts w:ascii="Times New Roman" w:hAnsi="Times New Roman" w:cs="Times New Roman"/>
          <w:sz w:val="24"/>
          <w:lang w:val="uz-Cyrl-UZ"/>
        </w:rPr>
        <w:t xml:space="preserve">     </w:t>
      </w:r>
    </w:p>
    <w:p w:rsidR="00516C7F" w:rsidRPr="00516C7F" w:rsidRDefault="00516C7F" w:rsidP="00516C7F">
      <w:pPr>
        <w:spacing w:after="0" w:line="240" w:lineRule="auto"/>
        <w:rPr>
          <w:rFonts w:ascii="Times New Roman" w:hAnsi="Times New Roman" w:cs="Times New Roman"/>
          <w:sz w:val="24"/>
          <w:lang w:val="uz-Cyrl-UZ"/>
        </w:rPr>
      </w:pPr>
      <w:r w:rsidRPr="00516C7F">
        <w:rPr>
          <w:rFonts w:ascii="Times New Roman" w:hAnsi="Times New Roman" w:cs="Times New Roman"/>
          <w:b/>
          <w:sz w:val="24"/>
          <w:lang w:val="uz-Cyrl-UZ"/>
        </w:rPr>
        <w:t>Tojieva Z.</w:t>
      </w:r>
      <w:r w:rsidRPr="00516C7F">
        <w:rPr>
          <w:rFonts w:ascii="Times New Roman" w:hAnsi="Times New Roman" w:cs="Times New Roman"/>
          <w:sz w:val="24"/>
          <w:lang w:val="uz-Cyrl-UZ"/>
        </w:rPr>
        <w:t xml:space="preserve"> – O’zMU dotsenti, g.f.d. (DSc)</w:t>
      </w:r>
    </w:p>
    <w:p w:rsidR="00516C7F" w:rsidRPr="00516C7F" w:rsidRDefault="00516C7F" w:rsidP="00516C7F">
      <w:pPr>
        <w:tabs>
          <w:tab w:val="left" w:pos="0"/>
          <w:tab w:val="left" w:pos="2993"/>
        </w:tabs>
        <w:spacing w:after="0" w:line="240" w:lineRule="auto"/>
        <w:jc w:val="both"/>
        <w:rPr>
          <w:rFonts w:ascii="Times New Roman" w:hAnsi="Times New Roman" w:cs="Times New Roman"/>
          <w:bCs/>
          <w:sz w:val="24"/>
          <w:lang w:val="uz-Cyrl-UZ"/>
        </w:rPr>
      </w:pPr>
      <w:r w:rsidRPr="00516C7F">
        <w:rPr>
          <w:rFonts w:ascii="Times New Roman" w:hAnsi="Times New Roman" w:cs="Times New Roman"/>
          <w:bCs/>
          <w:sz w:val="24"/>
          <w:lang w:val="uz-Cyrl-UZ"/>
        </w:rPr>
        <w:tab/>
      </w:r>
    </w:p>
    <w:p w:rsidR="00516C7F" w:rsidRPr="00104705" w:rsidRDefault="00516C7F" w:rsidP="00516C7F">
      <w:pPr>
        <w:spacing w:after="0" w:line="240" w:lineRule="auto"/>
        <w:rPr>
          <w:rFonts w:ascii="Times New Roman" w:hAnsi="Times New Roman" w:cs="Times New Roman"/>
          <w:lang w:val="uz-Cyrl-UZ"/>
        </w:rPr>
      </w:pPr>
      <w:r w:rsidRPr="00516C7F">
        <w:rPr>
          <w:rFonts w:ascii="Times New Roman" w:hAnsi="Times New Roman" w:cs="Times New Roman"/>
          <w:bCs/>
          <w:sz w:val="24"/>
          <w:lang w:val="uz-Cyrl-UZ"/>
        </w:rPr>
        <w:t xml:space="preserve"> </w:t>
      </w:r>
      <w:r w:rsidRPr="00516C7F">
        <w:rPr>
          <w:rFonts w:ascii="Times New Roman" w:hAnsi="Times New Roman" w:cs="Times New Roman"/>
          <w:b/>
          <w:bCs/>
          <w:sz w:val="24"/>
          <w:lang w:val="uz-Cyrl-UZ"/>
        </w:rPr>
        <w:t>Is</w:t>
      </w:r>
      <w:r w:rsidRPr="00516C7F">
        <w:rPr>
          <w:rFonts w:ascii="Times New Roman" w:hAnsi="Times New Roman" w:cs="Times New Roman"/>
          <w:b/>
          <w:bCs/>
          <w:sz w:val="24"/>
          <w:lang w:val="en-US"/>
        </w:rPr>
        <w:t>lomov I</w:t>
      </w:r>
      <w:r w:rsidRPr="00516C7F">
        <w:rPr>
          <w:rFonts w:ascii="Times New Roman" w:hAnsi="Times New Roman" w:cs="Times New Roman"/>
          <w:bCs/>
          <w:sz w:val="24"/>
          <w:lang w:val="uz-Cyrl-UZ"/>
        </w:rPr>
        <w:t>.</w:t>
      </w:r>
      <w:r w:rsidRPr="00516C7F">
        <w:rPr>
          <w:rFonts w:ascii="Times New Roman" w:hAnsi="Times New Roman" w:cs="Times New Roman"/>
          <w:sz w:val="24"/>
          <w:lang w:val="uz-Cyrl-UZ"/>
        </w:rPr>
        <w:t xml:space="preserve"> - “Geografiya </w:t>
      </w:r>
      <w:r w:rsidR="00E016C0">
        <w:rPr>
          <w:rFonts w:ascii="Times New Roman" w:hAnsi="Times New Roman" w:cs="Times New Roman"/>
          <w:sz w:val="24"/>
          <w:lang w:val="en-US"/>
        </w:rPr>
        <w:t>va uni</w:t>
      </w:r>
      <w:r w:rsidRPr="00516C7F">
        <w:rPr>
          <w:rFonts w:ascii="Times New Roman" w:hAnsi="Times New Roman" w:cs="Times New Roman"/>
          <w:sz w:val="24"/>
          <w:lang w:val="uz-Cyrl-UZ"/>
        </w:rPr>
        <w:t xml:space="preserve"> o‘qitish metodikasi”  kafedrasi </w:t>
      </w:r>
      <w:r w:rsidRPr="00516C7F">
        <w:rPr>
          <w:rFonts w:ascii="Times New Roman" w:hAnsi="Times New Roman" w:cs="Times New Roman"/>
          <w:sz w:val="24"/>
          <w:lang w:val="en-US"/>
        </w:rPr>
        <w:t>katta</w:t>
      </w:r>
      <w:r w:rsidRPr="00516C7F">
        <w:rPr>
          <w:rFonts w:ascii="Times New Roman" w:hAnsi="Times New Roman" w:cs="Times New Roman"/>
          <w:sz w:val="24"/>
          <w:lang w:val="uz-Cyrl-UZ"/>
        </w:rPr>
        <w:t xml:space="preserve"> o‘qituvchisi</w:t>
      </w:r>
    </w:p>
    <w:p w:rsidR="00516C7F" w:rsidRPr="00104705" w:rsidRDefault="00516C7F" w:rsidP="00516C7F">
      <w:pPr>
        <w:rPr>
          <w:rFonts w:ascii="Times New Roman" w:hAnsi="Times New Roman" w:cs="Times New Roman"/>
          <w:lang w:val="uz-Cyrl-UZ"/>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Pr="00104705" w:rsidRDefault="00516C7F" w:rsidP="000B6332">
      <w:pPr>
        <w:pStyle w:val="a6"/>
        <w:rPr>
          <w:iCs/>
        </w:rPr>
      </w:pPr>
      <w:r w:rsidRPr="00104705">
        <w:rPr>
          <w:iCs/>
        </w:rPr>
        <w:t xml:space="preserve">          </w:t>
      </w:r>
      <w:r w:rsidR="000B6332">
        <w:rPr>
          <w:iCs/>
          <w:lang w:val="en-US"/>
        </w:rPr>
        <w:t>O’quv-uslubiy majmua</w:t>
      </w:r>
      <w:r w:rsidRPr="00104705">
        <w:rPr>
          <w:iCs/>
        </w:rPr>
        <w:t xml:space="preserve"> TD PU</w:t>
      </w:r>
      <w:r w:rsidR="000B6332">
        <w:rPr>
          <w:iCs/>
          <w:lang w:val="en-US"/>
        </w:rPr>
        <w:t xml:space="preserve"> </w:t>
      </w:r>
      <w:r w:rsidRPr="00104705">
        <w:rPr>
          <w:iCs/>
        </w:rPr>
        <w:t xml:space="preserve"> </w:t>
      </w:r>
      <w:r w:rsidR="000B6332">
        <w:rPr>
          <w:iCs/>
          <w:lang w:val="en-US"/>
        </w:rPr>
        <w:t xml:space="preserve">O’quv-uslubiy </w:t>
      </w:r>
      <w:r w:rsidRPr="00104705">
        <w:rPr>
          <w:iCs/>
        </w:rPr>
        <w:t>kengashining 201</w:t>
      </w:r>
      <w:r w:rsidR="00ED6C54" w:rsidRPr="00ED6C54">
        <w:rPr>
          <w:iCs/>
          <w:lang w:val="en-US"/>
        </w:rPr>
        <w:t>8</w:t>
      </w:r>
      <w:r w:rsidRPr="00104705">
        <w:rPr>
          <w:iCs/>
        </w:rPr>
        <w:t xml:space="preserve"> yil “</w:t>
      </w:r>
      <w:r w:rsidR="00F46FBE">
        <w:rPr>
          <w:iCs/>
          <w:lang w:val="en-US"/>
        </w:rPr>
        <w:t>____</w:t>
      </w:r>
      <w:r w:rsidR="000B6332">
        <w:rPr>
          <w:iCs/>
          <w:lang w:val="en-US"/>
        </w:rPr>
        <w:t>23.08</w:t>
      </w:r>
      <w:r w:rsidR="00F46FBE">
        <w:rPr>
          <w:iCs/>
          <w:lang w:val="en-US"/>
        </w:rPr>
        <w:t>___</w:t>
      </w:r>
      <w:r w:rsidRPr="00104705">
        <w:rPr>
          <w:iCs/>
        </w:rPr>
        <w:t>” dagi “</w:t>
      </w:r>
      <w:r w:rsidR="000B6332">
        <w:rPr>
          <w:iCs/>
          <w:lang w:val="en-US"/>
        </w:rPr>
        <w:t>1</w:t>
      </w:r>
      <w:r w:rsidRPr="00104705">
        <w:rPr>
          <w:iCs/>
        </w:rPr>
        <w:t>” sonli bayoni bilan tasdiqlangan.</w:t>
      </w: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a6"/>
        <w:jc w:val="left"/>
        <w:rPr>
          <w:iCs/>
          <w:lang w:val="en-US"/>
        </w:rPr>
      </w:pPr>
    </w:p>
    <w:p w:rsidR="00516C7F" w:rsidRDefault="00516C7F" w:rsidP="00516C7F">
      <w:pPr>
        <w:pStyle w:val="24"/>
        <w:spacing w:line="240" w:lineRule="auto"/>
        <w:ind w:firstLine="283"/>
        <w:jc w:val="center"/>
        <w:rPr>
          <w:lang w:val="en-US"/>
        </w:rPr>
      </w:pPr>
      <w:r w:rsidRPr="00516C7F">
        <w:rPr>
          <w:lang w:val="en-US"/>
        </w:rPr>
        <w:t>MUND</w:t>
      </w:r>
      <w:r w:rsidR="005F403E">
        <w:rPr>
          <w:lang w:val="en-US"/>
        </w:rPr>
        <w:t>ARI</w:t>
      </w:r>
      <w:r w:rsidRPr="00516C7F">
        <w:rPr>
          <w:lang w:val="en-US"/>
        </w:rPr>
        <w:t>JA</w:t>
      </w:r>
    </w:p>
    <w:p w:rsidR="00516C7F" w:rsidRDefault="00516C7F" w:rsidP="00516C7F">
      <w:pPr>
        <w:pStyle w:val="24"/>
        <w:spacing w:line="240" w:lineRule="auto"/>
        <w:ind w:firstLine="283"/>
        <w:jc w:val="center"/>
        <w:rPr>
          <w:lang w:val="en-US"/>
        </w:rPr>
      </w:pPr>
    </w:p>
    <w:p w:rsidR="00516C7F" w:rsidRPr="00516C7F" w:rsidRDefault="00516C7F" w:rsidP="00516C7F">
      <w:pPr>
        <w:pStyle w:val="24"/>
        <w:spacing w:line="240" w:lineRule="auto"/>
        <w:ind w:firstLine="283"/>
        <w:jc w:val="center"/>
        <w:rPr>
          <w:lang w:val="en-US"/>
        </w:rPr>
      </w:pPr>
    </w:p>
    <w:p w:rsidR="00516C7F" w:rsidRPr="00104705" w:rsidRDefault="00516C7F" w:rsidP="0065761C">
      <w:pPr>
        <w:pStyle w:val="24"/>
        <w:numPr>
          <w:ilvl w:val="0"/>
          <w:numId w:val="89"/>
        </w:numPr>
        <w:spacing w:after="120" w:line="240" w:lineRule="auto"/>
        <w:rPr>
          <w:lang w:val="en-US"/>
        </w:rPr>
      </w:pPr>
      <w:r w:rsidRPr="00104705">
        <w:rPr>
          <w:lang w:val="en-US"/>
        </w:rPr>
        <w:t>Ma’ruza matnlari………………………………………………………..</w:t>
      </w:r>
      <w:r>
        <w:rPr>
          <w:lang w:val="en-US"/>
        </w:rPr>
        <w:t xml:space="preserve"> 4</w:t>
      </w:r>
    </w:p>
    <w:p w:rsidR="00516C7F" w:rsidRPr="00104705" w:rsidRDefault="00516C7F" w:rsidP="0065761C">
      <w:pPr>
        <w:pStyle w:val="24"/>
        <w:numPr>
          <w:ilvl w:val="0"/>
          <w:numId w:val="89"/>
        </w:numPr>
        <w:spacing w:after="120" w:line="240" w:lineRule="auto"/>
        <w:rPr>
          <w:lang w:val="en-US"/>
        </w:rPr>
      </w:pPr>
      <w:r>
        <w:rPr>
          <w:lang w:val="en-US"/>
        </w:rPr>
        <w:t>Amaliy</w:t>
      </w:r>
      <w:r w:rsidRPr="00104705">
        <w:rPr>
          <w:lang w:val="en-US"/>
        </w:rPr>
        <w:t xml:space="preserve"> mashg’ulotlari……………………………………………</w:t>
      </w:r>
      <w:r>
        <w:rPr>
          <w:lang w:val="en-US"/>
        </w:rPr>
        <w:t>……..</w:t>
      </w:r>
      <w:r w:rsidR="006D0D8F">
        <w:rPr>
          <w:lang w:val="en-US"/>
        </w:rPr>
        <w:t xml:space="preserve"> 77</w:t>
      </w:r>
      <w:r>
        <w:rPr>
          <w:lang w:val="en-US"/>
        </w:rPr>
        <w:t xml:space="preserve"> </w:t>
      </w:r>
    </w:p>
    <w:p w:rsidR="00516C7F" w:rsidRPr="00104705" w:rsidRDefault="00516C7F" w:rsidP="0065761C">
      <w:pPr>
        <w:pStyle w:val="24"/>
        <w:numPr>
          <w:ilvl w:val="0"/>
          <w:numId w:val="89"/>
        </w:numPr>
        <w:spacing w:after="120" w:line="240" w:lineRule="auto"/>
        <w:rPr>
          <w:lang w:val="en-US"/>
        </w:rPr>
      </w:pPr>
      <w:r w:rsidRPr="00104705">
        <w:rPr>
          <w:lang w:val="en-US"/>
        </w:rPr>
        <w:t>Mustaqil ta’lim mashg’ulotlari…………………………………………</w:t>
      </w:r>
      <w:r w:rsidR="00083CFF">
        <w:rPr>
          <w:lang w:val="en-US"/>
        </w:rPr>
        <w:t xml:space="preserve"> 122</w:t>
      </w:r>
    </w:p>
    <w:p w:rsidR="00516C7F" w:rsidRPr="00104705" w:rsidRDefault="00516C7F" w:rsidP="0065761C">
      <w:pPr>
        <w:pStyle w:val="24"/>
        <w:numPr>
          <w:ilvl w:val="0"/>
          <w:numId w:val="89"/>
        </w:numPr>
        <w:spacing w:after="120" w:line="240" w:lineRule="auto"/>
        <w:rPr>
          <w:lang w:val="en-US"/>
        </w:rPr>
      </w:pPr>
      <w:r w:rsidRPr="00104705">
        <w:rPr>
          <w:lang w:val="en-US"/>
        </w:rPr>
        <w:t xml:space="preserve"> Glossariy………………………………………………………………..</w:t>
      </w:r>
      <w:r w:rsidR="006D0D8F">
        <w:rPr>
          <w:lang w:val="en-US"/>
        </w:rPr>
        <w:t xml:space="preserve"> 12</w:t>
      </w:r>
      <w:r w:rsidR="00083CFF">
        <w:rPr>
          <w:lang w:val="en-US"/>
        </w:rPr>
        <w:t>3</w:t>
      </w:r>
    </w:p>
    <w:p w:rsidR="00516C7F" w:rsidRPr="00104705" w:rsidRDefault="00516C7F" w:rsidP="0065761C">
      <w:pPr>
        <w:pStyle w:val="24"/>
        <w:numPr>
          <w:ilvl w:val="0"/>
          <w:numId w:val="89"/>
        </w:numPr>
        <w:spacing w:after="120" w:line="240" w:lineRule="auto"/>
        <w:rPr>
          <w:lang w:val="en-US"/>
        </w:rPr>
      </w:pPr>
      <w:r w:rsidRPr="00104705">
        <w:rPr>
          <w:lang w:val="en-US"/>
        </w:rPr>
        <w:t>Ilovalar…………………………………………………………………..</w:t>
      </w:r>
      <w:r w:rsidR="00083CFF">
        <w:rPr>
          <w:lang w:val="en-US"/>
        </w:rPr>
        <w:t xml:space="preserve"> 127</w:t>
      </w:r>
    </w:p>
    <w:p w:rsidR="00516C7F" w:rsidRPr="00104705" w:rsidRDefault="00516C7F" w:rsidP="00516C7F">
      <w:pPr>
        <w:pStyle w:val="a6"/>
        <w:jc w:val="left"/>
        <w:rPr>
          <w:iCs/>
          <w:lang w:val="en-US"/>
        </w:rPr>
      </w:pPr>
    </w:p>
    <w:p w:rsidR="00516C7F" w:rsidRPr="00104705" w:rsidRDefault="00516C7F" w:rsidP="00516C7F">
      <w:pPr>
        <w:ind w:firstLine="708"/>
        <w:rPr>
          <w:rFonts w:ascii="Times New Roman" w:hAnsi="Times New Roman" w:cs="Times New Roman"/>
          <w:lang w:val="uz-Cyrl-UZ"/>
        </w:rPr>
      </w:pPr>
    </w:p>
    <w:p w:rsidR="00516C7F" w:rsidRDefault="00516C7F" w:rsidP="006D3B90">
      <w:pPr>
        <w:spacing w:after="0" w:line="240" w:lineRule="auto"/>
        <w:jc w:val="center"/>
        <w:rPr>
          <w:rFonts w:ascii="Times New Roman" w:hAnsi="Times New Roman" w:cs="Times New Roman"/>
          <w:b/>
          <w:sz w:val="24"/>
          <w:szCs w:val="24"/>
          <w:lang w:val="en-US"/>
        </w:rPr>
      </w:pPr>
    </w:p>
    <w:p w:rsidR="00516C7F" w:rsidRDefault="00516C7F" w:rsidP="006D3B90">
      <w:pPr>
        <w:spacing w:after="0" w:line="240" w:lineRule="auto"/>
        <w:jc w:val="center"/>
        <w:rPr>
          <w:rFonts w:ascii="Times New Roman" w:hAnsi="Times New Roman" w:cs="Times New Roman"/>
          <w:b/>
          <w:sz w:val="24"/>
          <w:szCs w:val="24"/>
          <w:lang w:val="en-US"/>
        </w:rPr>
      </w:pPr>
    </w:p>
    <w:p w:rsidR="00516C7F" w:rsidRDefault="00516C7F" w:rsidP="006D3B90">
      <w:pPr>
        <w:spacing w:after="0" w:line="240" w:lineRule="auto"/>
        <w:jc w:val="center"/>
        <w:rPr>
          <w:rFonts w:ascii="Times New Roman" w:hAnsi="Times New Roman" w:cs="Times New Roman"/>
          <w:b/>
          <w:sz w:val="24"/>
          <w:szCs w:val="24"/>
          <w:lang w:val="en-US"/>
        </w:rPr>
      </w:pPr>
    </w:p>
    <w:p w:rsidR="00516C7F" w:rsidRDefault="00516C7F" w:rsidP="006D3B90">
      <w:pPr>
        <w:spacing w:after="0" w:line="240" w:lineRule="auto"/>
        <w:jc w:val="center"/>
        <w:rPr>
          <w:rFonts w:ascii="Times New Roman" w:hAnsi="Times New Roman" w:cs="Times New Roman"/>
          <w:b/>
          <w:sz w:val="24"/>
          <w:szCs w:val="24"/>
          <w:lang w:val="en-US"/>
        </w:rPr>
      </w:pPr>
    </w:p>
    <w:p w:rsidR="00516C7F" w:rsidRDefault="00516C7F" w:rsidP="006D3B90">
      <w:pPr>
        <w:spacing w:after="0" w:line="240" w:lineRule="auto"/>
        <w:jc w:val="center"/>
        <w:rPr>
          <w:rFonts w:ascii="Times New Roman" w:hAnsi="Times New Roman" w:cs="Times New Roman"/>
          <w:b/>
          <w:sz w:val="24"/>
          <w:szCs w:val="24"/>
          <w:lang w:val="en-US"/>
        </w:rPr>
      </w:pPr>
    </w:p>
    <w:p w:rsidR="00516C7F" w:rsidRDefault="00516C7F" w:rsidP="006D3B90">
      <w:pPr>
        <w:spacing w:after="0" w:line="240" w:lineRule="auto"/>
        <w:jc w:val="center"/>
        <w:rPr>
          <w:rFonts w:ascii="Times New Roman" w:hAnsi="Times New Roman" w:cs="Times New Roman"/>
          <w:b/>
          <w:sz w:val="24"/>
          <w:szCs w:val="24"/>
          <w:lang w:val="en-US"/>
        </w:rPr>
      </w:pPr>
    </w:p>
    <w:p w:rsidR="00516C7F" w:rsidRDefault="00516C7F" w:rsidP="006D3B90">
      <w:pPr>
        <w:spacing w:after="0" w:line="240" w:lineRule="auto"/>
        <w:jc w:val="center"/>
        <w:rPr>
          <w:rFonts w:ascii="Times New Roman" w:hAnsi="Times New Roman" w:cs="Times New Roman"/>
          <w:b/>
          <w:sz w:val="24"/>
          <w:szCs w:val="24"/>
          <w:lang w:val="en-US"/>
        </w:rPr>
      </w:pPr>
    </w:p>
    <w:p w:rsidR="00516C7F" w:rsidRDefault="00516C7F" w:rsidP="006D3B90">
      <w:pPr>
        <w:spacing w:after="0" w:line="240" w:lineRule="auto"/>
        <w:jc w:val="center"/>
        <w:rPr>
          <w:rFonts w:ascii="Times New Roman" w:hAnsi="Times New Roman" w:cs="Times New Roman"/>
          <w:b/>
          <w:sz w:val="24"/>
          <w:szCs w:val="24"/>
          <w:lang w:val="en-US"/>
        </w:rPr>
      </w:pPr>
    </w:p>
    <w:p w:rsidR="00516C7F" w:rsidRDefault="00516C7F" w:rsidP="006D3B90">
      <w:pPr>
        <w:spacing w:after="0" w:line="240" w:lineRule="auto"/>
        <w:jc w:val="center"/>
        <w:rPr>
          <w:rFonts w:ascii="Times New Roman" w:hAnsi="Times New Roman" w:cs="Times New Roman"/>
          <w:b/>
          <w:sz w:val="24"/>
          <w:szCs w:val="24"/>
          <w:lang w:val="en-US"/>
        </w:rPr>
      </w:pPr>
    </w:p>
    <w:p w:rsidR="00516C7F" w:rsidRDefault="00516C7F" w:rsidP="006D3B90">
      <w:pPr>
        <w:spacing w:after="0" w:line="240" w:lineRule="auto"/>
        <w:jc w:val="center"/>
        <w:rPr>
          <w:rFonts w:ascii="Times New Roman" w:hAnsi="Times New Roman" w:cs="Times New Roman"/>
          <w:b/>
          <w:sz w:val="24"/>
          <w:szCs w:val="24"/>
          <w:lang w:val="en-US"/>
        </w:rPr>
      </w:pPr>
    </w:p>
    <w:p w:rsidR="00516C7F" w:rsidRDefault="00516C7F" w:rsidP="006D3B90">
      <w:pPr>
        <w:spacing w:after="0" w:line="240" w:lineRule="auto"/>
        <w:jc w:val="center"/>
        <w:rPr>
          <w:rFonts w:ascii="Times New Roman" w:hAnsi="Times New Roman" w:cs="Times New Roman"/>
          <w:b/>
          <w:sz w:val="24"/>
          <w:szCs w:val="24"/>
          <w:lang w:val="en-US"/>
        </w:rPr>
      </w:pPr>
    </w:p>
    <w:p w:rsidR="00516C7F" w:rsidRDefault="00516C7F" w:rsidP="006D3B90">
      <w:pPr>
        <w:spacing w:after="0" w:line="240" w:lineRule="auto"/>
        <w:jc w:val="center"/>
        <w:rPr>
          <w:rFonts w:ascii="Times New Roman" w:hAnsi="Times New Roman" w:cs="Times New Roman"/>
          <w:b/>
          <w:sz w:val="24"/>
          <w:szCs w:val="24"/>
          <w:lang w:val="en-US"/>
        </w:rPr>
      </w:pPr>
    </w:p>
    <w:p w:rsidR="00516C7F" w:rsidRDefault="00516C7F" w:rsidP="006D3B90">
      <w:pPr>
        <w:spacing w:after="0" w:line="240" w:lineRule="auto"/>
        <w:jc w:val="center"/>
        <w:rPr>
          <w:rFonts w:ascii="Times New Roman" w:hAnsi="Times New Roman" w:cs="Times New Roman"/>
          <w:b/>
          <w:sz w:val="24"/>
          <w:szCs w:val="24"/>
          <w:lang w:val="en-US"/>
        </w:rPr>
      </w:pPr>
    </w:p>
    <w:p w:rsidR="00516C7F" w:rsidRDefault="00516C7F" w:rsidP="006D3B90">
      <w:pPr>
        <w:spacing w:after="0" w:line="240" w:lineRule="auto"/>
        <w:jc w:val="center"/>
        <w:rPr>
          <w:rFonts w:ascii="Times New Roman" w:hAnsi="Times New Roman" w:cs="Times New Roman"/>
          <w:b/>
          <w:sz w:val="24"/>
          <w:szCs w:val="24"/>
          <w:lang w:val="en-US"/>
        </w:rPr>
      </w:pPr>
    </w:p>
    <w:p w:rsidR="00516C7F" w:rsidRDefault="00516C7F" w:rsidP="006D3B90">
      <w:pPr>
        <w:spacing w:after="0" w:line="240" w:lineRule="auto"/>
        <w:jc w:val="center"/>
        <w:rPr>
          <w:rFonts w:ascii="Times New Roman" w:hAnsi="Times New Roman" w:cs="Times New Roman"/>
          <w:b/>
          <w:sz w:val="24"/>
          <w:szCs w:val="24"/>
          <w:lang w:val="en-US"/>
        </w:rPr>
      </w:pPr>
    </w:p>
    <w:p w:rsidR="00516C7F" w:rsidRDefault="00516C7F" w:rsidP="006D3B90">
      <w:pPr>
        <w:spacing w:after="0" w:line="240" w:lineRule="auto"/>
        <w:jc w:val="center"/>
        <w:rPr>
          <w:rFonts w:ascii="Times New Roman" w:hAnsi="Times New Roman" w:cs="Times New Roman"/>
          <w:b/>
          <w:sz w:val="24"/>
          <w:szCs w:val="24"/>
          <w:lang w:val="en-US"/>
        </w:rPr>
      </w:pPr>
    </w:p>
    <w:p w:rsidR="00516C7F" w:rsidRDefault="00516C7F" w:rsidP="006D3B90">
      <w:pPr>
        <w:spacing w:after="0" w:line="240" w:lineRule="auto"/>
        <w:jc w:val="center"/>
        <w:rPr>
          <w:rFonts w:ascii="Times New Roman" w:hAnsi="Times New Roman" w:cs="Times New Roman"/>
          <w:b/>
          <w:sz w:val="24"/>
          <w:szCs w:val="24"/>
          <w:lang w:val="en-US"/>
        </w:rPr>
      </w:pPr>
    </w:p>
    <w:p w:rsidR="00516C7F" w:rsidRDefault="00516C7F" w:rsidP="006D3B90">
      <w:pPr>
        <w:spacing w:after="0" w:line="240" w:lineRule="auto"/>
        <w:jc w:val="center"/>
        <w:rPr>
          <w:rFonts w:ascii="Times New Roman" w:hAnsi="Times New Roman" w:cs="Times New Roman"/>
          <w:b/>
          <w:sz w:val="24"/>
          <w:szCs w:val="24"/>
          <w:lang w:val="en-US"/>
        </w:rPr>
      </w:pPr>
    </w:p>
    <w:p w:rsidR="00667CE8" w:rsidRDefault="00667CE8" w:rsidP="006D3B90">
      <w:pPr>
        <w:spacing w:after="0" w:line="240" w:lineRule="auto"/>
        <w:jc w:val="center"/>
        <w:rPr>
          <w:rFonts w:ascii="Times New Roman" w:hAnsi="Times New Roman" w:cs="Times New Roman"/>
          <w:b/>
          <w:sz w:val="24"/>
          <w:szCs w:val="24"/>
          <w:lang w:val="en-US"/>
        </w:rPr>
      </w:pPr>
    </w:p>
    <w:p w:rsidR="00667CE8" w:rsidRDefault="00667CE8" w:rsidP="006D3B90">
      <w:pPr>
        <w:spacing w:after="0" w:line="240" w:lineRule="auto"/>
        <w:jc w:val="center"/>
        <w:rPr>
          <w:rFonts w:ascii="Times New Roman" w:hAnsi="Times New Roman" w:cs="Times New Roman"/>
          <w:b/>
          <w:sz w:val="24"/>
          <w:szCs w:val="24"/>
          <w:lang w:val="en-US"/>
        </w:rPr>
      </w:pPr>
    </w:p>
    <w:p w:rsidR="00667CE8" w:rsidRDefault="00667CE8" w:rsidP="006D3B90">
      <w:pPr>
        <w:spacing w:after="0" w:line="240" w:lineRule="auto"/>
        <w:jc w:val="center"/>
        <w:rPr>
          <w:rFonts w:ascii="Times New Roman" w:hAnsi="Times New Roman" w:cs="Times New Roman"/>
          <w:b/>
          <w:sz w:val="24"/>
          <w:szCs w:val="24"/>
          <w:lang w:val="en-US"/>
        </w:rPr>
      </w:pPr>
    </w:p>
    <w:p w:rsidR="00667CE8" w:rsidRDefault="00667CE8" w:rsidP="006D3B90">
      <w:pPr>
        <w:spacing w:after="0" w:line="240" w:lineRule="auto"/>
        <w:jc w:val="center"/>
        <w:rPr>
          <w:rFonts w:ascii="Times New Roman" w:hAnsi="Times New Roman" w:cs="Times New Roman"/>
          <w:b/>
          <w:sz w:val="24"/>
          <w:szCs w:val="24"/>
          <w:lang w:val="en-US"/>
        </w:rPr>
      </w:pPr>
    </w:p>
    <w:p w:rsidR="00667CE8" w:rsidRDefault="00667CE8" w:rsidP="006D3B90">
      <w:pPr>
        <w:spacing w:after="0" w:line="240" w:lineRule="auto"/>
        <w:jc w:val="center"/>
        <w:rPr>
          <w:rFonts w:ascii="Times New Roman" w:hAnsi="Times New Roman" w:cs="Times New Roman"/>
          <w:b/>
          <w:sz w:val="24"/>
          <w:szCs w:val="24"/>
          <w:lang w:val="en-US"/>
        </w:rPr>
      </w:pPr>
    </w:p>
    <w:p w:rsidR="00516C7F" w:rsidRDefault="00516C7F" w:rsidP="006D3B90">
      <w:pPr>
        <w:spacing w:after="0" w:line="240" w:lineRule="auto"/>
        <w:jc w:val="center"/>
        <w:rPr>
          <w:rFonts w:ascii="Times New Roman" w:hAnsi="Times New Roman" w:cs="Times New Roman"/>
          <w:b/>
          <w:sz w:val="24"/>
          <w:szCs w:val="24"/>
          <w:lang w:val="en-US"/>
        </w:rPr>
      </w:pPr>
    </w:p>
    <w:p w:rsidR="001A588E" w:rsidRPr="00D16FB5" w:rsidRDefault="00237506" w:rsidP="006D3B90">
      <w:pPr>
        <w:spacing w:after="0" w:line="240" w:lineRule="auto"/>
        <w:jc w:val="center"/>
        <w:rPr>
          <w:rFonts w:ascii="Times New Roman" w:hAnsi="Times New Roman" w:cs="Times New Roman"/>
          <w:b/>
          <w:sz w:val="24"/>
          <w:szCs w:val="24"/>
          <w:lang w:val="uz-Cyrl-UZ"/>
        </w:rPr>
      </w:pPr>
      <w:r w:rsidRPr="00516C7F">
        <w:rPr>
          <w:rFonts w:ascii="Times New Roman" w:hAnsi="Times New Roman" w:cs="Times New Roman"/>
          <w:b/>
          <w:sz w:val="24"/>
          <w:szCs w:val="24"/>
          <w:lang w:val="en-US"/>
        </w:rPr>
        <w:lastRenderedPageBreak/>
        <w:t>1-</w:t>
      </w:r>
      <w:r w:rsidR="00943586" w:rsidRPr="00516C7F">
        <w:rPr>
          <w:rFonts w:ascii="Times New Roman" w:hAnsi="Times New Roman" w:cs="Times New Roman"/>
          <w:b/>
          <w:sz w:val="24"/>
          <w:szCs w:val="24"/>
          <w:lang w:val="en-US"/>
        </w:rPr>
        <w:t>mavzu</w:t>
      </w:r>
      <w:r w:rsidRPr="00516C7F">
        <w:rPr>
          <w:rFonts w:ascii="Times New Roman" w:hAnsi="Times New Roman" w:cs="Times New Roman"/>
          <w:b/>
          <w:sz w:val="24"/>
          <w:szCs w:val="24"/>
          <w:lang w:val="en-US"/>
        </w:rPr>
        <w:t xml:space="preserve">: </w:t>
      </w:r>
      <w:r w:rsidR="00943586">
        <w:rPr>
          <w:rFonts w:ascii="Times New Roman" w:hAnsi="Times New Roman" w:cs="Times New Roman"/>
          <w:b/>
          <w:sz w:val="24"/>
          <w:szCs w:val="24"/>
          <w:lang w:val="uz-Cyrl-UZ"/>
        </w:rPr>
        <w:t>Aholi</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geografiyasi</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va</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demografiya</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asoslari</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predmeti</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mazmuni</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tarixi</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vazifalari</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asosiy</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tushuncha</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va</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qonuniyatlari</w:t>
      </w:r>
    </w:p>
    <w:p w:rsidR="00237506" w:rsidRPr="00D16FB5" w:rsidRDefault="00943586" w:rsidP="006D3B90">
      <w:pPr>
        <w:spacing w:after="0" w:line="240" w:lineRule="auto"/>
        <w:jc w:val="center"/>
        <w:rPr>
          <w:rFonts w:ascii="Times New Roman" w:hAnsi="Times New Roman" w:cs="Times New Roman"/>
          <w:sz w:val="24"/>
          <w:szCs w:val="24"/>
          <w:lang w:val="uz-Cyrl-UZ"/>
        </w:rPr>
      </w:pPr>
      <w:r>
        <w:rPr>
          <w:rFonts w:ascii="Times New Roman" w:hAnsi="Times New Roman" w:cs="Times New Roman"/>
          <w:b/>
          <w:sz w:val="24"/>
          <w:szCs w:val="24"/>
          <w:lang w:val="uz-Cyrl-UZ"/>
        </w:rPr>
        <w:t>Reja</w:t>
      </w:r>
      <w:r w:rsidR="00237506" w:rsidRPr="00D16FB5">
        <w:rPr>
          <w:rFonts w:ascii="Times New Roman" w:hAnsi="Times New Roman" w:cs="Times New Roman"/>
          <w:b/>
          <w:sz w:val="24"/>
          <w:szCs w:val="24"/>
          <w:lang w:val="uz-Cyrl-UZ"/>
        </w:rPr>
        <w:t>:</w:t>
      </w:r>
    </w:p>
    <w:p w:rsidR="00237506" w:rsidRPr="00943586" w:rsidRDefault="00237506" w:rsidP="006D3B90">
      <w:pPr>
        <w:spacing w:after="0" w:line="240" w:lineRule="auto"/>
        <w:jc w:val="both"/>
        <w:rPr>
          <w:rFonts w:ascii="Times New Roman" w:hAnsi="Times New Roman" w:cs="Times New Roman"/>
          <w:sz w:val="24"/>
          <w:szCs w:val="24"/>
          <w:lang w:val="en-US"/>
        </w:rPr>
      </w:pPr>
      <w:r w:rsidRPr="00943586">
        <w:rPr>
          <w:rFonts w:ascii="Times New Roman" w:hAnsi="Times New Roman" w:cs="Times New Roman"/>
          <w:sz w:val="24"/>
          <w:szCs w:val="24"/>
          <w:lang w:val="en-US"/>
        </w:rPr>
        <w:t>1.</w:t>
      </w:r>
      <w:r w:rsidR="00943586" w:rsidRPr="00943586">
        <w:rPr>
          <w:rFonts w:ascii="Times New Roman" w:hAnsi="Times New Roman" w:cs="Times New Roman"/>
          <w:sz w:val="24"/>
          <w:szCs w:val="24"/>
          <w:lang w:val="en-US"/>
        </w:rPr>
        <w:t>Fanning</w:t>
      </w:r>
      <w:r w:rsidRPr="00943586">
        <w:rPr>
          <w:rFonts w:ascii="Times New Roman" w:hAnsi="Times New Roman" w:cs="Times New Roman"/>
          <w:sz w:val="24"/>
          <w:szCs w:val="24"/>
          <w:lang w:val="en-US"/>
        </w:rPr>
        <w:t xml:space="preserve"> </w:t>
      </w:r>
      <w:r w:rsidR="00943586">
        <w:rPr>
          <w:rFonts w:ascii="Times New Roman" w:hAnsi="Times New Roman" w:cs="Times New Roman"/>
          <w:sz w:val="24"/>
          <w:szCs w:val="24"/>
          <w:lang w:val="uz-Cyrl-UZ"/>
        </w:rPr>
        <w:t>ob’ekti</w:t>
      </w:r>
      <w:r w:rsidRPr="00D16FB5">
        <w:rPr>
          <w:rFonts w:ascii="Times New Roman" w:hAnsi="Times New Roman" w:cs="Times New Roman"/>
          <w:sz w:val="24"/>
          <w:szCs w:val="24"/>
          <w:lang w:val="uz-Cyrl-UZ"/>
        </w:rPr>
        <w:t xml:space="preserve">, </w:t>
      </w:r>
      <w:r w:rsidR="00943586" w:rsidRPr="00943586">
        <w:rPr>
          <w:rFonts w:ascii="Times New Roman" w:hAnsi="Times New Roman" w:cs="Times New Roman"/>
          <w:sz w:val="24"/>
          <w:szCs w:val="24"/>
          <w:lang w:val="en-US"/>
        </w:rPr>
        <w:t>predmeti</w:t>
      </w:r>
      <w:r w:rsidRPr="00943586">
        <w:rPr>
          <w:rFonts w:ascii="Times New Roman" w:hAnsi="Times New Roman" w:cs="Times New Roman"/>
          <w:sz w:val="24"/>
          <w:szCs w:val="24"/>
          <w:lang w:val="en-US"/>
        </w:rPr>
        <w:t xml:space="preserve">, </w:t>
      </w:r>
      <w:r w:rsidR="00943586">
        <w:rPr>
          <w:rFonts w:ascii="Times New Roman" w:hAnsi="Times New Roman" w:cs="Times New Roman"/>
          <w:sz w:val="24"/>
          <w:szCs w:val="24"/>
          <w:lang w:val="uz-Cyrl-UZ"/>
        </w:rPr>
        <w:t>tadqiqot</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metodlari</w:t>
      </w:r>
      <w:r w:rsidRPr="00943586">
        <w:rPr>
          <w:rFonts w:ascii="Times New Roman" w:hAnsi="Times New Roman" w:cs="Times New Roman"/>
          <w:sz w:val="24"/>
          <w:szCs w:val="24"/>
          <w:lang w:val="en-US"/>
        </w:rPr>
        <w:t xml:space="preserve">, </w:t>
      </w:r>
      <w:r w:rsidR="00943586">
        <w:rPr>
          <w:rFonts w:ascii="Times New Roman" w:hAnsi="Times New Roman" w:cs="Times New Roman"/>
          <w:sz w:val="24"/>
          <w:szCs w:val="24"/>
          <w:lang w:val="uz-Cyrl-UZ"/>
        </w:rPr>
        <w:t>asosiy</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vazifalari</w:t>
      </w:r>
      <w:r w:rsidRPr="00943586">
        <w:rPr>
          <w:rFonts w:ascii="Times New Roman" w:hAnsi="Times New Roman" w:cs="Times New Roman"/>
          <w:sz w:val="24"/>
          <w:szCs w:val="24"/>
          <w:lang w:val="en-US"/>
        </w:rPr>
        <w:t>.</w:t>
      </w:r>
    </w:p>
    <w:p w:rsidR="00237506" w:rsidRPr="00943586" w:rsidRDefault="00237506" w:rsidP="006D3B90">
      <w:pPr>
        <w:spacing w:after="0" w:line="240" w:lineRule="auto"/>
        <w:jc w:val="both"/>
        <w:rPr>
          <w:rFonts w:ascii="Times New Roman" w:hAnsi="Times New Roman" w:cs="Times New Roman"/>
          <w:sz w:val="24"/>
          <w:szCs w:val="24"/>
          <w:lang w:val="en-US"/>
        </w:rPr>
      </w:pPr>
      <w:r w:rsidRPr="00943586">
        <w:rPr>
          <w:rFonts w:ascii="Times New Roman" w:hAnsi="Times New Roman" w:cs="Times New Roman"/>
          <w:sz w:val="24"/>
          <w:szCs w:val="24"/>
          <w:lang w:val="en-US"/>
        </w:rPr>
        <w:t>2.</w:t>
      </w:r>
      <w:r w:rsidR="00943586" w:rsidRPr="00943586">
        <w:rPr>
          <w:rFonts w:ascii="Times New Roman" w:hAnsi="Times New Roman" w:cs="Times New Roman"/>
          <w:sz w:val="24"/>
          <w:szCs w:val="24"/>
          <w:lang w:val="en-US"/>
        </w:rPr>
        <w:t>Fanning</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rivojlanish</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tarixi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rivojlanish</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bosqichlari</w:t>
      </w:r>
      <w:r w:rsidRPr="00943586">
        <w:rPr>
          <w:rFonts w:ascii="Times New Roman" w:hAnsi="Times New Roman" w:cs="Times New Roman"/>
          <w:sz w:val="24"/>
          <w:szCs w:val="24"/>
          <w:lang w:val="en-US"/>
        </w:rPr>
        <w:t>.</w:t>
      </w:r>
    </w:p>
    <w:p w:rsidR="00237506" w:rsidRPr="00D16FB5" w:rsidRDefault="00237506" w:rsidP="006D3B90">
      <w:pPr>
        <w:spacing w:after="0" w:line="240" w:lineRule="auto"/>
        <w:jc w:val="both"/>
        <w:rPr>
          <w:rFonts w:ascii="Times New Roman" w:hAnsi="Times New Roman" w:cs="Times New Roman"/>
          <w:sz w:val="24"/>
          <w:szCs w:val="24"/>
          <w:lang w:val="uz-Cyrl-UZ"/>
        </w:rPr>
      </w:pPr>
      <w:r w:rsidRPr="00943586">
        <w:rPr>
          <w:rFonts w:ascii="Times New Roman" w:hAnsi="Times New Roman" w:cs="Times New Roman"/>
          <w:sz w:val="24"/>
          <w:szCs w:val="24"/>
          <w:lang w:val="en-US"/>
        </w:rPr>
        <w:t>3.</w:t>
      </w:r>
      <w:r w:rsidR="00943586" w:rsidRPr="00943586">
        <w:rPr>
          <w:rFonts w:ascii="Times New Roman" w:hAnsi="Times New Roman" w:cs="Times New Roman"/>
          <w:sz w:val="24"/>
          <w:szCs w:val="24"/>
          <w:lang w:val="en-US"/>
        </w:rPr>
        <w:t>Fanning</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asosi</w:t>
      </w:r>
      <w:r w:rsidR="00943586">
        <w:rPr>
          <w:rFonts w:ascii="Times New Roman" w:hAnsi="Times New Roman" w:cs="Times New Roman"/>
          <w:sz w:val="24"/>
          <w:szCs w:val="24"/>
          <w:lang w:val="uz-Cyrl-UZ"/>
        </w:rPr>
        <w:t>y</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tushunchalari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va</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qonuniyatlari</w:t>
      </w:r>
    </w:p>
    <w:p w:rsidR="00D76DD4" w:rsidRPr="00D16FB5" w:rsidRDefault="00D76DD4" w:rsidP="006D3B90">
      <w:pPr>
        <w:spacing w:after="0" w:line="240" w:lineRule="auto"/>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 </w:t>
      </w:r>
      <w:r w:rsidRPr="00D16FB5">
        <w:rPr>
          <w:rFonts w:ascii="Times New Roman" w:hAnsi="Times New Roman" w:cs="Times New Roman"/>
          <w:sz w:val="24"/>
          <w:szCs w:val="24"/>
          <w:lang w:val="uz-Cyrl-UZ"/>
        </w:rPr>
        <w:tab/>
      </w:r>
    </w:p>
    <w:p w:rsidR="001A7F50" w:rsidRPr="00D16FB5" w:rsidRDefault="00943586" w:rsidP="006D3B90">
      <w:pPr>
        <w:spacing w:after="0" w:line="240" w:lineRule="auto"/>
        <w:ind w:firstLine="708"/>
        <w:jc w:val="both"/>
        <w:rPr>
          <w:rFonts w:ascii="Times New Roman" w:hAnsi="Times New Roman" w:cs="Times New Roman"/>
          <w:sz w:val="24"/>
          <w:szCs w:val="24"/>
          <w:lang w:val="uz-Cyrl-UZ"/>
        </w:rPr>
      </w:pPr>
      <w:r>
        <w:rPr>
          <w:rFonts w:ascii="Times New Roman" w:hAnsi="Times New Roman" w:cs="Times New Roman"/>
          <w:b/>
          <w:sz w:val="24"/>
          <w:szCs w:val="24"/>
          <w:lang w:val="uz-Cyrl-UZ"/>
        </w:rPr>
        <w:t>Tayanch</w:t>
      </w:r>
      <w:r w:rsidR="00D76DD4" w:rsidRPr="00D16FB5">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tushunchalar</w:t>
      </w:r>
      <w:r w:rsidR="00D76DD4" w:rsidRPr="00D16FB5">
        <w:rPr>
          <w:rFonts w:ascii="Times New Roman" w:hAnsi="Times New Roman" w:cs="Times New Roman"/>
          <w:b/>
          <w:sz w:val="24"/>
          <w:szCs w:val="24"/>
          <w:lang w:val="uz-Cyrl-UZ"/>
        </w:rPr>
        <w:t>:</w:t>
      </w:r>
      <w:r w:rsidR="00D76DD4"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aholi</w:t>
      </w:r>
      <w:r w:rsidR="00D76DD4" w:rsidRPr="00D16FB5">
        <w:rPr>
          <w:rFonts w:ascii="Times New Roman" w:hAnsi="Times New Roman" w:cs="Times New Roman"/>
          <w:sz w:val="24"/>
          <w:szCs w:val="24"/>
          <w:lang w:val="uz-Cyrl-UZ"/>
        </w:rPr>
        <w:t>, “</w:t>
      </w:r>
      <w:r>
        <w:rPr>
          <w:rFonts w:ascii="Times New Roman" w:hAnsi="Times New Roman" w:cs="Times New Roman"/>
          <w:sz w:val="24"/>
          <w:szCs w:val="24"/>
          <w:lang w:val="uz-Cyrl-UZ"/>
        </w:rPr>
        <w:t>Aholi</w:t>
      </w:r>
      <w:r w:rsidR="00D76DD4"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geografiyasi</w:t>
      </w:r>
      <w:r w:rsidR="00D76DD4"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00D76DD4"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demografiya</w:t>
      </w:r>
      <w:r w:rsidR="00D76DD4"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asoslari</w:t>
      </w:r>
      <w:r w:rsidR="00D76DD4"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fani</w:t>
      </w:r>
      <w:r w:rsidR="00D76DD4"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ob’ekti</w:t>
      </w:r>
      <w:r w:rsidR="00D76DD4"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00D76DD4"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predmeti</w:t>
      </w:r>
      <w:r w:rsidR="00D76DD4"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aholining</w:t>
      </w:r>
      <w:r w:rsidR="00D76DD4"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funktsional</w:t>
      </w:r>
      <w:r w:rsidR="00D76DD4"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guruhlari</w:t>
      </w:r>
      <w:r w:rsidR="008264D9"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demografiya</w:t>
      </w:r>
    </w:p>
    <w:p w:rsidR="00D76DD4" w:rsidRPr="00D16FB5" w:rsidRDefault="00D76DD4" w:rsidP="006D3B90">
      <w:pPr>
        <w:spacing w:after="0" w:line="240" w:lineRule="auto"/>
        <w:ind w:firstLine="708"/>
        <w:jc w:val="both"/>
        <w:rPr>
          <w:rFonts w:ascii="Times New Roman" w:hAnsi="Times New Roman" w:cs="Times New Roman"/>
          <w:sz w:val="24"/>
          <w:szCs w:val="24"/>
          <w:lang w:val="uz-Cyrl-UZ"/>
        </w:rPr>
      </w:pPr>
    </w:p>
    <w:p w:rsidR="001A7F50" w:rsidRPr="00D16FB5" w:rsidRDefault="001A7F50" w:rsidP="006D3B90">
      <w:pPr>
        <w:pStyle w:val="1"/>
        <w:rPr>
          <w:sz w:val="24"/>
          <w:szCs w:val="24"/>
        </w:rPr>
      </w:pPr>
      <w:r w:rsidRPr="00D16FB5">
        <w:rPr>
          <w:b/>
          <w:sz w:val="24"/>
          <w:szCs w:val="24"/>
        </w:rPr>
        <w:t xml:space="preserve">1. </w:t>
      </w:r>
      <w:r w:rsidR="00943586">
        <w:rPr>
          <w:b/>
          <w:sz w:val="24"/>
          <w:szCs w:val="24"/>
        </w:rPr>
        <w:t>Fanning</w:t>
      </w:r>
      <w:r w:rsidR="00DC2193" w:rsidRPr="00D16FB5">
        <w:rPr>
          <w:b/>
          <w:sz w:val="24"/>
          <w:szCs w:val="24"/>
        </w:rPr>
        <w:t xml:space="preserve"> </w:t>
      </w:r>
      <w:r w:rsidR="00943586">
        <w:rPr>
          <w:b/>
          <w:sz w:val="24"/>
          <w:szCs w:val="24"/>
        </w:rPr>
        <w:t>ob’ekti</w:t>
      </w:r>
      <w:r w:rsidR="00DC2193" w:rsidRPr="00D16FB5">
        <w:rPr>
          <w:b/>
          <w:sz w:val="24"/>
          <w:szCs w:val="24"/>
        </w:rPr>
        <w:t xml:space="preserve">, </w:t>
      </w:r>
      <w:r w:rsidR="00943586">
        <w:rPr>
          <w:b/>
          <w:sz w:val="24"/>
          <w:szCs w:val="24"/>
        </w:rPr>
        <w:t>predmeti</w:t>
      </w:r>
      <w:r w:rsidR="00DC2193" w:rsidRPr="00D16FB5">
        <w:rPr>
          <w:b/>
          <w:sz w:val="24"/>
          <w:szCs w:val="24"/>
        </w:rPr>
        <w:t xml:space="preserve">, </w:t>
      </w:r>
      <w:r w:rsidR="00943586">
        <w:rPr>
          <w:b/>
          <w:sz w:val="24"/>
          <w:szCs w:val="24"/>
        </w:rPr>
        <w:t>tadqiqot</w:t>
      </w:r>
      <w:r w:rsidR="00DC2193" w:rsidRPr="00D16FB5">
        <w:rPr>
          <w:b/>
          <w:sz w:val="24"/>
          <w:szCs w:val="24"/>
        </w:rPr>
        <w:t xml:space="preserve"> </w:t>
      </w:r>
      <w:r w:rsidR="00943586">
        <w:rPr>
          <w:b/>
          <w:sz w:val="24"/>
          <w:szCs w:val="24"/>
        </w:rPr>
        <w:t>metodlari</w:t>
      </w:r>
      <w:r w:rsidR="00DC2193" w:rsidRPr="00D16FB5">
        <w:rPr>
          <w:b/>
          <w:sz w:val="24"/>
          <w:szCs w:val="24"/>
        </w:rPr>
        <w:t xml:space="preserve">, </w:t>
      </w:r>
      <w:r w:rsidR="00943586">
        <w:rPr>
          <w:b/>
          <w:sz w:val="24"/>
          <w:szCs w:val="24"/>
        </w:rPr>
        <w:t>asosiy</w:t>
      </w:r>
      <w:r w:rsidR="00DC2193" w:rsidRPr="00D16FB5">
        <w:rPr>
          <w:b/>
          <w:sz w:val="24"/>
          <w:szCs w:val="24"/>
        </w:rPr>
        <w:t xml:space="preserve"> </w:t>
      </w:r>
      <w:r w:rsidR="00943586">
        <w:rPr>
          <w:b/>
          <w:sz w:val="24"/>
          <w:szCs w:val="24"/>
        </w:rPr>
        <w:t>vazifalari</w:t>
      </w:r>
      <w:r w:rsidR="00DC2193" w:rsidRPr="00943586">
        <w:rPr>
          <w:b/>
          <w:sz w:val="24"/>
          <w:szCs w:val="24"/>
          <w:lang w:val="en-US"/>
        </w:rPr>
        <w:t>.</w:t>
      </w:r>
      <w:r w:rsidR="00DC2193" w:rsidRPr="00943586">
        <w:rPr>
          <w:sz w:val="24"/>
          <w:szCs w:val="24"/>
          <w:lang w:val="en-US"/>
        </w:rPr>
        <w:t xml:space="preserve"> </w:t>
      </w:r>
      <w:r w:rsidR="00DC2193" w:rsidRPr="00D16FB5">
        <w:rPr>
          <w:sz w:val="24"/>
          <w:szCs w:val="24"/>
        </w:rPr>
        <w:t xml:space="preserve"> </w:t>
      </w:r>
      <w:r w:rsidRPr="00D16FB5">
        <w:rPr>
          <w:sz w:val="24"/>
          <w:szCs w:val="24"/>
        </w:rPr>
        <w:t xml:space="preserve">Geografik ta’lim tizimida aholi haqidagi bilimlar muhim o‘rinni egallaydi. Yer kurrasi, uning alohida hududlarini, davlatlarni, geografik tahlil etish uch qismdan iborat bo‘lib, ular o‘rganilayotgan hududning tabiati, aholisi va xo‘jaligini tashkil etadi. </w:t>
      </w:r>
    </w:p>
    <w:p w:rsidR="001A7F50" w:rsidRPr="00D16FB5" w:rsidRDefault="001A7F50" w:rsidP="006D3B90">
      <w:pPr>
        <w:spacing w:after="0" w:line="240" w:lineRule="auto"/>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ab/>
        <w:t xml:space="preserve">Aholi deganda ma’lum hududda yashovchi kishilar guruhi tushuniladi. Mazkur guruxlar zaminida jamiyat shakllanadi. Yer kurrasada insoniyat paydo bo‘lganidan to hozirga qadar bir qancha davrlar o‘tdi. Ana shu davrlarda inson, jamiyat o‘z mavjudligini saqlash va rivojlanish uchun muntazam harakat qilib keldi. Ushbu jarayonda aholi tabiiy resurslardan foydalanib, moddiy ehtiyoji uchun zarur vositalarni yaratdi, xo‘jalik tizimini barpo etdi, rivojlantirdi. Ana shunga monand yer kurrasida aholi va aholi maskanlarining soni ham ko‘payib bordi. Demak jamiyatni rivojlanishida uch asosiy omil – aholi, tabiiy resurslar va xo‘jalik o‘zaro bog‘liq holda alohida ahamiyat kasb etadi va geografiya fanining asosiy ob’ekti hisoblanadi. Geografiya fani esa o‘z o‘rganish predmeti, maqsadi va mohiyatiga qarab bir nechta qismlarga bo‘linadi. Ularga  shartli ravishda </w:t>
      </w:r>
      <w:r w:rsidRPr="00D16FB5">
        <w:rPr>
          <w:rFonts w:ascii="Times New Roman" w:hAnsi="Times New Roman" w:cs="Times New Roman"/>
          <w:sz w:val="24"/>
          <w:szCs w:val="24"/>
          <w:u w:val="single"/>
          <w:lang w:val="uz-Cyrl-UZ"/>
        </w:rPr>
        <w:t>tabiiy</w:t>
      </w:r>
      <w:r w:rsidRPr="00D16FB5">
        <w:rPr>
          <w:rFonts w:ascii="Times New Roman" w:hAnsi="Times New Roman" w:cs="Times New Roman"/>
          <w:sz w:val="24"/>
          <w:szCs w:val="24"/>
          <w:lang w:val="uz-Cyrl-UZ"/>
        </w:rPr>
        <w:t xml:space="preserve"> (tabiiy geografiya, umumiy yer bilimi, landshaftshunoslik, paleogeografiya, geomorfologiya, iqlimshunoslik, gidrologiya, biogeografiya, tuproqshunoslik), </w:t>
      </w:r>
      <w:r w:rsidRPr="00D16FB5">
        <w:rPr>
          <w:rFonts w:ascii="Times New Roman" w:hAnsi="Times New Roman" w:cs="Times New Roman"/>
          <w:sz w:val="24"/>
          <w:szCs w:val="24"/>
          <w:u w:val="single"/>
          <w:lang w:val="uz-Cyrl-UZ"/>
        </w:rPr>
        <w:t>sosial</w:t>
      </w:r>
      <w:r w:rsidRPr="00D16FB5">
        <w:rPr>
          <w:rFonts w:ascii="Times New Roman" w:hAnsi="Times New Roman" w:cs="Times New Roman"/>
          <w:sz w:val="24"/>
          <w:szCs w:val="24"/>
          <w:lang w:val="uz-Cyrl-UZ"/>
        </w:rPr>
        <w:t xml:space="preserve"> (umumiy sosial-iqtisodiy geografiya, aholi geografiyasi, rasseleniya va mehnat resurslari, siyosiy geografiya, sanoat, qishloq xo‘jaligi, transport, xizmat ko‘rsatish, madaniyat va boshqalar geografiyasi), </w:t>
      </w:r>
      <w:r w:rsidRPr="00D16FB5">
        <w:rPr>
          <w:rFonts w:ascii="Times New Roman" w:hAnsi="Times New Roman" w:cs="Times New Roman"/>
          <w:sz w:val="24"/>
          <w:szCs w:val="24"/>
          <w:u w:val="single"/>
          <w:lang w:val="uz-Cyrl-UZ"/>
        </w:rPr>
        <w:t xml:space="preserve">tabiiy-sosial </w:t>
      </w:r>
      <w:r w:rsidRPr="00D16FB5">
        <w:rPr>
          <w:rFonts w:ascii="Times New Roman" w:hAnsi="Times New Roman" w:cs="Times New Roman"/>
          <w:sz w:val="24"/>
          <w:szCs w:val="24"/>
          <w:lang w:val="uz-Cyrl-UZ"/>
        </w:rPr>
        <w:t xml:space="preserve"> (ijtimoiy-ekologiya, geoekologiya, tarixiy, tibbiy, rekrasion geografiya, okeanlar geografiyasi, resursshunoslik va tabiatdan foydalanish) va  </w:t>
      </w:r>
      <w:r w:rsidRPr="00D16FB5">
        <w:rPr>
          <w:rFonts w:ascii="Times New Roman" w:hAnsi="Times New Roman" w:cs="Times New Roman"/>
          <w:sz w:val="24"/>
          <w:szCs w:val="24"/>
          <w:u w:val="single"/>
          <w:lang w:val="uz-Cyrl-UZ"/>
        </w:rPr>
        <w:t>geografiyaga bilvosita dahldor fanlar</w:t>
      </w:r>
      <w:r w:rsidRPr="00D16FB5">
        <w:rPr>
          <w:rFonts w:ascii="Times New Roman" w:hAnsi="Times New Roman" w:cs="Times New Roman"/>
          <w:sz w:val="24"/>
          <w:szCs w:val="24"/>
          <w:lang w:val="uz-Cyrl-UZ"/>
        </w:rPr>
        <w:t xml:space="preserve"> (kartografiya, geografiya tarixi, toponimika, metageografiya)</w:t>
      </w:r>
      <w:r w:rsidRPr="00D16FB5">
        <w:rPr>
          <w:rStyle w:val="a5"/>
          <w:sz w:val="24"/>
          <w:szCs w:val="24"/>
          <w:lang w:val="uz-Cyrl-UZ"/>
        </w:rPr>
        <w:footnoteReference w:customMarkFollows="1" w:id="2"/>
        <w:t>1</w:t>
      </w:r>
      <w:r w:rsidRPr="00D16FB5">
        <w:rPr>
          <w:rFonts w:ascii="Times New Roman" w:hAnsi="Times New Roman" w:cs="Times New Roman"/>
          <w:sz w:val="24"/>
          <w:szCs w:val="24"/>
          <w:lang w:val="uz-Cyrl-UZ"/>
        </w:rPr>
        <w:t xml:space="preserve"> qismlarini kiritish mumkin. </w:t>
      </w:r>
    </w:p>
    <w:p w:rsidR="007D16CB" w:rsidRPr="00D16FB5" w:rsidRDefault="007D16CB" w:rsidP="006D3B90">
      <w:pPr>
        <w:spacing w:after="0" w:line="240" w:lineRule="auto"/>
        <w:jc w:val="center"/>
        <w:rPr>
          <w:rFonts w:ascii="Times New Roman" w:hAnsi="Times New Roman" w:cs="Times New Roman"/>
          <w:sz w:val="24"/>
          <w:szCs w:val="24"/>
          <w:lang w:val="uz-Cyrl-UZ"/>
        </w:rPr>
      </w:pPr>
      <w:r w:rsidRPr="00D16FB5">
        <w:rPr>
          <w:rFonts w:ascii="Times New Roman" w:hAnsi="Times New Roman" w:cs="Times New Roman"/>
          <w:noProof/>
          <w:sz w:val="24"/>
          <w:szCs w:val="24"/>
        </w:rPr>
        <w:drawing>
          <wp:inline distT="0" distB="0" distL="0" distR="0">
            <wp:extent cx="4314825" cy="3172407"/>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314825" cy="3172407"/>
                    </a:xfrm>
                    <a:prstGeom prst="rect">
                      <a:avLst/>
                    </a:prstGeom>
                    <a:noFill/>
                    <a:ln w="9525">
                      <a:noFill/>
                      <a:miter lim="800000"/>
                      <a:headEnd/>
                      <a:tailEnd/>
                    </a:ln>
                  </pic:spPr>
                </pic:pic>
              </a:graphicData>
            </a:graphic>
          </wp:inline>
        </w:drawing>
      </w:r>
    </w:p>
    <w:p w:rsidR="001A7F50" w:rsidRPr="00D16FB5" w:rsidRDefault="001A7F50" w:rsidP="006D3B90">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lastRenderedPageBreak/>
        <w:t xml:space="preserve">Aholi geografiyasi geografiya fanlari tasnifidagi sosial qismga kiruvchi o‘z ob’ekti va predmetiga ega bo‘lgan alohida fandir. Aholi geografiyasining o‘rganish ob’ekti aholi va aholi soni, dinamikasi, tarkibi va takror barpo bo‘lishidagi geografik farqlar; aholining hududiy taqsimlanishi va joylashuvi; madaniyati, turmush tarzidagi hududiy jixatlari; aholi migratsiyasining tarkibi va yo‘nalishlari; mehnat resurslari va ulardan foydalanishning geografik farqlari; aholi punktlapi va ularning hududiy tizimini o‘rganish tashkil etadi. </w:t>
      </w:r>
      <w:r w:rsidRPr="00D16FB5">
        <w:rPr>
          <w:rStyle w:val="a5"/>
          <w:sz w:val="24"/>
          <w:szCs w:val="24"/>
          <w:lang w:val="uz-Cyrl-UZ"/>
        </w:rPr>
        <w:footnoteReference w:customMarkFollows="1" w:id="3"/>
        <w:t>2</w:t>
      </w:r>
      <w:r w:rsidRPr="00D16FB5">
        <w:rPr>
          <w:rFonts w:ascii="Times New Roman" w:hAnsi="Times New Roman" w:cs="Times New Roman"/>
          <w:sz w:val="24"/>
          <w:szCs w:val="24"/>
          <w:lang w:val="uz-Cyrl-UZ"/>
        </w:rPr>
        <w:t xml:space="preserve"> Demak aholi geografiyasi tadqiqotlari uning o‘rganish ob’ektiga monand, ikki qismga bo‘linadi. Ularning birinchisi dunyo va uning kontinentlari davlatlar va ularning ma’muriy hududiy birliklari bo‘yicha aholini o‘rganish; ikkinchisi esa aholi punktlapi va ularning joylashuvi tizimining hududiy farqlarini tahlil etish. Aholi geografiyasi aholi va aholi punktlapini o‘rganar ekan quyidagi yo‘nalishlar asosida tadqiqotlar olib boradi:  </w:t>
      </w:r>
    </w:p>
    <w:p w:rsidR="001A7F50" w:rsidRPr="00D16FB5" w:rsidRDefault="001A7F50" w:rsidP="006D3B90">
      <w:pPr>
        <w:numPr>
          <w:ilvl w:val="0"/>
          <w:numId w:val="1"/>
        </w:numPr>
        <w:spacing w:after="0" w:line="240" w:lineRule="auto"/>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Aholi soni dinamikasi, ijtimoiy, iqtisodiy, oilaviy va hududuiy tarkibi, takror barpo bo‘lishidagi farqlar va ularning sabablarini o‘rganish. </w:t>
      </w:r>
    </w:p>
    <w:p w:rsidR="001A7F50" w:rsidRPr="00D16FB5" w:rsidRDefault="001A7F50" w:rsidP="006D3B90">
      <w:pPr>
        <w:numPr>
          <w:ilvl w:val="0"/>
          <w:numId w:val="1"/>
        </w:numPr>
        <w:spacing w:after="0" w:line="240" w:lineRule="auto"/>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Aholi hududiy tarkibidagi mexnat resurslari va bu resurslardan foydalanishdagi geografik farqlarni o‘rganish. Aholi bu yo‘nalishda ishlab chiqaruvchi kuch sifatida qaraladi va geografiyaning xo‘jalik bilan va boshqa iqtisodiy fanlar bilan o‘zaro aloqagasiga tayanadi</w:t>
      </w:r>
    </w:p>
    <w:p w:rsidR="001A7F50" w:rsidRPr="00D16FB5" w:rsidRDefault="001A7F50" w:rsidP="006D3B90">
      <w:pPr>
        <w:numPr>
          <w:ilvl w:val="0"/>
          <w:numId w:val="1"/>
        </w:numPr>
        <w:spacing w:after="0" w:line="240" w:lineRule="auto"/>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Aholining hududiy taqsimlanishi va migrisiyaisini o‘rganish. Aholi zichligi va undagi farqlarni tahlil qilish, migratsiyasini ayniqsa, aholining qo‘chib kelib joylashishini, mamlakatlar mikyosida aholi joylanishidagi o‘zgarishlar, migratsiya tufayli alohida hududlardagi aholi tarkibi va sonidagi o‘zgarishlarni o‘rganish shular sirasiga kiradi. </w:t>
      </w:r>
    </w:p>
    <w:p w:rsidR="001A7F50" w:rsidRPr="00D16FB5" w:rsidRDefault="001A7F50" w:rsidP="006D3B90">
      <w:pPr>
        <w:numPr>
          <w:ilvl w:val="0"/>
          <w:numId w:val="1"/>
        </w:numPr>
        <w:spacing w:after="0" w:line="240" w:lineRule="auto"/>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Aholi punktlapi va ularning hududiy tizimini o‘rganish. Bu yo‘nalish shahar va qishloq aholi punktlapi, ularning rivojlanish va joylanish xususiyatlarini o‘rganishga bag‘ishlanadi. Aholi punktlapi joylanishini geografik o‘rganishda aholi geografiyasi va xo‘jalik geografiyasi o‘rtasidagi aloqa juda mustahkam bo‘lishi kerak. </w:t>
      </w:r>
    </w:p>
    <w:p w:rsidR="001A7F50" w:rsidRPr="00D16FB5" w:rsidRDefault="001A7F50" w:rsidP="006D3B90">
      <w:pPr>
        <w:numPr>
          <w:ilvl w:val="0"/>
          <w:numId w:val="1"/>
        </w:numPr>
        <w:spacing w:after="0" w:line="240" w:lineRule="auto"/>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Aholining madaniyati va turmush sharoitidagi geografik farqlar va bu farqlar sabablarini o‘rganish. Mazkur bo‘limda aholi geografiyasi birinchidan sosiologiya va etnografiya, ikkinchidan aholiga xizmat ko‘rsatish geografiyasi, ayniksa tibbiyot bilan yaqin hamkorlik qiladi. Xalqlar geografiyasini balkim, ularning madaniyat va turmush sharoitining milliy xususiyatlari bilan birgalikda berilsa, maqsadga muvofiqdir. </w:t>
      </w:r>
    </w:p>
    <w:p w:rsidR="001A7F50" w:rsidRPr="00D16FB5" w:rsidRDefault="001A7F50" w:rsidP="006D3B90">
      <w:pPr>
        <w:numPr>
          <w:ilvl w:val="0"/>
          <w:numId w:val="1"/>
        </w:numPr>
        <w:spacing w:after="0" w:line="240" w:lineRule="auto"/>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Aholi geografiyasining tarixini o‘rganish. Ushbu bo‘limda tarixiy geografiyaning qismi hisoblangan o‘tgan tarixiy davrlarni olib o‘rganadi.       </w:t>
      </w:r>
    </w:p>
    <w:p w:rsidR="001A7F50" w:rsidRPr="00D16FB5" w:rsidRDefault="001A7F50" w:rsidP="006D3B90">
      <w:pPr>
        <w:pStyle w:val="1"/>
        <w:rPr>
          <w:sz w:val="24"/>
          <w:szCs w:val="24"/>
        </w:rPr>
      </w:pPr>
      <w:r w:rsidRPr="00D16FB5">
        <w:rPr>
          <w:sz w:val="24"/>
          <w:szCs w:val="24"/>
        </w:rPr>
        <w:t xml:space="preserve">Aholi geografiyasi alohida fan sifatida nazariy va amaliy ahamiyatga ega bo‘lgan qator vazifalarni bajaradi: </w:t>
      </w:r>
    </w:p>
    <w:p w:rsidR="001A7F50" w:rsidRPr="00D16FB5" w:rsidRDefault="001A7F50" w:rsidP="006D3B90">
      <w:pPr>
        <w:numPr>
          <w:ilvl w:val="1"/>
          <w:numId w:val="1"/>
        </w:numPr>
        <w:spacing w:after="0" w:line="240" w:lineRule="auto"/>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Nazariy vazifalari: aholi geografiyasining nazariy masalalarini takomillashtirib borish (aholi takror barpo bo‘lishi jarayonlari va qonuniyatlarini o‘rganish, tabiat bilan uzviy bog‘liqligini tadqiq etish, aholi joylashuvi va jamiyat rivojlanishining umumiy qonuniyatlarini o‘rganish)</w:t>
      </w:r>
    </w:p>
    <w:p w:rsidR="001A7F50" w:rsidRPr="00D16FB5" w:rsidRDefault="001A7F50" w:rsidP="006D3B90">
      <w:pPr>
        <w:numPr>
          <w:ilvl w:val="1"/>
          <w:numId w:val="1"/>
        </w:numPr>
        <w:spacing w:after="0" w:line="240" w:lineRule="auto"/>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Amaliy vazifalari: dunyo va uning hududlari, chet davlatlar, mamlakatimiz aholisi soni, tarikibi, takror barpo bo‘lishi, hududiy joylashuvi, migratsiyasi, shahar va qishloqlarning rivojlanishi, ular bilan bog‘liq muammolar bilan mutahassislar, davlat tashkilotlari va kitobxalarni tanishtirish; aholini hisobga olish, mehnat balanslarini; aholi migratsiyasi prognozini tuzish; aholiga xizmat ko‘rsatish, bolalar muassasalari joylashuvi va qurilishini ilmiy asosda rivojlantirish va x. k. </w:t>
      </w:r>
    </w:p>
    <w:p w:rsidR="001A7F50" w:rsidRPr="00D16FB5" w:rsidRDefault="00943586" w:rsidP="006D3B90">
      <w:pPr>
        <w:spacing w:after="0" w:line="240" w:lineRule="auto"/>
        <w:ind w:firstLine="708"/>
        <w:jc w:val="both"/>
        <w:rPr>
          <w:rFonts w:ascii="Times New Roman" w:hAnsi="Times New Roman" w:cs="Times New Roman"/>
          <w:sz w:val="24"/>
          <w:szCs w:val="24"/>
          <w:lang w:val="uz-Cyrl-UZ"/>
        </w:rPr>
      </w:pPr>
      <w:r>
        <w:rPr>
          <w:rFonts w:ascii="Times New Roman" w:hAnsi="Times New Roman" w:cs="Times New Roman"/>
          <w:sz w:val="24"/>
          <w:szCs w:val="24"/>
          <w:lang w:val="uz-Cyrl-UZ"/>
        </w:rPr>
        <w:t>Fanning</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asosiy</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ob’ekti</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hisoblangan</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aholini</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geografik</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jihatdan</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o’rganishda</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aholining</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quyidagi</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jihatlariga</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e’tibor</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berish</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kerak</w:t>
      </w:r>
      <w:r w:rsidR="001A7F50" w:rsidRPr="00D16FB5">
        <w:rPr>
          <w:rFonts w:ascii="Times New Roman" w:hAnsi="Times New Roman" w:cs="Times New Roman"/>
          <w:sz w:val="24"/>
          <w:szCs w:val="24"/>
          <w:lang w:val="uz-Cyrl-UZ"/>
        </w:rPr>
        <w:t>:</w:t>
      </w:r>
    </w:p>
    <w:p w:rsidR="001A7F50" w:rsidRPr="00D16FB5" w:rsidRDefault="001A7F50" w:rsidP="006D3B90">
      <w:pPr>
        <w:spacing w:after="0" w:line="240" w:lineRule="auto"/>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1. </w:t>
      </w:r>
      <w:r w:rsidR="00943586">
        <w:rPr>
          <w:rFonts w:ascii="Times New Roman" w:hAnsi="Times New Roman" w:cs="Times New Roman"/>
          <w:sz w:val="24"/>
          <w:szCs w:val="24"/>
          <w:lang w:val="uz-Cyrl-UZ"/>
        </w:rPr>
        <w:t>Aholi</w:t>
      </w:r>
      <w:r w:rsidRPr="00D16FB5">
        <w:rPr>
          <w:rFonts w:ascii="Times New Roman" w:hAnsi="Times New Roman" w:cs="Times New Roman"/>
          <w:sz w:val="24"/>
          <w:szCs w:val="24"/>
          <w:lang w:val="uz-Cyrl-UZ"/>
        </w:rPr>
        <w:t>-</w:t>
      </w:r>
      <w:r w:rsidR="00943586">
        <w:rPr>
          <w:rFonts w:ascii="Times New Roman" w:hAnsi="Times New Roman" w:cs="Times New Roman"/>
          <w:sz w:val="24"/>
          <w:szCs w:val="24"/>
          <w:lang w:val="uz-Cyrl-UZ"/>
        </w:rPr>
        <w:t>ishlab</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chiqarish</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sub’ekti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barcha</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moddiy</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ne’matlarni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ishlab</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chiqaruvchi</w:t>
      </w:r>
      <w:r w:rsidRPr="00D16FB5">
        <w:rPr>
          <w:rFonts w:ascii="Times New Roman" w:hAnsi="Times New Roman" w:cs="Times New Roman"/>
          <w:sz w:val="24"/>
          <w:szCs w:val="24"/>
          <w:lang w:val="uz-Cyrl-UZ"/>
        </w:rPr>
        <w:t>.</w:t>
      </w:r>
    </w:p>
    <w:p w:rsidR="001A7F50" w:rsidRPr="00D16FB5" w:rsidRDefault="001A7F50" w:rsidP="006D3B90">
      <w:pPr>
        <w:spacing w:after="0" w:line="240" w:lineRule="auto"/>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2 .</w:t>
      </w:r>
      <w:r w:rsidR="00943586">
        <w:rPr>
          <w:rFonts w:ascii="Times New Roman" w:hAnsi="Times New Roman" w:cs="Times New Roman"/>
          <w:sz w:val="24"/>
          <w:szCs w:val="24"/>
          <w:lang w:val="uz-Cyrl-UZ"/>
        </w:rPr>
        <w:t>Aholi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ishlab</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chiqarilgan</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jami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ijtimoiy</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mahsulotlarning</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ma’lum</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qismini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iste’molchisi</w:t>
      </w:r>
      <w:r w:rsidRPr="00D16FB5">
        <w:rPr>
          <w:rFonts w:ascii="Times New Roman" w:hAnsi="Times New Roman" w:cs="Times New Roman"/>
          <w:sz w:val="24"/>
          <w:szCs w:val="24"/>
          <w:lang w:val="uz-Cyrl-UZ"/>
        </w:rPr>
        <w:t>.</w:t>
      </w:r>
    </w:p>
    <w:p w:rsidR="001A7F50" w:rsidRPr="00D16FB5" w:rsidRDefault="001A7F50" w:rsidP="006D3B90">
      <w:pPr>
        <w:spacing w:after="0" w:line="240" w:lineRule="auto"/>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3. </w:t>
      </w:r>
      <w:r w:rsidR="00943586">
        <w:rPr>
          <w:rFonts w:ascii="Times New Roman" w:hAnsi="Times New Roman" w:cs="Times New Roman"/>
          <w:sz w:val="24"/>
          <w:szCs w:val="24"/>
          <w:lang w:val="uz-Cyrl-UZ"/>
        </w:rPr>
        <w:t>Aholi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butun</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ijtimoiy</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takror</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ishlab</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chiqarish</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jarayonining</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muhim</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tarkibiy</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qismi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bo’lib</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o’zi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ham</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takror</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barpo</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qilinishi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zarur</w:t>
      </w:r>
      <w:r w:rsidRPr="00D16FB5">
        <w:rPr>
          <w:rFonts w:ascii="Times New Roman" w:hAnsi="Times New Roman" w:cs="Times New Roman"/>
          <w:sz w:val="24"/>
          <w:szCs w:val="24"/>
          <w:lang w:val="uz-Cyrl-UZ"/>
        </w:rPr>
        <w:t>.</w:t>
      </w:r>
    </w:p>
    <w:p w:rsidR="001A7F50" w:rsidRPr="00D16FB5" w:rsidRDefault="00943586" w:rsidP="006D3B90">
      <w:pPr>
        <w:spacing w:after="0" w:line="240" w:lineRule="auto"/>
        <w:ind w:firstLine="708"/>
        <w:jc w:val="both"/>
        <w:rPr>
          <w:rFonts w:ascii="Times New Roman" w:hAnsi="Times New Roman" w:cs="Times New Roman"/>
          <w:sz w:val="24"/>
          <w:szCs w:val="24"/>
          <w:lang w:val="uz-Cyrl-UZ"/>
        </w:rPr>
      </w:pPr>
      <w:r>
        <w:rPr>
          <w:rFonts w:ascii="Times New Roman" w:hAnsi="Times New Roman" w:cs="Times New Roman"/>
          <w:sz w:val="24"/>
          <w:szCs w:val="24"/>
          <w:lang w:val="uz-Cyrl-UZ"/>
        </w:rPr>
        <w:lastRenderedPageBreak/>
        <w:t>Aholi</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iqtisodiy</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rivojlanish</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davrida</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sifatiy</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miqdoriy</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o’zgarishlarga</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duch</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keladi</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Miqdoriy</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o’zgarishlar</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aholi</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soni</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o’zgarishi</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bilan</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namoyon</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bo’lsa</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sifatiy</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o’zgarishlar</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esa</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aholining</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yashash</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sharoiti</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o’rtacha</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umr</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ko’rish</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darajasining</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o’sishi</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kabilarda</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namoyon</w:t>
      </w:r>
      <w:r w:rsidR="001A7F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bo’ladi</w:t>
      </w:r>
      <w:r w:rsidR="001A7F50" w:rsidRPr="00D16FB5">
        <w:rPr>
          <w:rFonts w:ascii="Times New Roman" w:hAnsi="Times New Roman" w:cs="Times New Roman"/>
          <w:sz w:val="24"/>
          <w:szCs w:val="24"/>
          <w:lang w:val="uz-Cyrl-UZ"/>
        </w:rPr>
        <w:t>.</w:t>
      </w:r>
    </w:p>
    <w:p w:rsidR="001A7F50" w:rsidRPr="00D16FB5" w:rsidRDefault="00D76DD4" w:rsidP="006D3B90">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 </w:t>
      </w:r>
      <w:r w:rsidR="001A7F50" w:rsidRPr="00D16FB5">
        <w:rPr>
          <w:rFonts w:ascii="Times New Roman" w:hAnsi="Times New Roman" w:cs="Times New Roman"/>
          <w:sz w:val="24"/>
          <w:szCs w:val="24"/>
          <w:lang w:val="uz-Cyrl-UZ"/>
        </w:rPr>
        <w:t>«</w:t>
      </w:r>
      <w:r w:rsidR="00943586">
        <w:rPr>
          <w:rFonts w:ascii="Times New Roman" w:hAnsi="Times New Roman" w:cs="Times New Roman"/>
          <w:sz w:val="24"/>
          <w:szCs w:val="24"/>
          <w:lang w:val="uz-Cyrl-UZ"/>
        </w:rPr>
        <w:t>Aholi</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geografiyasi</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va</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demografiya</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asoslari</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fani</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matematika</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tibbiyot</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statistika</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iqtisod</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kabi</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fanlar</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bilan</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bog’liq</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bo’lsa</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geografiya</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fanlar</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tizimidagi</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tabiiy</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geografiya</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kartografiya</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mintaqaviy</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geografiya</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kabi</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fanlar</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bilan</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ham</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aloqadordir</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Aholini</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o’rganuvchi</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fanlardan</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esa</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antropologiya</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etnografiya</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singari</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fanlar</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bilan</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ham</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bog’liqdir</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Fanning</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asosiy</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qismi</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bo’lgan</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demografiya</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ham</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aholini</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o’rganuvchi</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fanlardan</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biri</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bo’lib</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aholini</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takror</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barpo</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qilish</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qonuniyatlarini</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o’rganadi</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Demografiya</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yunoncha</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so’zdan</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olingan</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bo’lib</w:t>
      </w:r>
      <w:r w:rsidR="001A7F50" w:rsidRPr="00D16FB5">
        <w:rPr>
          <w:rFonts w:ascii="Times New Roman" w:hAnsi="Times New Roman" w:cs="Times New Roman"/>
          <w:sz w:val="24"/>
          <w:szCs w:val="24"/>
          <w:lang w:val="uz-Cyrl-UZ"/>
        </w:rPr>
        <w:t>,  «</w:t>
      </w:r>
      <w:r w:rsidR="00943586">
        <w:rPr>
          <w:rFonts w:ascii="Times New Roman" w:hAnsi="Times New Roman" w:cs="Times New Roman"/>
          <w:b/>
          <w:sz w:val="24"/>
          <w:szCs w:val="24"/>
          <w:lang w:val="uz-Cyrl-UZ"/>
        </w:rPr>
        <w:t>demos</w:t>
      </w:r>
      <w:r w:rsidR="001A7F50" w:rsidRPr="00D16FB5">
        <w:rPr>
          <w:rFonts w:ascii="Times New Roman" w:hAnsi="Times New Roman" w:cs="Times New Roman"/>
          <w:sz w:val="24"/>
          <w:szCs w:val="24"/>
          <w:lang w:val="uz-Cyrl-UZ"/>
        </w:rPr>
        <w:t>»- «</w:t>
      </w:r>
      <w:r w:rsidR="00943586">
        <w:rPr>
          <w:rFonts w:ascii="Times New Roman" w:hAnsi="Times New Roman" w:cs="Times New Roman"/>
          <w:sz w:val="24"/>
          <w:szCs w:val="24"/>
          <w:lang w:val="uz-Cyrl-UZ"/>
        </w:rPr>
        <w:t>xalq</w:t>
      </w:r>
      <w:r w:rsidR="001A7F50" w:rsidRPr="00D16FB5">
        <w:rPr>
          <w:rFonts w:ascii="Times New Roman" w:hAnsi="Times New Roman" w:cs="Times New Roman"/>
          <w:sz w:val="24"/>
          <w:szCs w:val="24"/>
          <w:lang w:val="uz-Cyrl-UZ"/>
        </w:rPr>
        <w:t>», «</w:t>
      </w:r>
      <w:r w:rsidR="00943586">
        <w:rPr>
          <w:rFonts w:ascii="Times New Roman" w:hAnsi="Times New Roman" w:cs="Times New Roman"/>
          <w:b/>
          <w:sz w:val="24"/>
          <w:szCs w:val="24"/>
          <w:lang w:val="uz-Cyrl-UZ"/>
        </w:rPr>
        <w:t>grafos</w:t>
      </w:r>
      <w:r w:rsidR="001A7F50" w:rsidRPr="00D16FB5">
        <w:rPr>
          <w:rFonts w:ascii="Times New Roman" w:hAnsi="Times New Roman" w:cs="Times New Roman"/>
          <w:sz w:val="24"/>
          <w:szCs w:val="24"/>
          <w:lang w:val="uz-Cyrl-UZ"/>
        </w:rPr>
        <w:t>»- «</w:t>
      </w:r>
      <w:r w:rsidR="00943586">
        <w:rPr>
          <w:rFonts w:ascii="Times New Roman" w:hAnsi="Times New Roman" w:cs="Times New Roman"/>
          <w:sz w:val="24"/>
          <w:szCs w:val="24"/>
          <w:lang w:val="uz-Cyrl-UZ"/>
        </w:rPr>
        <w:t>tasvirlamoq</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degan</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ma’noni</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bildiradi</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Ushbu</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fanlar</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bilan</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o’zaro</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aloqasi</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natijasida</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o’ziga</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xos</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tadqiqot</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usullari</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vujudga</w:t>
      </w:r>
      <w:r w:rsidR="001A7F50"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kelgan</w:t>
      </w:r>
      <w:r w:rsidR="001A7F50" w:rsidRPr="00D16FB5">
        <w:rPr>
          <w:rFonts w:ascii="Times New Roman" w:hAnsi="Times New Roman" w:cs="Times New Roman"/>
          <w:sz w:val="24"/>
          <w:szCs w:val="24"/>
          <w:lang w:val="uz-Cyrl-UZ"/>
        </w:rPr>
        <w:t xml:space="preserve">. </w:t>
      </w:r>
      <w:r w:rsidR="00943586" w:rsidRPr="00943586">
        <w:rPr>
          <w:rFonts w:ascii="Times New Roman" w:hAnsi="Times New Roman" w:cs="Times New Roman"/>
          <w:sz w:val="24"/>
          <w:szCs w:val="24"/>
          <w:lang w:val="en-US"/>
        </w:rPr>
        <w:t>Asosiy</w:t>
      </w:r>
      <w:r w:rsidR="001A7F50"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tadqiqot</w:t>
      </w:r>
      <w:r w:rsidR="001A7F50"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usullari</w:t>
      </w:r>
      <w:r w:rsidR="001A7F50"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quyidagilardir</w:t>
      </w:r>
      <w:r w:rsidR="001A7F50" w:rsidRPr="00943586">
        <w:rPr>
          <w:rFonts w:ascii="Times New Roman" w:hAnsi="Times New Roman" w:cs="Times New Roman"/>
          <w:sz w:val="24"/>
          <w:szCs w:val="24"/>
          <w:lang w:val="en-US"/>
        </w:rPr>
        <w:t>:</w:t>
      </w:r>
    </w:p>
    <w:p w:rsidR="001A7F50" w:rsidRPr="00D16FB5" w:rsidRDefault="001A7F50" w:rsidP="006D3B90">
      <w:pPr>
        <w:tabs>
          <w:tab w:val="left" w:pos="3225"/>
        </w:tabs>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ab/>
      </w:r>
    </w:p>
    <w:p w:rsidR="001A7F50" w:rsidRPr="00943586" w:rsidRDefault="001A7F50" w:rsidP="006D3B90">
      <w:pPr>
        <w:spacing w:after="0" w:line="240" w:lineRule="auto"/>
        <w:jc w:val="both"/>
        <w:rPr>
          <w:rFonts w:ascii="Times New Roman" w:hAnsi="Times New Roman" w:cs="Times New Roman"/>
          <w:sz w:val="24"/>
          <w:szCs w:val="24"/>
          <w:lang w:val="en-US"/>
        </w:rPr>
      </w:pPr>
      <w:r w:rsidRPr="00943586">
        <w:rPr>
          <w:rFonts w:ascii="Times New Roman" w:hAnsi="Times New Roman" w:cs="Times New Roman"/>
          <w:sz w:val="24"/>
          <w:szCs w:val="24"/>
          <w:lang w:val="en-US"/>
        </w:rPr>
        <w:t xml:space="preserve">1. </w:t>
      </w:r>
      <w:r w:rsidR="00943586" w:rsidRPr="00943586">
        <w:rPr>
          <w:rFonts w:ascii="Times New Roman" w:hAnsi="Times New Roman" w:cs="Times New Roman"/>
          <w:sz w:val="24"/>
          <w:szCs w:val="24"/>
          <w:lang w:val="en-US"/>
        </w:rPr>
        <w:t>Matematik</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usul</w:t>
      </w:r>
      <w:r w:rsidRPr="00943586">
        <w:rPr>
          <w:rFonts w:ascii="Times New Roman" w:hAnsi="Times New Roman" w:cs="Times New Roman"/>
          <w:sz w:val="24"/>
          <w:szCs w:val="24"/>
          <w:lang w:val="en-US"/>
        </w:rPr>
        <w:t>.</w:t>
      </w:r>
    </w:p>
    <w:p w:rsidR="001A7F50" w:rsidRPr="00943586" w:rsidRDefault="001A7F50" w:rsidP="006D3B90">
      <w:pPr>
        <w:spacing w:after="0" w:line="240" w:lineRule="auto"/>
        <w:jc w:val="both"/>
        <w:rPr>
          <w:rFonts w:ascii="Times New Roman" w:hAnsi="Times New Roman" w:cs="Times New Roman"/>
          <w:sz w:val="24"/>
          <w:szCs w:val="24"/>
          <w:lang w:val="en-US"/>
        </w:rPr>
      </w:pPr>
      <w:r w:rsidRPr="00943586">
        <w:rPr>
          <w:rFonts w:ascii="Times New Roman" w:hAnsi="Times New Roman" w:cs="Times New Roman"/>
          <w:sz w:val="24"/>
          <w:szCs w:val="24"/>
          <w:lang w:val="en-US"/>
        </w:rPr>
        <w:t xml:space="preserve">2. </w:t>
      </w:r>
      <w:r w:rsidR="00943586" w:rsidRPr="00943586">
        <w:rPr>
          <w:rFonts w:ascii="Times New Roman" w:hAnsi="Times New Roman" w:cs="Times New Roman"/>
          <w:sz w:val="24"/>
          <w:szCs w:val="24"/>
          <w:lang w:val="en-US"/>
        </w:rPr>
        <w:t>Tarixiy</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qiyoslash</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usuli</w:t>
      </w:r>
      <w:r w:rsidRPr="00943586">
        <w:rPr>
          <w:rFonts w:ascii="Times New Roman" w:hAnsi="Times New Roman" w:cs="Times New Roman"/>
          <w:sz w:val="24"/>
          <w:szCs w:val="24"/>
          <w:lang w:val="en-US"/>
        </w:rPr>
        <w:t>.</w:t>
      </w:r>
    </w:p>
    <w:p w:rsidR="001A7F50" w:rsidRPr="00943586" w:rsidRDefault="001A7F50" w:rsidP="006D3B90">
      <w:pPr>
        <w:spacing w:after="0" w:line="240" w:lineRule="auto"/>
        <w:jc w:val="both"/>
        <w:rPr>
          <w:rFonts w:ascii="Times New Roman" w:hAnsi="Times New Roman" w:cs="Times New Roman"/>
          <w:sz w:val="24"/>
          <w:szCs w:val="24"/>
          <w:lang w:val="en-US"/>
        </w:rPr>
      </w:pPr>
      <w:r w:rsidRPr="00943586">
        <w:rPr>
          <w:rFonts w:ascii="Times New Roman" w:hAnsi="Times New Roman" w:cs="Times New Roman"/>
          <w:sz w:val="24"/>
          <w:szCs w:val="24"/>
          <w:lang w:val="en-US"/>
        </w:rPr>
        <w:t xml:space="preserve">3. </w:t>
      </w:r>
      <w:r w:rsidR="00943586" w:rsidRPr="00943586">
        <w:rPr>
          <w:rFonts w:ascii="Times New Roman" w:hAnsi="Times New Roman" w:cs="Times New Roman"/>
          <w:sz w:val="24"/>
          <w:szCs w:val="24"/>
          <w:lang w:val="en-US"/>
        </w:rPr>
        <w:t>Kartografik</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usul</w:t>
      </w:r>
      <w:r w:rsidRPr="00943586">
        <w:rPr>
          <w:rFonts w:ascii="Times New Roman" w:hAnsi="Times New Roman" w:cs="Times New Roman"/>
          <w:sz w:val="24"/>
          <w:szCs w:val="24"/>
          <w:lang w:val="en-US"/>
        </w:rPr>
        <w:t>.</w:t>
      </w:r>
    </w:p>
    <w:p w:rsidR="001A7F50" w:rsidRPr="00943586" w:rsidRDefault="001A7F50" w:rsidP="006D3B90">
      <w:pPr>
        <w:spacing w:after="0" w:line="240" w:lineRule="auto"/>
        <w:jc w:val="both"/>
        <w:rPr>
          <w:rFonts w:ascii="Times New Roman" w:hAnsi="Times New Roman" w:cs="Times New Roman"/>
          <w:sz w:val="24"/>
          <w:szCs w:val="24"/>
          <w:lang w:val="en-US"/>
        </w:rPr>
      </w:pPr>
      <w:r w:rsidRPr="00943586">
        <w:rPr>
          <w:rFonts w:ascii="Times New Roman" w:hAnsi="Times New Roman" w:cs="Times New Roman"/>
          <w:sz w:val="24"/>
          <w:szCs w:val="24"/>
          <w:lang w:val="en-US"/>
        </w:rPr>
        <w:t xml:space="preserve">4. </w:t>
      </w:r>
      <w:r w:rsidR="00943586" w:rsidRPr="00943586">
        <w:rPr>
          <w:rFonts w:ascii="Times New Roman" w:hAnsi="Times New Roman" w:cs="Times New Roman"/>
          <w:sz w:val="24"/>
          <w:szCs w:val="24"/>
          <w:lang w:val="en-US"/>
        </w:rPr>
        <w:t>Statistik</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usul</w:t>
      </w:r>
      <w:r w:rsidRPr="00943586">
        <w:rPr>
          <w:rFonts w:ascii="Times New Roman" w:hAnsi="Times New Roman" w:cs="Times New Roman"/>
          <w:sz w:val="24"/>
          <w:szCs w:val="24"/>
          <w:lang w:val="en-US"/>
        </w:rPr>
        <w:t>.</w:t>
      </w:r>
    </w:p>
    <w:p w:rsidR="00DC2193" w:rsidRPr="00943586" w:rsidRDefault="001A7F50" w:rsidP="006D3B90">
      <w:pPr>
        <w:spacing w:after="0" w:line="240" w:lineRule="auto"/>
        <w:jc w:val="both"/>
        <w:rPr>
          <w:rFonts w:ascii="Times New Roman" w:hAnsi="Times New Roman" w:cs="Times New Roman"/>
          <w:sz w:val="24"/>
          <w:szCs w:val="24"/>
          <w:lang w:val="en-US"/>
        </w:rPr>
      </w:pPr>
      <w:r w:rsidRPr="00943586">
        <w:rPr>
          <w:rFonts w:ascii="Times New Roman" w:hAnsi="Times New Roman" w:cs="Times New Roman"/>
          <w:sz w:val="24"/>
          <w:szCs w:val="24"/>
          <w:lang w:val="en-US"/>
        </w:rPr>
        <w:t xml:space="preserve">5. </w:t>
      </w:r>
      <w:r w:rsidR="00943586" w:rsidRPr="00943586">
        <w:rPr>
          <w:rFonts w:ascii="Times New Roman" w:hAnsi="Times New Roman" w:cs="Times New Roman"/>
          <w:sz w:val="24"/>
          <w:szCs w:val="24"/>
          <w:lang w:val="en-US"/>
        </w:rPr>
        <w:t>Mantiqiy</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fikrlash</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usul</w:t>
      </w:r>
    </w:p>
    <w:p w:rsidR="00D76DD4" w:rsidRPr="00D16FB5" w:rsidRDefault="00DC2193" w:rsidP="006D3B90">
      <w:pPr>
        <w:spacing w:after="0" w:line="240" w:lineRule="auto"/>
        <w:ind w:firstLine="708"/>
        <w:jc w:val="both"/>
        <w:rPr>
          <w:rFonts w:ascii="Times New Roman" w:hAnsi="Times New Roman" w:cs="Times New Roman"/>
          <w:sz w:val="24"/>
          <w:szCs w:val="24"/>
          <w:lang w:val="uz-Cyrl-UZ"/>
        </w:rPr>
      </w:pPr>
      <w:r w:rsidRPr="00943586">
        <w:rPr>
          <w:rFonts w:ascii="Times New Roman" w:hAnsi="Times New Roman" w:cs="Times New Roman"/>
          <w:b/>
          <w:sz w:val="24"/>
          <w:szCs w:val="24"/>
          <w:lang w:val="en-US"/>
        </w:rPr>
        <w:t>2.</w:t>
      </w:r>
      <w:r w:rsidR="00943586" w:rsidRPr="00943586">
        <w:rPr>
          <w:rFonts w:ascii="Times New Roman" w:hAnsi="Times New Roman" w:cs="Times New Roman"/>
          <w:b/>
          <w:sz w:val="24"/>
          <w:szCs w:val="24"/>
          <w:lang w:val="en-US"/>
        </w:rPr>
        <w:t>Fanning</w:t>
      </w:r>
      <w:r w:rsidRPr="00943586">
        <w:rPr>
          <w:rFonts w:ascii="Times New Roman" w:hAnsi="Times New Roman" w:cs="Times New Roman"/>
          <w:b/>
          <w:sz w:val="24"/>
          <w:szCs w:val="24"/>
          <w:lang w:val="en-US"/>
        </w:rPr>
        <w:t xml:space="preserve"> </w:t>
      </w:r>
      <w:r w:rsidR="00943586" w:rsidRPr="00943586">
        <w:rPr>
          <w:rFonts w:ascii="Times New Roman" w:hAnsi="Times New Roman" w:cs="Times New Roman"/>
          <w:b/>
          <w:sz w:val="24"/>
          <w:szCs w:val="24"/>
          <w:lang w:val="en-US"/>
        </w:rPr>
        <w:t>rivojlanish</w:t>
      </w:r>
      <w:r w:rsidRPr="00943586">
        <w:rPr>
          <w:rFonts w:ascii="Times New Roman" w:hAnsi="Times New Roman" w:cs="Times New Roman"/>
          <w:b/>
          <w:sz w:val="24"/>
          <w:szCs w:val="24"/>
          <w:lang w:val="en-US"/>
        </w:rPr>
        <w:t xml:space="preserve"> </w:t>
      </w:r>
      <w:r w:rsidR="00943586" w:rsidRPr="00943586">
        <w:rPr>
          <w:rFonts w:ascii="Times New Roman" w:hAnsi="Times New Roman" w:cs="Times New Roman"/>
          <w:b/>
          <w:sz w:val="24"/>
          <w:szCs w:val="24"/>
          <w:lang w:val="en-US"/>
        </w:rPr>
        <w:t>tarixi</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rivojlanish</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bosqichlari</w:t>
      </w:r>
      <w:r w:rsidRPr="00943586">
        <w:rPr>
          <w:rFonts w:ascii="Times New Roman" w:hAnsi="Times New Roman" w:cs="Times New Roman"/>
          <w:b/>
          <w:sz w:val="24"/>
          <w:szCs w:val="24"/>
          <w:lang w:val="en-US"/>
        </w:rPr>
        <w:t>.</w:t>
      </w:r>
      <w:r w:rsidRPr="00943586">
        <w:rPr>
          <w:rFonts w:ascii="Times New Roman" w:hAnsi="Times New Roman" w:cs="Times New Roman"/>
          <w:sz w:val="24"/>
          <w:szCs w:val="24"/>
          <w:lang w:val="en-US"/>
        </w:rPr>
        <w:t xml:space="preserve"> </w:t>
      </w:r>
      <w:r w:rsidR="00D76DD4" w:rsidRPr="00D16FB5">
        <w:rPr>
          <w:rFonts w:ascii="Times New Roman" w:hAnsi="Times New Roman" w:cs="Times New Roman"/>
          <w:sz w:val="24"/>
          <w:szCs w:val="24"/>
          <w:lang w:val="uz-Cyrl-UZ"/>
        </w:rPr>
        <w:t>Aholini o‘rganish, u haqida bilimlar to‘plash juda qadimiy tarixga egadir. Antik davrga oid qo‘lyozmalarda dunyodagi turli davlatlar tabiati, aholisi, xo‘jaligi, shaharlari, aholining turmush tarzi, urf-odatlari haqida sayohatchilar, savdogarlar, elchilar hikoyalari asosida to‘plangan ma’lumotlar uchraydi. Bunday qimmatli tarixiy asarlarga I – asrda Strabon tomonidan (17 kitob) yaratilgan “Geografiya”, II – asrdagi Ptolimeyning “Geografiyasi” misol bo‘la oladi. Yer kurrasida aholi soni va ularning yashash maskanlari ko‘payib borishi bilan aholi haqidagi bilimlar, ularni o‘rganuvchi fanlar geografiyasi ham kengayib bordi. Fanlarning dastlabki tasnifi eramizdan oldingi 384-322 yillarda Aristotel tomonidan yaratilgan bo‘lib, unda mantiq, fizika, biologiya, falsafa etika, sosiologiya, siyosat, tarix, poeziya kabi fanlar o‘rin olgan edi. Undan  keyingi davrlarda fanlar differensiyasi kuchayib, uning uning tasnifi yana ham mukammallashdi bir qancha fan majmuasi shakllandi. Akademik B. M. Kedrov tasnifiga ko‘ra fanlar falsafa fanlari, matematika fanlari, tibbiy va texnik fanlar, hamda ijtimoiy fanlar majmuasiga ajratildi</w:t>
      </w:r>
      <w:r w:rsidR="00D76DD4" w:rsidRPr="00D16FB5">
        <w:rPr>
          <w:rStyle w:val="a5"/>
          <w:sz w:val="24"/>
          <w:szCs w:val="24"/>
          <w:lang w:val="uz-Cyrl-UZ"/>
        </w:rPr>
        <w:footnoteReference w:customMarkFollows="1" w:id="4"/>
        <w:t>1</w:t>
      </w:r>
      <w:r w:rsidR="00D76DD4" w:rsidRPr="00D16FB5">
        <w:rPr>
          <w:rFonts w:ascii="Times New Roman" w:hAnsi="Times New Roman" w:cs="Times New Roman"/>
          <w:sz w:val="24"/>
          <w:szCs w:val="24"/>
          <w:lang w:val="uz-Cyrl-UZ"/>
        </w:rPr>
        <w:t xml:space="preserve">. Mazkur fanlar tasnifida aholini o‘rganish asosan ijtimoiy fanlar majmuasidan o‘rin olgan. </w:t>
      </w:r>
    </w:p>
    <w:p w:rsidR="00D76DD4" w:rsidRPr="00D16FB5" w:rsidRDefault="00D76DD4" w:rsidP="006D3B90">
      <w:pPr>
        <w:pStyle w:val="a6"/>
        <w:rPr>
          <w:sz w:val="24"/>
          <w:szCs w:val="24"/>
        </w:rPr>
      </w:pPr>
      <w:r w:rsidRPr="00D16FB5">
        <w:rPr>
          <w:sz w:val="24"/>
          <w:szCs w:val="24"/>
        </w:rPr>
        <w:tab/>
        <w:t xml:space="preserve">Aholi geografiyasi ijtimoiy fanlar majmuasiga kiruvchi iqtisodiy geografiya bag‘rida shakllandi. XVIII asrlarda geograflar aholini o‘lkashunoslik doirasida o‘rgangandilar. Keyinchalik aholi geografiyasi tadqiqotlari takomillashib, rivojlanib borgach u (sosial) ijtimoiy geografiya predmetiga aylandi. </w:t>
      </w:r>
    </w:p>
    <w:p w:rsidR="001A7F50" w:rsidRPr="00943586" w:rsidRDefault="001A7F50" w:rsidP="006D3B90">
      <w:pPr>
        <w:spacing w:after="0" w:line="240" w:lineRule="auto"/>
        <w:ind w:firstLine="708"/>
        <w:jc w:val="both"/>
        <w:rPr>
          <w:rFonts w:ascii="Times New Roman" w:hAnsi="Times New Roman" w:cs="Times New Roman"/>
          <w:sz w:val="24"/>
          <w:szCs w:val="24"/>
          <w:lang w:val="en-US"/>
        </w:rPr>
      </w:pPr>
      <w:r w:rsidRPr="00D16FB5">
        <w:rPr>
          <w:rFonts w:ascii="Times New Roman" w:hAnsi="Times New Roman" w:cs="Times New Roman"/>
          <w:sz w:val="24"/>
          <w:szCs w:val="24"/>
          <w:lang w:val="uz-Cyrl-UZ"/>
        </w:rPr>
        <w:t xml:space="preserve"> </w:t>
      </w:r>
      <w:r w:rsidR="00943586" w:rsidRPr="00943586">
        <w:rPr>
          <w:rFonts w:ascii="Times New Roman" w:hAnsi="Times New Roman" w:cs="Times New Roman"/>
          <w:sz w:val="24"/>
          <w:szCs w:val="24"/>
          <w:lang w:val="en-US"/>
        </w:rPr>
        <w:t>Fan</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rivojlanish</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tarixiga</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ko’ra</w:t>
      </w:r>
      <w:r w:rsidRPr="00943586">
        <w:rPr>
          <w:rFonts w:ascii="Times New Roman" w:hAnsi="Times New Roman" w:cs="Times New Roman"/>
          <w:sz w:val="24"/>
          <w:szCs w:val="24"/>
          <w:lang w:val="en-US"/>
        </w:rPr>
        <w:t xml:space="preserve"> 3 </w:t>
      </w:r>
      <w:r w:rsidR="00943586" w:rsidRPr="00943586">
        <w:rPr>
          <w:rFonts w:ascii="Times New Roman" w:hAnsi="Times New Roman" w:cs="Times New Roman"/>
          <w:sz w:val="24"/>
          <w:szCs w:val="24"/>
          <w:lang w:val="en-US"/>
        </w:rPr>
        <w:t>davrga</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bo’linadi</w:t>
      </w:r>
      <w:r w:rsidRPr="00943586">
        <w:rPr>
          <w:rFonts w:ascii="Times New Roman" w:hAnsi="Times New Roman" w:cs="Times New Roman"/>
          <w:sz w:val="24"/>
          <w:szCs w:val="24"/>
          <w:lang w:val="en-US"/>
        </w:rPr>
        <w:t>:</w:t>
      </w:r>
    </w:p>
    <w:p w:rsidR="001A7F50" w:rsidRPr="00943586" w:rsidRDefault="001A7F50" w:rsidP="006D3B90">
      <w:pPr>
        <w:spacing w:after="0" w:line="240" w:lineRule="auto"/>
        <w:ind w:firstLine="708"/>
        <w:jc w:val="both"/>
        <w:rPr>
          <w:rFonts w:ascii="Times New Roman" w:hAnsi="Times New Roman" w:cs="Times New Roman"/>
          <w:sz w:val="24"/>
          <w:szCs w:val="24"/>
          <w:lang w:val="en-US"/>
        </w:rPr>
      </w:pPr>
      <w:r w:rsidRPr="00943586">
        <w:rPr>
          <w:rFonts w:ascii="Times New Roman" w:hAnsi="Times New Roman" w:cs="Times New Roman"/>
          <w:sz w:val="24"/>
          <w:szCs w:val="24"/>
          <w:lang w:val="en-US"/>
        </w:rPr>
        <w:t xml:space="preserve">1. 16 </w:t>
      </w:r>
      <w:r w:rsidR="00943586" w:rsidRPr="00943586">
        <w:rPr>
          <w:rFonts w:ascii="Times New Roman" w:hAnsi="Times New Roman" w:cs="Times New Roman"/>
          <w:sz w:val="24"/>
          <w:szCs w:val="24"/>
          <w:lang w:val="en-US"/>
        </w:rPr>
        <w:t>asrgacha</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bo’lgan</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davr</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Bu</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davrda</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aholi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haqidagi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ma’lumotlar</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asosan</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tarixiy</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qo’lyozmalardan</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olingan</w:t>
      </w:r>
      <w:r w:rsidRPr="00943586">
        <w:rPr>
          <w:rFonts w:ascii="Times New Roman" w:hAnsi="Times New Roman" w:cs="Times New Roman"/>
          <w:sz w:val="24"/>
          <w:szCs w:val="24"/>
          <w:lang w:val="en-US"/>
        </w:rPr>
        <w:t>.</w:t>
      </w:r>
    </w:p>
    <w:p w:rsidR="001A7F50" w:rsidRPr="00943586" w:rsidRDefault="001A7F50" w:rsidP="006D3B90">
      <w:pPr>
        <w:spacing w:after="0" w:line="240" w:lineRule="auto"/>
        <w:ind w:firstLine="708"/>
        <w:jc w:val="both"/>
        <w:rPr>
          <w:rFonts w:ascii="Times New Roman" w:hAnsi="Times New Roman" w:cs="Times New Roman"/>
          <w:sz w:val="24"/>
          <w:szCs w:val="24"/>
          <w:lang w:val="en-US"/>
        </w:rPr>
      </w:pPr>
      <w:r w:rsidRPr="00943586">
        <w:rPr>
          <w:rFonts w:ascii="Times New Roman" w:hAnsi="Times New Roman" w:cs="Times New Roman"/>
          <w:sz w:val="24"/>
          <w:szCs w:val="24"/>
          <w:lang w:val="en-US"/>
        </w:rPr>
        <w:t xml:space="preserve">2. 16-18 </w:t>
      </w:r>
      <w:r w:rsidR="00943586" w:rsidRPr="00943586">
        <w:rPr>
          <w:rFonts w:ascii="Times New Roman" w:hAnsi="Times New Roman" w:cs="Times New Roman"/>
          <w:sz w:val="24"/>
          <w:szCs w:val="24"/>
          <w:lang w:val="en-US"/>
        </w:rPr>
        <w:t>asrlarni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o’z</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ichiga</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oladi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Bu</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davrda</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Makiavelli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Baden</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Graunt</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Petti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Lomonosov</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kabi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olimlar</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ijod</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qilishgan</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Bu</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davrda</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J</w:t>
      </w:r>
      <w:r w:rsidRPr="00943586">
        <w:rPr>
          <w:rFonts w:ascii="Times New Roman" w:hAnsi="Times New Roman" w:cs="Times New Roman"/>
          <w:sz w:val="24"/>
          <w:szCs w:val="24"/>
          <w:lang w:val="en-US"/>
        </w:rPr>
        <w:t>.</w:t>
      </w:r>
      <w:r w:rsidR="00943586" w:rsidRPr="00943586">
        <w:rPr>
          <w:rFonts w:ascii="Times New Roman" w:hAnsi="Times New Roman" w:cs="Times New Roman"/>
          <w:sz w:val="24"/>
          <w:szCs w:val="24"/>
          <w:lang w:val="en-US"/>
        </w:rPr>
        <w:t>Grauntning</w:t>
      </w:r>
      <w:r w:rsidRPr="00943586">
        <w:rPr>
          <w:rFonts w:ascii="Times New Roman" w:hAnsi="Times New Roman" w:cs="Times New Roman"/>
          <w:sz w:val="24"/>
          <w:szCs w:val="24"/>
          <w:lang w:val="en-US"/>
        </w:rPr>
        <w:t xml:space="preserve"> 1662 </w:t>
      </w:r>
      <w:r w:rsidR="00943586" w:rsidRPr="00943586">
        <w:rPr>
          <w:rFonts w:ascii="Times New Roman" w:hAnsi="Times New Roman" w:cs="Times New Roman"/>
          <w:sz w:val="24"/>
          <w:szCs w:val="24"/>
          <w:lang w:val="en-US"/>
        </w:rPr>
        <w:t>yilda</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nashr</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qilingan</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O’lim</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haqidagi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byulletenlar</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asosida</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yuzaga</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kelgan</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tabiiy</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va</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siyosiy</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kuzatishlar</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natijalari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kitobi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alohida</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ahamiyatga</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ega</w:t>
      </w:r>
      <w:r w:rsidRPr="00943586">
        <w:rPr>
          <w:rFonts w:ascii="Times New Roman" w:hAnsi="Times New Roman" w:cs="Times New Roman"/>
          <w:sz w:val="24"/>
          <w:szCs w:val="24"/>
          <w:lang w:val="en-US"/>
        </w:rPr>
        <w:t>.</w:t>
      </w:r>
    </w:p>
    <w:p w:rsidR="001A7F50" w:rsidRPr="00943586" w:rsidRDefault="001A7F50" w:rsidP="006D3B90">
      <w:pPr>
        <w:spacing w:after="0" w:line="240" w:lineRule="auto"/>
        <w:jc w:val="both"/>
        <w:rPr>
          <w:rFonts w:ascii="Times New Roman" w:hAnsi="Times New Roman" w:cs="Times New Roman"/>
          <w:sz w:val="24"/>
          <w:szCs w:val="24"/>
          <w:lang w:val="en-US"/>
        </w:rPr>
      </w:pPr>
      <w:r w:rsidRPr="00943586">
        <w:rPr>
          <w:rFonts w:ascii="Times New Roman" w:hAnsi="Times New Roman" w:cs="Times New Roman"/>
          <w:sz w:val="24"/>
          <w:szCs w:val="24"/>
          <w:lang w:val="en-US"/>
        </w:rPr>
        <w:t xml:space="preserve">3. 19 </w:t>
      </w:r>
      <w:r w:rsidR="00943586" w:rsidRPr="00943586">
        <w:rPr>
          <w:rFonts w:ascii="Times New Roman" w:hAnsi="Times New Roman" w:cs="Times New Roman"/>
          <w:sz w:val="24"/>
          <w:szCs w:val="24"/>
          <w:lang w:val="en-US"/>
        </w:rPr>
        <w:t>asrdan</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hozirgi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davrgacha</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bo’lgan</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yillarni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o’z</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ichiga</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oladi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Bu</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davrda</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Giyyar</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Bertilion</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Laruss</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Mendeleev</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Baranskiy</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Lappo</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kabi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olimlar</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turli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tadqiqotlar</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olib</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borishgan</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A</w:t>
      </w:r>
      <w:r w:rsidRPr="00943586">
        <w:rPr>
          <w:rFonts w:ascii="Times New Roman" w:hAnsi="Times New Roman" w:cs="Times New Roman"/>
          <w:sz w:val="24"/>
          <w:szCs w:val="24"/>
          <w:lang w:val="en-US"/>
        </w:rPr>
        <w:t>.</w:t>
      </w:r>
      <w:r w:rsidR="00943586" w:rsidRPr="00943586">
        <w:rPr>
          <w:rFonts w:ascii="Times New Roman" w:hAnsi="Times New Roman" w:cs="Times New Roman"/>
          <w:sz w:val="24"/>
          <w:szCs w:val="24"/>
          <w:lang w:val="en-US"/>
        </w:rPr>
        <w:t>Giyyarning</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Inson</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statistikasi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elementlari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yoki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qiyosiy</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demografiya</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asarining</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ilmiy</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ahamiyati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beqiyos</w:t>
      </w:r>
      <w:r w:rsidRPr="00943586">
        <w:rPr>
          <w:rFonts w:ascii="Times New Roman" w:hAnsi="Times New Roman" w:cs="Times New Roman"/>
          <w:sz w:val="24"/>
          <w:szCs w:val="24"/>
          <w:lang w:val="en-US"/>
        </w:rPr>
        <w:t>.</w:t>
      </w:r>
    </w:p>
    <w:p w:rsidR="001A7F50" w:rsidRPr="00943586" w:rsidRDefault="00943586" w:rsidP="006D3B90">
      <w:pPr>
        <w:spacing w:after="0" w:line="240" w:lineRule="auto"/>
        <w:jc w:val="both"/>
        <w:rPr>
          <w:rFonts w:ascii="Times New Roman" w:hAnsi="Times New Roman" w:cs="Times New Roman"/>
          <w:sz w:val="24"/>
          <w:szCs w:val="24"/>
          <w:lang w:val="en-US"/>
        </w:rPr>
      </w:pPr>
      <w:r w:rsidRPr="00943586">
        <w:rPr>
          <w:rFonts w:ascii="Times New Roman" w:hAnsi="Times New Roman" w:cs="Times New Roman"/>
          <w:sz w:val="24"/>
          <w:szCs w:val="24"/>
          <w:lang w:val="en-US"/>
        </w:rPr>
        <w:t>O’zbekistonda</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birinchi</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marotaba</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bu</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fan</w:t>
      </w:r>
      <w:r w:rsidR="001A7F50" w:rsidRPr="00943586">
        <w:rPr>
          <w:rFonts w:ascii="Times New Roman" w:hAnsi="Times New Roman" w:cs="Times New Roman"/>
          <w:sz w:val="24"/>
          <w:szCs w:val="24"/>
          <w:lang w:val="en-US"/>
        </w:rPr>
        <w:t xml:space="preserve"> 1960 </w:t>
      </w:r>
      <w:r w:rsidRPr="00943586">
        <w:rPr>
          <w:rFonts w:ascii="Times New Roman" w:hAnsi="Times New Roman" w:cs="Times New Roman"/>
          <w:sz w:val="24"/>
          <w:szCs w:val="24"/>
          <w:lang w:val="en-US"/>
        </w:rPr>
        <w:t>yilda</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M</w:t>
      </w:r>
      <w:r w:rsidR="001A7F50" w:rsidRPr="00943586">
        <w:rPr>
          <w:rFonts w:ascii="Times New Roman" w:hAnsi="Times New Roman" w:cs="Times New Roman"/>
          <w:sz w:val="24"/>
          <w:szCs w:val="24"/>
          <w:lang w:val="en-US"/>
        </w:rPr>
        <w:t>.</w:t>
      </w:r>
      <w:r w:rsidRPr="00943586">
        <w:rPr>
          <w:rFonts w:ascii="Times New Roman" w:hAnsi="Times New Roman" w:cs="Times New Roman"/>
          <w:sz w:val="24"/>
          <w:szCs w:val="24"/>
          <w:lang w:val="en-US"/>
        </w:rPr>
        <w:t>Qoraxonov</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tomonidan</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o’qitila</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boshlandi</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O’zbek</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olimlari</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ichida</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I</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Mullajonov</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E</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Ahmedov</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A</w:t>
      </w:r>
      <w:r w:rsidR="001A7F50" w:rsidRPr="00943586">
        <w:rPr>
          <w:rFonts w:ascii="Times New Roman" w:hAnsi="Times New Roman" w:cs="Times New Roman"/>
          <w:sz w:val="24"/>
          <w:szCs w:val="24"/>
          <w:lang w:val="en-US"/>
        </w:rPr>
        <w:t>.</w:t>
      </w:r>
      <w:r w:rsidRPr="00943586">
        <w:rPr>
          <w:rFonts w:ascii="Times New Roman" w:hAnsi="Times New Roman" w:cs="Times New Roman"/>
          <w:sz w:val="24"/>
          <w:szCs w:val="24"/>
          <w:lang w:val="en-US"/>
        </w:rPr>
        <w:t>Soliev</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M</w:t>
      </w:r>
      <w:r w:rsidR="001A7F50" w:rsidRPr="00943586">
        <w:rPr>
          <w:rFonts w:ascii="Times New Roman" w:hAnsi="Times New Roman" w:cs="Times New Roman"/>
          <w:sz w:val="24"/>
          <w:szCs w:val="24"/>
          <w:lang w:val="en-US"/>
        </w:rPr>
        <w:t>.</w:t>
      </w:r>
      <w:r w:rsidRPr="00943586">
        <w:rPr>
          <w:rFonts w:ascii="Times New Roman" w:hAnsi="Times New Roman" w:cs="Times New Roman"/>
          <w:sz w:val="24"/>
          <w:szCs w:val="24"/>
          <w:lang w:val="en-US"/>
        </w:rPr>
        <w:t>Bo’rieva</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kabi</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olimlar</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bu</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fan</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rivojiga</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katta</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hissa</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qo’shmoqdalar</w:t>
      </w:r>
      <w:r w:rsidR="001A7F50" w:rsidRPr="00943586">
        <w:rPr>
          <w:rFonts w:ascii="Times New Roman" w:hAnsi="Times New Roman" w:cs="Times New Roman"/>
          <w:sz w:val="24"/>
          <w:szCs w:val="24"/>
          <w:lang w:val="en-US"/>
        </w:rPr>
        <w:t>.</w:t>
      </w:r>
    </w:p>
    <w:p w:rsidR="001A7F50" w:rsidRPr="00943586" w:rsidRDefault="00DC2193" w:rsidP="006D3B90">
      <w:pPr>
        <w:spacing w:after="0" w:line="240" w:lineRule="auto"/>
        <w:ind w:firstLine="708"/>
        <w:jc w:val="both"/>
        <w:rPr>
          <w:rFonts w:ascii="Times New Roman" w:hAnsi="Times New Roman" w:cs="Times New Roman"/>
          <w:sz w:val="24"/>
          <w:szCs w:val="24"/>
          <w:lang w:val="en-US"/>
        </w:rPr>
      </w:pPr>
      <w:r w:rsidRPr="00943586">
        <w:rPr>
          <w:rFonts w:ascii="Times New Roman" w:hAnsi="Times New Roman" w:cs="Times New Roman"/>
          <w:b/>
          <w:sz w:val="24"/>
          <w:szCs w:val="24"/>
          <w:lang w:val="en-US"/>
        </w:rPr>
        <w:t>3.</w:t>
      </w:r>
      <w:r w:rsidR="00943586" w:rsidRPr="00943586">
        <w:rPr>
          <w:rFonts w:ascii="Times New Roman" w:hAnsi="Times New Roman" w:cs="Times New Roman"/>
          <w:b/>
          <w:sz w:val="24"/>
          <w:szCs w:val="24"/>
          <w:lang w:val="en-US"/>
        </w:rPr>
        <w:t>Fanning</w:t>
      </w:r>
      <w:r w:rsidRPr="00943586">
        <w:rPr>
          <w:rFonts w:ascii="Times New Roman" w:hAnsi="Times New Roman" w:cs="Times New Roman"/>
          <w:b/>
          <w:sz w:val="24"/>
          <w:szCs w:val="24"/>
          <w:lang w:val="en-US"/>
        </w:rPr>
        <w:t xml:space="preserve">  </w:t>
      </w:r>
      <w:r w:rsidR="00943586" w:rsidRPr="00943586">
        <w:rPr>
          <w:rFonts w:ascii="Times New Roman" w:hAnsi="Times New Roman" w:cs="Times New Roman"/>
          <w:b/>
          <w:sz w:val="24"/>
          <w:szCs w:val="24"/>
          <w:lang w:val="en-US"/>
        </w:rPr>
        <w:t>asosi</w:t>
      </w:r>
      <w:r w:rsidR="00943586">
        <w:rPr>
          <w:rFonts w:ascii="Times New Roman" w:hAnsi="Times New Roman" w:cs="Times New Roman"/>
          <w:b/>
          <w:sz w:val="24"/>
          <w:szCs w:val="24"/>
          <w:lang w:val="uz-Cyrl-UZ"/>
        </w:rPr>
        <w:t>y</w:t>
      </w:r>
      <w:r w:rsidRPr="00943586">
        <w:rPr>
          <w:rFonts w:ascii="Times New Roman" w:hAnsi="Times New Roman" w:cs="Times New Roman"/>
          <w:b/>
          <w:sz w:val="24"/>
          <w:szCs w:val="24"/>
          <w:lang w:val="en-US"/>
        </w:rPr>
        <w:t xml:space="preserve"> </w:t>
      </w:r>
      <w:r w:rsidR="00943586" w:rsidRPr="00943586">
        <w:rPr>
          <w:rFonts w:ascii="Times New Roman" w:hAnsi="Times New Roman" w:cs="Times New Roman"/>
          <w:b/>
          <w:sz w:val="24"/>
          <w:szCs w:val="24"/>
          <w:lang w:val="en-US"/>
        </w:rPr>
        <w:t>tushunchalari</w:t>
      </w:r>
      <w:r w:rsidRPr="00943586">
        <w:rPr>
          <w:rFonts w:ascii="Times New Roman" w:hAnsi="Times New Roman" w:cs="Times New Roman"/>
          <w:b/>
          <w:sz w:val="24"/>
          <w:szCs w:val="24"/>
          <w:lang w:val="en-US"/>
        </w:rPr>
        <w:t xml:space="preserve"> </w:t>
      </w:r>
      <w:r w:rsidR="00943586" w:rsidRPr="00943586">
        <w:rPr>
          <w:rFonts w:ascii="Times New Roman" w:hAnsi="Times New Roman" w:cs="Times New Roman"/>
          <w:b/>
          <w:sz w:val="24"/>
          <w:szCs w:val="24"/>
          <w:lang w:val="en-US"/>
        </w:rPr>
        <w:t>va</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qonuniyatlari</w:t>
      </w:r>
      <w:r w:rsidRPr="00943586">
        <w:rPr>
          <w:rFonts w:ascii="Times New Roman" w:hAnsi="Times New Roman" w:cs="Times New Roman"/>
          <w:sz w:val="24"/>
          <w:szCs w:val="24"/>
          <w:lang w:val="en-US"/>
        </w:rPr>
        <w:t>.</w:t>
      </w:r>
      <w:r w:rsidR="001A7F50"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Aholi</w:t>
      </w:r>
      <w:r w:rsidR="001A7F50"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geografiyasi</w:t>
      </w:r>
      <w:r w:rsidR="001A7F50"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va</w:t>
      </w:r>
      <w:r w:rsidR="001A7F50"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demografiya</w:t>
      </w:r>
      <w:r w:rsidR="001A7F50"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asoslari</w:t>
      </w:r>
      <w:r w:rsidR="001A7F50"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fanining</w:t>
      </w:r>
      <w:r w:rsidR="001A7F50"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asosiy</w:t>
      </w:r>
      <w:r w:rsidR="001A7F50"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tushunchalaridan</w:t>
      </w:r>
      <w:r w:rsidR="001A7F50"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biri</w:t>
      </w:r>
      <w:r w:rsidR="001A7F50"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aholini</w:t>
      </w:r>
      <w:r w:rsidR="001A7F50"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hududiy</w:t>
      </w:r>
      <w:r w:rsidR="001A7F50"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joylashuvi</w:t>
      </w:r>
      <w:r w:rsidR="001A7F50"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hisoblanadi</w:t>
      </w:r>
      <w:r w:rsidR="001A7F50" w:rsidRPr="00943586">
        <w:rPr>
          <w:rFonts w:ascii="Times New Roman" w:hAnsi="Times New Roman" w:cs="Times New Roman"/>
          <w:sz w:val="24"/>
          <w:szCs w:val="24"/>
          <w:lang w:val="en-US"/>
        </w:rPr>
        <w:t>.</w:t>
      </w:r>
    </w:p>
    <w:p w:rsidR="001A7F50" w:rsidRPr="00943586" w:rsidRDefault="00943586" w:rsidP="006D3B90">
      <w:pPr>
        <w:spacing w:after="0" w:line="240" w:lineRule="auto"/>
        <w:jc w:val="both"/>
        <w:rPr>
          <w:rFonts w:ascii="Times New Roman" w:hAnsi="Times New Roman" w:cs="Times New Roman"/>
          <w:sz w:val="24"/>
          <w:szCs w:val="24"/>
          <w:lang w:val="en-US"/>
        </w:rPr>
      </w:pPr>
      <w:r w:rsidRPr="00943586">
        <w:rPr>
          <w:rFonts w:ascii="Times New Roman" w:hAnsi="Times New Roman" w:cs="Times New Roman"/>
          <w:sz w:val="24"/>
          <w:szCs w:val="24"/>
          <w:lang w:val="en-US"/>
        </w:rPr>
        <w:lastRenderedPageBreak/>
        <w:t>Aholini</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funktsional</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guruhlarga</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ajratish</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fanning</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yana</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bir</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muhim</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tushunchalaridan</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biridir</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Bunga</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ko’ra</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aholi</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quyidagi</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guruhlarga</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ajratiladi</w:t>
      </w:r>
      <w:r w:rsidR="001A7F50" w:rsidRPr="00943586">
        <w:rPr>
          <w:rFonts w:ascii="Times New Roman" w:hAnsi="Times New Roman" w:cs="Times New Roman"/>
          <w:sz w:val="24"/>
          <w:szCs w:val="24"/>
          <w:lang w:val="en-US"/>
        </w:rPr>
        <w:t>:</w:t>
      </w:r>
    </w:p>
    <w:p w:rsidR="001A7F50" w:rsidRPr="00943586" w:rsidRDefault="001A7F50" w:rsidP="006D3B90">
      <w:pPr>
        <w:spacing w:after="0" w:line="240" w:lineRule="auto"/>
        <w:jc w:val="both"/>
        <w:rPr>
          <w:rFonts w:ascii="Times New Roman" w:hAnsi="Times New Roman" w:cs="Times New Roman"/>
          <w:sz w:val="24"/>
          <w:szCs w:val="24"/>
          <w:lang w:val="en-US"/>
        </w:rPr>
      </w:pPr>
      <w:r w:rsidRPr="00943586">
        <w:rPr>
          <w:rFonts w:ascii="Times New Roman" w:hAnsi="Times New Roman" w:cs="Times New Roman"/>
          <w:sz w:val="24"/>
          <w:szCs w:val="24"/>
          <w:lang w:val="en-US"/>
        </w:rPr>
        <w:t xml:space="preserve">1. </w:t>
      </w:r>
      <w:r w:rsidR="00943586" w:rsidRPr="00943586">
        <w:rPr>
          <w:rFonts w:ascii="Times New Roman" w:hAnsi="Times New Roman" w:cs="Times New Roman"/>
          <w:sz w:val="24"/>
          <w:szCs w:val="24"/>
          <w:lang w:val="en-US"/>
        </w:rPr>
        <w:t>Moddiy</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sohada</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xizmat</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qiluvchi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aholi</w:t>
      </w:r>
      <w:r w:rsidRPr="00943586">
        <w:rPr>
          <w:rFonts w:ascii="Times New Roman" w:hAnsi="Times New Roman" w:cs="Times New Roman"/>
          <w:sz w:val="24"/>
          <w:szCs w:val="24"/>
          <w:lang w:val="en-US"/>
        </w:rPr>
        <w:t>.</w:t>
      </w:r>
    </w:p>
    <w:p w:rsidR="001A7F50" w:rsidRPr="00943586" w:rsidRDefault="001A7F50" w:rsidP="006D3B90">
      <w:pPr>
        <w:spacing w:after="0" w:line="240" w:lineRule="auto"/>
        <w:jc w:val="both"/>
        <w:rPr>
          <w:rFonts w:ascii="Times New Roman" w:hAnsi="Times New Roman" w:cs="Times New Roman"/>
          <w:sz w:val="24"/>
          <w:szCs w:val="24"/>
          <w:lang w:val="en-US"/>
        </w:rPr>
      </w:pPr>
      <w:r w:rsidRPr="00943586">
        <w:rPr>
          <w:rFonts w:ascii="Times New Roman" w:hAnsi="Times New Roman" w:cs="Times New Roman"/>
          <w:sz w:val="24"/>
          <w:szCs w:val="24"/>
          <w:lang w:val="en-US"/>
        </w:rPr>
        <w:t xml:space="preserve">2. </w:t>
      </w:r>
      <w:r w:rsidR="00943586" w:rsidRPr="00943586">
        <w:rPr>
          <w:rFonts w:ascii="Times New Roman" w:hAnsi="Times New Roman" w:cs="Times New Roman"/>
          <w:sz w:val="24"/>
          <w:szCs w:val="24"/>
          <w:lang w:val="en-US"/>
        </w:rPr>
        <w:t>Nomoddiy</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sohada</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ishtirok</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etuvchi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aholi</w:t>
      </w:r>
      <w:r w:rsidRPr="00943586">
        <w:rPr>
          <w:rFonts w:ascii="Times New Roman" w:hAnsi="Times New Roman" w:cs="Times New Roman"/>
          <w:sz w:val="24"/>
          <w:szCs w:val="24"/>
          <w:lang w:val="en-US"/>
        </w:rPr>
        <w:t>.</w:t>
      </w:r>
    </w:p>
    <w:p w:rsidR="001A7F50" w:rsidRPr="00943586" w:rsidRDefault="001A7F50" w:rsidP="006D3B90">
      <w:pPr>
        <w:spacing w:after="0" w:line="240" w:lineRule="auto"/>
        <w:jc w:val="both"/>
        <w:rPr>
          <w:rFonts w:ascii="Times New Roman" w:hAnsi="Times New Roman" w:cs="Times New Roman"/>
          <w:sz w:val="24"/>
          <w:szCs w:val="24"/>
          <w:lang w:val="en-US"/>
        </w:rPr>
      </w:pPr>
      <w:r w:rsidRPr="00943586">
        <w:rPr>
          <w:rFonts w:ascii="Times New Roman" w:hAnsi="Times New Roman" w:cs="Times New Roman"/>
          <w:sz w:val="24"/>
          <w:szCs w:val="24"/>
          <w:lang w:val="en-US"/>
        </w:rPr>
        <w:t>3 .</w:t>
      </w:r>
      <w:r w:rsidR="00943586" w:rsidRPr="00943586">
        <w:rPr>
          <w:rFonts w:ascii="Times New Roman" w:hAnsi="Times New Roman" w:cs="Times New Roman"/>
          <w:sz w:val="24"/>
          <w:szCs w:val="24"/>
          <w:lang w:val="en-US"/>
        </w:rPr>
        <w:t>Ishlab</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chiqarishda</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ishtirok</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etmaydigan</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aholi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nafaqaxo’rlar</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yosh</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bolalar</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uy</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sz w:val="24"/>
          <w:szCs w:val="24"/>
          <w:lang w:val="en-US"/>
        </w:rPr>
        <w:t>bekalari</w:t>
      </w:r>
      <w:r w:rsidRPr="00943586">
        <w:rPr>
          <w:rFonts w:ascii="Times New Roman" w:hAnsi="Times New Roman" w:cs="Times New Roman"/>
          <w:sz w:val="24"/>
          <w:szCs w:val="24"/>
          <w:lang w:val="en-US"/>
        </w:rPr>
        <w:t>).</w:t>
      </w:r>
    </w:p>
    <w:p w:rsidR="001A7F50" w:rsidRPr="00D16FB5" w:rsidRDefault="00943586" w:rsidP="006D3B90">
      <w:pPr>
        <w:spacing w:after="0" w:line="240" w:lineRule="auto"/>
        <w:ind w:firstLine="708"/>
        <w:jc w:val="both"/>
        <w:rPr>
          <w:rFonts w:ascii="Times New Roman" w:hAnsi="Times New Roman" w:cs="Times New Roman"/>
          <w:sz w:val="24"/>
          <w:szCs w:val="24"/>
          <w:lang w:val="uz-Cyrl-UZ"/>
        </w:rPr>
      </w:pPr>
      <w:r w:rsidRPr="00943586">
        <w:rPr>
          <w:rFonts w:ascii="Times New Roman" w:hAnsi="Times New Roman" w:cs="Times New Roman"/>
          <w:sz w:val="24"/>
          <w:szCs w:val="24"/>
          <w:lang w:val="en-US"/>
        </w:rPr>
        <w:t>Fanda</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bir</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necha</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muhim</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qonuniyatlar</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mavjud</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bo’lib</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ularning</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har</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biri</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aholining</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turli</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jihatlarini</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o’rganishda</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asosiy</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o’rin</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tutadi</w:t>
      </w:r>
      <w:r w:rsidR="001A7F50" w:rsidRPr="00943586">
        <w:rPr>
          <w:rFonts w:ascii="Times New Roman" w:hAnsi="Times New Roman" w:cs="Times New Roman"/>
          <w:sz w:val="24"/>
          <w:szCs w:val="24"/>
          <w:lang w:val="en-US"/>
        </w:rPr>
        <w:t>.</w:t>
      </w:r>
      <w:r w:rsidR="00DC2193" w:rsidRPr="00943586">
        <w:rPr>
          <w:rFonts w:ascii="Times New Roman" w:hAnsi="Times New Roman" w:cs="Times New Roman"/>
          <w:sz w:val="24"/>
          <w:szCs w:val="24"/>
          <w:lang w:val="en-US"/>
        </w:rPr>
        <w:t xml:space="preserve"> </w:t>
      </w:r>
      <w:r>
        <w:rPr>
          <w:rFonts w:ascii="Times New Roman" w:hAnsi="Times New Roman" w:cs="Times New Roman"/>
          <w:sz w:val="24"/>
          <w:szCs w:val="24"/>
          <w:lang w:val="uz-Cyrl-UZ"/>
        </w:rPr>
        <w:t>Har</w:t>
      </w:r>
      <w:r w:rsidR="00DC2193"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bir</w:t>
      </w:r>
      <w:r w:rsidR="00DC2193"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mavzu</w:t>
      </w:r>
      <w:r w:rsidR="00DC2193"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tahlili</w:t>
      </w:r>
      <w:r w:rsidR="00DC2193"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davomida</w:t>
      </w:r>
      <w:r w:rsidR="00DC2193"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qonuniyatlarning</w:t>
      </w:r>
      <w:r w:rsidR="00DC2193"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o’rganilishini</w:t>
      </w:r>
      <w:r w:rsidR="00DC2193"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e’tiborga</w:t>
      </w:r>
      <w:r w:rsidR="00DC2193"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olib</w:t>
      </w:r>
      <w:r w:rsidR="00DC2193"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reja</w:t>
      </w:r>
      <w:r w:rsidR="00DC2193"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tahlilida</w:t>
      </w:r>
      <w:r w:rsidR="00DC2193"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qonuniyatlar</w:t>
      </w:r>
      <w:r w:rsidR="00DC2193"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hamda</w:t>
      </w:r>
      <w:r w:rsidR="00DC2193"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ularning</w:t>
      </w:r>
      <w:r w:rsidR="00DC2193"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mazmuniga</w:t>
      </w:r>
      <w:r w:rsidR="00DC2193"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chuqur</w:t>
      </w:r>
      <w:r w:rsidR="00DC2193"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e’tibor</w:t>
      </w:r>
      <w:r w:rsidR="00DC2193"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berilmadi</w:t>
      </w:r>
      <w:r w:rsidR="00DC2193" w:rsidRPr="00D16FB5">
        <w:rPr>
          <w:rFonts w:ascii="Times New Roman" w:hAnsi="Times New Roman" w:cs="Times New Roman"/>
          <w:sz w:val="24"/>
          <w:szCs w:val="24"/>
          <w:lang w:val="uz-Cyrl-UZ"/>
        </w:rPr>
        <w:t>.</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Masalan</w:t>
      </w:r>
      <w:r w:rsidR="001A7F50" w:rsidRPr="00943586">
        <w:rPr>
          <w:rFonts w:ascii="Times New Roman" w:hAnsi="Times New Roman" w:cs="Times New Roman"/>
          <w:sz w:val="24"/>
          <w:szCs w:val="24"/>
          <w:lang w:val="en-US"/>
        </w:rPr>
        <w:t>: «</w:t>
      </w:r>
      <w:r w:rsidRPr="00943586">
        <w:rPr>
          <w:rFonts w:ascii="Times New Roman" w:hAnsi="Times New Roman" w:cs="Times New Roman"/>
          <w:sz w:val="24"/>
          <w:szCs w:val="24"/>
          <w:lang w:val="en-US"/>
        </w:rPr>
        <w:t>Ishlab</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chiqarish</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qanchalik</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rivojlangan</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bo’lsa</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mehnat</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resurslaridan</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to’liq</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oqilona</w:t>
      </w:r>
      <w:r w:rsidR="001A7F50" w:rsidRPr="00943586">
        <w:rPr>
          <w:rFonts w:ascii="Times New Roman" w:hAnsi="Times New Roman" w:cs="Times New Roman"/>
          <w:sz w:val="24"/>
          <w:szCs w:val="24"/>
          <w:lang w:val="en-US"/>
        </w:rPr>
        <w:t xml:space="preserve"> </w:t>
      </w:r>
      <w:r w:rsidRPr="00943586">
        <w:rPr>
          <w:rFonts w:ascii="Times New Roman" w:hAnsi="Times New Roman" w:cs="Times New Roman"/>
          <w:sz w:val="24"/>
          <w:szCs w:val="24"/>
          <w:lang w:val="en-US"/>
        </w:rPr>
        <w:t>foydalaniladi</w:t>
      </w:r>
      <w:r w:rsidR="001A7F50" w:rsidRPr="00943586">
        <w:rPr>
          <w:rFonts w:ascii="Times New Roman" w:hAnsi="Times New Roman" w:cs="Times New Roman"/>
          <w:sz w:val="24"/>
          <w:szCs w:val="24"/>
          <w:lang w:val="en-US"/>
        </w:rPr>
        <w:t>».</w:t>
      </w:r>
    </w:p>
    <w:p w:rsidR="009526B8" w:rsidRPr="00D16FB5" w:rsidRDefault="009526B8" w:rsidP="006D3B90">
      <w:pPr>
        <w:spacing w:after="0" w:line="240" w:lineRule="auto"/>
        <w:ind w:firstLine="708"/>
        <w:jc w:val="both"/>
        <w:rPr>
          <w:rFonts w:ascii="Times New Roman" w:hAnsi="Times New Roman" w:cs="Times New Roman"/>
          <w:sz w:val="24"/>
          <w:szCs w:val="24"/>
          <w:lang w:val="uz-Cyrl-UZ"/>
        </w:rPr>
      </w:pPr>
    </w:p>
    <w:p w:rsidR="009526B8" w:rsidRPr="00943586" w:rsidRDefault="00943586" w:rsidP="006D3B90">
      <w:pPr>
        <w:spacing w:after="0" w:line="240" w:lineRule="auto"/>
        <w:ind w:firstLine="708"/>
        <w:jc w:val="center"/>
        <w:rPr>
          <w:rFonts w:ascii="Times New Roman" w:hAnsi="Times New Roman" w:cs="Times New Roman"/>
          <w:b/>
          <w:sz w:val="24"/>
          <w:szCs w:val="24"/>
          <w:lang w:val="uz-Cyrl-UZ"/>
        </w:rPr>
      </w:pPr>
      <w:r w:rsidRPr="00943586">
        <w:rPr>
          <w:rFonts w:ascii="Times New Roman" w:hAnsi="Times New Roman" w:cs="Times New Roman"/>
          <w:b/>
          <w:sz w:val="24"/>
          <w:szCs w:val="24"/>
          <w:lang w:val="uz-Cyrl-UZ"/>
        </w:rPr>
        <w:t>Mustahkamlash</w:t>
      </w:r>
      <w:r w:rsidR="009526B8" w:rsidRPr="00943586">
        <w:rPr>
          <w:rFonts w:ascii="Times New Roman" w:hAnsi="Times New Roman" w:cs="Times New Roman"/>
          <w:b/>
          <w:sz w:val="24"/>
          <w:szCs w:val="24"/>
          <w:lang w:val="uz-Cyrl-UZ"/>
        </w:rPr>
        <w:t xml:space="preserve"> </w:t>
      </w:r>
      <w:r w:rsidRPr="00943586">
        <w:rPr>
          <w:rFonts w:ascii="Times New Roman" w:hAnsi="Times New Roman" w:cs="Times New Roman"/>
          <w:b/>
          <w:sz w:val="24"/>
          <w:szCs w:val="24"/>
          <w:lang w:val="uz-Cyrl-UZ"/>
        </w:rPr>
        <w:t>uchun</w:t>
      </w:r>
      <w:r w:rsidR="009526B8" w:rsidRPr="00943586">
        <w:rPr>
          <w:rFonts w:ascii="Times New Roman" w:hAnsi="Times New Roman" w:cs="Times New Roman"/>
          <w:b/>
          <w:sz w:val="24"/>
          <w:szCs w:val="24"/>
          <w:lang w:val="uz-Cyrl-UZ"/>
        </w:rPr>
        <w:t xml:space="preserve"> </w:t>
      </w:r>
      <w:r w:rsidRPr="00943586">
        <w:rPr>
          <w:rFonts w:ascii="Times New Roman" w:hAnsi="Times New Roman" w:cs="Times New Roman"/>
          <w:b/>
          <w:sz w:val="24"/>
          <w:szCs w:val="24"/>
          <w:lang w:val="uz-Cyrl-UZ"/>
        </w:rPr>
        <w:t>savollar</w:t>
      </w:r>
      <w:r w:rsidR="009526B8" w:rsidRPr="00943586">
        <w:rPr>
          <w:rFonts w:ascii="Times New Roman" w:hAnsi="Times New Roman" w:cs="Times New Roman"/>
          <w:b/>
          <w:sz w:val="24"/>
          <w:szCs w:val="24"/>
          <w:lang w:val="uz-Cyrl-UZ"/>
        </w:rPr>
        <w:t>:</w:t>
      </w:r>
    </w:p>
    <w:p w:rsidR="00CD68CE" w:rsidRPr="00D16FB5" w:rsidRDefault="009526B8" w:rsidP="006D3B90">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1. </w:t>
      </w:r>
      <w:r w:rsidR="00CD68CE" w:rsidRPr="00D16FB5">
        <w:rPr>
          <w:rFonts w:ascii="Times New Roman" w:hAnsi="Times New Roman" w:cs="Times New Roman"/>
          <w:sz w:val="24"/>
          <w:szCs w:val="24"/>
          <w:lang w:val="uz-Cyrl-UZ"/>
        </w:rPr>
        <w:t>“</w:t>
      </w:r>
      <w:r w:rsidR="00943586">
        <w:rPr>
          <w:rFonts w:ascii="Times New Roman" w:hAnsi="Times New Roman" w:cs="Times New Roman"/>
          <w:sz w:val="24"/>
          <w:szCs w:val="24"/>
          <w:lang w:val="uz-Cyrl-UZ"/>
        </w:rPr>
        <w:t>Aholi</w:t>
      </w:r>
      <w:r w:rsidR="00CD68CE"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geografiyasi</w:t>
      </w:r>
      <w:r w:rsidR="00CD68CE"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va</w:t>
      </w:r>
      <w:r w:rsidR="00CD68CE"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demografiyasi</w:t>
      </w:r>
      <w:r w:rsidR="00CD68CE"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asoslari</w:t>
      </w:r>
      <w:r w:rsidR="00CD68CE"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fanining</w:t>
      </w:r>
      <w:r w:rsidR="00CD68CE"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geografik</w:t>
      </w:r>
      <w:r w:rsidR="00CD68CE"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fanlar</w:t>
      </w:r>
      <w:r w:rsidR="00CD68CE"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orasida</w:t>
      </w:r>
      <w:r w:rsidR="00CD68CE"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tutgan</w:t>
      </w:r>
      <w:r w:rsidR="00CD68CE"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o’rniga</w:t>
      </w:r>
      <w:r w:rsidR="00CD68CE"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ta’rif</w:t>
      </w:r>
      <w:r w:rsidR="00CD68CE"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bering</w:t>
      </w:r>
      <w:r w:rsidR="00CD68CE" w:rsidRPr="00D16FB5">
        <w:rPr>
          <w:rFonts w:ascii="Times New Roman" w:hAnsi="Times New Roman" w:cs="Times New Roman"/>
          <w:sz w:val="24"/>
          <w:szCs w:val="24"/>
          <w:lang w:val="uz-Cyrl-UZ"/>
        </w:rPr>
        <w:t>.</w:t>
      </w:r>
    </w:p>
    <w:p w:rsidR="00CD68CE" w:rsidRPr="00D16FB5" w:rsidRDefault="00CD68CE" w:rsidP="006D3B90">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2. </w:t>
      </w:r>
      <w:r w:rsidR="00943586">
        <w:rPr>
          <w:rFonts w:ascii="Times New Roman" w:hAnsi="Times New Roman" w:cs="Times New Roman"/>
          <w:sz w:val="24"/>
          <w:szCs w:val="24"/>
          <w:lang w:val="uz-Cyrl-UZ"/>
        </w:rPr>
        <w:t>Ushbu</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fan</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o’z</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tarixiy</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rivojlanishida</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qanday</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bosqichlarni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bosib</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o’tgan</w:t>
      </w:r>
      <w:r w:rsidRPr="00D16FB5">
        <w:rPr>
          <w:rFonts w:ascii="Times New Roman" w:hAnsi="Times New Roman" w:cs="Times New Roman"/>
          <w:sz w:val="24"/>
          <w:szCs w:val="24"/>
          <w:lang w:val="uz-Cyrl-UZ"/>
        </w:rPr>
        <w:t>?</w:t>
      </w:r>
    </w:p>
    <w:p w:rsidR="00CD68CE" w:rsidRPr="00D16FB5" w:rsidRDefault="00CD68CE" w:rsidP="006D3B90">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3.  “</w:t>
      </w:r>
      <w:r w:rsidR="00943586">
        <w:rPr>
          <w:rFonts w:ascii="Times New Roman" w:hAnsi="Times New Roman" w:cs="Times New Roman"/>
          <w:sz w:val="24"/>
          <w:szCs w:val="24"/>
          <w:lang w:val="uz-Cyrl-UZ"/>
        </w:rPr>
        <w:t>Aholi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geografiyasi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va</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demografiyasi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asoslari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fani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o’z</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tadqiqotlarida</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boshqa</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qanday</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fanlar</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bilan</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aloqaga</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ega</w:t>
      </w:r>
      <w:r w:rsidRPr="00D16FB5">
        <w:rPr>
          <w:rFonts w:ascii="Times New Roman" w:hAnsi="Times New Roman" w:cs="Times New Roman"/>
          <w:sz w:val="24"/>
          <w:szCs w:val="24"/>
          <w:lang w:val="uz-Cyrl-UZ"/>
        </w:rPr>
        <w:t>?</w:t>
      </w:r>
    </w:p>
    <w:p w:rsidR="00CD68CE" w:rsidRPr="00D16FB5" w:rsidRDefault="00CD68CE" w:rsidP="006D3B90">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4. “</w:t>
      </w:r>
      <w:r w:rsidR="00943586">
        <w:rPr>
          <w:rFonts w:ascii="Times New Roman" w:hAnsi="Times New Roman" w:cs="Times New Roman"/>
          <w:sz w:val="24"/>
          <w:szCs w:val="24"/>
          <w:lang w:val="uz-Cyrl-UZ"/>
        </w:rPr>
        <w:t>Aholi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geografiyasi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va</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demografiyasi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asoslari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fani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O’zbekistonda</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qaysi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yillardan</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boshlab</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o’qita</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boshlangan</w:t>
      </w:r>
      <w:r w:rsidRPr="00D16FB5">
        <w:rPr>
          <w:rFonts w:ascii="Times New Roman" w:hAnsi="Times New Roman" w:cs="Times New Roman"/>
          <w:sz w:val="24"/>
          <w:szCs w:val="24"/>
          <w:lang w:val="uz-Cyrl-UZ"/>
        </w:rPr>
        <w:t>?</w:t>
      </w:r>
    </w:p>
    <w:p w:rsidR="00CD68CE" w:rsidRPr="00D16FB5" w:rsidRDefault="00CD68CE" w:rsidP="006D3B90">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5. “</w:t>
      </w:r>
      <w:r w:rsidR="00943586">
        <w:rPr>
          <w:rFonts w:ascii="Times New Roman" w:hAnsi="Times New Roman" w:cs="Times New Roman"/>
          <w:sz w:val="24"/>
          <w:szCs w:val="24"/>
          <w:lang w:val="uz-Cyrl-UZ"/>
        </w:rPr>
        <w:t>Aholi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geografiyasi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va</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demografiyasi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asoslari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fani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rivojiga</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xissa</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qo’shgan</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qaysi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o’zbek</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olimlarini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bilasiz</w:t>
      </w:r>
      <w:r w:rsidRPr="00D16FB5">
        <w:rPr>
          <w:rFonts w:ascii="Times New Roman" w:hAnsi="Times New Roman" w:cs="Times New Roman"/>
          <w:sz w:val="24"/>
          <w:szCs w:val="24"/>
          <w:lang w:val="uz-Cyrl-UZ"/>
        </w:rPr>
        <w:t>?</w:t>
      </w:r>
    </w:p>
    <w:p w:rsidR="009D2465" w:rsidRPr="00D16FB5" w:rsidRDefault="009D2465" w:rsidP="006D3B90">
      <w:pPr>
        <w:spacing w:after="0" w:line="240" w:lineRule="auto"/>
        <w:ind w:firstLine="708"/>
        <w:jc w:val="both"/>
        <w:rPr>
          <w:rFonts w:ascii="Times New Roman" w:hAnsi="Times New Roman" w:cs="Times New Roman"/>
          <w:sz w:val="24"/>
          <w:szCs w:val="24"/>
          <w:lang w:val="uz-Cyrl-UZ"/>
        </w:rPr>
      </w:pPr>
    </w:p>
    <w:p w:rsidR="009526B8" w:rsidRPr="00D16FB5" w:rsidRDefault="009D2465" w:rsidP="006D3B90">
      <w:pPr>
        <w:spacing w:after="0" w:line="240" w:lineRule="auto"/>
        <w:ind w:firstLine="708"/>
        <w:jc w:val="center"/>
        <w:rPr>
          <w:rFonts w:ascii="Times New Roman" w:hAnsi="Times New Roman" w:cs="Times New Roman"/>
          <w:b/>
          <w:sz w:val="24"/>
          <w:szCs w:val="24"/>
          <w:lang w:val="uz-Cyrl-UZ"/>
        </w:rPr>
      </w:pPr>
      <w:r w:rsidRPr="00D16FB5">
        <w:rPr>
          <w:rFonts w:ascii="Times New Roman" w:hAnsi="Times New Roman" w:cs="Times New Roman"/>
          <w:b/>
          <w:sz w:val="24"/>
          <w:szCs w:val="24"/>
          <w:lang w:val="uz-Cyrl-UZ"/>
        </w:rPr>
        <w:t>2-</w:t>
      </w:r>
      <w:r w:rsidR="00943586">
        <w:rPr>
          <w:rFonts w:ascii="Times New Roman" w:hAnsi="Times New Roman" w:cs="Times New Roman"/>
          <w:b/>
          <w:sz w:val="24"/>
          <w:szCs w:val="24"/>
          <w:lang w:val="uz-Cyrl-UZ"/>
        </w:rPr>
        <w:t>mavzu</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Aholining</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soni</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dinamikasi</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ularning</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takror</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barpo</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kilinishi</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xususiyatlari</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aholini</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xisobga</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olish</w:t>
      </w:r>
    </w:p>
    <w:p w:rsidR="001A7F50" w:rsidRPr="00D16FB5" w:rsidRDefault="001A7F50" w:rsidP="006D3B90">
      <w:pPr>
        <w:spacing w:after="0" w:line="240" w:lineRule="auto"/>
        <w:ind w:firstLine="708"/>
        <w:jc w:val="both"/>
        <w:rPr>
          <w:rFonts w:ascii="Times New Roman" w:hAnsi="Times New Roman" w:cs="Times New Roman"/>
          <w:sz w:val="24"/>
          <w:szCs w:val="24"/>
          <w:lang w:val="uz-Cyrl-UZ"/>
        </w:rPr>
      </w:pPr>
    </w:p>
    <w:p w:rsidR="001A7F50" w:rsidRPr="00D16FB5" w:rsidRDefault="00943586" w:rsidP="006D3B90">
      <w:pPr>
        <w:spacing w:after="0" w:line="240" w:lineRule="auto"/>
        <w:jc w:val="center"/>
        <w:rPr>
          <w:rFonts w:ascii="Times New Roman" w:hAnsi="Times New Roman" w:cs="Times New Roman"/>
          <w:sz w:val="24"/>
          <w:szCs w:val="24"/>
          <w:lang w:val="uz-Cyrl-UZ"/>
        </w:rPr>
      </w:pPr>
      <w:r>
        <w:rPr>
          <w:rFonts w:ascii="Times New Roman" w:hAnsi="Times New Roman" w:cs="Times New Roman"/>
          <w:sz w:val="24"/>
          <w:szCs w:val="24"/>
          <w:lang w:val="uz-Cyrl-UZ"/>
        </w:rPr>
        <w:t>Reja</w:t>
      </w:r>
      <w:r w:rsidR="009D2465" w:rsidRPr="00D16FB5">
        <w:rPr>
          <w:rFonts w:ascii="Times New Roman" w:hAnsi="Times New Roman" w:cs="Times New Roman"/>
          <w:sz w:val="24"/>
          <w:szCs w:val="24"/>
          <w:lang w:val="uz-Cyrl-UZ"/>
        </w:rPr>
        <w:t>:</w:t>
      </w:r>
    </w:p>
    <w:p w:rsidR="009D2465" w:rsidRPr="00943586" w:rsidRDefault="009D2465" w:rsidP="006D3B90">
      <w:pPr>
        <w:widowControl w:val="0"/>
        <w:autoSpaceDE w:val="0"/>
        <w:autoSpaceDN w:val="0"/>
        <w:adjustRightInd w:val="0"/>
        <w:spacing w:after="0" w:line="240" w:lineRule="auto"/>
        <w:rPr>
          <w:rFonts w:ascii="Times New Roman" w:hAnsi="Times New Roman" w:cs="Times New Roman"/>
          <w:bCs/>
          <w:sz w:val="24"/>
          <w:szCs w:val="24"/>
          <w:lang w:val="en-US"/>
        </w:rPr>
      </w:pPr>
      <w:r w:rsidRPr="00943586">
        <w:rPr>
          <w:rFonts w:ascii="Times New Roman" w:hAnsi="Times New Roman" w:cs="Times New Roman"/>
          <w:bCs/>
          <w:sz w:val="24"/>
          <w:szCs w:val="24"/>
          <w:lang w:val="en-US"/>
        </w:rPr>
        <w:t xml:space="preserve">1. </w:t>
      </w:r>
      <w:r w:rsidR="00943586" w:rsidRPr="00943586">
        <w:rPr>
          <w:rFonts w:ascii="Times New Roman" w:hAnsi="Times New Roman" w:cs="Times New Roman"/>
          <w:bCs/>
          <w:sz w:val="24"/>
          <w:szCs w:val="24"/>
          <w:lang w:val="en-US"/>
        </w:rPr>
        <w:t>A</w:t>
      </w:r>
      <w:r w:rsidR="00943586">
        <w:rPr>
          <w:rFonts w:ascii="Times New Roman" w:hAnsi="Times New Roman" w:cs="Times New Roman"/>
          <w:bCs/>
          <w:sz w:val="24"/>
          <w:szCs w:val="24"/>
          <w:lang w:val="uz-Cyrl-UZ"/>
        </w:rPr>
        <w:t>h</w:t>
      </w:r>
      <w:r w:rsidR="00943586" w:rsidRPr="00943586">
        <w:rPr>
          <w:rFonts w:ascii="Times New Roman" w:hAnsi="Times New Roman" w:cs="Times New Roman"/>
          <w:bCs/>
          <w:sz w:val="24"/>
          <w:szCs w:val="24"/>
          <w:lang w:val="en-US"/>
        </w:rPr>
        <w:t>olini</w:t>
      </w:r>
      <w:r w:rsidRPr="00943586">
        <w:rPr>
          <w:rFonts w:ascii="Times New Roman" w:hAnsi="Times New Roman" w:cs="Times New Roman"/>
          <w:bCs/>
          <w:sz w:val="24"/>
          <w:szCs w:val="24"/>
          <w:lang w:val="en-US"/>
        </w:rPr>
        <w:t xml:space="preserve"> </w:t>
      </w:r>
      <w:r w:rsidR="00943586" w:rsidRPr="00943586">
        <w:rPr>
          <w:rFonts w:ascii="Times New Roman" w:hAnsi="Times New Roman" w:cs="Times New Roman"/>
          <w:bCs/>
          <w:sz w:val="24"/>
          <w:szCs w:val="24"/>
          <w:lang w:val="en-US"/>
        </w:rPr>
        <w:t>soni</w:t>
      </w:r>
      <w:r w:rsidRPr="00943586">
        <w:rPr>
          <w:rFonts w:ascii="Times New Roman" w:hAnsi="Times New Roman" w:cs="Times New Roman"/>
          <w:bCs/>
          <w:sz w:val="24"/>
          <w:szCs w:val="24"/>
          <w:lang w:val="en-US"/>
        </w:rPr>
        <w:t xml:space="preserve"> </w:t>
      </w:r>
      <w:r w:rsidR="00943586" w:rsidRPr="00943586">
        <w:rPr>
          <w:rFonts w:ascii="Times New Roman" w:hAnsi="Times New Roman" w:cs="Times New Roman"/>
          <w:bCs/>
          <w:sz w:val="24"/>
          <w:szCs w:val="24"/>
          <w:lang w:val="en-US"/>
        </w:rPr>
        <w:t>va</w:t>
      </w:r>
      <w:r w:rsidRPr="00943586">
        <w:rPr>
          <w:rFonts w:ascii="Times New Roman" w:hAnsi="Times New Roman" w:cs="Times New Roman"/>
          <w:bCs/>
          <w:sz w:val="24"/>
          <w:szCs w:val="24"/>
          <w:lang w:val="en-US"/>
        </w:rPr>
        <w:t xml:space="preserve"> </w:t>
      </w:r>
      <w:r w:rsidR="00943586" w:rsidRPr="00943586">
        <w:rPr>
          <w:rFonts w:ascii="Times New Roman" w:hAnsi="Times New Roman" w:cs="Times New Roman"/>
          <w:bCs/>
          <w:sz w:val="24"/>
          <w:szCs w:val="24"/>
          <w:lang w:val="en-US"/>
        </w:rPr>
        <w:t>uni</w:t>
      </w:r>
      <w:r w:rsidRPr="00943586">
        <w:rPr>
          <w:rFonts w:ascii="Times New Roman" w:hAnsi="Times New Roman" w:cs="Times New Roman"/>
          <w:bCs/>
          <w:sz w:val="24"/>
          <w:szCs w:val="24"/>
          <w:lang w:val="en-US"/>
        </w:rPr>
        <w:t xml:space="preserve"> </w:t>
      </w:r>
      <w:r w:rsidR="00943586" w:rsidRPr="00943586">
        <w:rPr>
          <w:rFonts w:ascii="Times New Roman" w:hAnsi="Times New Roman" w:cs="Times New Roman"/>
          <w:bCs/>
          <w:sz w:val="24"/>
          <w:szCs w:val="24"/>
          <w:lang w:val="en-US"/>
        </w:rPr>
        <w:t>xisobga</w:t>
      </w:r>
      <w:r w:rsidRPr="00943586">
        <w:rPr>
          <w:rFonts w:ascii="Times New Roman" w:hAnsi="Times New Roman" w:cs="Times New Roman"/>
          <w:bCs/>
          <w:sz w:val="24"/>
          <w:szCs w:val="24"/>
          <w:lang w:val="en-US"/>
        </w:rPr>
        <w:t xml:space="preserve"> </w:t>
      </w:r>
      <w:r w:rsidR="00943586" w:rsidRPr="00943586">
        <w:rPr>
          <w:rFonts w:ascii="Times New Roman" w:hAnsi="Times New Roman" w:cs="Times New Roman"/>
          <w:bCs/>
          <w:sz w:val="24"/>
          <w:szCs w:val="24"/>
          <w:lang w:val="en-US"/>
        </w:rPr>
        <w:t>olish</w:t>
      </w:r>
      <w:r w:rsidRPr="00943586">
        <w:rPr>
          <w:rFonts w:ascii="Times New Roman" w:hAnsi="Times New Roman" w:cs="Times New Roman"/>
          <w:bCs/>
          <w:sz w:val="24"/>
          <w:szCs w:val="24"/>
          <w:lang w:val="en-US"/>
        </w:rPr>
        <w:t>.</w:t>
      </w:r>
    </w:p>
    <w:p w:rsidR="009D2465" w:rsidRPr="00943586" w:rsidRDefault="009D2465" w:rsidP="006D3B90">
      <w:pPr>
        <w:widowControl w:val="0"/>
        <w:autoSpaceDE w:val="0"/>
        <w:autoSpaceDN w:val="0"/>
        <w:adjustRightInd w:val="0"/>
        <w:spacing w:after="0" w:line="240" w:lineRule="auto"/>
        <w:rPr>
          <w:rFonts w:ascii="Times New Roman" w:hAnsi="Times New Roman" w:cs="Times New Roman"/>
          <w:bCs/>
          <w:sz w:val="24"/>
          <w:szCs w:val="24"/>
          <w:lang w:val="en-US"/>
        </w:rPr>
      </w:pPr>
      <w:r w:rsidRPr="00943586">
        <w:rPr>
          <w:rFonts w:ascii="Times New Roman" w:hAnsi="Times New Roman" w:cs="Times New Roman"/>
          <w:bCs/>
          <w:sz w:val="24"/>
          <w:szCs w:val="24"/>
          <w:lang w:val="en-US"/>
        </w:rPr>
        <w:t xml:space="preserve">2. </w:t>
      </w:r>
      <w:r w:rsidR="00943586" w:rsidRPr="00943586">
        <w:rPr>
          <w:rFonts w:ascii="Times New Roman" w:hAnsi="Times New Roman" w:cs="Times New Roman"/>
          <w:bCs/>
          <w:sz w:val="24"/>
          <w:szCs w:val="24"/>
          <w:lang w:val="en-US"/>
        </w:rPr>
        <w:t>A</w:t>
      </w:r>
      <w:r w:rsidR="00943586">
        <w:rPr>
          <w:rFonts w:ascii="Times New Roman" w:hAnsi="Times New Roman" w:cs="Times New Roman"/>
          <w:bCs/>
          <w:sz w:val="24"/>
          <w:szCs w:val="24"/>
          <w:lang w:val="uz-Cyrl-UZ"/>
        </w:rPr>
        <w:t>h</w:t>
      </w:r>
      <w:r w:rsidR="00943586" w:rsidRPr="00943586">
        <w:rPr>
          <w:rFonts w:ascii="Times New Roman" w:hAnsi="Times New Roman" w:cs="Times New Roman"/>
          <w:bCs/>
          <w:sz w:val="24"/>
          <w:szCs w:val="24"/>
          <w:lang w:val="en-US"/>
        </w:rPr>
        <w:t>olini</w:t>
      </w:r>
      <w:r w:rsidRPr="00943586">
        <w:rPr>
          <w:rFonts w:ascii="Times New Roman" w:hAnsi="Times New Roman" w:cs="Times New Roman"/>
          <w:bCs/>
          <w:sz w:val="24"/>
          <w:szCs w:val="24"/>
          <w:lang w:val="en-US"/>
        </w:rPr>
        <w:t xml:space="preserve"> </w:t>
      </w:r>
      <w:r w:rsidR="00943586" w:rsidRPr="00943586">
        <w:rPr>
          <w:rFonts w:ascii="Times New Roman" w:hAnsi="Times New Roman" w:cs="Times New Roman"/>
          <w:bCs/>
          <w:sz w:val="24"/>
          <w:szCs w:val="24"/>
          <w:lang w:val="en-US"/>
        </w:rPr>
        <w:t>soni</w:t>
      </w:r>
      <w:r w:rsidRPr="00943586">
        <w:rPr>
          <w:rFonts w:ascii="Times New Roman" w:hAnsi="Times New Roman" w:cs="Times New Roman"/>
          <w:bCs/>
          <w:sz w:val="24"/>
          <w:szCs w:val="24"/>
          <w:lang w:val="en-US"/>
        </w:rPr>
        <w:t xml:space="preserve"> </w:t>
      </w:r>
      <w:r w:rsidR="00943586" w:rsidRPr="00943586">
        <w:rPr>
          <w:rFonts w:ascii="Times New Roman" w:hAnsi="Times New Roman" w:cs="Times New Roman"/>
          <w:bCs/>
          <w:sz w:val="24"/>
          <w:szCs w:val="24"/>
          <w:lang w:val="en-US"/>
        </w:rPr>
        <w:t>va</w:t>
      </w:r>
      <w:r w:rsidRPr="00943586">
        <w:rPr>
          <w:rFonts w:ascii="Times New Roman" w:hAnsi="Times New Roman" w:cs="Times New Roman"/>
          <w:bCs/>
          <w:sz w:val="24"/>
          <w:szCs w:val="24"/>
          <w:lang w:val="en-US"/>
        </w:rPr>
        <w:t xml:space="preserve"> </w:t>
      </w:r>
      <w:r w:rsidR="00943586" w:rsidRPr="00943586">
        <w:rPr>
          <w:rFonts w:ascii="Times New Roman" w:hAnsi="Times New Roman" w:cs="Times New Roman"/>
          <w:sz w:val="24"/>
          <w:szCs w:val="24"/>
          <w:lang w:val="en-US"/>
        </w:rPr>
        <w:t>dinamikasini</w:t>
      </w:r>
      <w:r w:rsidRPr="00943586">
        <w:rPr>
          <w:rFonts w:ascii="Times New Roman" w:hAnsi="Times New Roman" w:cs="Times New Roman"/>
          <w:sz w:val="24"/>
          <w:szCs w:val="24"/>
          <w:lang w:val="en-US"/>
        </w:rPr>
        <w:t xml:space="preserve"> </w:t>
      </w:r>
      <w:r w:rsidR="00943586" w:rsidRPr="00943586">
        <w:rPr>
          <w:rFonts w:ascii="Times New Roman" w:hAnsi="Times New Roman" w:cs="Times New Roman"/>
          <w:bCs/>
          <w:sz w:val="24"/>
          <w:szCs w:val="24"/>
          <w:lang w:val="en-US"/>
        </w:rPr>
        <w:t>dunyo</w:t>
      </w:r>
      <w:r w:rsidRPr="00943586">
        <w:rPr>
          <w:rFonts w:ascii="Times New Roman" w:hAnsi="Times New Roman" w:cs="Times New Roman"/>
          <w:bCs/>
          <w:sz w:val="24"/>
          <w:szCs w:val="24"/>
          <w:lang w:val="en-US"/>
        </w:rPr>
        <w:t xml:space="preserve"> </w:t>
      </w:r>
      <w:r w:rsidR="00943586" w:rsidRPr="00943586">
        <w:rPr>
          <w:rFonts w:ascii="Times New Roman" w:hAnsi="Times New Roman" w:cs="Times New Roman"/>
          <w:bCs/>
          <w:sz w:val="24"/>
          <w:szCs w:val="24"/>
          <w:lang w:val="en-US"/>
        </w:rPr>
        <w:t>mamlakatlar</w:t>
      </w:r>
      <w:r w:rsidR="00943586">
        <w:rPr>
          <w:rFonts w:ascii="Times New Roman" w:hAnsi="Times New Roman" w:cs="Times New Roman"/>
          <w:bCs/>
          <w:sz w:val="24"/>
          <w:szCs w:val="24"/>
          <w:lang w:val="uz-Cyrl-UZ"/>
        </w:rPr>
        <w:t>i</w:t>
      </w:r>
      <w:r w:rsidR="00E17447" w:rsidRPr="00943586">
        <w:rPr>
          <w:rFonts w:ascii="Times New Roman" w:hAnsi="Times New Roman" w:cs="Times New Roman"/>
          <w:bCs/>
          <w:sz w:val="24"/>
          <w:szCs w:val="24"/>
          <w:lang w:val="en-US"/>
        </w:rPr>
        <w:t xml:space="preserve"> </w:t>
      </w:r>
      <w:r w:rsidR="00943586" w:rsidRPr="00943586">
        <w:rPr>
          <w:rFonts w:ascii="Times New Roman" w:hAnsi="Times New Roman" w:cs="Times New Roman"/>
          <w:bCs/>
          <w:sz w:val="24"/>
          <w:szCs w:val="24"/>
          <w:lang w:val="en-US"/>
        </w:rPr>
        <w:t>b</w:t>
      </w:r>
      <w:r w:rsidR="00943586">
        <w:rPr>
          <w:rFonts w:ascii="Times New Roman" w:hAnsi="Times New Roman" w:cs="Times New Roman"/>
          <w:bCs/>
          <w:sz w:val="24"/>
          <w:szCs w:val="24"/>
          <w:lang w:val="uz-Cyrl-UZ"/>
        </w:rPr>
        <w:t>o’</w:t>
      </w:r>
      <w:r w:rsidR="00943586" w:rsidRPr="00943586">
        <w:rPr>
          <w:rFonts w:ascii="Times New Roman" w:hAnsi="Times New Roman" w:cs="Times New Roman"/>
          <w:bCs/>
          <w:sz w:val="24"/>
          <w:szCs w:val="24"/>
          <w:lang w:val="en-US"/>
        </w:rPr>
        <w:t>yicha</w:t>
      </w:r>
      <w:r w:rsidR="00E17447" w:rsidRPr="00943586">
        <w:rPr>
          <w:rFonts w:ascii="Times New Roman" w:hAnsi="Times New Roman" w:cs="Times New Roman"/>
          <w:bCs/>
          <w:sz w:val="24"/>
          <w:szCs w:val="24"/>
          <w:lang w:val="en-US"/>
        </w:rPr>
        <w:t xml:space="preserve"> </w:t>
      </w:r>
      <w:r w:rsidR="00943586" w:rsidRPr="00943586">
        <w:rPr>
          <w:rFonts w:ascii="Times New Roman" w:hAnsi="Times New Roman" w:cs="Times New Roman"/>
          <w:bCs/>
          <w:sz w:val="24"/>
          <w:szCs w:val="24"/>
          <w:lang w:val="en-US"/>
        </w:rPr>
        <w:t>ta</w:t>
      </w:r>
      <w:r w:rsidR="00943586">
        <w:rPr>
          <w:rFonts w:ascii="Times New Roman" w:hAnsi="Times New Roman" w:cs="Times New Roman"/>
          <w:bCs/>
          <w:sz w:val="24"/>
          <w:szCs w:val="24"/>
          <w:lang w:val="uz-Cyrl-UZ"/>
        </w:rPr>
        <w:t>q</w:t>
      </w:r>
      <w:r w:rsidR="00943586" w:rsidRPr="00943586">
        <w:rPr>
          <w:rFonts w:ascii="Times New Roman" w:hAnsi="Times New Roman" w:cs="Times New Roman"/>
          <w:bCs/>
          <w:sz w:val="24"/>
          <w:szCs w:val="24"/>
          <w:lang w:val="en-US"/>
        </w:rPr>
        <w:t>simlanishi</w:t>
      </w:r>
      <w:r w:rsidRPr="00943586">
        <w:rPr>
          <w:rFonts w:ascii="Times New Roman" w:hAnsi="Times New Roman" w:cs="Times New Roman"/>
          <w:bCs/>
          <w:sz w:val="24"/>
          <w:szCs w:val="24"/>
          <w:lang w:val="en-US"/>
        </w:rPr>
        <w:t>.</w:t>
      </w:r>
    </w:p>
    <w:p w:rsidR="009D2465" w:rsidRPr="00D16FB5" w:rsidRDefault="009D2465" w:rsidP="006D3B90">
      <w:pPr>
        <w:spacing w:after="0" w:line="240" w:lineRule="auto"/>
        <w:rPr>
          <w:rFonts w:ascii="Times New Roman" w:hAnsi="Times New Roman" w:cs="Times New Roman"/>
          <w:bCs/>
          <w:sz w:val="24"/>
          <w:szCs w:val="24"/>
          <w:lang w:val="uz-Cyrl-UZ"/>
        </w:rPr>
      </w:pPr>
      <w:r w:rsidRPr="00943586">
        <w:rPr>
          <w:rFonts w:ascii="Times New Roman" w:hAnsi="Times New Roman" w:cs="Times New Roman"/>
          <w:bCs/>
          <w:sz w:val="24"/>
          <w:szCs w:val="24"/>
          <w:lang w:val="en-US"/>
        </w:rPr>
        <w:t xml:space="preserve">3. </w:t>
      </w:r>
      <w:r w:rsidR="00943586" w:rsidRPr="00943586">
        <w:rPr>
          <w:rFonts w:ascii="Times New Roman" w:hAnsi="Times New Roman" w:cs="Times New Roman"/>
          <w:bCs/>
          <w:sz w:val="24"/>
          <w:szCs w:val="24"/>
          <w:lang w:val="en-US"/>
        </w:rPr>
        <w:t>A</w:t>
      </w:r>
      <w:r w:rsidR="00943586">
        <w:rPr>
          <w:rFonts w:ascii="Times New Roman" w:hAnsi="Times New Roman" w:cs="Times New Roman"/>
          <w:bCs/>
          <w:sz w:val="24"/>
          <w:szCs w:val="24"/>
          <w:lang w:val="uz-Cyrl-UZ"/>
        </w:rPr>
        <w:t>h</w:t>
      </w:r>
      <w:r w:rsidR="00943586" w:rsidRPr="00943586">
        <w:rPr>
          <w:rFonts w:ascii="Times New Roman" w:hAnsi="Times New Roman" w:cs="Times New Roman"/>
          <w:bCs/>
          <w:sz w:val="24"/>
          <w:szCs w:val="24"/>
          <w:lang w:val="en-US"/>
        </w:rPr>
        <w:t>olini</w:t>
      </w:r>
      <w:r w:rsidRPr="00943586">
        <w:rPr>
          <w:rFonts w:ascii="Times New Roman" w:hAnsi="Times New Roman" w:cs="Times New Roman"/>
          <w:bCs/>
          <w:sz w:val="24"/>
          <w:szCs w:val="24"/>
          <w:lang w:val="en-US"/>
        </w:rPr>
        <w:t xml:space="preserve"> </w:t>
      </w:r>
      <w:r w:rsidR="00943586" w:rsidRPr="00943586">
        <w:rPr>
          <w:rFonts w:ascii="Times New Roman" w:hAnsi="Times New Roman" w:cs="Times New Roman"/>
          <w:bCs/>
          <w:sz w:val="24"/>
          <w:szCs w:val="24"/>
          <w:lang w:val="en-US"/>
        </w:rPr>
        <w:t>ruyxatga</w:t>
      </w:r>
      <w:r w:rsidRPr="00943586">
        <w:rPr>
          <w:rFonts w:ascii="Times New Roman" w:hAnsi="Times New Roman" w:cs="Times New Roman"/>
          <w:bCs/>
          <w:sz w:val="24"/>
          <w:szCs w:val="24"/>
          <w:lang w:val="en-US"/>
        </w:rPr>
        <w:t xml:space="preserve"> </w:t>
      </w:r>
      <w:r w:rsidR="00943586" w:rsidRPr="00943586">
        <w:rPr>
          <w:rFonts w:ascii="Times New Roman" w:hAnsi="Times New Roman" w:cs="Times New Roman"/>
          <w:bCs/>
          <w:sz w:val="24"/>
          <w:szCs w:val="24"/>
          <w:lang w:val="en-US"/>
        </w:rPr>
        <w:t>olish</w:t>
      </w:r>
      <w:r w:rsidRPr="00943586">
        <w:rPr>
          <w:rFonts w:ascii="Times New Roman" w:hAnsi="Times New Roman" w:cs="Times New Roman"/>
          <w:bCs/>
          <w:sz w:val="24"/>
          <w:szCs w:val="24"/>
          <w:lang w:val="en-US"/>
        </w:rPr>
        <w:t xml:space="preserve"> </w:t>
      </w:r>
      <w:r w:rsidR="00943586" w:rsidRPr="00943586">
        <w:rPr>
          <w:rFonts w:ascii="Times New Roman" w:hAnsi="Times New Roman" w:cs="Times New Roman"/>
          <w:bCs/>
          <w:sz w:val="24"/>
          <w:szCs w:val="24"/>
          <w:lang w:val="en-US"/>
        </w:rPr>
        <w:t>jarayoni</w:t>
      </w:r>
    </w:p>
    <w:p w:rsidR="00984C09" w:rsidRPr="00D16FB5" w:rsidRDefault="00984C09" w:rsidP="006D3B90">
      <w:pPr>
        <w:spacing w:after="0" w:line="240" w:lineRule="auto"/>
        <w:rPr>
          <w:rFonts w:ascii="Times New Roman" w:hAnsi="Times New Roman" w:cs="Times New Roman"/>
          <w:bCs/>
          <w:sz w:val="24"/>
          <w:szCs w:val="24"/>
          <w:lang w:val="uz-Cyrl-UZ"/>
        </w:rPr>
      </w:pPr>
    </w:p>
    <w:p w:rsidR="00984C09" w:rsidRPr="00D16FB5" w:rsidRDefault="00984C09" w:rsidP="006D3B90">
      <w:pPr>
        <w:spacing w:after="0" w:line="240" w:lineRule="auto"/>
        <w:jc w:val="both"/>
        <w:rPr>
          <w:rFonts w:ascii="Times New Roman" w:hAnsi="Times New Roman" w:cs="Times New Roman"/>
          <w:bCs/>
          <w:sz w:val="24"/>
          <w:szCs w:val="24"/>
          <w:lang w:val="uz-Cyrl-UZ"/>
        </w:rPr>
      </w:pPr>
      <w:r w:rsidRPr="00D16FB5">
        <w:rPr>
          <w:rFonts w:ascii="Times New Roman" w:hAnsi="Times New Roman" w:cs="Times New Roman"/>
          <w:bCs/>
          <w:sz w:val="24"/>
          <w:szCs w:val="24"/>
          <w:lang w:val="uz-Cyrl-UZ"/>
        </w:rPr>
        <w:tab/>
      </w:r>
      <w:r w:rsidR="00943586" w:rsidRPr="00943586">
        <w:rPr>
          <w:rFonts w:ascii="Times New Roman" w:hAnsi="Times New Roman" w:cs="Times New Roman"/>
          <w:b/>
          <w:bCs/>
          <w:sz w:val="24"/>
          <w:szCs w:val="24"/>
          <w:lang w:val="uz-Cyrl-UZ"/>
        </w:rPr>
        <w:t>Tayanch</w:t>
      </w:r>
      <w:r w:rsidRPr="00943586">
        <w:rPr>
          <w:rFonts w:ascii="Times New Roman" w:hAnsi="Times New Roman" w:cs="Times New Roman"/>
          <w:b/>
          <w:bCs/>
          <w:sz w:val="24"/>
          <w:szCs w:val="24"/>
          <w:lang w:val="uz-Cyrl-UZ"/>
        </w:rPr>
        <w:t xml:space="preserve"> </w:t>
      </w:r>
      <w:r w:rsidR="00943586" w:rsidRPr="00943586">
        <w:rPr>
          <w:rFonts w:ascii="Times New Roman" w:hAnsi="Times New Roman" w:cs="Times New Roman"/>
          <w:b/>
          <w:bCs/>
          <w:sz w:val="24"/>
          <w:szCs w:val="24"/>
          <w:lang w:val="uz-Cyrl-UZ"/>
        </w:rPr>
        <w:t>tushunchalar</w:t>
      </w:r>
      <w:r w:rsidRPr="00943586">
        <w:rPr>
          <w:rFonts w:ascii="Times New Roman" w:hAnsi="Times New Roman" w:cs="Times New Roman"/>
          <w:b/>
          <w:bCs/>
          <w:sz w:val="24"/>
          <w:szCs w:val="24"/>
          <w:lang w:val="uz-Cyrl-UZ"/>
        </w:rPr>
        <w:t>:</w:t>
      </w:r>
      <w:r w:rsidRPr="00D16FB5">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aholi</w:t>
      </w:r>
      <w:r w:rsidRPr="00D16FB5">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soni</w:t>
      </w:r>
      <w:r w:rsidRPr="00D16FB5">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aholi</w:t>
      </w:r>
      <w:r w:rsidRPr="00D16FB5">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dinamikasi</w:t>
      </w:r>
      <w:r w:rsidRPr="00D16FB5">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demografik</w:t>
      </w:r>
      <w:r w:rsidRPr="00D16FB5">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portlash</w:t>
      </w:r>
      <w:r w:rsidRPr="00D16FB5">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demografik</w:t>
      </w:r>
      <w:r w:rsidRPr="00D16FB5">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inqiroz</w:t>
      </w:r>
      <w:r w:rsidR="00E17447" w:rsidRPr="00D16FB5">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aholini</w:t>
      </w:r>
      <w:r w:rsidR="00E17447" w:rsidRPr="00D16FB5">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ro’yhatga</w:t>
      </w:r>
      <w:r w:rsidR="00E17447" w:rsidRPr="00D16FB5">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olish</w:t>
      </w:r>
      <w:r w:rsidR="00E17447" w:rsidRPr="00D16FB5">
        <w:rPr>
          <w:rFonts w:ascii="Times New Roman" w:hAnsi="Times New Roman" w:cs="Times New Roman"/>
          <w:bCs/>
          <w:sz w:val="24"/>
          <w:szCs w:val="24"/>
          <w:lang w:val="uz-Cyrl-UZ"/>
        </w:rPr>
        <w:t>.</w:t>
      </w:r>
    </w:p>
    <w:p w:rsidR="009D2465" w:rsidRPr="00D16FB5" w:rsidRDefault="00984C09" w:rsidP="006D3B90">
      <w:pPr>
        <w:tabs>
          <w:tab w:val="left" w:pos="1305"/>
        </w:tabs>
        <w:spacing w:after="0" w:line="240" w:lineRule="auto"/>
        <w:rPr>
          <w:rFonts w:ascii="Times New Roman" w:hAnsi="Times New Roman" w:cs="Times New Roman"/>
          <w:bCs/>
          <w:sz w:val="24"/>
          <w:szCs w:val="24"/>
          <w:lang w:val="uz-Cyrl-UZ"/>
        </w:rPr>
      </w:pPr>
      <w:r w:rsidRPr="00D16FB5">
        <w:rPr>
          <w:rFonts w:ascii="Times New Roman" w:hAnsi="Times New Roman" w:cs="Times New Roman"/>
          <w:bCs/>
          <w:sz w:val="24"/>
          <w:szCs w:val="24"/>
          <w:lang w:val="uz-Cyrl-UZ"/>
        </w:rPr>
        <w:tab/>
      </w:r>
    </w:p>
    <w:p w:rsidR="009D2465" w:rsidRPr="00D16FB5" w:rsidRDefault="009D2465" w:rsidP="006D3B90">
      <w:pPr>
        <w:spacing w:line="240" w:lineRule="auto"/>
        <w:ind w:firstLine="540"/>
        <w:jc w:val="both"/>
        <w:rPr>
          <w:rFonts w:ascii="Times New Roman" w:hAnsi="Times New Roman" w:cs="Times New Roman"/>
          <w:sz w:val="24"/>
          <w:szCs w:val="24"/>
          <w:lang w:val="uz-Cyrl-UZ"/>
        </w:rPr>
      </w:pPr>
      <w:r w:rsidRPr="00D16FB5">
        <w:rPr>
          <w:rFonts w:ascii="Times New Roman" w:hAnsi="Times New Roman" w:cs="Times New Roman"/>
          <w:b/>
          <w:bCs/>
          <w:sz w:val="24"/>
          <w:szCs w:val="24"/>
          <w:lang w:val="uz-Cyrl-UZ"/>
        </w:rPr>
        <w:t>1.</w:t>
      </w:r>
      <w:r w:rsidR="00984C09" w:rsidRPr="00D16FB5">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en-US"/>
        </w:rPr>
        <w:t>Aholi</w:t>
      </w:r>
      <w:r w:rsidR="00943586" w:rsidRPr="00943586">
        <w:rPr>
          <w:rFonts w:ascii="Times New Roman" w:hAnsi="Times New Roman" w:cs="Times New Roman"/>
          <w:b/>
          <w:bCs/>
          <w:sz w:val="24"/>
          <w:szCs w:val="24"/>
          <w:lang w:val="en-US"/>
        </w:rPr>
        <w:t>ni</w:t>
      </w:r>
      <w:r w:rsidR="00984C09" w:rsidRPr="00943586">
        <w:rPr>
          <w:rFonts w:ascii="Times New Roman" w:hAnsi="Times New Roman" w:cs="Times New Roman"/>
          <w:b/>
          <w:bCs/>
          <w:sz w:val="24"/>
          <w:szCs w:val="24"/>
          <w:lang w:val="en-US"/>
        </w:rPr>
        <w:t xml:space="preserve"> </w:t>
      </w:r>
      <w:r w:rsidR="00943586" w:rsidRPr="00943586">
        <w:rPr>
          <w:rFonts w:ascii="Times New Roman" w:hAnsi="Times New Roman" w:cs="Times New Roman"/>
          <w:b/>
          <w:bCs/>
          <w:sz w:val="24"/>
          <w:szCs w:val="24"/>
          <w:lang w:val="en-US"/>
        </w:rPr>
        <w:t>soni</w:t>
      </w:r>
      <w:r w:rsidR="00984C09" w:rsidRPr="00943586">
        <w:rPr>
          <w:rFonts w:ascii="Times New Roman" w:hAnsi="Times New Roman" w:cs="Times New Roman"/>
          <w:b/>
          <w:bCs/>
          <w:sz w:val="24"/>
          <w:szCs w:val="24"/>
          <w:lang w:val="en-US"/>
        </w:rPr>
        <w:t xml:space="preserve"> </w:t>
      </w:r>
      <w:r w:rsidR="00943586" w:rsidRPr="00943586">
        <w:rPr>
          <w:rFonts w:ascii="Times New Roman" w:hAnsi="Times New Roman" w:cs="Times New Roman"/>
          <w:b/>
          <w:bCs/>
          <w:sz w:val="24"/>
          <w:szCs w:val="24"/>
          <w:lang w:val="en-US"/>
        </w:rPr>
        <w:t>va</w:t>
      </w:r>
      <w:r w:rsidR="00984C09" w:rsidRPr="00943586">
        <w:rPr>
          <w:rFonts w:ascii="Times New Roman" w:hAnsi="Times New Roman" w:cs="Times New Roman"/>
          <w:b/>
          <w:bCs/>
          <w:sz w:val="24"/>
          <w:szCs w:val="24"/>
          <w:lang w:val="en-US"/>
        </w:rPr>
        <w:t xml:space="preserve"> </w:t>
      </w:r>
      <w:r w:rsidR="00943586" w:rsidRPr="00943586">
        <w:rPr>
          <w:rFonts w:ascii="Times New Roman" w:hAnsi="Times New Roman" w:cs="Times New Roman"/>
          <w:b/>
          <w:bCs/>
          <w:sz w:val="24"/>
          <w:szCs w:val="24"/>
          <w:lang w:val="en-US"/>
        </w:rPr>
        <w:t>uni</w:t>
      </w:r>
      <w:r w:rsidR="00984C09" w:rsidRPr="00943586">
        <w:rPr>
          <w:rFonts w:ascii="Times New Roman" w:hAnsi="Times New Roman" w:cs="Times New Roman"/>
          <w:b/>
          <w:bCs/>
          <w:sz w:val="24"/>
          <w:szCs w:val="24"/>
          <w:lang w:val="en-US"/>
        </w:rPr>
        <w:t xml:space="preserve"> </w:t>
      </w:r>
      <w:r w:rsidR="00943586" w:rsidRPr="00943586">
        <w:rPr>
          <w:rFonts w:ascii="Times New Roman" w:hAnsi="Times New Roman" w:cs="Times New Roman"/>
          <w:b/>
          <w:bCs/>
          <w:sz w:val="24"/>
          <w:szCs w:val="24"/>
          <w:lang w:val="en-US"/>
        </w:rPr>
        <w:t>xisobga</w:t>
      </w:r>
      <w:r w:rsidR="00984C09" w:rsidRPr="00943586">
        <w:rPr>
          <w:rFonts w:ascii="Times New Roman" w:hAnsi="Times New Roman" w:cs="Times New Roman"/>
          <w:b/>
          <w:bCs/>
          <w:sz w:val="24"/>
          <w:szCs w:val="24"/>
          <w:lang w:val="en-US"/>
        </w:rPr>
        <w:t xml:space="preserve"> </w:t>
      </w:r>
      <w:r w:rsidR="00943586" w:rsidRPr="00943586">
        <w:rPr>
          <w:rFonts w:ascii="Times New Roman" w:hAnsi="Times New Roman" w:cs="Times New Roman"/>
          <w:b/>
          <w:bCs/>
          <w:sz w:val="24"/>
          <w:szCs w:val="24"/>
          <w:lang w:val="en-US"/>
        </w:rPr>
        <w:t>olish</w:t>
      </w:r>
      <w:r w:rsidR="00984C09" w:rsidRPr="00943586">
        <w:rPr>
          <w:rFonts w:ascii="Times New Roman" w:hAnsi="Times New Roman" w:cs="Times New Roman"/>
          <w:b/>
          <w:bCs/>
          <w:sz w:val="24"/>
          <w:szCs w:val="24"/>
          <w:lang w:val="en-US"/>
        </w:rPr>
        <w:t>.</w:t>
      </w:r>
      <w:r w:rsidRPr="00D16FB5">
        <w:rPr>
          <w:rFonts w:ascii="Times New Roman" w:hAnsi="Times New Roman" w:cs="Times New Roman"/>
          <w:bCs/>
          <w:sz w:val="24"/>
          <w:szCs w:val="24"/>
          <w:lang w:val="uz-Cyrl-UZ"/>
        </w:rPr>
        <w:t xml:space="preserve"> </w:t>
      </w:r>
      <w:r w:rsidRPr="00D16FB5">
        <w:rPr>
          <w:rFonts w:ascii="Times New Roman" w:hAnsi="Times New Roman" w:cs="Times New Roman"/>
          <w:sz w:val="24"/>
          <w:szCs w:val="24"/>
          <w:u w:val="single"/>
          <w:lang w:val="uz-Cyrl-UZ"/>
        </w:rPr>
        <w:t xml:space="preserve">Dunyo aholisi soni dinamikasi va hududiy tarqalishi </w:t>
      </w:r>
      <w:r w:rsidRPr="00D16FB5">
        <w:rPr>
          <w:rFonts w:ascii="Times New Roman" w:hAnsi="Times New Roman" w:cs="Times New Roman"/>
          <w:sz w:val="24"/>
          <w:szCs w:val="24"/>
          <w:lang w:val="uz-Cyrl-UZ"/>
        </w:rPr>
        <w:t>xususiyatlarini o‘rganish aholi geografiyasining mu</w:t>
      </w:r>
      <w:r w:rsidR="00943586">
        <w:rPr>
          <w:rFonts w:ascii="Times New Roman" w:hAnsi="Times New Roman" w:cs="Times New Roman"/>
          <w:sz w:val="24"/>
          <w:szCs w:val="24"/>
          <w:lang w:val="uz-Cyrl-UZ"/>
        </w:rPr>
        <w:t>h</w:t>
      </w:r>
      <w:r w:rsidRPr="00D16FB5">
        <w:rPr>
          <w:rFonts w:ascii="Times New Roman" w:hAnsi="Times New Roman" w:cs="Times New Roman"/>
          <w:sz w:val="24"/>
          <w:szCs w:val="24"/>
          <w:lang w:val="uz-Cyrl-UZ"/>
        </w:rPr>
        <w:t xml:space="preserve">im vazifalaridandir. BMT ma’lumotlariga ko‘ra 2005 yilda dunyo aholisining soni 6,8 milliarddan oshib ketdi. Mutaxassislar proghoz etishlaricha dunyo aholisining soni 2025 yilda 8 milliardga, 2050 yillarda esa 9,4 milliardga yetar ekan. </w:t>
      </w:r>
      <w:r w:rsidRPr="00D16FB5">
        <w:rPr>
          <w:rFonts w:ascii="Times New Roman" w:hAnsi="Times New Roman" w:cs="Times New Roman"/>
          <w:sz w:val="24"/>
          <w:szCs w:val="24"/>
          <w:vertAlign w:val="superscript"/>
          <w:lang w:val="uz-Cyrl-UZ"/>
        </w:rPr>
        <w:t>3</w:t>
      </w:r>
    </w:p>
    <w:p w:rsidR="009D2465" w:rsidRPr="00D16FB5" w:rsidRDefault="009D2465" w:rsidP="006D3B90">
      <w:pPr>
        <w:spacing w:after="0" w:line="240" w:lineRule="auto"/>
        <w:ind w:firstLine="540"/>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Yer kurrasida insonning paydo bo‘lishi va ko‘payib borishi haqida ilmiy manbalarda qator ma’lumotlar mavjud bo‘lib, ularda aholining ko‘payib borish tabiiy-biologik, ijtimoiy-iqtisodiy va siyosiy omillar bilan bog‘liq bo‘lganligi qayd etilgan.</w:t>
      </w:r>
    </w:p>
    <w:p w:rsidR="009D2465" w:rsidRPr="00D16FB5" w:rsidRDefault="009D2465" w:rsidP="006D3B90">
      <w:pPr>
        <w:spacing w:after="0" w:line="240" w:lineRule="auto"/>
        <w:ind w:firstLine="540"/>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Dastlabki inson ajdodlarining paydo bo‘lishi haqida turlicha nazariyalar yaratilgan. Biologlar A. I. Oparin nazariyasiga asoslangan holda hayotning paydo bo‘lishini suvga, okeanlarga bog‘laydilar.</w:t>
      </w:r>
    </w:p>
    <w:p w:rsidR="009D2465" w:rsidRPr="00D16FB5" w:rsidRDefault="009D2465" w:rsidP="006D3B90">
      <w:pPr>
        <w:spacing w:after="0" w:line="240" w:lineRule="auto"/>
        <w:ind w:firstLine="540"/>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Geologlar esa akademik V. I. Vernadskiy qarashlariga asoslanib yer yuzida hayot xamisha bo‘lgan, yoki ular yer elementlari bilan birga sodir bo‘lganligini e’tirof etadilar. Shuningdek yer kurrasida hayot va insonning paydo bo‘lishini iloxiy va kosmik kuchlarga bog‘lovchi qarashlar ham keyingi davr manbalarida uchramoqda.</w:t>
      </w:r>
    </w:p>
    <w:p w:rsidR="009D2465" w:rsidRPr="00D16FB5" w:rsidRDefault="009D2465" w:rsidP="006D3B90">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Ko‘pchilik antropolog olimlar fikricha sayyoramizda bundan 5-7 million yil avval insonning dastlabki ajdodlari (avstralopetiklar) Afrika va Osiyoning tropik va ekvatorial zonalarida yashaganlar. Keyinchalik 2-3 million yil ilgari avstralopetiklardan eng qadimgi </w:t>
      </w:r>
      <w:r w:rsidRPr="00D16FB5">
        <w:rPr>
          <w:rFonts w:ascii="Times New Roman" w:hAnsi="Times New Roman" w:cs="Times New Roman"/>
          <w:sz w:val="24"/>
          <w:szCs w:val="24"/>
          <w:lang w:val="uz-Cyrl-UZ"/>
        </w:rPr>
        <w:lastRenderedPageBreak/>
        <w:t xml:space="preserve">insonlar – arxatroplar shakllangan va ular Sharqiy Afrikada istiqomat etganlar. Bundan 600-700 ming yil muqaddam insonning eng qadimgi ajdodi bo‘lgan arxantroplar paleontroplarga, pitekantroplarga va neandertallarga aylanganlar va Janubi-Sharqiy hamda Janubi-G‘arbiy Osiyoga tarqalganlar. Nihoyat, bundan taxminan 40-50 ming yil ilgari insonning ongli (Homo Sapines) ajdodi shakllangan. Ongli insonning paydo bo‘lishi mezolit davriga to‘g‘ri keladi. </w:t>
      </w:r>
    </w:p>
    <w:p w:rsidR="009D2465" w:rsidRPr="005B24AB" w:rsidRDefault="009D2465" w:rsidP="006D3B90">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Aholi soni haqidagi ma’lumotlarga ko‘ra,  eramizdan oldingi davrda  yer sharida bor yo‘g‘i bir necha yuz ming kishi, bir muncha aniqroq ma’lumotlar bo‘yicha  esa,  eramizdan 7 ming yil oldin yer sharida 10 millionga yaqin aholi yashagan ekan va ular har 1000 yilda taxminan 10-20 %dan ko‘payib borgan xolos. Aholini bunday sekin ko‘payishi aholi o‘rtasida o‘lim hollarining yuqoriligi bilan izohlanadi. Ushbu davrda aholi o‘rtasida o‘limning umumiy koeffisienti 50 ‰ va undan yuqori bo‘lgan, boshqacha qilib aytganda  har 1000 aholidan 50 tasi hayotdan ko‘z yumgan. Ayniqsa bolalar o‘limi yuqori bo‘lgan. Aholi   ochlikdan, kasalliklardan va qabilalararo bo‘lib turgan to‘qnashuvlardan ko‘proq halok bo‘lgan. Aholining o‘rtacha umr ko‘rishi 20 yildan oshmagan.</w:t>
      </w:r>
    </w:p>
    <w:p w:rsidR="00BF17F0" w:rsidRPr="00D16FB5" w:rsidRDefault="00BF17F0" w:rsidP="006D3B90">
      <w:pPr>
        <w:spacing w:after="0" w:line="240" w:lineRule="auto"/>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Shuni alohida qayd etish lozimki, jamiyat tarixida har bir davrda aholining ko‘payishi va rivojlanishi, o‘sha  davrning ishlab chiqarish usuli va munosabatlariga, turmush darajasiga, yashash sharoitlariga bevosita bog‘liq bo‘lgan. </w:t>
      </w:r>
    </w:p>
    <w:p w:rsidR="00F145DB" w:rsidRPr="00D16FB5" w:rsidRDefault="00F145DB" w:rsidP="006D3B90">
      <w:pPr>
        <w:spacing w:after="0" w:line="240" w:lineRule="auto"/>
        <w:ind w:firstLine="708"/>
        <w:jc w:val="right"/>
        <w:rPr>
          <w:rFonts w:ascii="Times New Roman" w:hAnsi="Times New Roman" w:cs="Times New Roman"/>
          <w:sz w:val="24"/>
          <w:szCs w:val="24"/>
          <w:lang w:val="uz-Cyrl-UZ"/>
        </w:rPr>
      </w:pPr>
      <w:r w:rsidRPr="00D16FB5">
        <w:rPr>
          <w:rFonts w:ascii="Times New Roman" w:hAnsi="Times New Roman" w:cs="Times New Roman"/>
          <w:sz w:val="24"/>
          <w:szCs w:val="24"/>
          <w:lang w:val="uz-Cyrl-UZ"/>
        </w:rPr>
        <w:t>1-</w:t>
      </w:r>
      <w:r w:rsidR="00943586">
        <w:rPr>
          <w:rFonts w:ascii="Times New Roman" w:hAnsi="Times New Roman" w:cs="Times New Roman"/>
          <w:sz w:val="24"/>
          <w:szCs w:val="24"/>
          <w:lang w:val="uz-Cyrl-UZ"/>
        </w:rPr>
        <w:t>chizma</w:t>
      </w:r>
    </w:p>
    <w:p w:rsidR="00F145DB" w:rsidRPr="00D16FB5" w:rsidRDefault="00943586" w:rsidP="006D3B90">
      <w:pPr>
        <w:spacing w:after="0" w:line="240" w:lineRule="auto"/>
        <w:ind w:firstLine="708"/>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Aholi</w:t>
      </w:r>
      <w:r w:rsidR="00F145DB" w:rsidRPr="00D16FB5">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tomonidan yer</w:t>
      </w:r>
      <w:r w:rsidR="00F145DB" w:rsidRPr="00D16FB5">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sharining</w:t>
      </w:r>
      <w:r w:rsidR="00F145DB" w:rsidRPr="00D16FB5">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o’zlashtirilishi</w:t>
      </w:r>
      <w:r w:rsidR="00F145DB" w:rsidRPr="00D16FB5">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kartasi</w:t>
      </w:r>
    </w:p>
    <w:p w:rsidR="00F145DB" w:rsidRPr="00D16FB5" w:rsidRDefault="00943586" w:rsidP="006D3B90">
      <w:pPr>
        <w:spacing w:after="0" w:line="240" w:lineRule="auto"/>
        <w:ind w:firstLine="708"/>
        <w:jc w:val="center"/>
        <w:rPr>
          <w:rFonts w:ascii="Times New Roman" w:hAnsi="Times New Roman" w:cs="Times New Roman"/>
          <w:b/>
          <w:sz w:val="24"/>
          <w:szCs w:val="24"/>
          <w:lang w:val="uz-Cyrl-UZ"/>
        </w:rPr>
      </w:pPr>
      <w:r>
        <w:rPr>
          <w:rFonts w:ascii="Times New Roman" w:hAnsi="Times New Roman" w:cs="Times New Roman"/>
          <w:b/>
          <w:noProof/>
          <w:sz w:val="24"/>
          <w:szCs w:val="24"/>
        </w:rPr>
        <w:drawing>
          <wp:anchor distT="0" distB="0" distL="114300" distR="114300" simplePos="0" relativeHeight="251586048" behindDoc="0" locked="0" layoutInCell="1" allowOverlap="1">
            <wp:simplePos x="0" y="0"/>
            <wp:positionH relativeFrom="margin">
              <wp:posOffset>-337185</wp:posOffset>
            </wp:positionH>
            <wp:positionV relativeFrom="margin">
              <wp:posOffset>3270885</wp:posOffset>
            </wp:positionV>
            <wp:extent cx="6172200" cy="4410075"/>
            <wp:effectExtent l="19050" t="0" r="0" b="0"/>
            <wp:wrapSquare wrapText="bothSides"/>
            <wp:docPr id="10" name="Рисунок 1" descr="Untitle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31"/>
                    <pic:cNvPicPr>
                      <a:picLocks noChangeAspect="1" noChangeArrowheads="1"/>
                    </pic:cNvPicPr>
                  </pic:nvPicPr>
                  <pic:blipFill>
                    <a:blip r:embed="rId9" cstate="print"/>
                    <a:srcRect/>
                    <a:stretch>
                      <a:fillRect/>
                    </a:stretch>
                  </pic:blipFill>
                  <pic:spPr bwMode="auto">
                    <a:xfrm>
                      <a:off x="0" y="0"/>
                      <a:ext cx="6172200" cy="4410075"/>
                    </a:xfrm>
                    <a:prstGeom prst="rect">
                      <a:avLst/>
                    </a:prstGeom>
                    <a:noFill/>
                    <a:ln w="9525">
                      <a:noFill/>
                      <a:miter lim="800000"/>
                      <a:headEnd/>
                      <a:tailEnd/>
                    </a:ln>
                  </pic:spPr>
                </pic:pic>
              </a:graphicData>
            </a:graphic>
          </wp:anchor>
        </w:drawing>
      </w:r>
    </w:p>
    <w:p w:rsidR="00F145DB" w:rsidRPr="00D16FB5" w:rsidRDefault="00F145DB" w:rsidP="006D3B90">
      <w:pPr>
        <w:spacing w:after="0" w:line="240" w:lineRule="auto"/>
        <w:ind w:firstLine="708"/>
        <w:jc w:val="center"/>
        <w:rPr>
          <w:rFonts w:ascii="Times New Roman" w:hAnsi="Times New Roman" w:cs="Times New Roman"/>
          <w:sz w:val="24"/>
          <w:szCs w:val="24"/>
          <w:lang w:val="uz-Cyrl-UZ"/>
        </w:rPr>
      </w:pPr>
    </w:p>
    <w:p w:rsidR="009D2465" w:rsidRPr="00D16FB5" w:rsidRDefault="00E17447" w:rsidP="006D3B90">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b/>
          <w:bCs/>
          <w:sz w:val="24"/>
          <w:szCs w:val="24"/>
          <w:lang w:val="uz-Cyrl-UZ"/>
        </w:rPr>
        <w:t xml:space="preserve">2. </w:t>
      </w:r>
      <w:r w:rsidR="00943586">
        <w:rPr>
          <w:rFonts w:ascii="Times New Roman" w:hAnsi="Times New Roman" w:cs="Times New Roman"/>
          <w:b/>
          <w:bCs/>
          <w:sz w:val="24"/>
          <w:szCs w:val="24"/>
          <w:lang w:val="uz-Cyrl-UZ"/>
        </w:rPr>
        <w:t>Aholini</w:t>
      </w:r>
      <w:r w:rsidRPr="00D16FB5">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soni</w:t>
      </w:r>
      <w:r w:rsidRPr="00D16FB5">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va</w:t>
      </w:r>
      <w:r w:rsidRPr="00D16FB5">
        <w:rPr>
          <w:rFonts w:ascii="Times New Roman" w:hAnsi="Times New Roman" w:cs="Times New Roman"/>
          <w:b/>
          <w:bCs/>
          <w:sz w:val="24"/>
          <w:szCs w:val="24"/>
          <w:lang w:val="uz-Cyrl-UZ"/>
        </w:rPr>
        <w:t xml:space="preserve"> </w:t>
      </w:r>
      <w:r w:rsidR="00943586">
        <w:rPr>
          <w:rFonts w:ascii="Times New Roman" w:hAnsi="Times New Roman" w:cs="Times New Roman"/>
          <w:b/>
          <w:sz w:val="24"/>
          <w:szCs w:val="24"/>
          <w:lang w:val="uz-Cyrl-UZ"/>
        </w:rPr>
        <w:t>dinamikasini</w:t>
      </w:r>
      <w:r w:rsidRPr="00D16FB5">
        <w:rPr>
          <w:rFonts w:ascii="Times New Roman" w:hAnsi="Times New Roman" w:cs="Times New Roman"/>
          <w:b/>
          <w:sz w:val="24"/>
          <w:szCs w:val="24"/>
          <w:lang w:val="uz-Cyrl-UZ"/>
        </w:rPr>
        <w:t xml:space="preserve"> </w:t>
      </w:r>
      <w:r w:rsidR="00943586">
        <w:rPr>
          <w:rFonts w:ascii="Times New Roman" w:hAnsi="Times New Roman" w:cs="Times New Roman"/>
          <w:b/>
          <w:bCs/>
          <w:sz w:val="24"/>
          <w:szCs w:val="24"/>
          <w:lang w:val="uz-Cyrl-UZ"/>
        </w:rPr>
        <w:t>dunyo</w:t>
      </w:r>
      <w:r w:rsidRPr="00D16FB5">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mamlakatlari</w:t>
      </w:r>
      <w:r w:rsidRPr="00D16FB5">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bo’yicha</w:t>
      </w:r>
      <w:r w:rsidRPr="00D16FB5">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taqsimlanishi</w:t>
      </w:r>
      <w:r w:rsidRPr="00D16FB5">
        <w:rPr>
          <w:rFonts w:ascii="Times New Roman" w:hAnsi="Times New Roman" w:cs="Times New Roman"/>
          <w:b/>
          <w:bCs/>
          <w:sz w:val="24"/>
          <w:szCs w:val="24"/>
          <w:lang w:val="uz-Cyrl-UZ"/>
        </w:rPr>
        <w:t>.</w:t>
      </w:r>
      <w:r w:rsidRPr="00D16FB5">
        <w:rPr>
          <w:rFonts w:ascii="Times New Roman" w:hAnsi="Times New Roman" w:cs="Times New Roman"/>
          <w:sz w:val="24"/>
          <w:szCs w:val="24"/>
          <w:lang w:val="uz-Cyrl-UZ"/>
        </w:rPr>
        <w:t xml:space="preserve"> </w:t>
      </w:r>
      <w:r w:rsidR="009D2465" w:rsidRPr="00D16FB5">
        <w:rPr>
          <w:rFonts w:ascii="Times New Roman" w:hAnsi="Times New Roman" w:cs="Times New Roman"/>
          <w:sz w:val="24"/>
          <w:szCs w:val="24"/>
          <w:lang w:val="uz-Cyrl-UZ"/>
        </w:rPr>
        <w:t xml:space="preserve">Jamiyat rivojlanishining birinchi bosqichida yer yuzi bo‘yicha aholining ko‘payishi juda sekin borgan. Aholi sonining ko‘payib borishida va joylashuvida qabilalar joylashgan maskanlarning tabiiy sharoitlari, suv resurslari va iqlimi asosiy omil hisoblangan. Turli tabiiy ofatlardan ba’zi qabilalar qirilib ketgan. Ayniqsa sovuq iqlimli, qishi uzoq davom etuvchi hududlarda aholi </w:t>
      </w:r>
      <w:r w:rsidR="009D2465" w:rsidRPr="00D16FB5">
        <w:rPr>
          <w:rFonts w:ascii="Times New Roman" w:hAnsi="Times New Roman" w:cs="Times New Roman"/>
          <w:sz w:val="24"/>
          <w:szCs w:val="24"/>
          <w:lang w:val="uz-Cyrl-UZ"/>
        </w:rPr>
        <w:lastRenderedPageBreak/>
        <w:t xml:space="preserve">sovuqdan, ocharchilikdan ko‘plab halok bo‘lgan. Ana shu bois Yevrosiyoning shimoliy qismida aholi juda siyrak joylashgan. Amerika va Avstraliyada ham paleolit davrining oxirlarida juda kam aholi istiqomat etgan. Tabiiy sharoiti inson yashashi uchun qulay, suv resurslari mavjud hududlarda, ya’ni, O‘rta dengiz atroflarida Shimoliy Afrika, Yevrosiyo materigining janublarida esa aholi zichroq joylashgan. Qadimda yer yuzida aholi soni juda sekin ko‘paygan. Taxminan bundan 15 ming yil ilgari davrda tug‘ilish yuqori – fiziologik darajada bo‘lgan. Lekin inson yashash sharoitining og‘irligi, turli kasalliklarning tarqalishi, qabilalararo urushlar tufayli aholining o‘limi xollari ko‘p bo‘lgan. Shuningdek ularning umr ko‘rish davrlari ham nisbatan qisqa bo‘lib, 20 – 25 yoshni tashkil etgan xolos. Bir so‘z bilan aytganda yuqori tug‘ilish, aholining yuqori tabiiy ko‘payishini ta’minlay olmagan. Insoniyat tarixida sug‘orma dehqonchilikning rivojlanishi oziq-ovqatning ko‘payishiga, aholi moddiy turmush sharoitining bir muncha yaxshilanishiga olib keldi. Xususiy mulkning paydo bo‘lishi, sinfiy jamiyatga asos soldi. Ibtidoiy jamiyat bag‘rida feodal ishlab chiqarish munosabatlari shakllana boshladi. Dunyoda sivilizasiya markazlari paydo bo‘ldi, aholiga tibbiy xizmat ko‘rsatish tashkil topa boshladi. Sodir bo‘lgan ijtimoiy-iqtisodiy o‘zgarishlar aholi o‘rtasida o‘lim hollarining kamayishiga, o‘rtacha umr ko‘rish muddatining bir muncha uzayishiga sabab bo‘ldi. Natijada dunyo aholisining soni ko‘paya boshladi. Qadimgi Misrda fir’avnlar davrida 7 million, Vavilonda esa 4-5 million aholi yashaganligi ma’lum. Eramizning boshida dunyo aholisi 200-250 millionni tashkil etgan va ularning 50 millioni Rim imperiyasida istiqomat etgan. Aholining yana 40-50 millioni esa Xitoy va Hindiston hududlarida yashagan.  Shimoli-G‘arbiy </w:t>
      </w:r>
      <w:r w:rsidR="00943586">
        <w:rPr>
          <w:rFonts w:ascii="Times New Roman" w:hAnsi="Times New Roman" w:cs="Times New Roman"/>
          <w:sz w:val="24"/>
          <w:szCs w:val="24"/>
          <w:lang w:val="uz-Cyrl-UZ"/>
        </w:rPr>
        <w:t>Yevropa</w:t>
      </w:r>
      <w:r w:rsidR="009D2465" w:rsidRPr="00D16FB5">
        <w:rPr>
          <w:rFonts w:ascii="Times New Roman" w:hAnsi="Times New Roman" w:cs="Times New Roman"/>
          <w:sz w:val="24"/>
          <w:szCs w:val="24"/>
          <w:lang w:val="uz-Cyrl-UZ"/>
        </w:rPr>
        <w:t>da esa aholi juda kam – 1 million atrofida bo‘lganligi qayd etiladi.</w:t>
      </w:r>
      <w:r w:rsidR="009D2465" w:rsidRPr="00D16FB5">
        <w:rPr>
          <w:rStyle w:val="a5"/>
          <w:sz w:val="24"/>
          <w:szCs w:val="24"/>
          <w:lang w:val="uz-Cyrl-UZ"/>
        </w:rPr>
        <w:footnoteReference w:id="5"/>
      </w:r>
      <w:r w:rsidR="009D2465" w:rsidRPr="00D16FB5">
        <w:rPr>
          <w:rFonts w:ascii="Times New Roman" w:hAnsi="Times New Roman" w:cs="Times New Roman"/>
          <w:sz w:val="24"/>
          <w:szCs w:val="24"/>
          <w:lang w:val="uz-Cyrl-UZ"/>
        </w:rPr>
        <w:t xml:space="preserve">  </w:t>
      </w:r>
    </w:p>
    <w:p w:rsidR="009D2465" w:rsidRPr="00D16FB5" w:rsidRDefault="009D2465" w:rsidP="006D3B90">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O‘rta asrlarda ham dunyo aholisining soni ko‘payib bordi. Lekin aholining ko‘payish sur’ati nisbatan sekin bo‘lgan. Birinchi ming yillikning oxirida dunyo aholisining soni 250-300 millionni tashkil etgan bo‘lsa, ikkinchi ming yillikning o‘rtalarida bu ko‘rsatkich 400-500 millionga yetgan. Jumladan, Osiyoda – 250 million, </w:t>
      </w:r>
      <w:r w:rsidR="00943586">
        <w:rPr>
          <w:rFonts w:ascii="Times New Roman" w:hAnsi="Times New Roman" w:cs="Times New Roman"/>
          <w:sz w:val="24"/>
          <w:szCs w:val="24"/>
          <w:lang w:val="uz-Cyrl-UZ"/>
        </w:rPr>
        <w:t>Yevropa</w:t>
      </w:r>
      <w:r w:rsidRPr="00D16FB5">
        <w:rPr>
          <w:rFonts w:ascii="Times New Roman" w:hAnsi="Times New Roman" w:cs="Times New Roman"/>
          <w:sz w:val="24"/>
          <w:szCs w:val="24"/>
          <w:lang w:val="uz-Cyrl-UZ"/>
        </w:rPr>
        <w:t xml:space="preserve">da 65-80 million, Amerikada 30-50 million, sobiq SSSR hududida esa 15-20 million aholi istiqomat etgan. Ushbu davrda ba’zi davlatlarda bosqinchilik, urushlar, xo‘jaliklar izdan chiqishi natijasida aholi sonining kamayib ketganligi ham kuzatiladi. </w:t>
      </w:r>
    </w:p>
    <w:p w:rsidR="009D2465" w:rsidRPr="00D16FB5" w:rsidRDefault="009D2465" w:rsidP="006D3B90">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Aholi sonining ko‘payib borishida jamiyatda ishlab chiqarishning mukammalashib borishi, sodir bo‘lgan mehnat taqsimotlari – ya’ni chorvachilik va dehqonchilikning rivojlanishi alohida omil hisoblanadi. Eramizdan 7-8 ming yil oldin Yaqin Sharq hududlarida juda ko‘p qabilalar ovchilikdan chorvachilikka, dehqonchilik qilishga  o‘ta boshladilar. Xo‘jalik yuritishdagi yangi sharoit qabilalardagi aholini oziq-ovqat mahsulotlari bilan ta’minlashni yaxshiladi, oziq-ovqat zaxiralari yaratildi. Natijada aholining o‘lim hollari nisbatan kamaydi, lekin turli epidemiyalar, xo‘jaliklar orasida mavjud urushlar tufayli o‘lim  hamon yuqori edi.</w:t>
      </w:r>
    </w:p>
    <w:p w:rsidR="009D2465" w:rsidRPr="00D16FB5" w:rsidRDefault="009D2465" w:rsidP="006D3B90">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Xo‘jalik yuritishning yangi formasi sababli, qabilalarning bir joydan ikkinchi joyga muntazam ko‘chib yurishi  bir muncha barham topdi. Qabilalar dehqonchilik, chorvachilik bilan shug‘ullanishi natijasida o‘troq hayotga o‘ta boshladilar. Bu hol esa ayollar ahvolining bir oz yaxshilanib, tug‘ilishning ko‘tarilishiga sabab bo‘ldi. Tug‘ilishning ko‘tarilishi esa dunyo aholisi sonining ko‘payib borishiga olib keldi. Ushbu davrda erta nikohlar va ko‘pbolalilik deyarli barcha aholiga xos bo‘lgan. Lekin sinfiy jamiyatning paydo bo‘lishi bilan tug‘ilishga salbiy ta’sir etuvchi ba’zi omillar ham shakllana boshladi. Masalan, quldorlik davrida qullar, askarlar aholining takror barpo bo‘lishi jarayonida ishtirok etmasdilar. Shuningdek ba’zi diniy qarashlar,  masalan buddizm, inson ruhini  gunohlardan qutqarish maqsadida,  nikohsizlik va farzandsizlik holatlarini qo‘llab quvvatlardi.</w:t>
      </w:r>
    </w:p>
    <w:p w:rsidR="009D2465" w:rsidRPr="00D16FB5" w:rsidRDefault="009D2465" w:rsidP="006D3B90">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Ishlab chiqarish kuchlarining yanada takomillashuvi aholi o‘rtasida sinflar va davlat paydo bo‘lishiga olib keldi. Jamiyat asta-sekin ibtidoiy tuzumdan quldorlik davriga (sinfiy jamiyatga) o‘tdi. Jamiyatning ijtimoiy-iqtisodiy va madaniy hayoti rivojlana boshladi. Jamiyat taraqqiyotidagi bu o‘zgarishlar aholining ibtidoiy tuzum davriga nisbatan ancha tez edi. Buning asosiy sababi – tug‘ilishning yuqoriligidir. Tug‘ilishning yuqoriligi esa, o‘z navbatida, </w:t>
      </w:r>
      <w:r w:rsidRPr="00D16FB5">
        <w:rPr>
          <w:rFonts w:ascii="Times New Roman" w:hAnsi="Times New Roman" w:cs="Times New Roman"/>
          <w:sz w:val="24"/>
          <w:szCs w:val="24"/>
          <w:lang w:val="uz-Cyrl-UZ"/>
        </w:rPr>
        <w:lastRenderedPageBreak/>
        <w:t>ayollarning erta nikohga kirishi, tug‘ilishning cheklanmaganligi, hamda ko‘pbolalikni xalq, davlat va din tomonidan qo‘llab-quvvatlanishi bilan bog‘liq edi. Lekin quldorlik tuzumi davrida aholi o‘rtasida o‘lim hollari ancha yuqori bo‘lgan. Sababi, ko‘pgina qishloq va shaharlarda aholining juda zich joylashuvi va gigiena-sanitariya sharoitlarning yo‘qligi tufayli, yuqumli kasalliklarning keng tarqalganligidir.</w:t>
      </w:r>
    </w:p>
    <w:p w:rsidR="009D2465" w:rsidRPr="00D16FB5" w:rsidRDefault="009D2465" w:rsidP="006D3B90">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Aholi o‘rtasida madaniyatning rivojlanishi, qadimiy sivilizasiya markazlarining paydo bo‘lishiga olib keldi. Ushbu madaniyat markazlari yer kurrasining sug‘oriladigan hududlarida (Misr, Mesopotamiya, Hindiston, Xitoy va boshqa hududlar) shakllandilar.</w:t>
      </w:r>
    </w:p>
    <w:p w:rsidR="009D2465" w:rsidRPr="00D16FB5" w:rsidRDefault="009D2465" w:rsidP="006D3B90">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Qadimgi Misrda fir’avnlar davrida 7 million aholi yashagan deb taxmin etiladi. Dunyo hududlarida umumiy aholi soni eramizdan avvalgi 5 ming yillikda 30 million atrofida bo‘lgan. Ana shu davrda yer yuzida aholi joylashuvining hozirgi areallari paydo bo‘lgan.  </w:t>
      </w:r>
    </w:p>
    <w:p w:rsidR="009D2465" w:rsidRPr="00D16FB5" w:rsidRDefault="009D2465" w:rsidP="006D3B90">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Insonning yashash uchun kurashi borib-borib, jamiyat taraqqiyotida ijobiy (progressiv) o‘zgarishlarga olib keldi. Ishlab chiqarish kuchlari rivojlana borib, kishilar dastlab chorvachilik, keyinroq esa dehqonchilik bilan shug‘ullanishga o‘tdilar, ochlikka, kasalliklarga qarshi kurash boshladilar. Endi ular mehnat qilib, moddiy mahsulotlar yaratadilar. Hunarmandchilik, savdo rivojlandi va shaharlar paydo bo‘la boshladi. Inson hayotidagi bu ijobiy o‘zgarishlar ularning hayot sharoitini yaxshiladi.</w:t>
      </w:r>
    </w:p>
    <w:p w:rsidR="009D2465" w:rsidRPr="00D16FB5" w:rsidRDefault="009D2465" w:rsidP="006D3B90">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Sinfiy jamiyatning shakllanishi, dunyo hududlaridagi ijtimoiy-iqtisodiy va madaniy rivojlanishidagi farqlar, aholi takror barpo bo‘lish jarayoniga bevosita ta’sir ko‘rsatdi.</w:t>
      </w:r>
      <w:r w:rsidRPr="00D16FB5">
        <w:rPr>
          <w:rFonts w:ascii="Times New Roman" w:hAnsi="Times New Roman" w:cs="Times New Roman"/>
          <w:b/>
          <w:bCs/>
          <w:sz w:val="24"/>
          <w:szCs w:val="24"/>
          <w:lang w:val="uz-Cyrl-UZ"/>
        </w:rPr>
        <w:t xml:space="preserve"> </w:t>
      </w:r>
      <w:r w:rsidRPr="00D16FB5">
        <w:rPr>
          <w:rFonts w:ascii="Times New Roman" w:hAnsi="Times New Roman" w:cs="Times New Roman"/>
          <w:sz w:val="24"/>
          <w:szCs w:val="24"/>
          <w:lang w:val="uz-Cyrl-UZ"/>
        </w:rPr>
        <w:t>Ba’zi hududlarda yoppasiga tarqalgan epidemiyalar va urushlar oqibatida aholi o‘rtasida o‘lim nihoyatda yuqori bo‘lgan, qishloqlar aholisiz qolgan. Ushbu davr uchun aholi takror barpo bo‘lishida ibtidoiy jamiyatdagidek, umumiy bir xususiyat – tug‘ilishning yuqoriligi saqlanib qolgan edi. Quldorlik tuzumidagidek, ko‘pbolalilik nafaqat urf-odatlar, balki davlat siyosati, din, ayniqsa islom va induizm tomonidan ham qo‘llab quvvatlanar edi.</w:t>
      </w:r>
    </w:p>
    <w:p w:rsidR="009D2465" w:rsidRPr="00D16FB5" w:rsidRDefault="009D2465" w:rsidP="006D3B90">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Insoniyat taraqqiyoti tarixidagi dastlabki “Madaniy-texnik revolyusiya” ishlab chiqarish kuchlarining yanada rivojlanishiga sabab bo‘ldi. Oziq-ovqat mahsulotlari ishlab chiqarish rivojlandi. Bu hol esa o‘z navbatida dunyo aholisi sonining ko‘payishiga olib keldi.</w:t>
      </w:r>
    </w:p>
    <w:p w:rsidR="00F145DB" w:rsidRPr="00D16FB5" w:rsidRDefault="00F145DB" w:rsidP="006D3B90">
      <w:pPr>
        <w:pStyle w:val="a8"/>
        <w:ind w:firstLine="708"/>
        <w:jc w:val="both"/>
        <w:rPr>
          <w:sz w:val="24"/>
          <w:szCs w:val="24"/>
          <w:lang w:val="uz-Cyrl-UZ"/>
        </w:rPr>
      </w:pPr>
      <w:r w:rsidRPr="00D16FB5">
        <w:rPr>
          <w:sz w:val="24"/>
          <w:szCs w:val="24"/>
          <w:lang w:val="uz-Cyrl-UZ"/>
        </w:rPr>
        <w:t xml:space="preserve">XI-XV asrlarda dunyo aholisining ma’lum qismi yuz bergan katta urushlar tufayli qirilib ketdi. Ayniqsa bu urushlardan Sharqiy va Janubi-Sharqiy </w:t>
      </w:r>
      <w:r w:rsidR="00943586">
        <w:rPr>
          <w:sz w:val="24"/>
          <w:szCs w:val="24"/>
          <w:lang w:val="uz-Cyrl-UZ"/>
        </w:rPr>
        <w:t>Yevropa</w:t>
      </w:r>
      <w:r w:rsidRPr="00D16FB5">
        <w:rPr>
          <w:sz w:val="24"/>
          <w:szCs w:val="24"/>
          <w:lang w:val="uz-Cyrl-UZ"/>
        </w:rPr>
        <w:t xml:space="preserve"> mamlakatlari aholisi katta talafot ko‘rdi. Urushlar nafaqat aholining bevosita qirilib ketishiga, balki xo‘jaliklarni, ishlab chiqarishni izdan chiqarish hisobiga sodir bo‘lgan ocharchilik sababli hayotdan bevaqt ko‘z yumushlariga olib kelgan.</w:t>
      </w:r>
    </w:p>
    <w:p w:rsidR="00F145DB" w:rsidRPr="00D16FB5" w:rsidRDefault="00F145DB" w:rsidP="006D3B90">
      <w:pPr>
        <w:pStyle w:val="a8"/>
        <w:jc w:val="both"/>
        <w:rPr>
          <w:sz w:val="24"/>
          <w:szCs w:val="24"/>
          <w:lang w:val="uz-Cyrl-UZ"/>
        </w:rPr>
      </w:pPr>
      <w:r w:rsidRPr="00D16FB5">
        <w:rPr>
          <w:sz w:val="24"/>
          <w:szCs w:val="24"/>
          <w:lang w:val="uz-Cyrl-UZ"/>
        </w:rPr>
        <w:tab/>
        <w:t>Agar dastlabki 500 yilda (1000-1500 yillar) yer yuzi aholisi 135 millionga ko‘paygan bo‘lsa, 1500-1750 yillarda yoki 250 yilda esa bu ko‘rsatkich 288 millionni tashkil qildi, ya’ni aholining o‘sishi 2 marta tezlashdi. XVIII asrning ikkinchi yarmidan boshlab aholining o‘sishi yanada tezlashdi.</w:t>
      </w:r>
    </w:p>
    <w:p w:rsidR="00F145DB" w:rsidRPr="00D16FB5" w:rsidRDefault="00F145DB" w:rsidP="00943586">
      <w:pPr>
        <w:spacing w:after="0" w:line="240" w:lineRule="auto"/>
        <w:jc w:val="right"/>
        <w:rPr>
          <w:rFonts w:ascii="Times New Roman" w:hAnsi="Times New Roman" w:cs="Times New Roman"/>
          <w:sz w:val="24"/>
          <w:szCs w:val="24"/>
          <w:lang w:val="uz-Cyrl-UZ"/>
        </w:rPr>
      </w:pPr>
      <w:r w:rsidRPr="00D16FB5">
        <w:rPr>
          <w:rFonts w:ascii="Times New Roman" w:hAnsi="Times New Roman" w:cs="Times New Roman"/>
          <w:sz w:val="24"/>
          <w:szCs w:val="24"/>
          <w:lang w:val="uz-Cyrl-UZ"/>
        </w:rPr>
        <w:tab/>
        <w:t>1-</w:t>
      </w:r>
      <w:r w:rsidR="00943586">
        <w:rPr>
          <w:rFonts w:ascii="Times New Roman" w:hAnsi="Times New Roman" w:cs="Times New Roman"/>
          <w:sz w:val="24"/>
          <w:szCs w:val="24"/>
          <w:lang w:val="uz-Cyrl-UZ"/>
        </w:rPr>
        <w:t>jadval</w:t>
      </w:r>
    </w:p>
    <w:p w:rsidR="00F145DB" w:rsidRPr="00D16FB5" w:rsidRDefault="00943586" w:rsidP="006D3B90">
      <w:pPr>
        <w:spacing w:after="0" w:line="240" w:lineRule="auto"/>
        <w:jc w:val="center"/>
        <w:rPr>
          <w:rFonts w:ascii="Times New Roman" w:hAnsi="Times New Roman" w:cs="Times New Roman"/>
          <w:sz w:val="24"/>
          <w:szCs w:val="24"/>
          <w:lang w:val="uz-Cyrl-UZ"/>
        </w:rPr>
      </w:pPr>
      <w:r>
        <w:rPr>
          <w:rFonts w:ascii="Times New Roman" w:hAnsi="Times New Roman" w:cs="Times New Roman"/>
          <w:b/>
          <w:bCs/>
          <w:sz w:val="24"/>
          <w:szCs w:val="24"/>
          <w:lang w:val="uz-Cyrl-UZ"/>
        </w:rPr>
        <w:t>Jahon</w:t>
      </w:r>
      <w:r w:rsidR="00F145DB" w:rsidRPr="00D16FB5">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aholisi</w:t>
      </w:r>
      <w:r w:rsidR="00F145DB" w:rsidRPr="00D16FB5">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soni</w:t>
      </w:r>
      <w:r w:rsidR="00F145DB" w:rsidRPr="00D16FB5">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dinamikasi</w:t>
      </w:r>
    </w:p>
    <w:p w:rsidR="00F145DB" w:rsidRPr="00D16FB5" w:rsidRDefault="00F145DB" w:rsidP="006D3B90">
      <w:pPr>
        <w:spacing w:after="0" w:line="240" w:lineRule="auto"/>
        <w:jc w:val="both"/>
        <w:rPr>
          <w:rFonts w:ascii="Times New Roman" w:hAnsi="Times New Roman" w:cs="Times New Roman"/>
          <w:sz w:val="24"/>
          <w:szCs w:val="24"/>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F145DB" w:rsidRPr="00D16FB5" w:rsidTr="00057CBC">
        <w:tc>
          <w:tcPr>
            <w:tcW w:w="3190"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 </w:t>
            </w:r>
            <w:r w:rsidRPr="00D16FB5">
              <w:rPr>
                <w:bCs/>
                <w:color w:val="000000"/>
                <w:kern w:val="24"/>
              </w:rPr>
              <w:t xml:space="preserve"> </w:t>
            </w:r>
          </w:p>
        </w:tc>
        <w:tc>
          <w:tcPr>
            <w:tcW w:w="3190" w:type="dxa"/>
          </w:tcPr>
          <w:p w:rsidR="00F145DB" w:rsidRPr="00D16FB5" w:rsidRDefault="00943586" w:rsidP="006D3B90">
            <w:pPr>
              <w:pStyle w:val="ad"/>
              <w:spacing w:before="0" w:beforeAutospacing="0" w:after="0" w:afterAutospacing="0"/>
              <w:jc w:val="center"/>
              <w:rPr>
                <w:b/>
              </w:rPr>
            </w:pPr>
            <w:r>
              <w:rPr>
                <w:b/>
                <w:bCs/>
                <w:color w:val="000000"/>
                <w:kern w:val="24"/>
                <w:lang w:val="uz-Cyrl-UZ"/>
              </w:rPr>
              <w:t>Yillar</w:t>
            </w:r>
            <w:r w:rsidR="00F145DB" w:rsidRPr="00D16FB5">
              <w:rPr>
                <w:b/>
                <w:bCs/>
                <w:color w:val="000000"/>
                <w:kern w:val="24"/>
                <w:lang w:val="uz-Cyrl-UZ"/>
              </w:rPr>
              <w:t xml:space="preserve"> </w:t>
            </w:r>
            <w:r>
              <w:rPr>
                <w:b/>
                <w:bCs/>
                <w:color w:val="000000"/>
                <w:kern w:val="24"/>
                <w:lang w:val="uz-Cyrl-UZ"/>
              </w:rPr>
              <w:t>oralig’i</w:t>
            </w:r>
            <w:r w:rsidR="00F145DB" w:rsidRPr="00D16FB5">
              <w:rPr>
                <w:b/>
                <w:bCs/>
                <w:color w:val="000000"/>
                <w:kern w:val="24"/>
              </w:rPr>
              <w:t xml:space="preserve"> </w:t>
            </w:r>
          </w:p>
        </w:tc>
        <w:tc>
          <w:tcPr>
            <w:tcW w:w="3191" w:type="dxa"/>
          </w:tcPr>
          <w:p w:rsidR="00F145DB" w:rsidRPr="00D16FB5" w:rsidRDefault="00943586" w:rsidP="006D3B90">
            <w:pPr>
              <w:pStyle w:val="ad"/>
              <w:spacing w:before="0" w:beforeAutospacing="0" w:after="0" w:afterAutospacing="0"/>
              <w:jc w:val="center"/>
              <w:rPr>
                <w:b/>
              </w:rPr>
            </w:pPr>
            <w:r>
              <w:rPr>
                <w:b/>
                <w:bCs/>
                <w:color w:val="000000"/>
                <w:kern w:val="24"/>
                <w:lang w:val="uz-Cyrl-UZ"/>
              </w:rPr>
              <w:t>Yillar</w:t>
            </w:r>
            <w:r w:rsidR="00F145DB" w:rsidRPr="00D16FB5">
              <w:rPr>
                <w:b/>
                <w:bCs/>
                <w:color w:val="000000"/>
                <w:kern w:val="24"/>
              </w:rPr>
              <w:t xml:space="preserve"> </w:t>
            </w:r>
          </w:p>
        </w:tc>
      </w:tr>
      <w:tr w:rsidR="00F145DB" w:rsidRPr="00D16FB5" w:rsidTr="00057CBC">
        <w:tc>
          <w:tcPr>
            <w:tcW w:w="3190"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1-</w:t>
            </w:r>
            <w:r w:rsidR="00943586">
              <w:rPr>
                <w:bCs/>
                <w:color w:val="000000"/>
                <w:kern w:val="24"/>
                <w:lang w:val="uz-Cyrl-UZ"/>
              </w:rPr>
              <w:t>milliard</w:t>
            </w:r>
            <w:r w:rsidRPr="00D16FB5">
              <w:rPr>
                <w:bCs/>
                <w:color w:val="000000"/>
                <w:kern w:val="24"/>
              </w:rPr>
              <w:t xml:space="preserve"> </w:t>
            </w:r>
          </w:p>
        </w:tc>
        <w:tc>
          <w:tcPr>
            <w:tcW w:w="3190"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w:t>
            </w:r>
            <w:r w:rsidRPr="00D16FB5">
              <w:rPr>
                <w:bCs/>
                <w:color w:val="000000"/>
                <w:kern w:val="24"/>
              </w:rPr>
              <w:t xml:space="preserve"> </w:t>
            </w:r>
          </w:p>
        </w:tc>
        <w:tc>
          <w:tcPr>
            <w:tcW w:w="3191"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 xml:space="preserve">1804 </w:t>
            </w:r>
            <w:r w:rsidR="00943586">
              <w:rPr>
                <w:bCs/>
                <w:color w:val="000000"/>
                <w:kern w:val="24"/>
                <w:lang w:val="uz-Cyrl-UZ"/>
              </w:rPr>
              <w:t>yilga</w:t>
            </w:r>
            <w:r w:rsidRPr="00D16FB5">
              <w:rPr>
                <w:bCs/>
                <w:color w:val="000000"/>
                <w:kern w:val="24"/>
                <w:lang w:val="uz-Cyrl-UZ"/>
              </w:rPr>
              <w:t xml:space="preserve"> </w:t>
            </w:r>
            <w:r w:rsidR="00943586">
              <w:rPr>
                <w:bCs/>
                <w:color w:val="000000"/>
                <w:kern w:val="24"/>
                <w:lang w:val="uz-Cyrl-UZ"/>
              </w:rPr>
              <w:t>kelib</w:t>
            </w:r>
            <w:r w:rsidRPr="00D16FB5">
              <w:rPr>
                <w:bCs/>
                <w:color w:val="000000"/>
                <w:kern w:val="24"/>
              </w:rPr>
              <w:t xml:space="preserve"> </w:t>
            </w:r>
          </w:p>
        </w:tc>
      </w:tr>
      <w:tr w:rsidR="00F145DB" w:rsidRPr="00D16FB5" w:rsidTr="00057CBC">
        <w:tc>
          <w:tcPr>
            <w:tcW w:w="3190"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2-</w:t>
            </w:r>
            <w:r w:rsidR="00943586">
              <w:rPr>
                <w:bCs/>
                <w:color w:val="000000"/>
                <w:kern w:val="24"/>
                <w:lang w:val="uz-Cyrl-UZ"/>
              </w:rPr>
              <w:t>milliard</w:t>
            </w:r>
            <w:r w:rsidRPr="00D16FB5">
              <w:rPr>
                <w:bCs/>
                <w:color w:val="000000"/>
                <w:kern w:val="24"/>
              </w:rPr>
              <w:t xml:space="preserve"> </w:t>
            </w:r>
          </w:p>
        </w:tc>
        <w:tc>
          <w:tcPr>
            <w:tcW w:w="3190"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123</w:t>
            </w:r>
            <w:r w:rsidRPr="00D16FB5">
              <w:rPr>
                <w:bCs/>
                <w:color w:val="000000"/>
                <w:kern w:val="24"/>
              </w:rPr>
              <w:t xml:space="preserve"> </w:t>
            </w:r>
          </w:p>
        </w:tc>
        <w:tc>
          <w:tcPr>
            <w:tcW w:w="3191"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1804-1927</w:t>
            </w:r>
            <w:r w:rsidRPr="00D16FB5">
              <w:rPr>
                <w:bCs/>
                <w:color w:val="000000"/>
                <w:kern w:val="24"/>
              </w:rPr>
              <w:t xml:space="preserve"> </w:t>
            </w:r>
          </w:p>
        </w:tc>
      </w:tr>
      <w:tr w:rsidR="00F145DB" w:rsidRPr="00D16FB5" w:rsidTr="00057CBC">
        <w:tc>
          <w:tcPr>
            <w:tcW w:w="3190"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3-</w:t>
            </w:r>
            <w:r w:rsidR="00943586">
              <w:rPr>
                <w:bCs/>
                <w:color w:val="000000"/>
                <w:kern w:val="24"/>
                <w:lang w:val="uz-Cyrl-UZ"/>
              </w:rPr>
              <w:t>milliard</w:t>
            </w:r>
            <w:r w:rsidRPr="00D16FB5">
              <w:rPr>
                <w:bCs/>
                <w:color w:val="000000"/>
                <w:kern w:val="24"/>
              </w:rPr>
              <w:t xml:space="preserve"> </w:t>
            </w:r>
          </w:p>
        </w:tc>
        <w:tc>
          <w:tcPr>
            <w:tcW w:w="3190"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33</w:t>
            </w:r>
            <w:r w:rsidRPr="00D16FB5">
              <w:rPr>
                <w:bCs/>
                <w:color w:val="000000"/>
                <w:kern w:val="24"/>
              </w:rPr>
              <w:t xml:space="preserve"> </w:t>
            </w:r>
          </w:p>
        </w:tc>
        <w:tc>
          <w:tcPr>
            <w:tcW w:w="3191"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1927-1960</w:t>
            </w:r>
            <w:r w:rsidRPr="00D16FB5">
              <w:rPr>
                <w:bCs/>
                <w:color w:val="000000"/>
                <w:kern w:val="24"/>
              </w:rPr>
              <w:t xml:space="preserve"> </w:t>
            </w:r>
          </w:p>
        </w:tc>
      </w:tr>
      <w:tr w:rsidR="00F145DB" w:rsidRPr="00D16FB5" w:rsidTr="00057CBC">
        <w:tc>
          <w:tcPr>
            <w:tcW w:w="3190"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4-</w:t>
            </w:r>
            <w:r w:rsidR="00943586">
              <w:rPr>
                <w:bCs/>
                <w:color w:val="000000"/>
                <w:kern w:val="24"/>
                <w:lang w:val="uz-Cyrl-UZ"/>
              </w:rPr>
              <w:t>milliard</w:t>
            </w:r>
            <w:r w:rsidRPr="00D16FB5">
              <w:rPr>
                <w:bCs/>
                <w:color w:val="000000"/>
                <w:kern w:val="24"/>
              </w:rPr>
              <w:t xml:space="preserve"> </w:t>
            </w:r>
          </w:p>
        </w:tc>
        <w:tc>
          <w:tcPr>
            <w:tcW w:w="3190"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14</w:t>
            </w:r>
            <w:r w:rsidRPr="00D16FB5">
              <w:rPr>
                <w:bCs/>
                <w:color w:val="000000"/>
                <w:kern w:val="24"/>
              </w:rPr>
              <w:t xml:space="preserve"> </w:t>
            </w:r>
          </w:p>
        </w:tc>
        <w:tc>
          <w:tcPr>
            <w:tcW w:w="3191"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1960-1974</w:t>
            </w:r>
            <w:r w:rsidRPr="00D16FB5">
              <w:rPr>
                <w:bCs/>
                <w:color w:val="000000"/>
                <w:kern w:val="24"/>
              </w:rPr>
              <w:t xml:space="preserve"> </w:t>
            </w:r>
          </w:p>
        </w:tc>
      </w:tr>
      <w:tr w:rsidR="00F145DB" w:rsidRPr="00D16FB5" w:rsidTr="00057CBC">
        <w:tc>
          <w:tcPr>
            <w:tcW w:w="3190"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5-</w:t>
            </w:r>
            <w:r w:rsidR="00943586">
              <w:rPr>
                <w:bCs/>
                <w:color w:val="000000"/>
                <w:kern w:val="24"/>
                <w:lang w:val="uz-Cyrl-UZ"/>
              </w:rPr>
              <w:t>milliard</w:t>
            </w:r>
            <w:r w:rsidRPr="00D16FB5">
              <w:rPr>
                <w:bCs/>
                <w:color w:val="000000"/>
                <w:kern w:val="24"/>
              </w:rPr>
              <w:t xml:space="preserve"> </w:t>
            </w:r>
          </w:p>
        </w:tc>
        <w:tc>
          <w:tcPr>
            <w:tcW w:w="3190"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13</w:t>
            </w:r>
            <w:r w:rsidRPr="00D16FB5">
              <w:rPr>
                <w:bCs/>
                <w:color w:val="000000"/>
                <w:kern w:val="24"/>
              </w:rPr>
              <w:t xml:space="preserve"> </w:t>
            </w:r>
          </w:p>
        </w:tc>
        <w:tc>
          <w:tcPr>
            <w:tcW w:w="3191"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1974-1987</w:t>
            </w:r>
            <w:r w:rsidRPr="00D16FB5">
              <w:rPr>
                <w:bCs/>
                <w:color w:val="000000"/>
                <w:kern w:val="24"/>
              </w:rPr>
              <w:t xml:space="preserve"> </w:t>
            </w:r>
          </w:p>
        </w:tc>
      </w:tr>
      <w:tr w:rsidR="00F145DB" w:rsidRPr="00D16FB5" w:rsidTr="00057CBC">
        <w:tc>
          <w:tcPr>
            <w:tcW w:w="3190"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6-</w:t>
            </w:r>
            <w:r w:rsidR="00943586">
              <w:rPr>
                <w:bCs/>
                <w:color w:val="000000"/>
                <w:kern w:val="24"/>
                <w:lang w:val="uz-Cyrl-UZ"/>
              </w:rPr>
              <w:t>milliard</w:t>
            </w:r>
            <w:r w:rsidRPr="00D16FB5">
              <w:rPr>
                <w:bCs/>
                <w:color w:val="000000"/>
                <w:kern w:val="24"/>
              </w:rPr>
              <w:t xml:space="preserve"> </w:t>
            </w:r>
          </w:p>
        </w:tc>
        <w:tc>
          <w:tcPr>
            <w:tcW w:w="3190"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12</w:t>
            </w:r>
            <w:r w:rsidRPr="00D16FB5">
              <w:rPr>
                <w:bCs/>
                <w:color w:val="000000"/>
                <w:kern w:val="24"/>
              </w:rPr>
              <w:t xml:space="preserve"> </w:t>
            </w:r>
          </w:p>
        </w:tc>
        <w:tc>
          <w:tcPr>
            <w:tcW w:w="3191"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1987-1999</w:t>
            </w:r>
            <w:r w:rsidRPr="00D16FB5">
              <w:rPr>
                <w:bCs/>
                <w:color w:val="000000"/>
                <w:kern w:val="24"/>
              </w:rPr>
              <w:t xml:space="preserve"> </w:t>
            </w:r>
          </w:p>
        </w:tc>
      </w:tr>
      <w:tr w:rsidR="00F145DB" w:rsidRPr="00D16FB5" w:rsidTr="00057CBC">
        <w:tc>
          <w:tcPr>
            <w:tcW w:w="3190"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7-</w:t>
            </w:r>
            <w:r w:rsidR="00943586">
              <w:rPr>
                <w:bCs/>
                <w:color w:val="000000"/>
                <w:kern w:val="24"/>
                <w:lang w:val="uz-Cyrl-UZ"/>
              </w:rPr>
              <w:t>milliard</w:t>
            </w:r>
            <w:r w:rsidRPr="00D16FB5">
              <w:rPr>
                <w:bCs/>
                <w:color w:val="000000"/>
                <w:kern w:val="24"/>
              </w:rPr>
              <w:t xml:space="preserve"> </w:t>
            </w:r>
          </w:p>
        </w:tc>
        <w:tc>
          <w:tcPr>
            <w:tcW w:w="3190"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14</w:t>
            </w:r>
            <w:r w:rsidRPr="00D16FB5">
              <w:rPr>
                <w:bCs/>
                <w:color w:val="000000"/>
                <w:kern w:val="24"/>
              </w:rPr>
              <w:t xml:space="preserve"> </w:t>
            </w:r>
          </w:p>
        </w:tc>
        <w:tc>
          <w:tcPr>
            <w:tcW w:w="3191"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1999-2013</w:t>
            </w:r>
            <w:r w:rsidRPr="00D16FB5">
              <w:rPr>
                <w:bCs/>
                <w:color w:val="000000"/>
                <w:kern w:val="24"/>
              </w:rPr>
              <w:t xml:space="preserve"> </w:t>
            </w:r>
          </w:p>
        </w:tc>
      </w:tr>
      <w:tr w:rsidR="00F145DB" w:rsidRPr="00D16FB5" w:rsidTr="00057CBC">
        <w:tc>
          <w:tcPr>
            <w:tcW w:w="3190"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8-</w:t>
            </w:r>
            <w:r w:rsidR="00943586">
              <w:rPr>
                <w:bCs/>
                <w:color w:val="000000"/>
                <w:kern w:val="24"/>
                <w:lang w:val="uz-Cyrl-UZ"/>
              </w:rPr>
              <w:t>milliard</w:t>
            </w:r>
            <w:r w:rsidRPr="00D16FB5">
              <w:rPr>
                <w:bCs/>
                <w:color w:val="000000"/>
                <w:kern w:val="24"/>
              </w:rPr>
              <w:t xml:space="preserve"> </w:t>
            </w:r>
          </w:p>
        </w:tc>
        <w:tc>
          <w:tcPr>
            <w:tcW w:w="3190"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15</w:t>
            </w:r>
            <w:r w:rsidRPr="00D16FB5">
              <w:rPr>
                <w:bCs/>
                <w:color w:val="000000"/>
                <w:kern w:val="24"/>
              </w:rPr>
              <w:t xml:space="preserve"> </w:t>
            </w:r>
          </w:p>
        </w:tc>
        <w:tc>
          <w:tcPr>
            <w:tcW w:w="3191"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2013-2028</w:t>
            </w:r>
            <w:r w:rsidRPr="00D16FB5">
              <w:rPr>
                <w:bCs/>
                <w:color w:val="000000"/>
                <w:kern w:val="24"/>
              </w:rPr>
              <w:t xml:space="preserve"> </w:t>
            </w:r>
          </w:p>
        </w:tc>
      </w:tr>
      <w:tr w:rsidR="00F145DB" w:rsidRPr="00D16FB5" w:rsidTr="00057CBC">
        <w:tc>
          <w:tcPr>
            <w:tcW w:w="3190"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9-</w:t>
            </w:r>
            <w:r w:rsidR="00943586">
              <w:rPr>
                <w:bCs/>
                <w:color w:val="000000"/>
                <w:kern w:val="24"/>
                <w:lang w:val="uz-Cyrl-UZ"/>
              </w:rPr>
              <w:t>milliard</w:t>
            </w:r>
            <w:r w:rsidRPr="00D16FB5">
              <w:rPr>
                <w:bCs/>
                <w:color w:val="000000"/>
                <w:kern w:val="24"/>
              </w:rPr>
              <w:t xml:space="preserve"> </w:t>
            </w:r>
          </w:p>
        </w:tc>
        <w:tc>
          <w:tcPr>
            <w:tcW w:w="3190"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26</w:t>
            </w:r>
            <w:r w:rsidRPr="00D16FB5">
              <w:rPr>
                <w:bCs/>
                <w:color w:val="000000"/>
                <w:kern w:val="24"/>
              </w:rPr>
              <w:t xml:space="preserve"> </w:t>
            </w:r>
          </w:p>
        </w:tc>
        <w:tc>
          <w:tcPr>
            <w:tcW w:w="3191"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2028-2054</w:t>
            </w:r>
            <w:r w:rsidRPr="00D16FB5">
              <w:rPr>
                <w:bCs/>
                <w:color w:val="000000"/>
                <w:kern w:val="24"/>
              </w:rPr>
              <w:t xml:space="preserve"> </w:t>
            </w:r>
          </w:p>
        </w:tc>
      </w:tr>
      <w:tr w:rsidR="00F145DB" w:rsidRPr="00D16FB5" w:rsidTr="00057CBC">
        <w:tc>
          <w:tcPr>
            <w:tcW w:w="3190"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10-</w:t>
            </w:r>
            <w:r w:rsidR="00943586">
              <w:rPr>
                <w:bCs/>
                <w:color w:val="000000"/>
                <w:kern w:val="24"/>
                <w:lang w:val="uz-Cyrl-UZ"/>
              </w:rPr>
              <w:t>milliard</w:t>
            </w:r>
            <w:r w:rsidRPr="00D16FB5">
              <w:rPr>
                <w:bCs/>
                <w:color w:val="000000"/>
                <w:kern w:val="24"/>
              </w:rPr>
              <w:t xml:space="preserve"> </w:t>
            </w:r>
          </w:p>
        </w:tc>
        <w:tc>
          <w:tcPr>
            <w:tcW w:w="3190"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129</w:t>
            </w:r>
            <w:r w:rsidRPr="00D16FB5">
              <w:rPr>
                <w:bCs/>
                <w:color w:val="000000"/>
                <w:kern w:val="24"/>
              </w:rPr>
              <w:t xml:space="preserve"> </w:t>
            </w:r>
          </w:p>
        </w:tc>
        <w:tc>
          <w:tcPr>
            <w:tcW w:w="3191" w:type="dxa"/>
          </w:tcPr>
          <w:p w:rsidR="00F145DB" w:rsidRPr="00D16FB5" w:rsidRDefault="00F145DB" w:rsidP="006D3B90">
            <w:pPr>
              <w:pStyle w:val="ad"/>
              <w:spacing w:before="0" w:beforeAutospacing="0" w:after="0" w:afterAutospacing="0"/>
              <w:jc w:val="center"/>
            </w:pPr>
            <w:r w:rsidRPr="00D16FB5">
              <w:rPr>
                <w:bCs/>
                <w:color w:val="000000"/>
                <w:kern w:val="24"/>
                <w:lang w:val="uz-Cyrl-UZ"/>
              </w:rPr>
              <w:t>2054-2138</w:t>
            </w:r>
            <w:r w:rsidRPr="00D16FB5">
              <w:rPr>
                <w:bCs/>
                <w:color w:val="000000"/>
                <w:kern w:val="24"/>
              </w:rPr>
              <w:t xml:space="preserve"> </w:t>
            </w:r>
          </w:p>
        </w:tc>
      </w:tr>
    </w:tbl>
    <w:p w:rsidR="00F145DB" w:rsidRPr="00D16FB5" w:rsidRDefault="00F145DB" w:rsidP="006D3B90">
      <w:pPr>
        <w:spacing w:after="0" w:line="240" w:lineRule="auto"/>
        <w:jc w:val="both"/>
        <w:rPr>
          <w:rFonts w:ascii="Times New Roman" w:hAnsi="Times New Roman" w:cs="Times New Roman"/>
          <w:sz w:val="24"/>
          <w:szCs w:val="24"/>
          <w:lang w:val="uz-Cyrl-UZ"/>
        </w:rPr>
      </w:pPr>
    </w:p>
    <w:p w:rsidR="00943586" w:rsidRDefault="00943586" w:rsidP="00943586">
      <w:pPr>
        <w:spacing w:after="0" w:line="240" w:lineRule="auto"/>
        <w:jc w:val="both"/>
        <w:rPr>
          <w:rFonts w:ascii="Times New Roman" w:hAnsi="Times New Roman" w:cs="Times New Roman"/>
          <w:sz w:val="24"/>
          <w:szCs w:val="24"/>
          <w:lang w:val="en-US"/>
        </w:rPr>
      </w:pPr>
      <w:r w:rsidRPr="00D16FB5">
        <w:rPr>
          <w:rFonts w:ascii="Times New Roman" w:hAnsi="Times New Roman" w:cs="Times New Roman"/>
          <w:sz w:val="24"/>
          <w:szCs w:val="24"/>
          <w:lang w:val="uz-Cyrl-UZ"/>
        </w:rPr>
        <w:lastRenderedPageBreak/>
        <w:t>Dunyo aholisining 1000 yildan 2005 yilgacha bo‘lgan o‘sishiga nazar tashlasak, aholi eng tez ko‘paygan davr XX asrdir. 1900-1950 yillarda yer shari aholisi har yili o‘rtacha 0,90% dan ko‘paygan bo‘lsa, 1950-2000 yillarda bu ko‘rsatgich 1,75% ga yetdi.</w:t>
      </w:r>
    </w:p>
    <w:p w:rsidR="00943586" w:rsidRPr="00D16FB5" w:rsidRDefault="00943586" w:rsidP="00943586">
      <w:pPr>
        <w:spacing w:after="0" w:line="240" w:lineRule="auto"/>
        <w:ind w:firstLine="540"/>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XXI asrning dastlabki yillarida esa dunyo aholisi sonining ko‘payish sur’ati birmuncha sustlashdi. 2000 – 2009 yillarda dunyo aholisining o‘rtacha yillik ko‘rsatgichi 1.42 % tashkil etmoqda. </w:t>
      </w:r>
    </w:p>
    <w:p w:rsidR="00943586" w:rsidRPr="00D16FB5" w:rsidRDefault="00943586" w:rsidP="00943586">
      <w:pPr>
        <w:spacing w:after="0" w:line="240" w:lineRule="auto"/>
        <w:ind w:firstLine="540"/>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Xozirgi davrda (2017 y) dunyo aholisi 7.5 milliardga yetdi.</w:t>
      </w:r>
    </w:p>
    <w:p w:rsidR="00943586" w:rsidRPr="00BF17F0" w:rsidRDefault="00943586" w:rsidP="00943586">
      <w:pPr>
        <w:spacing w:after="0" w:line="240" w:lineRule="auto"/>
        <w:jc w:val="both"/>
        <w:rPr>
          <w:rFonts w:ascii="Times New Roman" w:hAnsi="Times New Roman" w:cs="Times New Roman"/>
          <w:sz w:val="24"/>
          <w:szCs w:val="24"/>
          <w:lang w:val="uz-Cyrl-UZ"/>
        </w:rPr>
      </w:pPr>
    </w:p>
    <w:p w:rsidR="001029F5" w:rsidRPr="00D16FB5" w:rsidRDefault="00275381" w:rsidP="006D3B90">
      <w:pPr>
        <w:spacing w:after="0" w:line="240" w:lineRule="auto"/>
        <w:ind w:firstLine="540"/>
        <w:jc w:val="both"/>
        <w:rPr>
          <w:rFonts w:ascii="Times New Roman" w:hAnsi="Times New Roman" w:cs="Times New Roman"/>
          <w:sz w:val="24"/>
          <w:szCs w:val="24"/>
          <w:lang w:val="uz-Cyrl-UZ"/>
        </w:rPr>
      </w:pPr>
      <w:r w:rsidRPr="00D16FB5">
        <w:rPr>
          <w:rFonts w:ascii="Times New Roman" w:hAnsi="Times New Roman" w:cs="Times New Roman"/>
          <w:b/>
          <w:bCs/>
          <w:sz w:val="24"/>
          <w:szCs w:val="24"/>
          <w:lang w:val="uz-Cyrl-UZ"/>
        </w:rPr>
        <w:t xml:space="preserve">3. </w:t>
      </w:r>
      <w:r w:rsidR="00943586">
        <w:rPr>
          <w:rFonts w:ascii="Times New Roman" w:hAnsi="Times New Roman" w:cs="Times New Roman"/>
          <w:b/>
          <w:bCs/>
          <w:sz w:val="24"/>
          <w:szCs w:val="24"/>
          <w:lang w:val="uz-Cyrl-UZ"/>
        </w:rPr>
        <w:t>Aholini</w:t>
      </w:r>
      <w:r w:rsidRPr="00D16FB5">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ruyxatga</w:t>
      </w:r>
      <w:r w:rsidRPr="00D16FB5">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olish</w:t>
      </w:r>
      <w:r w:rsidRPr="00D16FB5">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jarayoni</w:t>
      </w:r>
      <w:r w:rsidRPr="00D16FB5">
        <w:rPr>
          <w:rFonts w:ascii="Times New Roman" w:hAnsi="Times New Roman" w:cs="Times New Roman"/>
          <w:b/>
          <w:bCs/>
          <w:sz w:val="24"/>
          <w:szCs w:val="24"/>
          <w:lang w:val="uz-Cyrl-UZ"/>
        </w:rPr>
        <w:t xml:space="preserve">. </w:t>
      </w:r>
      <w:r w:rsidR="001029F5" w:rsidRPr="00D16FB5">
        <w:rPr>
          <w:rFonts w:ascii="Times New Roman" w:hAnsi="Times New Roman" w:cs="Times New Roman"/>
          <w:sz w:val="24"/>
          <w:szCs w:val="24"/>
          <w:lang w:val="uz-Cyrl-UZ"/>
        </w:rPr>
        <w:t xml:space="preserve"> Har bir davlat aholisining soni va yosh-jinsiy tarkibidagi mutanosiblik, uning rivojlanish istiqboli dasturlarini ishlab chiqishda asosiy omil, zamin hisoblanadi. Ana shu nuqtai nazardan dunyo va uning alohida hududlari, davlatlari, xalqlari bo‘yicha aholi soni va tarkibini yuqorida qayd etilganidek juda qadimdan boshlab hisobga olib kelinadi. Aholi soni va tarkibini hisobga olish uslublari, dasturlari, texnikalari jamiyat rivojlanishiga monand doimo rivojlanib, takomillashib keldi. Aholini hisobga olishda, uning umumiy soni, yosh-jinsiy tarkibi bilan bir qatorda oilaviy tarkibi, tug‘ilish, o‘lim, nikoh va ajrim kabi demografik jarayonlar, aholi  migratsiyasi haqida ham ma’lumotlar to‘planib boriladi. </w:t>
      </w:r>
    </w:p>
    <w:p w:rsidR="001029F5" w:rsidRPr="00D16FB5" w:rsidRDefault="001029F5" w:rsidP="006D3B90">
      <w:pPr>
        <w:spacing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Aholini hisobga olishda to‘plangan ma’lumotlarni aniqligi, to‘la qamrovi va muntazamligi  juda muhimdir. Masalan, O‘zbekiston aholisi soni tarkibi haqida ma’lumotlar to‘planganida,  tug‘ilgan chaqaloqlardan boshlab barcha yoshdagi aholi soni, eng kichik mahalla, qishloq, tuman, viloyat va shaharlar aholisi, ularning  ijtimoiy-demografik tarkibi haqida  ma’lumotlar aniq va har bir yil, davr uchun muntazam hisoblab borilishi lozim.  </w:t>
      </w:r>
    </w:p>
    <w:p w:rsidR="001029F5" w:rsidRPr="00D16FB5" w:rsidRDefault="001029F5" w:rsidP="00943586">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Jahondagi barcha davlatlarda  aholining ijtimoiy-iqtisodiy va demografik holatlari hisobga olinib, ma’lumotlar muntazam to‘planib boriladi. Hozirgi davrda aholini hisobga olishning asosiy to‘rt turi mavjuddir: aholi ro‘yxati o‘tkazish; demografik jarayonlarning doimiy ro‘yxatga olish;  tanlama va sotsiologik-demografik tadqiqotlar; aholining turli ro‘yxatlari va registrlari. Aholini hisobga olishda eng asosiy va aniq manba – umumiy aholi ro‘yxati o‘tkazishdir.</w:t>
      </w:r>
    </w:p>
    <w:p w:rsidR="001029F5" w:rsidRPr="00D16FB5" w:rsidRDefault="001029F5" w:rsidP="00943586">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b/>
          <w:bCs/>
          <w:sz w:val="24"/>
          <w:szCs w:val="24"/>
          <w:lang w:val="uz-Cyrl-UZ"/>
        </w:rPr>
        <w:t>Aholi ro‘yxati-ma’lum davrda, ma’lum davlat yoki hududning har bir aholisi bo‘yicha ijtimoiy-iqtisodiy va demografik ma’lumotlar to‘plashdir.</w:t>
      </w:r>
      <w:r w:rsidRPr="00D16FB5">
        <w:rPr>
          <w:rStyle w:val="a5"/>
          <w:sz w:val="24"/>
          <w:szCs w:val="24"/>
          <w:lang w:val="uz-Cyrl-UZ"/>
        </w:rPr>
        <w:footnoteReference w:customMarkFollows="1" w:id="6"/>
        <w:t>1</w:t>
      </w:r>
      <w:r w:rsidRPr="00D16FB5">
        <w:rPr>
          <w:rFonts w:ascii="Times New Roman" w:hAnsi="Times New Roman" w:cs="Times New Roman"/>
          <w:sz w:val="24"/>
          <w:szCs w:val="24"/>
          <w:lang w:val="uz-Cyrl-UZ"/>
        </w:rPr>
        <w:t xml:space="preserve">  Aholi ro‘yxati o‘tkazish jarayonida dunyo va uning alohida hududlari aholisi soni va tarkibi bo‘yicha ilmiy asoslangan holda aniq ma’lumotlar olinadi. </w:t>
      </w:r>
    </w:p>
    <w:p w:rsidR="001029F5" w:rsidRPr="00D16FB5" w:rsidRDefault="001029F5" w:rsidP="00943586">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Jamiyat taraqqiyoti davomida aholini ro‘yxatga olish juda qadimdan boshlangan. Chunonchi, miloddan avvalgi yillarda Misr, Mesopotamiya, Hindiston va Xitoyda aholi ro‘yxatlari o‘tkazilganligi haqida ma’lumotlar bor</w:t>
      </w:r>
      <w:r w:rsidRPr="00D16FB5">
        <w:rPr>
          <w:rStyle w:val="a5"/>
          <w:sz w:val="24"/>
          <w:szCs w:val="24"/>
          <w:lang w:val="uz-Cyrl-UZ"/>
        </w:rPr>
        <w:t xml:space="preserve"> </w:t>
      </w:r>
      <w:r w:rsidRPr="00D16FB5">
        <w:rPr>
          <w:rStyle w:val="a5"/>
          <w:sz w:val="24"/>
          <w:szCs w:val="24"/>
          <w:lang w:val="uz-Cyrl-UZ"/>
        </w:rPr>
        <w:footnoteReference w:id="7"/>
      </w:r>
      <w:r w:rsidRPr="00D16FB5">
        <w:rPr>
          <w:rFonts w:ascii="Times New Roman" w:hAnsi="Times New Roman" w:cs="Times New Roman"/>
          <w:sz w:val="24"/>
          <w:szCs w:val="24"/>
          <w:lang w:val="uz-Cyrl-UZ"/>
        </w:rPr>
        <w:t xml:space="preserve">. Shuningdek, miloddan avvalgi to‘rtinchi asrda Yunoniston va Rimda ham aholi ro‘yxatlari o‘tkazilganligi ma’lum. Qadimgi Rimda dastlabki aholi ro‘yxati imperator Servi Tull davrida o‘tkazilgan. Eramizdan oldingi 435 yildan boshlab esa, Rimda aholi muntazam ro‘yxatga olib borilgan va bu ro‘yxatlar “senzi” deb nomlangan. O‘tkazilgan ro‘yxatlarda har bir Rim fuqarosi senzor (ro‘yxatga oluvchiga) o‘zi va oila a’zolarining yoshi hamda mol-mulki haqida ma’lumotlar bergan.  </w:t>
      </w:r>
    </w:p>
    <w:p w:rsidR="001029F5" w:rsidRPr="00D16FB5" w:rsidRDefault="001029F5" w:rsidP="00943586">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Miloddan avvalgi 510 yildan boshlab Rimda har besh yilda aholi ro‘yxatga olingan. Shuningdek, Yaponiya, Bobilda ham juda qadimdan aholi ro‘yxatlar o‘tkazilgan bo‘lib, undan maqsad, aholidan soliq yig‘ish, boj olish, hamda harbiy maqsad uchun aholi sonini, asosan, erkaklar sonini bilish bo‘lgan.  Shuning uchun ham aholi ro‘yxatida faqat erkaklar ishtirok etganlar. Chunki, o‘sha paytlarda jamiyatda ham, oilada ham erkaklarning iqtisodiy o‘rni yuqori bo‘lgan. Soliq top‘lashda faqat erkaklar, ya’ni oila boshliqlari ishtirok etganlar. </w:t>
      </w:r>
    </w:p>
    <w:p w:rsidR="001029F5" w:rsidRPr="00D16FB5" w:rsidRDefault="001029F5" w:rsidP="00943586">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O‘rta asrlarda o‘tkazilgan aholi ro‘yxatlarida esa, asosiy e’tibor xo‘jaliklarga qaratiladi. Xo‘jaliklar haqida maxsus kadastr kitoblarida ma’lumotlar to‘plab boriladi.</w:t>
      </w:r>
      <w:r w:rsidRPr="00D16FB5">
        <w:rPr>
          <w:rStyle w:val="a5"/>
          <w:sz w:val="24"/>
          <w:szCs w:val="24"/>
          <w:lang w:val="uz-Cyrl-UZ"/>
        </w:rPr>
        <w:t xml:space="preserve"> </w:t>
      </w:r>
      <w:r w:rsidRPr="00D16FB5">
        <w:rPr>
          <w:rFonts w:ascii="Times New Roman" w:hAnsi="Times New Roman" w:cs="Times New Roman"/>
          <w:sz w:val="24"/>
          <w:szCs w:val="24"/>
          <w:lang w:val="uz-Cyrl-UZ"/>
        </w:rPr>
        <w:t xml:space="preserve"> Bu davrda aholi muntazam ro‘yxatga olinmagan. Faqat alohida sharoitlarda ba’zan yoppasiga tarqalgan </w:t>
      </w:r>
      <w:r w:rsidRPr="00D16FB5">
        <w:rPr>
          <w:rFonts w:ascii="Times New Roman" w:hAnsi="Times New Roman" w:cs="Times New Roman"/>
          <w:sz w:val="24"/>
          <w:szCs w:val="24"/>
          <w:lang w:val="uz-Cyrl-UZ"/>
        </w:rPr>
        <w:lastRenderedPageBreak/>
        <w:t xml:space="preserve">epidemiyalardan yoki urushlardan keyin qancha aholi qolganligini bilish uchun aholi ro‘yxatlari o‘tkazilgan. </w:t>
      </w:r>
    </w:p>
    <w:p w:rsidR="001029F5" w:rsidRPr="00D16FB5" w:rsidRDefault="001029F5" w:rsidP="00943586">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XVII asrning o‘rtalaridan boshlab </w:t>
      </w:r>
      <w:r w:rsidR="00943586">
        <w:rPr>
          <w:rFonts w:ascii="Times New Roman" w:hAnsi="Times New Roman" w:cs="Times New Roman"/>
          <w:sz w:val="24"/>
          <w:szCs w:val="24"/>
          <w:lang w:val="uz-Cyrl-UZ"/>
        </w:rPr>
        <w:t>Yevropa</w:t>
      </w:r>
      <w:r w:rsidRPr="00D16FB5">
        <w:rPr>
          <w:rFonts w:ascii="Times New Roman" w:hAnsi="Times New Roman" w:cs="Times New Roman"/>
          <w:sz w:val="24"/>
          <w:szCs w:val="24"/>
          <w:lang w:val="uz-Cyrl-UZ"/>
        </w:rPr>
        <w:t xml:space="preserve">da milliy davlatlarning paydo bo‘lishi va ishlab chiqarish munosabatlarining rivojlanishi bilan aholi haqida mukammalroq ma’lumotlarga talab ortib boradi va qator aholi ro‘yxatlari o‘tkaziladi.  O‘sha kezlardagi aholi ro‘yxati o‘tkazish tarixini, uning ma‘zmun va mohiyatiga bog‘liq holda uch davrga ajratish mumkin. </w:t>
      </w:r>
    </w:p>
    <w:p w:rsidR="001029F5" w:rsidRPr="00D16FB5" w:rsidRDefault="001029F5" w:rsidP="00943586">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Birinchi davr XVII  asrning oxiri, XIX  asrning boshilarini o‘z ichiga oladi va ushbu davrda aholi ro‘yxati o‘tkazishni tashkil etish hamda dasturini tuzishga asos solinadi. Dasturda aholi ro‘yhati qonun qoidalari ishlab chiqilgan unga ko‘ra aholi ro‘yhati yangi tug‘ilgan chaqaloqdan boshlab eng keksa guruhgacha qamrab olinishi lozim bo‘lgan. Mazkur dastur asosida aholi ro‘yxati 1790 yildi AQSh da, 1801 yili Fransiya, Daniya, Norvegiya hamda Angliyada o‘tkaziladi. Lekin, bu aholi ro‘yxatlari ham oddiy dasturga asoslangan bo‘lib, ularni o‘tkazish juda uzoq cho‘ziladi. Masalan, birinchi Amerika aholi ro‘yxati 18 oyga cho‘zilagan. Bu davrda aholi soni va tarkibida qator o‘zgarishlar bo‘lishi tabiiy albatta.</w:t>
      </w:r>
    </w:p>
    <w:p w:rsidR="001029F5" w:rsidRPr="00D16FB5" w:rsidRDefault="001029F5" w:rsidP="00943586">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Ikkinchi davr XIX asrning yarmi va XX asrning birinchi yarmini o‘z ichiga oladi. Bu davrda statistika fan sifatida taraqqiy etadi. Qator davlatlarda statistika tashkilotlari tuziladi. Aholini ro‘yxatga olish dasturlari ilmiy asosda ishlab chiqiladi. </w:t>
      </w:r>
    </w:p>
    <w:p w:rsidR="001029F5" w:rsidRPr="00D16FB5" w:rsidRDefault="001029F5" w:rsidP="00943586">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Mukammal aholi ro‘yxati maxsus dastur asosida bir kunda o‘tkazilib va barcha (erkak va ayol) aholini qamrab olishi kerak. Ana shunday aholi ro‘yxatlari ikkinchi davrda </w:t>
      </w:r>
      <w:r w:rsidR="00943586">
        <w:rPr>
          <w:rFonts w:ascii="Times New Roman" w:hAnsi="Times New Roman" w:cs="Times New Roman"/>
          <w:sz w:val="24"/>
          <w:szCs w:val="24"/>
          <w:lang w:val="uz-Cyrl-UZ"/>
        </w:rPr>
        <w:t>Yevropa</w:t>
      </w:r>
      <w:r w:rsidRPr="00D16FB5">
        <w:rPr>
          <w:rFonts w:ascii="Times New Roman" w:hAnsi="Times New Roman" w:cs="Times New Roman"/>
          <w:sz w:val="24"/>
          <w:szCs w:val="24"/>
          <w:lang w:val="uz-Cyrl-UZ"/>
        </w:rPr>
        <w:t xml:space="preserve"> va Amerikaning barcha davlatlavrida, Osiyo va Afrikaning ba’zi davlatlarida o‘tkaziladi.  1870-1879 yillarda dunyoda 48 ta, 1890 yillarda esa 57 ta davlatida shu tartibda aholi ro‘yxati o‘tkazildi. XIX asr oxirida dunyo aholisining 21 foizi ro‘yxatga olingan bo‘lsa, XX asr boshlarida bu ko‘rsatkich-54 foizni  tashkil etdi.</w:t>
      </w:r>
      <w:r w:rsidRPr="00D16FB5">
        <w:rPr>
          <w:rStyle w:val="a5"/>
          <w:sz w:val="24"/>
          <w:szCs w:val="24"/>
          <w:lang w:val="uz-Cyrl-UZ"/>
        </w:rPr>
        <w:footnoteReference w:id="8"/>
      </w:r>
      <w:r w:rsidRPr="00D16FB5">
        <w:rPr>
          <w:rFonts w:ascii="Times New Roman" w:hAnsi="Times New Roman" w:cs="Times New Roman"/>
          <w:sz w:val="24"/>
          <w:szCs w:val="24"/>
          <w:lang w:val="uz-Cyrl-UZ"/>
        </w:rPr>
        <w:t xml:space="preserve"> </w:t>
      </w:r>
    </w:p>
    <w:p w:rsidR="001029F5" w:rsidRPr="00D16FB5" w:rsidRDefault="001029F5" w:rsidP="00943586">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Uchinchi davr XX asrning o‘rtalaridan boshlanib, hozirgacha bo‘lgan davrni o‘z ichiga oladi. Unda aholini ro‘yxatga olish dasturi yana mukammalashadi, geografiyasi kengaydi. Osiyo va Afrikada mustaqillikka erishgan qator davlatlarda aholi ro‘yxatlari o‘tkazildi. 1970 yillarda Arabiston yarim orolidagi davlatlarda va Afg‘onistonda dastlabki aholi ro‘yxatlari o‘tkazildi. 1965-1974 yillarda esa dunyodagi 179 davlatda aholi ro‘yxatga olindi.  XX asrda aholi ro‘yxatini ilmiy manba sifatida, tahlil etish takomillashdi.</w:t>
      </w:r>
      <w:r w:rsidRPr="00D16FB5">
        <w:rPr>
          <w:rStyle w:val="a5"/>
          <w:sz w:val="24"/>
          <w:szCs w:val="24"/>
          <w:lang w:val="uz-Cyrl-UZ"/>
        </w:rPr>
        <w:footnoteReference w:id="9"/>
      </w:r>
      <w:r w:rsidRPr="00D16FB5">
        <w:rPr>
          <w:rFonts w:ascii="Times New Roman" w:hAnsi="Times New Roman" w:cs="Times New Roman"/>
          <w:sz w:val="24"/>
          <w:szCs w:val="24"/>
          <w:lang w:val="uz-Cyrl-UZ"/>
        </w:rPr>
        <w:t xml:space="preserve"> </w:t>
      </w:r>
    </w:p>
    <w:p w:rsidR="001029F5" w:rsidRPr="00D16FB5" w:rsidRDefault="001029F5" w:rsidP="00943586">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Hozirgi paytda dunyoda deyarli barcha davlatlada  aholini ilmiy asoslangan dasturlar asosida, juda keng mavzularni qamrab olgan holda, har 5-10 yilda ro‘yxatga olish yo‘lga qo‘yilgan. Aholi ro‘yxatida, aholi haqida asosan demografik (jinsi, tug‘ilgan yili yoki yoshi,  oilaviy holati, nikohga kirgan yoshi farzandlari soni), iqtisodiy (bandligi, iqtisodiy faoliyati, xo‘jaligi, daromadi), ma’lumotlilik darajasi (savodxonligi, maktabga borishi, ma’lumot turlari, ilmiy darajasi) etnik holati (millati, tili, qaysi tillarni bilishi, ba’zan diniy mansubligi) va boshqa ma’lumotlar to‘planadi. Olingan ma’lumotlar texnik vositalar yordamida, har bir yo‘nalishlar bo‘yicha alohida o‘rganilib, statistik yilnomalarda chop etiladi. Ana shunday aholi ro‘yxatlari O‘zbekiston hududida ham 1897, 1926, 1939, 1959, 1979 va 1989 yillarda o‘tkazilgan. Bu aholi ro‘yxatlari yordamida o‘lkaning ijtimoiy-iqtisodiy va demografik holatiga oid qimmatli ma’lumotlar to‘plangan. </w:t>
      </w:r>
    </w:p>
    <w:p w:rsidR="001029F5" w:rsidRPr="00D16FB5" w:rsidRDefault="001029F5" w:rsidP="006D3B90">
      <w:pPr>
        <w:spacing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Aholi ro‘yxatlari  aholining faqat miqdoriy ko‘rsatkichlarini emas, balki uning sifatiy ko‘rsatkichlarini, yuqorida qayd etilganidek, ma’lumoti oilaviy va ijtimoiy holati, iqtisodiy imkoniyatlarini ham qamrab oladi. Ana shu nuqtai nazardan aholi ro‘yxati  va ana shu ro‘yxat o‘tkazilgan davrning aholi soni va tarkibini, joylashuvi, migratsiyasini, ijtimoiy-iqtisodiy va demografik holati, turmush tarzini aniq ifodalovchi tarixiy manbadir.  </w:t>
      </w:r>
    </w:p>
    <w:p w:rsidR="001029F5" w:rsidRPr="00D16FB5" w:rsidRDefault="001029F5" w:rsidP="00943586">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Demografik jarayonlarni </w:t>
      </w:r>
      <w:r w:rsidRPr="00D16FB5">
        <w:rPr>
          <w:rFonts w:ascii="Times New Roman" w:hAnsi="Times New Roman" w:cs="Times New Roman"/>
          <w:sz w:val="24"/>
          <w:szCs w:val="24"/>
          <w:u w:val="single"/>
          <w:lang w:val="uz-Cyrl-UZ"/>
        </w:rPr>
        <w:t>doimiy ro‘yxatga olib borish</w:t>
      </w:r>
      <w:r w:rsidRPr="00D16FB5">
        <w:rPr>
          <w:rFonts w:ascii="Times New Roman" w:hAnsi="Times New Roman" w:cs="Times New Roman"/>
          <w:sz w:val="24"/>
          <w:szCs w:val="24"/>
          <w:lang w:val="uz-Cyrl-UZ"/>
        </w:rPr>
        <w:t xml:space="preserve"> aholini hisobga olishning muhim turlaridan bo‘lib, bu jarayon asosan fuqarolik holati dalolatnomalarini yozish organlari </w:t>
      </w:r>
      <w:r w:rsidRPr="00D16FB5">
        <w:rPr>
          <w:rFonts w:ascii="Times New Roman" w:hAnsi="Times New Roman" w:cs="Times New Roman"/>
          <w:sz w:val="24"/>
          <w:szCs w:val="24"/>
          <w:lang w:val="uz-Cyrl-UZ"/>
        </w:rPr>
        <w:lastRenderedPageBreak/>
        <w:t xml:space="preserve">tomonidan  bajariladi. Bu tashkilotlar tug‘ilish, o‘lim, nikoh va ajrimlar holatlarini doimiy  ravishda qayd etib, ro‘yxatga olib boradilar. O‘zbekistonda fuqarolik holati dalolatnomalarini yozish (FHDYO) organlari tuman,  viloyat, shaharlar doirasida tashkil etilgan va ularda tug‘ilganlar, o‘lganlar, qayd etilgan nikohlar, ajrimlar, ularning aniq sanalari va shaxslari haqida to‘la ma’lumotlar doimiy qayd etilib boriladi. Umuman demografik jarayonlarni ro‘yxatga olish dasturidagi savollarni ikki guruhga ajratish mumkin. Birinchi guruhga jarayonlar manzili, sodir bo‘lgan va qayd etilgan vaqti, ikkinchi guruhga esa jarayon o‘tgan shaxslar haqidagi savollarni kiritiladi. Masalan tug‘ilishni ro‘yxatga olishda-chaqaloqni otasi, onasining millati, yoshi, ish joyi kabi ma’lumotlar ham qayd etiladi. </w:t>
      </w:r>
    </w:p>
    <w:p w:rsidR="001029F5" w:rsidRPr="00D16FB5" w:rsidRDefault="001029F5" w:rsidP="00943586">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Nikoh jarayonini ro‘yxatga olishda ham nikohga kiruvchilarning millati, yoshi va ijtimoiy holati haqida ma’lumotlar ko‘rsatiladi. Ushbu ma’lumotlar asosida juda ko‘p ko‘rsatkichli jadvallar tayyorlanadi. Ana shunday jadvallarga tug‘ilganlarni onasining millati, yoshi, otasining millati, yoshi bo‘yicha taqsimlanishi, vafot etganlarning hududlar, millatlar, yosh guruhlari bo‘yicha, nikoh, ajrimlarni ham ana shu, holatlar bo‘yicha taqsimlanishini misol qilish mumkin.</w:t>
      </w:r>
    </w:p>
    <w:p w:rsidR="001029F5" w:rsidRPr="00D16FB5" w:rsidRDefault="001029F5" w:rsidP="00943586">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 Aholi migratsiyasi davlatlarning maxsus mili</w:t>
      </w:r>
      <w:r w:rsidRPr="00D16FB5">
        <w:rPr>
          <w:rFonts w:ascii="Times New Roman" w:hAnsi="Times New Roman" w:cs="Times New Roman"/>
          <w:sz w:val="24"/>
          <w:szCs w:val="24"/>
          <w:lang w:val="en-US"/>
        </w:rPr>
        <w:t>t</w:t>
      </w:r>
      <w:r w:rsidRPr="00D16FB5">
        <w:rPr>
          <w:rFonts w:ascii="Times New Roman" w:hAnsi="Times New Roman" w:cs="Times New Roman"/>
          <w:sz w:val="24"/>
          <w:szCs w:val="24"/>
          <w:lang w:val="uz-Cyrl-UZ"/>
        </w:rPr>
        <w:t xml:space="preserve">siya organlarida muntazam hisobga olib boriladi. Ularda migratsiyada  ishtirok etgan shaxsni demografik  va ijtimoiy holatini ifodalovchi ma’lumotlar bilan birga,  kelish va ketish sabablari manzillari haqida ham ma’lumotlar  qayd etiladi. Aholini doimiy ro‘yxatga olishda  ishonchli va to‘la  ma’lumotlar bo‘lishi muhimdir. Chunki ushbu ma’lumotlar  asosida har bir hududning demografik holati, rivojlanishi o‘rganiladi, qator ijtimoiy-iqtisodiy muammolar yechimi ishlab chiqiladi. Shuning uchun har bir demografik jarayonni o‘z vaqtida qayd etilishi maxsus qonunlar orqali nazorat etiladi. </w:t>
      </w:r>
    </w:p>
    <w:p w:rsidR="001029F5" w:rsidRPr="00D16FB5" w:rsidRDefault="001029F5" w:rsidP="00943586">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Aholi ro‘yxati va aholini doimiy hisobga olish, har birini to‘ldirib aholi haqida to‘la ma’lumot olishga imkon beradi. Lekin ularni farq etuvchi tomonlari ham mavjuddir. Aholi ro‘yxati ma’lum muddatlarda (aksariyat holatlar-10 yilda) maxsus tashkilotlar, mutaxassislar tomonidan  va bir vaqtda o‘tkaziladi. Aholini doimiy hisobga olishda esa, qonun bo‘yicha belgilangan muddatda aholining o‘zi  tegishli tashkilotlarga kelib, demografik  jarayonlarni qayd ettiradilar. </w:t>
      </w:r>
    </w:p>
    <w:p w:rsidR="001029F5" w:rsidRPr="00D16FB5" w:rsidRDefault="001029F5" w:rsidP="00943586">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Aholi soni va tarkibidagi o‘zgarishlarni muntazam aniqlab borishda aholi ro‘yxati ma’lumotlari asosdir. Ma’lum yilda aholi ro‘yxati o‘tkazilib aholi soni va tarkibi haqida aniq ma’lumot olinadi. Undan keyingi yildagi aholi soni va tarkibini aniqlash uchun shu yilda tug‘ilganlar va ko‘chib kelganlar sonini ro‘yxatda aniqlangan aholi soniga qo‘shib, vafot etganlar va ko‘chib ketganlar sonini esa ayirib tashlanadi. Ana shunday uslub bilan navbatdagi aholi ro‘yxati  o‘tkazilgunga qadar  har yil uchun aholi soni va tarkibi haqida ma’lumotlar aniqlanadi. </w:t>
      </w:r>
    </w:p>
    <w:p w:rsidR="008B1984" w:rsidRPr="00D16FB5" w:rsidRDefault="008B1984" w:rsidP="006D3B90">
      <w:pPr>
        <w:spacing w:after="0" w:line="240" w:lineRule="auto"/>
        <w:ind w:firstLine="708"/>
        <w:jc w:val="both"/>
        <w:rPr>
          <w:rFonts w:ascii="Times New Roman" w:hAnsi="Times New Roman" w:cs="Times New Roman"/>
          <w:sz w:val="24"/>
          <w:szCs w:val="24"/>
          <w:lang w:val="uz-Cyrl-UZ"/>
        </w:rPr>
      </w:pPr>
    </w:p>
    <w:p w:rsidR="008B1984" w:rsidRPr="00D05E7E" w:rsidRDefault="00943586" w:rsidP="006D3B90">
      <w:pPr>
        <w:spacing w:after="0" w:line="240" w:lineRule="auto"/>
        <w:ind w:firstLine="708"/>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Mustahkamlash</w:t>
      </w:r>
      <w:r w:rsidR="008B1984"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uchun</w:t>
      </w:r>
      <w:r w:rsidR="008B1984"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savollar</w:t>
      </w:r>
      <w:r w:rsidR="008B1984" w:rsidRPr="00D05E7E">
        <w:rPr>
          <w:rFonts w:ascii="Times New Roman" w:hAnsi="Times New Roman" w:cs="Times New Roman"/>
          <w:b/>
          <w:sz w:val="24"/>
          <w:szCs w:val="24"/>
          <w:lang w:val="uz-Cyrl-UZ"/>
        </w:rPr>
        <w:t>:</w:t>
      </w:r>
    </w:p>
    <w:p w:rsidR="008B1984" w:rsidRPr="00D16FB5" w:rsidRDefault="008B1984" w:rsidP="006D3B90">
      <w:pPr>
        <w:spacing w:line="240" w:lineRule="auto"/>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1. 1. </w:t>
      </w:r>
      <w:r w:rsidR="00943586">
        <w:rPr>
          <w:rFonts w:ascii="Times New Roman" w:hAnsi="Times New Roman" w:cs="Times New Roman"/>
          <w:sz w:val="24"/>
          <w:szCs w:val="24"/>
          <w:lang w:val="uz-Cyrl-UZ"/>
        </w:rPr>
        <w:t>Nega</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ibtidoiy</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jamoa</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quldorlik</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tuzumlarida</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aholi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soni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deyarli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o’zgarmadi</w:t>
      </w:r>
      <w:r w:rsidRPr="00D16FB5">
        <w:rPr>
          <w:rFonts w:ascii="Times New Roman" w:hAnsi="Times New Roman" w:cs="Times New Roman"/>
          <w:sz w:val="24"/>
          <w:szCs w:val="24"/>
          <w:lang w:val="uz-Cyrl-UZ"/>
        </w:rPr>
        <w:t>?</w:t>
      </w:r>
    </w:p>
    <w:p w:rsidR="008B1984" w:rsidRPr="00D16FB5" w:rsidRDefault="008B1984" w:rsidP="006D3B90">
      <w:pPr>
        <w:spacing w:line="240" w:lineRule="auto"/>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2. </w:t>
      </w:r>
      <w:r w:rsidR="00943586">
        <w:rPr>
          <w:rFonts w:ascii="Times New Roman" w:hAnsi="Times New Roman" w:cs="Times New Roman"/>
          <w:sz w:val="24"/>
          <w:szCs w:val="24"/>
          <w:lang w:val="uz-Cyrl-UZ"/>
        </w:rPr>
        <w:t>Feodal</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tuzumda</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aholi</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dinamikasida</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qanday</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o’zgarishlar</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yuz</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berdi</w:t>
      </w:r>
      <w:r w:rsidRPr="00D16FB5">
        <w:rPr>
          <w:rFonts w:ascii="Times New Roman" w:hAnsi="Times New Roman" w:cs="Times New Roman"/>
          <w:sz w:val="24"/>
          <w:szCs w:val="24"/>
          <w:lang w:val="uz-Cyrl-UZ"/>
        </w:rPr>
        <w:t>?</w:t>
      </w:r>
    </w:p>
    <w:p w:rsidR="00CF1AD4" w:rsidRPr="00D16FB5" w:rsidRDefault="00CF1AD4" w:rsidP="006D3B90">
      <w:pPr>
        <w:spacing w:line="240" w:lineRule="auto"/>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3. </w:t>
      </w:r>
      <w:r w:rsidR="00943586">
        <w:rPr>
          <w:rFonts w:ascii="Times New Roman" w:hAnsi="Times New Roman" w:cs="Times New Roman"/>
          <w:sz w:val="24"/>
          <w:szCs w:val="24"/>
          <w:lang w:val="uz-Cyrl-UZ"/>
        </w:rPr>
        <w:t>Buyuk</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geografik</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kashfiyotlar</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jahon</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aholisining</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mintaqalar</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bo’ylab</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taqsimlanishida</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qaday</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ta’sir</w:t>
      </w:r>
      <w:r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ko’rsatdi</w:t>
      </w:r>
      <w:r w:rsidRPr="00D16FB5">
        <w:rPr>
          <w:rFonts w:ascii="Times New Roman" w:hAnsi="Times New Roman" w:cs="Times New Roman"/>
          <w:sz w:val="24"/>
          <w:szCs w:val="24"/>
          <w:lang w:val="uz-Cyrl-UZ"/>
        </w:rPr>
        <w:t>?</w:t>
      </w:r>
    </w:p>
    <w:p w:rsidR="00DC6872" w:rsidRPr="00D16FB5" w:rsidRDefault="00FF1D90" w:rsidP="006D3B90">
      <w:pPr>
        <w:spacing w:line="240" w:lineRule="auto"/>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4. </w:t>
      </w:r>
      <w:r w:rsidR="00943586">
        <w:rPr>
          <w:rFonts w:ascii="Times New Roman" w:hAnsi="Times New Roman" w:cs="Times New Roman"/>
          <w:sz w:val="24"/>
          <w:szCs w:val="24"/>
          <w:lang w:val="uz-Cyrl-UZ"/>
        </w:rPr>
        <w:t>O’zbekiston</w:t>
      </w:r>
      <w:r w:rsidR="00DC6872"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aholisi</w:t>
      </w:r>
      <w:r w:rsidR="00DC6872"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soni</w:t>
      </w:r>
      <w:r w:rsidR="00DC6872"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va</w:t>
      </w:r>
      <w:r w:rsidR="00DC6872"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dinamikasi</w:t>
      </w:r>
      <w:r w:rsidR="00DC6872"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turli</w:t>
      </w:r>
      <w:r w:rsidR="00DC6872"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tarixiy</w:t>
      </w:r>
      <w:r w:rsidR="00DC6872"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davrlarda</w:t>
      </w:r>
      <w:r w:rsidR="00DC6872"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qanday</w:t>
      </w:r>
      <w:r w:rsidR="00DC6872"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o’zgarishlarga</w:t>
      </w:r>
      <w:r w:rsidR="00DC6872"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uchragan</w:t>
      </w:r>
      <w:r w:rsidR="00DC6872" w:rsidRPr="00D16FB5">
        <w:rPr>
          <w:rFonts w:ascii="Times New Roman" w:hAnsi="Times New Roman" w:cs="Times New Roman"/>
          <w:sz w:val="24"/>
          <w:szCs w:val="24"/>
          <w:lang w:val="uz-Cyrl-UZ"/>
        </w:rPr>
        <w:t>?</w:t>
      </w:r>
    </w:p>
    <w:p w:rsidR="008E6455" w:rsidRPr="00D16FB5" w:rsidRDefault="00DC6872" w:rsidP="006D3B90">
      <w:pPr>
        <w:spacing w:line="240" w:lineRule="auto"/>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5. </w:t>
      </w:r>
      <w:r w:rsidR="00943586">
        <w:rPr>
          <w:rFonts w:ascii="Times New Roman" w:hAnsi="Times New Roman" w:cs="Times New Roman"/>
          <w:sz w:val="24"/>
          <w:szCs w:val="24"/>
          <w:lang w:val="uz-Cyrl-UZ"/>
        </w:rPr>
        <w:t>Aholini</w:t>
      </w:r>
      <w:r w:rsidR="00AE29D5"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ro’yhatga</w:t>
      </w:r>
      <w:r w:rsidR="00AE29D5"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olish</w:t>
      </w:r>
      <w:r w:rsidR="00AE29D5"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jarayonini</w:t>
      </w:r>
      <w:r w:rsidR="00AE29D5"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tashkil</w:t>
      </w:r>
      <w:r w:rsidR="00AE29D5"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qilishda</w:t>
      </w:r>
      <w:r w:rsidR="00AE29D5"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qanday</w:t>
      </w:r>
      <w:r w:rsidR="00AE29D5"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talablarga</w:t>
      </w:r>
      <w:r w:rsidR="00AE29D5"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rioya</w:t>
      </w:r>
      <w:r w:rsidR="00AE29D5"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qilinishi</w:t>
      </w:r>
      <w:r w:rsidR="00AE29D5"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kerak</w:t>
      </w:r>
      <w:r w:rsidR="00AE29D5" w:rsidRPr="00D16FB5">
        <w:rPr>
          <w:rFonts w:ascii="Times New Roman" w:hAnsi="Times New Roman" w:cs="Times New Roman"/>
          <w:sz w:val="24"/>
          <w:szCs w:val="24"/>
          <w:lang w:val="uz-Cyrl-UZ"/>
        </w:rPr>
        <w:t>?</w:t>
      </w:r>
    </w:p>
    <w:p w:rsidR="00943586" w:rsidRDefault="00943586" w:rsidP="006D3B90">
      <w:pPr>
        <w:spacing w:line="240" w:lineRule="auto"/>
        <w:jc w:val="center"/>
        <w:rPr>
          <w:rFonts w:ascii="Times New Roman" w:hAnsi="Times New Roman" w:cs="Times New Roman"/>
          <w:b/>
          <w:sz w:val="24"/>
          <w:szCs w:val="24"/>
          <w:lang w:val="en-US"/>
        </w:rPr>
      </w:pPr>
    </w:p>
    <w:p w:rsidR="00FF1D90" w:rsidRPr="00D16FB5" w:rsidRDefault="0020051B" w:rsidP="006D3B90">
      <w:pPr>
        <w:spacing w:line="240" w:lineRule="auto"/>
        <w:jc w:val="center"/>
        <w:rPr>
          <w:rFonts w:ascii="Times New Roman" w:hAnsi="Times New Roman" w:cs="Times New Roman"/>
          <w:b/>
          <w:sz w:val="24"/>
          <w:szCs w:val="24"/>
          <w:lang w:val="uz-Cyrl-UZ"/>
        </w:rPr>
      </w:pPr>
      <w:r w:rsidRPr="00D16FB5">
        <w:rPr>
          <w:rFonts w:ascii="Times New Roman" w:hAnsi="Times New Roman" w:cs="Times New Roman"/>
          <w:b/>
          <w:sz w:val="24"/>
          <w:szCs w:val="24"/>
          <w:lang w:val="uz-Cyrl-UZ"/>
        </w:rPr>
        <w:t>3-</w:t>
      </w:r>
      <w:r w:rsidR="00943586">
        <w:rPr>
          <w:rFonts w:ascii="Times New Roman" w:hAnsi="Times New Roman" w:cs="Times New Roman"/>
          <w:b/>
          <w:sz w:val="24"/>
          <w:szCs w:val="24"/>
          <w:lang w:val="uz-Cyrl-UZ"/>
        </w:rPr>
        <w:t>mavzu</w:t>
      </w:r>
      <w:r w:rsidRPr="00D16FB5">
        <w:rPr>
          <w:rFonts w:ascii="Times New Roman" w:hAnsi="Times New Roman" w:cs="Times New Roman"/>
          <w:b/>
          <w:sz w:val="24"/>
          <w:szCs w:val="24"/>
          <w:lang w:val="uz-Cyrl-UZ"/>
        </w:rPr>
        <w:t xml:space="preserve">. </w:t>
      </w:r>
      <w:r w:rsidR="008E6455" w:rsidRPr="00D16FB5">
        <w:rPr>
          <w:rFonts w:ascii="Times New Roman" w:hAnsi="Times New Roman" w:cs="Times New Roman"/>
          <w:b/>
          <w:sz w:val="24"/>
          <w:szCs w:val="24"/>
          <w:lang w:val="uz-Cyrl-UZ"/>
        </w:rPr>
        <w:t>A</w:t>
      </w:r>
      <w:r w:rsidR="00943586">
        <w:rPr>
          <w:rFonts w:ascii="Times New Roman" w:hAnsi="Times New Roman" w:cs="Times New Roman"/>
          <w:b/>
          <w:sz w:val="24"/>
          <w:szCs w:val="24"/>
          <w:lang w:val="uz-Cyrl-UZ"/>
        </w:rPr>
        <w:t>h</w:t>
      </w:r>
      <w:r w:rsidR="008E6455" w:rsidRPr="00D16FB5">
        <w:rPr>
          <w:rFonts w:ascii="Times New Roman" w:hAnsi="Times New Roman" w:cs="Times New Roman"/>
          <w:b/>
          <w:sz w:val="24"/>
          <w:szCs w:val="24"/>
          <w:lang w:val="uz-Cyrl-UZ"/>
        </w:rPr>
        <w:t xml:space="preserve">olining tabiiy </w:t>
      </w:r>
      <w:r w:rsidR="00943586">
        <w:rPr>
          <w:rFonts w:ascii="Times New Roman" w:hAnsi="Times New Roman" w:cs="Times New Roman"/>
          <w:b/>
          <w:sz w:val="24"/>
          <w:szCs w:val="24"/>
          <w:lang w:val="uz-Cyrl-UZ"/>
        </w:rPr>
        <w:t>h</w:t>
      </w:r>
      <w:r w:rsidR="008E6455" w:rsidRPr="00D16FB5">
        <w:rPr>
          <w:rFonts w:ascii="Times New Roman" w:hAnsi="Times New Roman" w:cs="Times New Roman"/>
          <w:b/>
          <w:sz w:val="24"/>
          <w:szCs w:val="24"/>
          <w:lang w:val="uz-Cyrl-UZ"/>
        </w:rPr>
        <w:t xml:space="preserve">arakati va u </w:t>
      </w:r>
      <w:r w:rsidR="00943586">
        <w:rPr>
          <w:rFonts w:ascii="Times New Roman" w:hAnsi="Times New Roman" w:cs="Times New Roman"/>
          <w:b/>
          <w:sz w:val="24"/>
          <w:szCs w:val="24"/>
          <w:lang w:val="uz-Cyrl-UZ"/>
        </w:rPr>
        <w:t>h</w:t>
      </w:r>
      <w:r w:rsidR="008E6455" w:rsidRPr="00D16FB5">
        <w:rPr>
          <w:rFonts w:ascii="Times New Roman" w:hAnsi="Times New Roman" w:cs="Times New Roman"/>
          <w:b/>
          <w:sz w:val="24"/>
          <w:szCs w:val="24"/>
          <w:lang w:val="uz-Cyrl-UZ"/>
        </w:rPr>
        <w:t>a</w:t>
      </w:r>
      <w:r w:rsidR="00943586">
        <w:rPr>
          <w:rFonts w:ascii="Times New Roman" w:hAnsi="Times New Roman" w:cs="Times New Roman"/>
          <w:b/>
          <w:sz w:val="24"/>
          <w:szCs w:val="24"/>
          <w:lang w:val="uz-Cyrl-UZ"/>
        </w:rPr>
        <w:t>q</w:t>
      </w:r>
      <w:r w:rsidR="008E6455" w:rsidRPr="00D16FB5">
        <w:rPr>
          <w:rFonts w:ascii="Times New Roman" w:hAnsi="Times New Roman" w:cs="Times New Roman"/>
          <w:b/>
          <w:sz w:val="24"/>
          <w:szCs w:val="24"/>
          <w:lang w:val="uz-Cyrl-UZ"/>
        </w:rPr>
        <w:t>ida tushuncha</w:t>
      </w:r>
    </w:p>
    <w:p w:rsidR="0020051B" w:rsidRPr="00D16FB5" w:rsidRDefault="00943586" w:rsidP="006D3B90">
      <w:pPr>
        <w:spacing w:line="240" w:lineRule="auto"/>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Reja</w:t>
      </w:r>
      <w:r w:rsidR="0020051B" w:rsidRPr="00D16FB5">
        <w:rPr>
          <w:rFonts w:ascii="Times New Roman" w:hAnsi="Times New Roman" w:cs="Times New Roman"/>
          <w:b/>
          <w:sz w:val="24"/>
          <w:szCs w:val="24"/>
          <w:lang w:val="uz-Cyrl-UZ"/>
        </w:rPr>
        <w:t>:</w:t>
      </w:r>
    </w:p>
    <w:p w:rsidR="00697950" w:rsidRPr="00D16FB5" w:rsidRDefault="00943586" w:rsidP="006D3B90">
      <w:pPr>
        <w:numPr>
          <w:ilvl w:val="0"/>
          <w:numId w:val="2"/>
        </w:numPr>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Tug’ilish</w:t>
      </w:r>
      <w:r w:rsidR="00697950" w:rsidRPr="00D16FB5">
        <w:rPr>
          <w:rFonts w:ascii="Times New Roman" w:hAnsi="Times New Roman" w:cs="Times New Roman"/>
          <w:sz w:val="24"/>
          <w:szCs w:val="24"/>
          <w:lang w:val="uz-Cyrl-UZ"/>
        </w:rPr>
        <w:t xml:space="preserve"> – </w:t>
      </w:r>
      <w:r>
        <w:rPr>
          <w:rFonts w:ascii="Times New Roman" w:hAnsi="Times New Roman" w:cs="Times New Roman"/>
          <w:sz w:val="24"/>
          <w:szCs w:val="24"/>
          <w:lang w:val="uz-Cyrl-UZ"/>
        </w:rPr>
        <w:t>biologik</w:t>
      </w:r>
      <w:r w:rsidR="006979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jarayon</w:t>
      </w:r>
      <w:r w:rsidR="00697950" w:rsidRPr="00D16FB5">
        <w:rPr>
          <w:rFonts w:ascii="Times New Roman" w:hAnsi="Times New Roman" w:cs="Times New Roman"/>
          <w:sz w:val="24"/>
          <w:szCs w:val="24"/>
          <w:lang w:val="uz-Cyrl-UZ"/>
        </w:rPr>
        <w:t>.</w:t>
      </w:r>
    </w:p>
    <w:p w:rsidR="00697950" w:rsidRPr="00D16FB5" w:rsidRDefault="00943586" w:rsidP="006D3B90">
      <w:pPr>
        <w:numPr>
          <w:ilvl w:val="0"/>
          <w:numId w:val="2"/>
        </w:numPr>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O’limga</w:t>
      </w:r>
      <w:r w:rsidR="006979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ta’sir</w:t>
      </w:r>
      <w:r w:rsidR="006979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etuvchi</w:t>
      </w:r>
      <w:r w:rsidR="006979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omillar</w:t>
      </w:r>
      <w:r w:rsidR="00697950" w:rsidRPr="00D16FB5">
        <w:rPr>
          <w:rFonts w:ascii="Times New Roman" w:hAnsi="Times New Roman" w:cs="Times New Roman"/>
          <w:sz w:val="24"/>
          <w:szCs w:val="24"/>
          <w:lang w:val="uz-Cyrl-UZ"/>
        </w:rPr>
        <w:t>.</w:t>
      </w:r>
    </w:p>
    <w:p w:rsidR="00697950" w:rsidRPr="00D16FB5" w:rsidRDefault="00943586" w:rsidP="006D3B90">
      <w:pPr>
        <w:numPr>
          <w:ilvl w:val="0"/>
          <w:numId w:val="2"/>
        </w:numPr>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lastRenderedPageBreak/>
        <w:t>Tabiiy</w:t>
      </w:r>
      <w:r w:rsidR="006979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o’sish</w:t>
      </w:r>
      <w:r w:rsidR="006979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jarayonining</w:t>
      </w:r>
      <w:r w:rsidR="006979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hududiy</w:t>
      </w:r>
      <w:r w:rsidR="006979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tafovvutlari</w:t>
      </w:r>
      <w:r w:rsidR="00697950" w:rsidRPr="00D16FB5">
        <w:rPr>
          <w:rFonts w:ascii="Times New Roman" w:hAnsi="Times New Roman" w:cs="Times New Roman"/>
          <w:sz w:val="24"/>
          <w:szCs w:val="24"/>
          <w:lang w:val="uz-Cyrl-UZ"/>
        </w:rPr>
        <w:t>.</w:t>
      </w:r>
    </w:p>
    <w:p w:rsidR="00697950" w:rsidRPr="00D16FB5" w:rsidRDefault="00943586" w:rsidP="006D3B90">
      <w:pPr>
        <w:numPr>
          <w:ilvl w:val="0"/>
          <w:numId w:val="2"/>
        </w:numPr>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Takror</w:t>
      </w:r>
      <w:r w:rsidR="006979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barpo</w:t>
      </w:r>
      <w:r w:rsidR="006979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bo’lish</w:t>
      </w:r>
      <w:r w:rsidR="006979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jarayoni</w:t>
      </w:r>
      <w:r w:rsidR="006979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haqida</w:t>
      </w:r>
      <w:r w:rsidR="006979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umumiy</w:t>
      </w:r>
      <w:r w:rsidR="006979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tushuncha</w:t>
      </w:r>
      <w:r w:rsidR="00697950" w:rsidRPr="00D16FB5">
        <w:rPr>
          <w:rFonts w:ascii="Times New Roman" w:hAnsi="Times New Roman" w:cs="Times New Roman"/>
          <w:sz w:val="24"/>
          <w:szCs w:val="24"/>
          <w:lang w:val="uz-Cyrl-UZ"/>
        </w:rPr>
        <w:t>.</w:t>
      </w:r>
    </w:p>
    <w:p w:rsidR="00697950" w:rsidRPr="00D16FB5" w:rsidRDefault="00943586" w:rsidP="006D3B90">
      <w:pPr>
        <w:numPr>
          <w:ilvl w:val="0"/>
          <w:numId w:val="2"/>
        </w:numPr>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Aholi</w:t>
      </w:r>
      <w:r w:rsidR="006979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takror</w:t>
      </w:r>
      <w:r w:rsidR="006979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barpo</w:t>
      </w:r>
      <w:r w:rsidR="006979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bo’lishining</w:t>
      </w:r>
      <w:r w:rsidR="006979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turlari</w:t>
      </w:r>
      <w:r w:rsidR="00697950" w:rsidRPr="00D16FB5">
        <w:rPr>
          <w:rFonts w:ascii="Times New Roman" w:hAnsi="Times New Roman" w:cs="Times New Roman"/>
          <w:sz w:val="24"/>
          <w:szCs w:val="24"/>
          <w:lang w:val="uz-Cyrl-UZ"/>
        </w:rPr>
        <w:t>.</w:t>
      </w:r>
    </w:p>
    <w:p w:rsidR="00697950" w:rsidRPr="00D16FB5" w:rsidRDefault="00943586" w:rsidP="006D3B90">
      <w:pPr>
        <w:numPr>
          <w:ilvl w:val="0"/>
          <w:numId w:val="2"/>
        </w:numPr>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Demografik</w:t>
      </w:r>
      <w:r w:rsidR="006979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o’tish</w:t>
      </w:r>
      <w:r w:rsidR="00697950" w:rsidRPr="00D16FB5">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bosqichlari</w:t>
      </w:r>
      <w:r w:rsidR="00697950" w:rsidRPr="00D16FB5">
        <w:rPr>
          <w:rFonts w:ascii="Times New Roman" w:hAnsi="Times New Roman" w:cs="Times New Roman"/>
          <w:sz w:val="24"/>
          <w:szCs w:val="24"/>
          <w:lang w:val="uz-Cyrl-UZ"/>
        </w:rPr>
        <w:t>.</w:t>
      </w:r>
    </w:p>
    <w:p w:rsidR="00697950" w:rsidRPr="00D16FB5" w:rsidRDefault="003905BA" w:rsidP="006D3B90">
      <w:pPr>
        <w:widowControl w:val="0"/>
        <w:autoSpaceDE w:val="0"/>
        <w:autoSpaceDN w:val="0"/>
        <w:adjustRightInd w:val="0"/>
        <w:spacing w:line="240" w:lineRule="auto"/>
        <w:ind w:firstLine="708"/>
        <w:jc w:val="both"/>
        <w:rPr>
          <w:rFonts w:ascii="Times New Roman" w:hAnsi="Times New Roman" w:cs="Times New Roman"/>
          <w:bCs/>
          <w:sz w:val="24"/>
          <w:szCs w:val="24"/>
          <w:lang w:val="uz-Cyrl-UZ"/>
        </w:rPr>
      </w:pPr>
      <w:r w:rsidRPr="00D16FB5">
        <w:rPr>
          <w:rFonts w:ascii="Times New Roman" w:hAnsi="Times New Roman" w:cs="Times New Roman"/>
          <w:bCs/>
          <w:sz w:val="24"/>
          <w:szCs w:val="24"/>
          <w:lang w:val="uz-Cyrl-UZ"/>
        </w:rPr>
        <w:t xml:space="preserve">  </w:t>
      </w:r>
    </w:p>
    <w:p w:rsidR="003905BA" w:rsidRPr="00D16FB5" w:rsidRDefault="00943586" w:rsidP="006D3B90">
      <w:pPr>
        <w:widowControl w:val="0"/>
        <w:autoSpaceDE w:val="0"/>
        <w:autoSpaceDN w:val="0"/>
        <w:adjustRightInd w:val="0"/>
        <w:spacing w:line="240" w:lineRule="auto"/>
        <w:ind w:firstLine="708"/>
        <w:jc w:val="both"/>
        <w:rPr>
          <w:rFonts w:ascii="Times New Roman" w:hAnsi="Times New Roman" w:cs="Times New Roman"/>
          <w:bCs/>
          <w:sz w:val="24"/>
          <w:szCs w:val="24"/>
          <w:lang w:val="uz-Cyrl-UZ"/>
        </w:rPr>
      </w:pPr>
      <w:r>
        <w:rPr>
          <w:rFonts w:ascii="Times New Roman" w:hAnsi="Times New Roman" w:cs="Times New Roman"/>
          <w:b/>
          <w:bCs/>
          <w:sz w:val="24"/>
          <w:szCs w:val="24"/>
          <w:lang w:val="uz-Cyrl-UZ"/>
        </w:rPr>
        <w:t>Tayanch</w:t>
      </w:r>
      <w:r w:rsidR="003905BA" w:rsidRPr="00D16FB5">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tushunchalar</w:t>
      </w:r>
      <w:r w:rsidR="003905BA" w:rsidRPr="00D16FB5">
        <w:rPr>
          <w:rFonts w:ascii="Times New Roman" w:hAnsi="Times New Roman" w:cs="Times New Roman"/>
          <w:b/>
          <w:bCs/>
          <w:sz w:val="24"/>
          <w:szCs w:val="24"/>
          <w:lang w:val="uz-Cyrl-UZ"/>
        </w:rPr>
        <w:t>:</w:t>
      </w:r>
      <w:r w:rsidR="003905BA" w:rsidRPr="00D16FB5">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tug’ilish</w:t>
      </w:r>
      <w:r w:rsidR="003905BA" w:rsidRPr="00D16FB5">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o’lim</w:t>
      </w:r>
      <w:r w:rsidR="003905BA" w:rsidRPr="00D16FB5">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aholining</w:t>
      </w:r>
      <w:r w:rsidR="002F2F14" w:rsidRPr="00D16FB5">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takror</w:t>
      </w:r>
      <w:r w:rsidR="002F2F14" w:rsidRPr="00D16FB5">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barpo</w:t>
      </w:r>
      <w:r w:rsidR="002F2F14" w:rsidRPr="00D16FB5">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bo’lishi</w:t>
      </w:r>
      <w:r w:rsidR="002F2F14" w:rsidRPr="00D16FB5">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demografik</w:t>
      </w:r>
      <w:r w:rsidR="002F2F14" w:rsidRPr="00D16FB5">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o’tish</w:t>
      </w:r>
      <w:r w:rsidR="002F2F14" w:rsidRPr="00D16FB5">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bosqichlari</w:t>
      </w:r>
      <w:r w:rsidR="002F2F14" w:rsidRPr="00D16FB5">
        <w:rPr>
          <w:rFonts w:ascii="Times New Roman" w:hAnsi="Times New Roman" w:cs="Times New Roman"/>
          <w:bCs/>
          <w:sz w:val="24"/>
          <w:szCs w:val="24"/>
          <w:lang w:val="uz-Cyrl-UZ"/>
        </w:rPr>
        <w:t>.</w:t>
      </w:r>
    </w:p>
    <w:p w:rsidR="003905BA" w:rsidRPr="00D16FB5" w:rsidRDefault="00697950" w:rsidP="00943586">
      <w:pPr>
        <w:spacing w:after="0" w:line="240" w:lineRule="auto"/>
        <w:ind w:firstLine="708"/>
        <w:jc w:val="both"/>
        <w:rPr>
          <w:rFonts w:ascii="Times New Roman" w:hAnsi="Times New Roman" w:cs="Times New Roman"/>
          <w:i/>
          <w:sz w:val="24"/>
          <w:szCs w:val="24"/>
          <w:lang w:val="uz-Cyrl-UZ"/>
        </w:rPr>
      </w:pPr>
      <w:r w:rsidRPr="00D16FB5">
        <w:rPr>
          <w:rFonts w:ascii="Times New Roman" w:hAnsi="Times New Roman" w:cs="Times New Roman"/>
          <w:b/>
          <w:sz w:val="24"/>
          <w:szCs w:val="24"/>
          <w:lang w:val="uz-Cyrl-UZ"/>
        </w:rPr>
        <w:t xml:space="preserve">1. </w:t>
      </w:r>
      <w:r w:rsidR="00943586">
        <w:rPr>
          <w:rFonts w:ascii="Times New Roman" w:hAnsi="Times New Roman" w:cs="Times New Roman"/>
          <w:b/>
          <w:sz w:val="24"/>
          <w:szCs w:val="24"/>
          <w:lang w:val="uz-Cyrl-UZ"/>
        </w:rPr>
        <w:t>Tug’ilish</w:t>
      </w:r>
      <w:r w:rsidRPr="00D16FB5">
        <w:rPr>
          <w:rFonts w:ascii="Times New Roman" w:hAnsi="Times New Roman" w:cs="Times New Roman"/>
          <w:b/>
          <w:sz w:val="24"/>
          <w:szCs w:val="24"/>
          <w:lang w:val="uz-Cyrl-UZ"/>
        </w:rPr>
        <w:t xml:space="preserve"> – </w:t>
      </w:r>
      <w:r w:rsidR="00943586">
        <w:rPr>
          <w:rFonts w:ascii="Times New Roman" w:hAnsi="Times New Roman" w:cs="Times New Roman"/>
          <w:b/>
          <w:sz w:val="24"/>
          <w:szCs w:val="24"/>
          <w:lang w:val="uz-Cyrl-UZ"/>
        </w:rPr>
        <w:t>biologik</w:t>
      </w:r>
      <w:r w:rsidRPr="00D16FB5">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jarayon</w:t>
      </w:r>
      <w:r w:rsidRPr="00D16FB5">
        <w:rPr>
          <w:rFonts w:ascii="Times New Roman" w:hAnsi="Times New Roman" w:cs="Times New Roman"/>
          <w:b/>
          <w:sz w:val="24"/>
          <w:szCs w:val="24"/>
          <w:lang w:val="uz-Cyrl-UZ"/>
        </w:rPr>
        <w:t>.</w:t>
      </w:r>
      <w:r w:rsidR="00DB1AAF" w:rsidRPr="00D16FB5">
        <w:rPr>
          <w:rFonts w:ascii="Times New Roman" w:hAnsi="Times New Roman" w:cs="Times New Roman"/>
          <w:sz w:val="24"/>
          <w:szCs w:val="24"/>
          <w:lang w:val="uz-Cyrl-UZ"/>
        </w:rPr>
        <w:t xml:space="preserve"> </w:t>
      </w:r>
      <w:r w:rsidR="003905BA" w:rsidRPr="00D16FB5">
        <w:rPr>
          <w:rFonts w:ascii="Times New Roman" w:hAnsi="Times New Roman" w:cs="Times New Roman"/>
          <w:sz w:val="24"/>
          <w:szCs w:val="24"/>
          <w:lang w:val="uz-Cyrl-UZ"/>
        </w:rPr>
        <w:t>Tug‘ilish-ma’lum avlodlarni tashkil etuvchi aholi guruhidagi bola ko‘rish jarayonidir. Lekin u ijtimoiy-iqtisodiy muhit ta’sirida o‘zgarib boradi. Jamiyatning ijtimoiy-iqtisodiy tarkibidlagi o‘zgarishlar tug‘ilish darajasini belgilaydi. Tug‘ilish-tirik tug‘ilgan bolalarni ifodalovchi biologik jarayon bo‘lib, u insonlarning reproduktiv mayli, ya’ni farzand ko‘rishga bo‘lgan munosabati bilan bog‘liqdir.</w:t>
      </w:r>
    </w:p>
    <w:p w:rsidR="003905BA" w:rsidRPr="00D16FB5" w:rsidRDefault="003905BA" w:rsidP="00943586">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 xml:space="preserve">Biologik jarayon bo‘lmish tug‘ilish </w:t>
      </w:r>
      <w:r w:rsidRPr="00D16FB5">
        <w:rPr>
          <w:rFonts w:ascii="Times New Roman" w:hAnsi="Times New Roman" w:cs="Times New Roman"/>
          <w:sz w:val="24"/>
          <w:szCs w:val="24"/>
          <w:lang w:val="uz-Latn-UZ"/>
        </w:rPr>
        <w:t>jarayoni</w:t>
      </w:r>
      <w:r w:rsidRPr="00D16FB5">
        <w:rPr>
          <w:rFonts w:ascii="Times New Roman" w:hAnsi="Times New Roman" w:cs="Times New Roman"/>
          <w:sz w:val="24"/>
          <w:szCs w:val="24"/>
          <w:lang w:val="uz-Cyrl-UZ"/>
        </w:rPr>
        <w:t xml:space="preserve"> ko‘pgina ijtimoiy-iqtisodiy omillarga bog‘liq. Bularga ayollarning jamiyatdagi mavqe</w:t>
      </w:r>
      <w:r w:rsidRPr="00D16FB5">
        <w:rPr>
          <w:rFonts w:ascii="Times New Roman" w:hAnsi="Times New Roman" w:cs="Times New Roman"/>
          <w:sz w:val="24"/>
          <w:szCs w:val="24"/>
          <w:lang w:val="uz-Latn-UZ"/>
        </w:rPr>
        <w:t>’</w:t>
      </w:r>
      <w:r w:rsidRPr="00D16FB5">
        <w:rPr>
          <w:rFonts w:ascii="Times New Roman" w:hAnsi="Times New Roman" w:cs="Times New Roman"/>
          <w:sz w:val="24"/>
          <w:szCs w:val="24"/>
          <w:lang w:val="uz-Cyrl-UZ"/>
        </w:rPr>
        <w:t>i, bandligi, bolal</w:t>
      </w:r>
      <w:r w:rsidRPr="00D16FB5">
        <w:rPr>
          <w:rFonts w:ascii="Times New Roman" w:hAnsi="Times New Roman" w:cs="Times New Roman"/>
          <w:sz w:val="24"/>
          <w:szCs w:val="24"/>
          <w:lang w:val="uz-Latn-UZ"/>
        </w:rPr>
        <w:t>a</w:t>
      </w:r>
      <w:r w:rsidRPr="00D16FB5">
        <w:rPr>
          <w:rFonts w:ascii="Times New Roman" w:hAnsi="Times New Roman" w:cs="Times New Roman"/>
          <w:sz w:val="24"/>
          <w:szCs w:val="24"/>
          <w:lang w:val="uz-Cyrl-UZ"/>
        </w:rPr>
        <w:t>r o‘limi, moddiy shart-sharoit, davlatning demografik siyosati, aholining t</w:t>
      </w:r>
      <w:r w:rsidRPr="00D16FB5">
        <w:rPr>
          <w:rFonts w:ascii="Times New Roman" w:hAnsi="Times New Roman" w:cs="Times New Roman"/>
          <w:sz w:val="24"/>
          <w:szCs w:val="24"/>
          <w:lang w:val="uz-Latn-UZ"/>
        </w:rPr>
        <w:t>a</w:t>
      </w:r>
      <w:r w:rsidRPr="00D16FB5">
        <w:rPr>
          <w:rFonts w:ascii="Times New Roman" w:hAnsi="Times New Roman" w:cs="Times New Roman"/>
          <w:sz w:val="24"/>
          <w:szCs w:val="24"/>
          <w:lang w:val="uz-Cyrl-UZ"/>
        </w:rPr>
        <w:t>rkibi va hokazolar kiradi. Ijtimoiy-iqtisodiy omillar ichida aholining yashash sharoiti, aholi tug‘ilish darjasida geografik farqlarni yaqqol ifodalaydi.</w:t>
      </w:r>
    </w:p>
    <w:p w:rsidR="003905BA" w:rsidRPr="00D16FB5" w:rsidRDefault="003905BA" w:rsidP="00943586">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B.S. Urlanis “</w:t>
      </w:r>
      <w:r w:rsidRPr="00D16FB5">
        <w:rPr>
          <w:rFonts w:ascii="Times New Roman" w:hAnsi="Times New Roman" w:cs="Times New Roman"/>
          <w:i/>
          <w:sz w:val="24"/>
          <w:szCs w:val="24"/>
          <w:lang w:val="uz-Cyrl-UZ"/>
        </w:rPr>
        <w:t>qaerda kambag‘allik va qashshoqlik bo‘lsa, o‘sha erda turmush sharoit, madaniyat past darajad</w:t>
      </w:r>
      <w:r w:rsidRPr="00D16FB5">
        <w:rPr>
          <w:rFonts w:ascii="Times New Roman" w:hAnsi="Times New Roman" w:cs="Times New Roman"/>
          <w:i/>
          <w:sz w:val="24"/>
          <w:szCs w:val="24"/>
          <w:lang w:val="uz-Latn-UZ"/>
        </w:rPr>
        <w:t>a</w:t>
      </w:r>
      <w:r w:rsidRPr="00D16FB5">
        <w:rPr>
          <w:rFonts w:ascii="Times New Roman" w:hAnsi="Times New Roman" w:cs="Times New Roman"/>
          <w:i/>
          <w:sz w:val="24"/>
          <w:szCs w:val="24"/>
          <w:lang w:val="uz-Cyrl-UZ"/>
        </w:rPr>
        <w:t xml:space="preserve"> bo‘ladi</w:t>
      </w:r>
      <w:r w:rsidRPr="00D16FB5">
        <w:rPr>
          <w:rFonts w:ascii="Times New Roman" w:hAnsi="Times New Roman" w:cs="Times New Roman"/>
          <w:sz w:val="24"/>
          <w:szCs w:val="24"/>
          <w:lang w:val="uz-Cyrl-UZ"/>
        </w:rPr>
        <w:t>”</w:t>
      </w:r>
      <w:r w:rsidRPr="00D16FB5">
        <w:rPr>
          <w:rFonts w:ascii="Times New Roman" w:hAnsi="Times New Roman" w:cs="Times New Roman"/>
          <w:sz w:val="24"/>
          <w:szCs w:val="24"/>
          <w:lang w:val="uz-Latn-UZ"/>
        </w:rPr>
        <w:t>,</w:t>
      </w:r>
      <w:r w:rsidRPr="00D16FB5">
        <w:rPr>
          <w:rFonts w:ascii="Times New Roman" w:hAnsi="Times New Roman" w:cs="Times New Roman"/>
          <w:sz w:val="24"/>
          <w:szCs w:val="24"/>
          <w:lang w:val="uz-Cyrl-UZ"/>
        </w:rPr>
        <w:t xml:space="preserve"> deb o‘z fikrini bildiradi. Haqiqatan aholining turmush sharoiti, madaniyati yuksalgan sayin uning o‘rtacha umr ko‘rish davri uzayadi. Aholi tarkibida qariyalar miqdori oshadi, topgan daromadlari bolalari ehtiyojlarini qondirish va o‘zlarining yaxshi yashashig</w:t>
      </w:r>
      <w:r w:rsidRPr="00D16FB5">
        <w:rPr>
          <w:rFonts w:ascii="Times New Roman" w:hAnsi="Times New Roman" w:cs="Times New Roman"/>
          <w:sz w:val="24"/>
          <w:szCs w:val="24"/>
          <w:lang w:val="uz-Latn-UZ"/>
        </w:rPr>
        <w:t>a</w:t>
      </w:r>
      <w:r w:rsidRPr="00D16FB5">
        <w:rPr>
          <w:rFonts w:ascii="Times New Roman" w:hAnsi="Times New Roman" w:cs="Times New Roman"/>
          <w:sz w:val="24"/>
          <w:szCs w:val="24"/>
          <w:lang w:val="uz-Cyrl-UZ"/>
        </w:rPr>
        <w:t xml:space="preserve"> sarflashadi. Demak aholi madaniy darajasining ko‘tarilishi tug‘ilish ko‘rsatkichining pasayishiga xizmat qiladi</w:t>
      </w:r>
      <w:r w:rsidRPr="00D16FB5">
        <w:rPr>
          <w:rFonts w:ascii="Times New Roman" w:hAnsi="Times New Roman" w:cs="Times New Roman"/>
          <w:sz w:val="24"/>
          <w:szCs w:val="24"/>
          <w:lang w:val="uz-Latn-UZ"/>
        </w:rPr>
        <w:t>,</w:t>
      </w:r>
      <w:r w:rsidRPr="00D16FB5">
        <w:rPr>
          <w:rFonts w:ascii="Times New Roman" w:hAnsi="Times New Roman" w:cs="Times New Roman"/>
          <w:sz w:val="24"/>
          <w:szCs w:val="24"/>
          <w:lang w:val="uz-Cyrl-UZ"/>
        </w:rPr>
        <w:t xml:space="preserve"> desak hato qilmaymiz.</w:t>
      </w:r>
    </w:p>
    <w:p w:rsidR="003905BA" w:rsidRPr="00D16FB5" w:rsidRDefault="003905BA" w:rsidP="00943586">
      <w:pPr>
        <w:spacing w:after="0" w:line="240" w:lineRule="auto"/>
        <w:ind w:firstLine="709"/>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XVIII asr oxirlariga qadar yer yuzining barcha mintaqalarida tug‘ilish ko‘rsatkichi yuqori bo‘lgan</w:t>
      </w:r>
      <w:r w:rsidRPr="00D16FB5">
        <w:rPr>
          <w:rFonts w:ascii="Times New Roman" w:hAnsi="Times New Roman" w:cs="Times New Roman"/>
          <w:sz w:val="24"/>
          <w:szCs w:val="24"/>
          <w:lang w:val="uz-Latn-UZ"/>
        </w:rPr>
        <w:t>,</w:t>
      </w:r>
      <w:r w:rsidRPr="00D16FB5">
        <w:rPr>
          <w:rFonts w:ascii="Times New Roman" w:hAnsi="Times New Roman" w:cs="Times New Roman"/>
          <w:sz w:val="24"/>
          <w:szCs w:val="24"/>
          <w:lang w:val="uz-Cyrl-UZ"/>
        </w:rPr>
        <w:t xml:space="preserve"> XX asrga kelib aksariyat rivojlangan davlatlarda industrlashtirish, urbanizatsiya jarayonlarining jad</w:t>
      </w:r>
      <w:r w:rsidRPr="00D16FB5">
        <w:rPr>
          <w:rFonts w:ascii="Times New Roman" w:hAnsi="Times New Roman" w:cs="Times New Roman"/>
          <w:sz w:val="24"/>
          <w:szCs w:val="24"/>
          <w:lang w:val="uz-Latn-UZ"/>
        </w:rPr>
        <w:t>a</w:t>
      </w:r>
      <w:r w:rsidRPr="00D16FB5">
        <w:rPr>
          <w:rFonts w:ascii="Times New Roman" w:hAnsi="Times New Roman" w:cs="Times New Roman"/>
          <w:sz w:val="24"/>
          <w:szCs w:val="24"/>
          <w:lang w:val="uz-Cyrl-UZ"/>
        </w:rPr>
        <w:t>llashuvi, ayollarning ishlab chiqarishda faolligining avj olishi, fan-ta’lim sohasidagi rivojlanishlar, mad</w:t>
      </w:r>
      <w:r w:rsidRPr="00D16FB5">
        <w:rPr>
          <w:rFonts w:ascii="Times New Roman" w:hAnsi="Times New Roman" w:cs="Times New Roman"/>
          <w:sz w:val="24"/>
          <w:szCs w:val="24"/>
          <w:lang w:val="uz-Latn-UZ"/>
        </w:rPr>
        <w:t>a</w:t>
      </w:r>
      <w:r w:rsidRPr="00D16FB5">
        <w:rPr>
          <w:rFonts w:ascii="Times New Roman" w:hAnsi="Times New Roman" w:cs="Times New Roman"/>
          <w:sz w:val="24"/>
          <w:szCs w:val="24"/>
          <w:lang w:val="uz-Cyrl-UZ"/>
        </w:rPr>
        <w:t>niyatning taraqqiy etishi, nikoh qurish yoshining ko‘tarilishi natijasida</w:t>
      </w:r>
      <w:r w:rsidRPr="00D16FB5">
        <w:rPr>
          <w:rFonts w:ascii="Times New Roman" w:hAnsi="Times New Roman" w:cs="Times New Roman"/>
          <w:sz w:val="24"/>
          <w:szCs w:val="24"/>
          <w:lang w:val="uz-Latn-UZ"/>
        </w:rPr>
        <w:t>,</w:t>
      </w:r>
      <w:r w:rsidRPr="00D16FB5">
        <w:rPr>
          <w:rFonts w:ascii="Times New Roman" w:hAnsi="Times New Roman" w:cs="Times New Roman"/>
          <w:sz w:val="24"/>
          <w:szCs w:val="24"/>
          <w:lang w:val="uz-Cyrl-UZ"/>
        </w:rPr>
        <w:t xml:space="preserve"> tug‘ilish bir muncha pasaydi. XIX asr oxirida </w:t>
      </w:r>
      <w:r w:rsidR="003F3D34" w:rsidRPr="00D16FB5">
        <w:rPr>
          <w:rFonts w:ascii="Times New Roman" w:hAnsi="Times New Roman" w:cs="Times New Roman"/>
          <w:sz w:val="24"/>
          <w:szCs w:val="24"/>
          <w:lang w:val="uz-Cyrl-UZ"/>
        </w:rPr>
        <w:t>Yevropa</w:t>
      </w:r>
      <w:r w:rsidRPr="00D16FB5">
        <w:rPr>
          <w:rFonts w:ascii="Times New Roman" w:hAnsi="Times New Roman" w:cs="Times New Roman"/>
          <w:sz w:val="24"/>
          <w:szCs w:val="24"/>
          <w:lang w:val="uz-Cyrl-UZ"/>
        </w:rPr>
        <w:t xml:space="preserve"> davlatlarida tug‘ilish yuqori, o‘lim past bo‘lib, aholi takror barpo bo‘lishi intensiv holatd</w:t>
      </w:r>
      <w:r w:rsidRPr="00D16FB5">
        <w:rPr>
          <w:rFonts w:ascii="Times New Roman" w:hAnsi="Times New Roman" w:cs="Times New Roman"/>
          <w:sz w:val="24"/>
          <w:szCs w:val="24"/>
          <w:lang w:val="uz-Latn-UZ"/>
        </w:rPr>
        <w:t>a</w:t>
      </w:r>
      <w:r w:rsidRPr="00D16FB5">
        <w:rPr>
          <w:rFonts w:ascii="Times New Roman" w:hAnsi="Times New Roman" w:cs="Times New Roman"/>
          <w:sz w:val="24"/>
          <w:szCs w:val="24"/>
          <w:lang w:val="uz-Cyrl-UZ"/>
        </w:rPr>
        <w:t xml:space="preserve"> bo‘lgan bo‘lsa</w:t>
      </w:r>
      <w:r w:rsidRPr="00D16FB5">
        <w:rPr>
          <w:rFonts w:ascii="Times New Roman" w:hAnsi="Times New Roman" w:cs="Times New Roman"/>
          <w:sz w:val="24"/>
          <w:szCs w:val="24"/>
          <w:lang w:val="uz-Latn-UZ"/>
        </w:rPr>
        <w:t>,</w:t>
      </w:r>
      <w:r w:rsidRPr="00D16FB5">
        <w:rPr>
          <w:rFonts w:ascii="Times New Roman" w:hAnsi="Times New Roman" w:cs="Times New Roman"/>
          <w:sz w:val="24"/>
          <w:szCs w:val="24"/>
          <w:lang w:val="uz-Cyrl-UZ"/>
        </w:rPr>
        <w:t xml:space="preserve"> XX asrda huddi shu ahvol Lotin Amerikasi davlatlarida kuzatilgan. </w:t>
      </w:r>
      <w:r w:rsidR="003F3D34" w:rsidRPr="00D16FB5">
        <w:rPr>
          <w:rFonts w:ascii="Times New Roman" w:hAnsi="Times New Roman" w:cs="Times New Roman"/>
          <w:sz w:val="24"/>
          <w:szCs w:val="24"/>
          <w:lang w:val="uz-Cyrl-UZ"/>
        </w:rPr>
        <w:t>Yevropa</w:t>
      </w:r>
      <w:r w:rsidRPr="00D16FB5">
        <w:rPr>
          <w:rFonts w:ascii="Times New Roman" w:hAnsi="Times New Roman" w:cs="Times New Roman"/>
          <w:sz w:val="24"/>
          <w:szCs w:val="24"/>
          <w:lang w:val="uz-Cyrl-UZ"/>
        </w:rPr>
        <w:t>da bu vaqtda tug‘ilishning pasayishi ahamiyatli tus olgan va hozirgacha bu jarayon davom etmoqda.</w:t>
      </w:r>
    </w:p>
    <w:p w:rsidR="003905BA" w:rsidRPr="00D16FB5" w:rsidRDefault="003905BA" w:rsidP="00943586">
      <w:pPr>
        <w:spacing w:after="0" w:line="240" w:lineRule="auto"/>
        <w:ind w:firstLine="709"/>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Tug‘ilishga ta’sir etuvchi omillardan yana biri</w:t>
      </w:r>
      <w:r w:rsidRPr="00D16FB5">
        <w:rPr>
          <w:rFonts w:ascii="Times New Roman" w:hAnsi="Times New Roman" w:cs="Times New Roman"/>
          <w:sz w:val="24"/>
          <w:szCs w:val="24"/>
          <w:lang w:val="uz-Latn-UZ"/>
        </w:rPr>
        <w:t>,</w:t>
      </w:r>
      <w:r w:rsidRPr="00D16FB5">
        <w:rPr>
          <w:rFonts w:ascii="Times New Roman" w:hAnsi="Times New Roman" w:cs="Times New Roman"/>
          <w:sz w:val="24"/>
          <w:szCs w:val="24"/>
          <w:lang w:val="uz-Cyrl-UZ"/>
        </w:rPr>
        <w:t xml:space="preserve"> bu ayollarning jamiyatdagi o‘rni. Ayniqsa, ayollarning bilim darajasi va ijtimoiy ishlab chiqarishda ishtirok etishi tug‘ilishga, oiladagi farzandlar soniga ta’sir etadi. Oilada faqat farzand tarbiyasi va uy ishlari bilan band bo‘lgan ayolga nisbatan ma’lumotli, biron bir sohada ishlaydigan ayolda farzandlar kam bo‘ladi. Chunki</w:t>
      </w:r>
      <w:r w:rsidRPr="00D16FB5">
        <w:rPr>
          <w:rFonts w:ascii="Times New Roman" w:hAnsi="Times New Roman" w:cs="Times New Roman"/>
          <w:sz w:val="24"/>
          <w:szCs w:val="24"/>
          <w:lang w:val="uz-Latn-UZ"/>
        </w:rPr>
        <w:t>,</w:t>
      </w:r>
      <w:r w:rsidRPr="00D16FB5">
        <w:rPr>
          <w:rFonts w:ascii="Times New Roman" w:hAnsi="Times New Roman" w:cs="Times New Roman"/>
          <w:sz w:val="24"/>
          <w:szCs w:val="24"/>
          <w:lang w:val="uz-Cyrl-UZ"/>
        </w:rPr>
        <w:t xml:space="preserve"> bu ayollar kechroq turmush quradi, ularning bilim, madaniyat darajasi, qiziqishlari ko‘p bol</w:t>
      </w:r>
      <w:r w:rsidRPr="00D16FB5">
        <w:rPr>
          <w:rFonts w:ascii="Times New Roman" w:hAnsi="Times New Roman" w:cs="Times New Roman"/>
          <w:sz w:val="24"/>
          <w:szCs w:val="24"/>
          <w:lang w:val="uz-Latn-UZ"/>
        </w:rPr>
        <w:t>a</w:t>
      </w:r>
      <w:r w:rsidRPr="00D16FB5">
        <w:rPr>
          <w:rFonts w:ascii="Times New Roman" w:hAnsi="Times New Roman" w:cs="Times New Roman"/>
          <w:sz w:val="24"/>
          <w:szCs w:val="24"/>
          <w:lang w:val="uz-Cyrl-UZ"/>
        </w:rPr>
        <w:t>likni inkor etadi.</w:t>
      </w:r>
    </w:p>
    <w:p w:rsidR="003905BA" w:rsidRPr="00FD76B0" w:rsidRDefault="003905BA" w:rsidP="00943586">
      <w:pPr>
        <w:spacing w:after="0"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Ijtimoiy-iqtisodiy omillarning tug‘ilishga ta’siri har doim bir xil kechmaydi. Ba’zi iqtisodiy nochor, qoloq davlatlarda tug‘ilish ko‘rsatkichi haddan tashqari bal</w:t>
      </w:r>
      <w:r w:rsidRPr="00D16FB5">
        <w:rPr>
          <w:rFonts w:ascii="Times New Roman" w:hAnsi="Times New Roman" w:cs="Times New Roman"/>
          <w:sz w:val="24"/>
          <w:szCs w:val="24"/>
          <w:lang w:val="uz-Latn-UZ"/>
        </w:rPr>
        <w:t>a</w:t>
      </w:r>
      <w:r w:rsidRPr="00D16FB5">
        <w:rPr>
          <w:rFonts w:ascii="Times New Roman" w:hAnsi="Times New Roman" w:cs="Times New Roman"/>
          <w:sz w:val="24"/>
          <w:szCs w:val="24"/>
          <w:lang w:val="uz-Cyrl-UZ"/>
        </w:rPr>
        <w:t xml:space="preserve">nd. Masalan, Afrikada </w:t>
      </w:r>
      <w:r w:rsidRPr="00D16FB5">
        <w:rPr>
          <w:rFonts w:ascii="Times New Roman" w:hAnsi="Times New Roman" w:cs="Times New Roman"/>
          <w:sz w:val="24"/>
          <w:szCs w:val="24"/>
          <w:lang w:val="uz-Latn-UZ"/>
        </w:rPr>
        <w:t xml:space="preserve">tug‘ilish darajasi </w:t>
      </w:r>
      <w:r w:rsidRPr="00D16FB5">
        <w:rPr>
          <w:rFonts w:ascii="Times New Roman" w:hAnsi="Times New Roman" w:cs="Times New Roman"/>
          <w:sz w:val="24"/>
          <w:szCs w:val="24"/>
          <w:lang w:val="uz-Cyrl-UZ"/>
        </w:rPr>
        <w:t>40 ‰ va undan ham yuqorini tashkil etadi. Odatda</w:t>
      </w:r>
      <w:r w:rsidRPr="00D16FB5">
        <w:rPr>
          <w:rFonts w:ascii="Times New Roman" w:hAnsi="Times New Roman" w:cs="Times New Roman"/>
          <w:sz w:val="24"/>
          <w:szCs w:val="24"/>
          <w:lang w:val="uz-Latn-UZ"/>
        </w:rPr>
        <w:t>,</w:t>
      </w:r>
      <w:r w:rsidRPr="00D16FB5">
        <w:rPr>
          <w:rFonts w:ascii="Times New Roman" w:hAnsi="Times New Roman" w:cs="Times New Roman"/>
          <w:sz w:val="24"/>
          <w:szCs w:val="24"/>
          <w:lang w:val="uz-Cyrl-UZ"/>
        </w:rPr>
        <w:t xml:space="preserve"> nochor, qashshoq oilal</w:t>
      </w:r>
      <w:r w:rsidRPr="00D16FB5">
        <w:rPr>
          <w:rFonts w:ascii="Times New Roman" w:hAnsi="Times New Roman" w:cs="Times New Roman"/>
          <w:sz w:val="24"/>
          <w:szCs w:val="24"/>
          <w:lang w:val="uz-Latn-UZ"/>
        </w:rPr>
        <w:t>a</w:t>
      </w:r>
      <w:r w:rsidRPr="00D16FB5">
        <w:rPr>
          <w:rFonts w:ascii="Times New Roman" w:hAnsi="Times New Roman" w:cs="Times New Roman"/>
          <w:sz w:val="24"/>
          <w:szCs w:val="24"/>
          <w:lang w:val="uz-Cyrl-UZ"/>
        </w:rPr>
        <w:t>rda farzandlar ko‘p tug‘iladi va o‘z navbatida</w:t>
      </w:r>
      <w:r w:rsidRPr="00D16FB5">
        <w:rPr>
          <w:rFonts w:ascii="Times New Roman" w:hAnsi="Times New Roman" w:cs="Times New Roman"/>
          <w:sz w:val="24"/>
          <w:szCs w:val="24"/>
          <w:lang w:val="uz-Latn-UZ"/>
        </w:rPr>
        <w:t>,</w:t>
      </w:r>
      <w:r w:rsidRPr="00D16FB5">
        <w:rPr>
          <w:rFonts w:ascii="Times New Roman" w:hAnsi="Times New Roman" w:cs="Times New Roman"/>
          <w:sz w:val="24"/>
          <w:szCs w:val="24"/>
          <w:lang w:val="uz-Cyrl-UZ"/>
        </w:rPr>
        <w:t xml:space="preserve"> o‘lim d</w:t>
      </w:r>
      <w:r w:rsidRPr="00D16FB5">
        <w:rPr>
          <w:rFonts w:ascii="Times New Roman" w:hAnsi="Times New Roman" w:cs="Times New Roman"/>
          <w:sz w:val="24"/>
          <w:szCs w:val="24"/>
          <w:lang w:val="uz-Latn-UZ"/>
        </w:rPr>
        <w:t>a</w:t>
      </w:r>
      <w:r w:rsidRPr="00D16FB5">
        <w:rPr>
          <w:rFonts w:ascii="Times New Roman" w:hAnsi="Times New Roman" w:cs="Times New Roman"/>
          <w:sz w:val="24"/>
          <w:szCs w:val="24"/>
          <w:lang w:val="uz-Cyrl-UZ"/>
        </w:rPr>
        <w:t>r</w:t>
      </w:r>
      <w:r w:rsidRPr="00D16FB5">
        <w:rPr>
          <w:rFonts w:ascii="Times New Roman" w:hAnsi="Times New Roman" w:cs="Times New Roman"/>
          <w:sz w:val="24"/>
          <w:szCs w:val="24"/>
          <w:lang w:val="uz-Latn-UZ"/>
        </w:rPr>
        <w:t>a</w:t>
      </w:r>
      <w:r w:rsidRPr="00D16FB5">
        <w:rPr>
          <w:rFonts w:ascii="Times New Roman" w:hAnsi="Times New Roman" w:cs="Times New Roman"/>
          <w:sz w:val="24"/>
          <w:szCs w:val="24"/>
          <w:lang w:val="uz-Cyrl-UZ"/>
        </w:rPr>
        <w:t>jasi ham yuqori bo‘ladi.</w:t>
      </w:r>
    </w:p>
    <w:p w:rsidR="00943586" w:rsidRDefault="00943586" w:rsidP="00943586">
      <w:pPr>
        <w:spacing w:after="0" w:line="240" w:lineRule="auto"/>
        <w:ind w:firstLine="708"/>
        <w:jc w:val="both"/>
        <w:rPr>
          <w:rFonts w:ascii="Times New Roman" w:hAnsi="Times New Roman" w:cs="Times New Roman"/>
          <w:sz w:val="24"/>
          <w:szCs w:val="24"/>
          <w:lang w:val="en-US"/>
        </w:rPr>
      </w:pPr>
      <w:r w:rsidRPr="00D16FB5">
        <w:rPr>
          <w:rFonts w:ascii="Times New Roman" w:hAnsi="Times New Roman" w:cs="Times New Roman"/>
          <w:sz w:val="24"/>
          <w:szCs w:val="24"/>
          <w:lang w:val="uz-Cyrl-UZ"/>
        </w:rPr>
        <w:t>Tug‘ilishga ijobiy ta’sir etuvchi omillardan biri nikoh qurish yoshi hisoblandi. Erta nikoh qurish tug‘ilish darajasini oshirsa, aksincha</w:t>
      </w:r>
      <w:r w:rsidRPr="00D16FB5">
        <w:rPr>
          <w:rFonts w:ascii="Times New Roman" w:hAnsi="Times New Roman" w:cs="Times New Roman"/>
          <w:sz w:val="24"/>
          <w:szCs w:val="24"/>
          <w:lang w:val="uz-Latn-UZ"/>
        </w:rPr>
        <w:t>,</w:t>
      </w:r>
      <w:r w:rsidRPr="00D16FB5">
        <w:rPr>
          <w:rFonts w:ascii="Times New Roman" w:hAnsi="Times New Roman" w:cs="Times New Roman"/>
          <w:sz w:val="24"/>
          <w:szCs w:val="24"/>
          <w:lang w:val="uz-Cyrl-UZ"/>
        </w:rPr>
        <w:t xml:space="preserve"> kech nikohga kirish, ajralishning kamayishi, tug‘ilish darajasini ko‘tar</w:t>
      </w:r>
      <w:r w:rsidRPr="00D16FB5">
        <w:rPr>
          <w:rFonts w:ascii="Times New Roman" w:hAnsi="Times New Roman" w:cs="Times New Roman"/>
          <w:sz w:val="24"/>
          <w:szCs w:val="24"/>
          <w:lang w:val="uz-Latn-UZ"/>
        </w:rPr>
        <w:t>a</w:t>
      </w:r>
      <w:r w:rsidRPr="00D16FB5">
        <w:rPr>
          <w:rFonts w:ascii="Times New Roman" w:hAnsi="Times New Roman" w:cs="Times New Roman"/>
          <w:sz w:val="24"/>
          <w:szCs w:val="24"/>
          <w:lang w:val="uz-Cyrl-UZ"/>
        </w:rPr>
        <w:t>digan qulay demografik vaziyat hisoblanadi. Qator Osiyo davlatlaridagi demografik vaziyatni qulay</w:t>
      </w:r>
      <w:r w:rsidRPr="00D16FB5">
        <w:rPr>
          <w:rFonts w:ascii="Times New Roman" w:hAnsi="Times New Roman" w:cs="Times New Roman"/>
          <w:sz w:val="24"/>
          <w:szCs w:val="24"/>
          <w:lang w:val="uz-Latn-UZ"/>
        </w:rPr>
        <w:t>,</w:t>
      </w:r>
      <w:r w:rsidRPr="00D16FB5">
        <w:rPr>
          <w:rFonts w:ascii="Times New Roman" w:hAnsi="Times New Roman" w:cs="Times New Roman"/>
          <w:sz w:val="24"/>
          <w:szCs w:val="24"/>
          <w:lang w:val="uz-Cyrl-UZ"/>
        </w:rPr>
        <w:t xml:space="preserve"> deb baholash mumkin.</w:t>
      </w:r>
      <w:r w:rsidRPr="00943586">
        <w:rPr>
          <w:rFonts w:ascii="Times New Roman" w:hAnsi="Times New Roman" w:cs="Times New Roman"/>
          <w:sz w:val="24"/>
          <w:szCs w:val="24"/>
          <w:lang w:val="uz-Cyrl-UZ"/>
        </w:rPr>
        <w:t xml:space="preserve"> </w:t>
      </w:r>
      <w:r w:rsidRPr="00D16FB5">
        <w:rPr>
          <w:rFonts w:ascii="Times New Roman" w:hAnsi="Times New Roman" w:cs="Times New Roman"/>
          <w:sz w:val="24"/>
          <w:szCs w:val="24"/>
          <w:lang w:val="uz-Cyrl-UZ"/>
        </w:rPr>
        <w:t>Afrika, Osiyo va Lotin Amerikasi davlatlarida yoshlar erta nikohga kiradi. G‘arbiy Yevropada esa aksincha. Nikoh qurish jamiyatda avlodlar almashinuvi uchun zamin bo‘lib xizmat qilsa, ajralish tug‘ilish darajasini sezilarli pasayishiga sabab bo‘ladi.</w:t>
      </w:r>
      <w:r w:rsidRPr="00943586">
        <w:rPr>
          <w:rFonts w:ascii="Times New Roman" w:hAnsi="Times New Roman" w:cs="Times New Roman"/>
          <w:sz w:val="24"/>
          <w:szCs w:val="24"/>
          <w:lang w:val="uz-Cyrl-UZ"/>
        </w:rPr>
        <w:t xml:space="preserve"> </w:t>
      </w:r>
      <w:r w:rsidRPr="00D16FB5">
        <w:rPr>
          <w:rFonts w:ascii="Times New Roman" w:hAnsi="Times New Roman" w:cs="Times New Roman"/>
          <w:sz w:val="24"/>
          <w:szCs w:val="24"/>
          <w:lang w:val="uz-Cyrl-UZ"/>
        </w:rPr>
        <w:t>Tug‘ilishga ta’sir etuvchi omillarning ta’siri turli geografik hududda bir xil emas. Bu esa uning ko‘rsatkichlarining turli joyda xilma-xil bo‘lishiga olib keladi.</w:t>
      </w:r>
    </w:p>
    <w:p w:rsidR="00943586" w:rsidRPr="00943586" w:rsidRDefault="00943586" w:rsidP="00943586">
      <w:pPr>
        <w:spacing w:after="0" w:line="240" w:lineRule="auto"/>
        <w:ind w:firstLine="708"/>
        <w:jc w:val="both"/>
        <w:rPr>
          <w:rFonts w:ascii="Times New Roman" w:hAnsi="Times New Roman" w:cs="Times New Roman"/>
          <w:sz w:val="24"/>
          <w:szCs w:val="24"/>
          <w:lang w:val="en-US"/>
        </w:rPr>
      </w:pPr>
    </w:p>
    <w:p w:rsidR="00943586" w:rsidRPr="00943586" w:rsidRDefault="00943586" w:rsidP="00943586">
      <w:pPr>
        <w:spacing w:after="0" w:line="240" w:lineRule="auto"/>
        <w:ind w:firstLine="708"/>
        <w:jc w:val="both"/>
        <w:rPr>
          <w:rFonts w:ascii="Times New Roman" w:hAnsi="Times New Roman" w:cs="Times New Roman"/>
          <w:sz w:val="24"/>
          <w:szCs w:val="24"/>
          <w:lang w:val="uz-Cyrl-UZ"/>
        </w:rPr>
      </w:pPr>
    </w:p>
    <w:p w:rsidR="003F3D34" w:rsidRPr="00D16FB5" w:rsidRDefault="00AE2621" w:rsidP="006D3B90">
      <w:pPr>
        <w:spacing w:line="240" w:lineRule="auto"/>
        <w:ind w:firstLine="708"/>
        <w:jc w:val="right"/>
        <w:rPr>
          <w:rFonts w:ascii="Times New Roman" w:hAnsi="Times New Roman" w:cs="Times New Roman"/>
          <w:sz w:val="24"/>
          <w:szCs w:val="24"/>
          <w:lang w:val="uz-Cyrl-UZ"/>
        </w:rPr>
      </w:pPr>
      <w:r w:rsidRPr="005B24AB">
        <w:rPr>
          <w:rFonts w:ascii="Times New Roman" w:hAnsi="Times New Roman" w:cs="Times New Roman"/>
          <w:sz w:val="24"/>
          <w:szCs w:val="24"/>
          <w:lang w:val="uz-Cyrl-UZ"/>
        </w:rPr>
        <w:t>2</w:t>
      </w:r>
      <w:r w:rsidR="003F3D34" w:rsidRPr="00D16FB5">
        <w:rPr>
          <w:rFonts w:ascii="Times New Roman" w:hAnsi="Times New Roman" w:cs="Times New Roman"/>
          <w:sz w:val="24"/>
          <w:szCs w:val="24"/>
          <w:lang w:val="uz-Cyrl-UZ"/>
        </w:rPr>
        <w:t>-</w:t>
      </w:r>
      <w:r w:rsidR="00943586">
        <w:rPr>
          <w:rFonts w:ascii="Times New Roman" w:hAnsi="Times New Roman" w:cs="Times New Roman"/>
          <w:sz w:val="24"/>
          <w:szCs w:val="24"/>
          <w:lang w:val="uz-Cyrl-UZ"/>
        </w:rPr>
        <w:t>chizma</w:t>
      </w:r>
    </w:p>
    <w:p w:rsidR="003F3D34" w:rsidRPr="00AE2621" w:rsidRDefault="00943586" w:rsidP="006D3B90">
      <w:pPr>
        <w:spacing w:line="240" w:lineRule="auto"/>
        <w:ind w:firstLine="708"/>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Jahon</w:t>
      </w:r>
      <w:r w:rsidR="003F3D34" w:rsidRPr="00AE2621">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mintaqalari</w:t>
      </w:r>
      <w:r w:rsidR="003F3D34" w:rsidRPr="00AE2621">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bo’yicha</w:t>
      </w:r>
      <w:r w:rsidR="003F3D34" w:rsidRPr="00AE2621">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tug’ilishning</w:t>
      </w:r>
      <w:r w:rsidR="00474251" w:rsidRPr="00AE2621">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umumiy</w:t>
      </w:r>
      <w:r w:rsidR="00474251" w:rsidRPr="00AE2621">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darajasining</w:t>
      </w:r>
      <w:r w:rsidR="00474251" w:rsidRPr="00AE2621">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davriy</w:t>
      </w:r>
      <w:r w:rsidR="00474251" w:rsidRPr="00AE2621">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o’zgarishi</w:t>
      </w:r>
    </w:p>
    <w:p w:rsidR="003F3D34" w:rsidRPr="00D16FB5" w:rsidRDefault="003F3D34" w:rsidP="006D3B90">
      <w:pPr>
        <w:spacing w:line="240" w:lineRule="auto"/>
        <w:ind w:firstLine="708"/>
        <w:jc w:val="center"/>
        <w:rPr>
          <w:rFonts w:ascii="Times New Roman" w:hAnsi="Times New Roman" w:cs="Times New Roman"/>
          <w:sz w:val="24"/>
          <w:szCs w:val="24"/>
          <w:lang w:val="uz-Cyrl-UZ"/>
        </w:rPr>
      </w:pPr>
      <w:r w:rsidRPr="00D16FB5">
        <w:rPr>
          <w:rFonts w:ascii="Times New Roman" w:hAnsi="Times New Roman" w:cs="Times New Roman"/>
          <w:noProof/>
          <w:sz w:val="24"/>
          <w:szCs w:val="24"/>
        </w:rPr>
        <w:drawing>
          <wp:inline distT="0" distB="0" distL="0" distR="0">
            <wp:extent cx="4644215" cy="2552700"/>
            <wp:effectExtent l="19050" t="0" r="3985" b="0"/>
            <wp:docPr id="2" name="Рисунок 1" descr="C:\Users\User\Desktop\раб.стол\bel_tfr_maps.jpg"/>
            <wp:cNvGraphicFramePr/>
            <a:graphic xmlns:a="http://schemas.openxmlformats.org/drawingml/2006/main">
              <a:graphicData uri="http://schemas.openxmlformats.org/drawingml/2006/picture">
                <pic:pic xmlns:pic="http://schemas.openxmlformats.org/drawingml/2006/picture">
                  <pic:nvPicPr>
                    <pic:cNvPr id="2050" name="Picture 2" descr="C:\Users\User\Desktop\раб.стол\bel_tfr_maps.jpg"/>
                    <pic:cNvPicPr>
                      <a:picLocks noChangeAspect="1" noChangeArrowheads="1"/>
                    </pic:cNvPicPr>
                  </pic:nvPicPr>
                  <pic:blipFill>
                    <a:blip r:embed="rId10"/>
                    <a:srcRect/>
                    <a:stretch>
                      <a:fillRect/>
                    </a:stretch>
                  </pic:blipFill>
                  <pic:spPr bwMode="auto">
                    <a:xfrm>
                      <a:off x="0" y="0"/>
                      <a:ext cx="4644848" cy="2553048"/>
                    </a:xfrm>
                    <a:prstGeom prst="rect">
                      <a:avLst/>
                    </a:prstGeom>
                    <a:noFill/>
                  </pic:spPr>
                </pic:pic>
              </a:graphicData>
            </a:graphic>
          </wp:inline>
        </w:drawing>
      </w:r>
    </w:p>
    <w:p w:rsidR="003905BA" w:rsidRPr="00D16FB5" w:rsidRDefault="003905BA" w:rsidP="006D3B90">
      <w:pPr>
        <w:spacing w:line="240" w:lineRule="auto"/>
        <w:ind w:firstLine="708"/>
        <w:jc w:val="both"/>
        <w:rPr>
          <w:rFonts w:ascii="Times New Roman" w:hAnsi="Times New Roman" w:cs="Times New Roman"/>
          <w:sz w:val="24"/>
          <w:szCs w:val="24"/>
          <w:lang w:val="uz-Cyrl-UZ"/>
        </w:rPr>
      </w:pPr>
      <w:r w:rsidRPr="00D16FB5">
        <w:rPr>
          <w:rFonts w:ascii="Times New Roman" w:hAnsi="Times New Roman" w:cs="Times New Roman"/>
          <w:sz w:val="24"/>
          <w:szCs w:val="24"/>
          <w:lang w:val="uz-Cyrl-UZ"/>
        </w:rPr>
        <w:t>Demak aholi takror barpo bo‘lishida, o‘sish sur’atining pasayishida yoki ko‘tarilishida tug‘ilish alohida ahamiyat kasb etadi deyish maqsadga muvofiq.</w:t>
      </w:r>
    </w:p>
    <w:p w:rsidR="00D16FB5" w:rsidRPr="00D16FB5" w:rsidRDefault="00795FB5" w:rsidP="006D3B90">
      <w:pPr>
        <w:pStyle w:val="standart"/>
        <w:spacing w:line="240" w:lineRule="auto"/>
        <w:rPr>
          <w:sz w:val="24"/>
          <w:szCs w:val="24"/>
        </w:rPr>
      </w:pPr>
      <w:r w:rsidRPr="005B24AB">
        <w:rPr>
          <w:b/>
          <w:sz w:val="24"/>
          <w:lang w:val="uz-Cyrl-UZ"/>
        </w:rPr>
        <w:t xml:space="preserve">2. </w:t>
      </w:r>
      <w:r w:rsidR="00943586">
        <w:rPr>
          <w:b/>
          <w:sz w:val="24"/>
          <w:lang w:val="uz-Cyrl-UZ"/>
        </w:rPr>
        <w:t>O’limga</w:t>
      </w:r>
      <w:r w:rsidRPr="005B24AB">
        <w:rPr>
          <w:b/>
          <w:sz w:val="24"/>
          <w:lang w:val="uz-Cyrl-UZ"/>
        </w:rPr>
        <w:t xml:space="preserve"> </w:t>
      </w:r>
      <w:r w:rsidR="00943586">
        <w:rPr>
          <w:b/>
          <w:sz w:val="24"/>
          <w:lang w:val="uz-Cyrl-UZ"/>
        </w:rPr>
        <w:t>ta’sir</w:t>
      </w:r>
      <w:r w:rsidRPr="005B24AB">
        <w:rPr>
          <w:b/>
          <w:sz w:val="24"/>
          <w:lang w:val="uz-Cyrl-UZ"/>
        </w:rPr>
        <w:t xml:space="preserve"> </w:t>
      </w:r>
      <w:r w:rsidR="00943586">
        <w:rPr>
          <w:b/>
          <w:sz w:val="24"/>
          <w:lang w:val="uz-Cyrl-UZ"/>
        </w:rPr>
        <w:t>etuvchi</w:t>
      </w:r>
      <w:r w:rsidRPr="005B24AB">
        <w:rPr>
          <w:b/>
          <w:sz w:val="24"/>
          <w:lang w:val="uz-Cyrl-UZ"/>
        </w:rPr>
        <w:t xml:space="preserve"> </w:t>
      </w:r>
      <w:r w:rsidR="00943586">
        <w:rPr>
          <w:b/>
          <w:sz w:val="24"/>
          <w:lang w:val="uz-Cyrl-UZ"/>
        </w:rPr>
        <w:t>omillar</w:t>
      </w:r>
      <w:r w:rsidR="00D16FB5" w:rsidRPr="005B24AB">
        <w:rPr>
          <w:b/>
          <w:sz w:val="24"/>
          <w:lang w:val="uz-Cyrl-UZ"/>
        </w:rPr>
        <w:t>.</w:t>
      </w:r>
      <w:r w:rsidR="00D16FB5" w:rsidRPr="005B24AB">
        <w:rPr>
          <w:sz w:val="24"/>
          <w:lang w:val="uz-Cyrl-UZ"/>
        </w:rPr>
        <w:t xml:space="preserve"> </w:t>
      </w:r>
      <w:r w:rsidR="00D16FB5" w:rsidRPr="005B24AB">
        <w:rPr>
          <w:sz w:val="24"/>
          <w:szCs w:val="24"/>
          <w:lang w:val="uz-Cyrl-UZ"/>
        </w:rPr>
        <w:t xml:space="preserve">Demografik vaziyatning shakllanishida o‘lim ham asosiy jarayonlardandir. O‘lim, aholi takror barpo bo‘lishidagi asosiy  jarayonlardan biri  bo‘lib, avlodlarni hayotdan ko‘z yumishini ifodalaydi. </w:t>
      </w:r>
      <w:r w:rsidR="00D16FB5" w:rsidRPr="00D16FB5">
        <w:rPr>
          <w:sz w:val="24"/>
          <w:szCs w:val="24"/>
        </w:rPr>
        <w:t>O‘lim jarayoni aholining turli yoshlarida juda ko‘p omilar ta’sirida  sodir  bo‘ladi. Mutaxassislar  o‘limga  ta’sir etuvchi omillarni  ularning kelib chiqishiga  bog‘liq holda  ikki guruhga: endogen va ekzogen  omillarga ajratadilar.  Endogen omillar ichki omillar bo‘lib,  inson organizmidagi o‘zgarishlar (kasallanish, keksalik) bilan  bog‘liq omillardir. Ekzogen omillar esa tashqi omillar (urushlar, turli epidemiyalarning tarqalishi, baxtsiz  hodisalar, tabiiy  ofatlar  va h.k.) bo‘lib, ular  tashqi   muhit ta’sirida sodir  bo‘ladilar.O‘lim  jarayoni ma’lum  aholi  guruhlarida, avlodlarda davlatlarda va jamiyat  taraqqiyoti  bosqichlarida ijtimoiy-iqtisodiy  sharoitlarga  bog‘liq holda, inson   hayotining  turli  davrlarida  sodir bo‘ladi. O‘lim   jarayonini ifodalashda  quyidagi koeffisientlardan  foydalaniladi. O‘limning umumiy koeffisienti:</w:t>
      </w:r>
    </w:p>
    <w:p w:rsidR="00D16FB5" w:rsidRPr="00D16FB5" w:rsidRDefault="00D16FB5" w:rsidP="006D3B90">
      <w:pPr>
        <w:pStyle w:val="standart"/>
        <w:spacing w:line="240" w:lineRule="auto"/>
        <w:rPr>
          <w:sz w:val="24"/>
          <w:szCs w:val="24"/>
        </w:rPr>
      </w:pPr>
      <w:r w:rsidRPr="00D16FB5">
        <w:rPr>
          <w:position w:val="-24"/>
          <w:sz w:val="24"/>
          <w:szCs w:val="24"/>
        </w:rPr>
        <w:object w:dxaOrig="1460" w:dyaOrig="620">
          <v:shape id="_x0000_i1025" type="#_x0000_t75" style="width:72.75pt;height:31.5pt" o:ole="">
            <v:imagedata r:id="rId11" o:title=""/>
          </v:shape>
          <o:OLEObject Type="Embed" ProgID="Equation.3" ShapeID="_x0000_i1025" DrawAspect="Content" ObjectID="_1602144506" r:id="rId12"/>
        </w:object>
      </w:r>
    </w:p>
    <w:p w:rsidR="00D16FB5" w:rsidRPr="00D16FB5" w:rsidRDefault="00D16FB5" w:rsidP="00943586">
      <w:pPr>
        <w:pStyle w:val="standart"/>
        <w:spacing w:after="0" w:line="240" w:lineRule="auto"/>
        <w:rPr>
          <w:sz w:val="24"/>
          <w:szCs w:val="24"/>
        </w:rPr>
      </w:pPr>
      <w:r w:rsidRPr="00D16FB5">
        <w:rPr>
          <w:sz w:val="24"/>
          <w:szCs w:val="24"/>
        </w:rPr>
        <w:t>m-o‘lim  umumiy koeffisienti (promilleda ifodalandi).</w:t>
      </w:r>
    </w:p>
    <w:p w:rsidR="00D16FB5" w:rsidRPr="00D16FB5" w:rsidRDefault="00D16FB5" w:rsidP="00943586">
      <w:pPr>
        <w:pStyle w:val="standart"/>
        <w:spacing w:after="0" w:line="240" w:lineRule="auto"/>
        <w:rPr>
          <w:sz w:val="24"/>
          <w:szCs w:val="24"/>
        </w:rPr>
      </w:pPr>
      <w:r w:rsidRPr="00D16FB5">
        <w:rPr>
          <w:sz w:val="24"/>
          <w:szCs w:val="24"/>
        </w:rPr>
        <w:t>M-o‘rganilayotgan davrdagi  o‘lganlar soni.</w:t>
      </w:r>
    </w:p>
    <w:p w:rsidR="00D16FB5" w:rsidRPr="00D16FB5" w:rsidRDefault="00D16FB5" w:rsidP="00943586">
      <w:pPr>
        <w:pStyle w:val="standart"/>
        <w:spacing w:after="0" w:line="240" w:lineRule="auto"/>
        <w:rPr>
          <w:sz w:val="24"/>
          <w:szCs w:val="24"/>
        </w:rPr>
      </w:pPr>
      <w:r w:rsidRPr="00D16FB5">
        <w:rPr>
          <w:sz w:val="24"/>
          <w:szCs w:val="24"/>
        </w:rPr>
        <w:t>T-davr</w:t>
      </w:r>
    </w:p>
    <w:p w:rsidR="00D16FB5" w:rsidRPr="00D16FB5" w:rsidRDefault="00D16FB5" w:rsidP="00943586">
      <w:pPr>
        <w:pStyle w:val="standart"/>
        <w:spacing w:after="0" w:line="240" w:lineRule="auto"/>
        <w:rPr>
          <w:sz w:val="24"/>
          <w:szCs w:val="24"/>
        </w:rPr>
      </w:pPr>
      <w:r w:rsidRPr="00D16FB5">
        <w:rPr>
          <w:sz w:val="24"/>
          <w:szCs w:val="24"/>
        </w:rPr>
        <w:t>P-o‘rganilayotgan davrdagi  aholining o‘rtacha soni</w:t>
      </w:r>
    </w:p>
    <w:p w:rsidR="00D16FB5" w:rsidRPr="00D16FB5" w:rsidRDefault="00D16FB5" w:rsidP="00943586">
      <w:pPr>
        <w:pStyle w:val="standart"/>
        <w:spacing w:after="0" w:line="240" w:lineRule="auto"/>
        <w:rPr>
          <w:sz w:val="24"/>
          <w:szCs w:val="24"/>
        </w:rPr>
      </w:pPr>
      <w:r w:rsidRPr="00D16FB5">
        <w:rPr>
          <w:sz w:val="24"/>
          <w:szCs w:val="24"/>
        </w:rPr>
        <w:t xml:space="preserve">O‘limning umumiy koeffisientiga ham aholining yosh  va jinsiy  tarkibi  bevosita  ta’sir  ko‘rsatadi. Aholi  tarkibida  qariyalar salmog‘ining ko‘pligi o‘limning umumiy koeffisientini ko‘tarilishiga  olib keladi. </w:t>
      </w:r>
      <w:r w:rsidRPr="00D16FB5">
        <w:rPr>
          <w:sz w:val="24"/>
          <w:szCs w:val="24"/>
        </w:rPr>
        <w:tab/>
      </w:r>
      <w:r w:rsidRPr="00D16FB5">
        <w:rPr>
          <w:sz w:val="24"/>
          <w:szCs w:val="24"/>
        </w:rPr>
        <w:tab/>
      </w:r>
      <w:r w:rsidRPr="00D16FB5">
        <w:rPr>
          <w:sz w:val="24"/>
          <w:szCs w:val="24"/>
        </w:rPr>
        <w:tab/>
      </w:r>
      <w:r w:rsidRPr="00D16FB5">
        <w:rPr>
          <w:sz w:val="24"/>
          <w:szCs w:val="24"/>
        </w:rPr>
        <w:tab/>
      </w:r>
      <w:r w:rsidRPr="00D16FB5">
        <w:rPr>
          <w:sz w:val="24"/>
          <w:szCs w:val="24"/>
        </w:rPr>
        <w:tab/>
      </w:r>
      <w:r w:rsidRPr="00D16FB5">
        <w:rPr>
          <w:sz w:val="24"/>
          <w:szCs w:val="24"/>
        </w:rPr>
        <w:tab/>
      </w:r>
      <w:r w:rsidRPr="00D16FB5">
        <w:rPr>
          <w:sz w:val="24"/>
          <w:szCs w:val="24"/>
        </w:rPr>
        <w:tab/>
      </w:r>
      <w:r w:rsidRPr="00D16FB5">
        <w:rPr>
          <w:sz w:val="24"/>
          <w:szCs w:val="24"/>
        </w:rPr>
        <w:tab/>
      </w:r>
      <w:r w:rsidRPr="00D16FB5">
        <w:rPr>
          <w:sz w:val="24"/>
          <w:szCs w:val="24"/>
        </w:rPr>
        <w:tab/>
      </w:r>
      <w:r w:rsidRPr="00D16FB5">
        <w:rPr>
          <w:sz w:val="24"/>
          <w:szCs w:val="24"/>
        </w:rPr>
        <w:tab/>
      </w:r>
      <w:r w:rsidRPr="00D16FB5">
        <w:rPr>
          <w:sz w:val="24"/>
          <w:szCs w:val="24"/>
        </w:rPr>
        <w:tab/>
        <w:t>O‘lim jarayonida bo‘layotgan o‘zgarishlarni aniq o‘rganishda uning maxsus koeffisientlari (yosh guruhlari va jinslar bo‘yicha alohida ifodalanadi) dan aniqlanadi.</w:t>
      </w:r>
    </w:p>
    <w:p w:rsidR="00D16FB5" w:rsidRPr="00D16FB5" w:rsidRDefault="00D16FB5" w:rsidP="00943586">
      <w:pPr>
        <w:pStyle w:val="standart"/>
        <w:spacing w:after="0" w:line="240" w:lineRule="auto"/>
        <w:rPr>
          <w:sz w:val="24"/>
          <w:szCs w:val="24"/>
        </w:rPr>
      </w:pPr>
      <w:r w:rsidRPr="00D16FB5">
        <w:rPr>
          <w:sz w:val="24"/>
          <w:szCs w:val="24"/>
        </w:rPr>
        <w:t xml:space="preserve">Aholi  guruhidagi  o‘lim   jarayonini  o‘rganishda </w:t>
      </w:r>
      <w:r w:rsidRPr="00D16FB5">
        <w:rPr>
          <w:sz w:val="24"/>
          <w:szCs w:val="24"/>
          <w:u w:val="single"/>
        </w:rPr>
        <w:t>go‘daklar  o‘limi</w:t>
      </w:r>
      <w:r w:rsidRPr="00D16FB5">
        <w:rPr>
          <w:sz w:val="24"/>
          <w:szCs w:val="24"/>
        </w:rPr>
        <w:t>,  ya’ni bir  yoshgacha  (0-12 oy)  bo‘lgan bolalar  o‘limi  ham juda  ahamiyatlidir. Chunki, ko‘p  hollarda  go‘daklar   o‘limi bir muncha  ko‘proq  bo‘lib, aholi   o‘limining umumiy koeffisientining yuqori  bo‘lishiga  sabab bo‘ladi. Shuning uchun ham go‘daklar o‘limi alohida  hisoblanadi.</w:t>
      </w:r>
    </w:p>
    <w:p w:rsidR="00D16FB5" w:rsidRPr="005B24AB" w:rsidRDefault="00D16FB5" w:rsidP="006D3B90">
      <w:pPr>
        <w:pStyle w:val="standart"/>
        <w:spacing w:line="240" w:lineRule="auto"/>
        <w:rPr>
          <w:sz w:val="24"/>
          <w:szCs w:val="24"/>
        </w:rPr>
      </w:pPr>
      <w:r w:rsidRPr="00D16FB5">
        <w:rPr>
          <w:sz w:val="24"/>
          <w:szCs w:val="24"/>
        </w:rPr>
        <w:lastRenderedPageBreak/>
        <w:t>Go‘daklar o‘limi har  1000 ta tirik  tug‘ilgan  bolalarga nisbatan, shu yoshda o‘lgan go‘daklarning sonini bildiradi va promilleda ifodalanadi.</w:t>
      </w:r>
    </w:p>
    <w:p w:rsidR="00EC2C7E" w:rsidRDefault="00DB4FA9" w:rsidP="006D3B90">
      <w:pPr>
        <w:pStyle w:val="standart"/>
        <w:spacing w:line="240" w:lineRule="auto"/>
        <w:rPr>
          <w:sz w:val="24"/>
          <w:szCs w:val="24"/>
          <w:lang w:val="ru-RU"/>
        </w:rPr>
      </w:pPr>
      <m:oMathPara>
        <m:oMath>
          <m:f>
            <m:fPr>
              <m:ctrlPr>
                <w:rPr>
                  <w:rFonts w:ascii="Cambria Math" w:hAnsi="Cambria Math"/>
                  <w:i/>
                  <w:sz w:val="24"/>
                  <w:szCs w:val="24"/>
                  <w:lang w:val="ru-RU"/>
                </w:rPr>
              </m:ctrlPr>
            </m:fPr>
            <m:num>
              <m:r>
                <w:rPr>
                  <w:rFonts w:ascii="Cambria Math" w:hAnsi="Cambria Math"/>
                  <w:sz w:val="24"/>
                  <w:szCs w:val="24"/>
                  <w:lang w:val="ru-RU"/>
                </w:rPr>
                <m:t xml:space="preserve">bir yoshgacha </m:t>
              </m:r>
              <m:sSup>
                <m:sSupPr>
                  <m:ctrlPr>
                    <w:rPr>
                      <w:rFonts w:ascii="Cambria Math" w:hAnsi="Cambria Math"/>
                      <w:i/>
                      <w:sz w:val="24"/>
                      <w:szCs w:val="24"/>
                      <w:lang w:val="ru-RU"/>
                    </w:rPr>
                  </m:ctrlPr>
                </m:sSupPr>
                <m:e>
                  <m:r>
                    <w:rPr>
                      <w:rFonts w:ascii="Cambria Math" w:hAnsi="Cambria Math"/>
                      <w:sz w:val="24"/>
                      <w:szCs w:val="24"/>
                      <w:lang w:val="ru-RU"/>
                    </w:rPr>
                    <m:t>o</m:t>
                  </m:r>
                </m:e>
                <m:sup>
                  <m:r>
                    <w:rPr>
                      <w:rFonts w:ascii="Cambria Math" w:hAnsi="Cambria Math"/>
                      <w:sz w:val="24"/>
                      <w:szCs w:val="24"/>
                      <w:lang w:val="ru-RU"/>
                    </w:rPr>
                    <m:t>'</m:t>
                  </m:r>
                </m:sup>
              </m:sSup>
              <m:r>
                <w:rPr>
                  <w:rFonts w:ascii="Cambria Math" w:hAnsi="Cambria Math"/>
                  <w:sz w:val="24"/>
                  <w:szCs w:val="24"/>
                  <w:lang w:val="ru-RU"/>
                </w:rPr>
                <m:t>lgan jami bolalar soni</m:t>
              </m:r>
            </m:num>
            <m:den>
              <m:sSup>
                <m:sSupPr>
                  <m:ctrlPr>
                    <w:rPr>
                      <w:rFonts w:ascii="Cambria Math" w:hAnsi="Cambria Math"/>
                      <w:i/>
                      <w:sz w:val="24"/>
                      <w:szCs w:val="24"/>
                      <w:lang w:val="ru-RU"/>
                    </w:rPr>
                  </m:ctrlPr>
                </m:sSupPr>
                <m:e>
                  <m:r>
                    <w:rPr>
                      <w:rFonts w:ascii="Cambria Math" w:hAnsi="Cambria Math"/>
                      <w:sz w:val="24"/>
                      <w:szCs w:val="24"/>
                      <w:lang w:val="ru-RU"/>
                    </w:rPr>
                    <m:t>o</m:t>
                  </m:r>
                </m:e>
                <m:sup>
                  <m:r>
                    <w:rPr>
                      <w:rFonts w:ascii="Cambria Math" w:hAnsi="Cambria Math"/>
                      <w:sz w:val="24"/>
                      <w:szCs w:val="24"/>
                      <w:lang w:val="ru-RU"/>
                    </w:rPr>
                    <m:t>'</m:t>
                  </m:r>
                </m:sup>
              </m:sSup>
              <m:r>
                <w:rPr>
                  <w:rFonts w:ascii="Cambria Math" w:hAnsi="Cambria Math"/>
                  <w:sz w:val="24"/>
                  <w:szCs w:val="24"/>
                  <w:lang w:val="ru-RU"/>
                </w:rPr>
                <m:t>rganilayotgandavrdagi bir yoshgacha b</m:t>
              </m:r>
              <m:sSup>
                <m:sSupPr>
                  <m:ctrlPr>
                    <w:rPr>
                      <w:rFonts w:ascii="Cambria Math" w:hAnsi="Cambria Math"/>
                      <w:i/>
                      <w:sz w:val="24"/>
                      <w:szCs w:val="24"/>
                      <w:lang w:val="ru-RU"/>
                    </w:rPr>
                  </m:ctrlPr>
                </m:sSupPr>
                <m:e>
                  <m:r>
                    <w:rPr>
                      <w:rFonts w:ascii="Cambria Math" w:hAnsi="Cambria Math"/>
                      <w:sz w:val="24"/>
                      <w:szCs w:val="24"/>
                      <w:lang w:val="ru-RU"/>
                    </w:rPr>
                    <m:t>o</m:t>
                  </m:r>
                </m:e>
                <m:sup>
                  <m:r>
                    <w:rPr>
                      <w:rFonts w:ascii="Cambria Math" w:hAnsi="Cambria Math"/>
                      <w:sz w:val="24"/>
                      <w:szCs w:val="24"/>
                      <w:lang w:val="ru-RU"/>
                    </w:rPr>
                    <m:t>'</m:t>
                  </m:r>
                </m:sup>
              </m:sSup>
              <m:r>
                <w:rPr>
                  <w:rFonts w:ascii="Cambria Math" w:hAnsi="Cambria Math"/>
                  <w:sz w:val="24"/>
                  <w:szCs w:val="24"/>
                  <w:lang w:val="ru-RU"/>
                </w:rPr>
                <m:t>lgantirik tug]ilgan bolalar soni</m:t>
              </m:r>
            </m:den>
          </m:f>
          <m:r>
            <w:rPr>
              <w:rFonts w:ascii="Cambria Math" w:hAnsi="Cambria Math"/>
              <w:sz w:val="24"/>
              <w:szCs w:val="24"/>
              <w:lang w:val="ru-RU"/>
            </w:rPr>
            <m:t>•1000</m:t>
          </m:r>
        </m:oMath>
      </m:oMathPara>
    </w:p>
    <w:p w:rsidR="00D16FB5" w:rsidRPr="00D16FB5" w:rsidRDefault="00D16FB5" w:rsidP="006D3B90">
      <w:pPr>
        <w:pStyle w:val="standart"/>
        <w:spacing w:line="240" w:lineRule="auto"/>
        <w:rPr>
          <w:sz w:val="24"/>
          <w:szCs w:val="24"/>
          <w:lang w:bidi="fa-IR"/>
        </w:rPr>
      </w:pPr>
      <w:r w:rsidRPr="00D16FB5">
        <w:rPr>
          <w:sz w:val="24"/>
          <w:szCs w:val="24"/>
        </w:rPr>
        <w:t xml:space="preserve">Aholi o‘lim  darajasini o‘rganishda </w:t>
      </w:r>
      <w:r w:rsidRPr="00D16FB5">
        <w:rPr>
          <w:sz w:val="24"/>
          <w:szCs w:val="24"/>
          <w:u w:val="single"/>
        </w:rPr>
        <w:t>onalar  o‘limini</w:t>
      </w:r>
      <w:r w:rsidRPr="00D16FB5">
        <w:rPr>
          <w:sz w:val="24"/>
          <w:szCs w:val="24"/>
        </w:rPr>
        <w:t xml:space="preserve">  mukammal   o‘rganib borish zarurdir. Onalar o‘lim  tug‘ilish darajasi yuqori, ijtimoiy-iqtisodiy  rivojlanishi  nisbatan sust, davlatlarda baland bo‘lib</w:t>
      </w:r>
      <w:r w:rsidR="001F5688">
        <w:rPr>
          <w:sz w:val="24"/>
          <w:szCs w:val="24"/>
        </w:rPr>
        <w:t>, a</w:t>
      </w:r>
      <w:r w:rsidRPr="00D16FB5">
        <w:rPr>
          <w:sz w:val="24"/>
          <w:szCs w:val="24"/>
        </w:rPr>
        <w:t>holi  o‘lim  ko‘rsatkichlariga  bevosita  ta’sir et</w:t>
      </w:r>
      <w:r w:rsidR="001F5688">
        <w:rPr>
          <w:sz w:val="24"/>
          <w:szCs w:val="24"/>
        </w:rPr>
        <w:t>a</w:t>
      </w:r>
      <w:r w:rsidRPr="00D16FB5">
        <w:rPr>
          <w:sz w:val="24"/>
          <w:szCs w:val="24"/>
        </w:rPr>
        <w:t xml:space="preserve">di. Onalar o‘limiga homiladorlikning oxirgi (28 haftadan keyin) hamda farzand tug‘ilgandan keyingi (6 hafta) davrida sodir bo‘lgan ayollar o‘limi kiritiladi. Onalar o‘limi har 1000 ta tuqqan ayollarga yoki har 1000 ta tirik tug‘ilgan bolalarga nisbatan hisoblanadi. </w:t>
      </w:r>
      <w:r w:rsidRPr="00D16FB5">
        <w:rPr>
          <w:sz w:val="24"/>
          <w:szCs w:val="24"/>
          <w:lang w:bidi="fa-IR"/>
        </w:rPr>
        <w:t>Aholi o‘limi jamiyat rivojlanishi davomida qator ijtimoiy-iqtisodiy omillar ta’sirida sodir bo‘lib kelgan. Moddiy shart-sharoitlarning yaxshilanib borishi o‘lim hollarining kamayishiga, aksi esa – ko‘payishiga sabab bo‘lgan. Sog‘liqni saqlash tizimining rivojlanishi, aholiga tibbiy xizmat ko‘rsatish darajasining oshib borishi ham o‘limga bevosita ta’sir etuvchi omillardandir. Shuningdek, tug‘ilish biologik imkoniyat darajasida bo‘lganda, ko‘pbolalik an’analari rivojlangan davrlarda tug‘ilgan farzandlar orasidagi davr, muddat (protogenetik davr: nikohga kirgandan birinchi farzand tug‘ilguniga qadar o‘tgan vaqt; intergentik davr: birinchi va ikkinchi, ikkinchi va uchinchi, uchinchi va to‘rtinchi va h.k. farzandlar tug‘ilishi orasidagi davr, yil) qisqa (1,2-2 yil) bo‘lgan hollarda ham go‘daklar, onalar o‘limi yuqori bo‘ladi.</w:t>
      </w:r>
    </w:p>
    <w:p w:rsidR="00D16FB5" w:rsidRPr="00D16FB5" w:rsidRDefault="00D16FB5" w:rsidP="006D3B90">
      <w:pPr>
        <w:pStyle w:val="a8"/>
        <w:ind w:firstLine="708"/>
        <w:jc w:val="both"/>
        <w:rPr>
          <w:sz w:val="24"/>
          <w:szCs w:val="24"/>
          <w:lang w:val="uz-Cyrl-UZ" w:bidi="fa-IR"/>
        </w:rPr>
      </w:pPr>
      <w:r w:rsidRPr="00D16FB5">
        <w:rPr>
          <w:sz w:val="24"/>
          <w:szCs w:val="24"/>
          <w:lang w:val="uz-Cyrl-UZ" w:bidi="fa-IR"/>
        </w:rPr>
        <w:t>XX asr 50-yillariga qadar dunyoning barcha hududlarida ham o‘lim yuqori darajada edi. Ushbu davrga qadar aholi o‘limida ko‘proq ekzogen (tashqi muhit ta’siridagi omillar: urushlar, epidemiyalar, baxtsiz hodisalar, tabiiy ofatlar) omillar sabab bo‘lgan. Aholining juda ko‘p qismi, ayniqsa Osiyo, Afrika hududlarida yuqumli infeksion kasalliklardan bolalik davrida ko‘z yumishgan. Qadimda yer sharida go‘daklar va ayollar o‘limi ayniqsa yuqori bo‘lgan. Ko‘pchilik ayollar farzand ko‘rish davrlarida turli kasalliklar ayniqsa qon yo‘qotish tufayli halok bo‘lganlar. Markaziy Osiyo davlatlarida XIX asr oxiri – XX asr boshlarida har 1000ta tug‘ilgan chaqaloqlardan bir yoshgacha bo‘lgan davrda 300-400tasi, ba’zi davrlarda esa, 500-600tasi nobud bo‘lgan. Qadimda aholi o‘limining yuqoriligi, qayd etilganidek, aholining turmush darajasiga, tibbiy xizmatlarning yetishmasligiga, aholining ma’lumotlik darajasining pastligiga, farzandlar tug‘ilishining yuqoriligi va farzandlar tug‘ilishi orasidagi davrning nisbatan qisqaligi kabi omillar bilan bog‘liq edi.</w:t>
      </w:r>
    </w:p>
    <w:p w:rsidR="001F5688" w:rsidRPr="00943586" w:rsidRDefault="00AE2621" w:rsidP="006D3B90">
      <w:pPr>
        <w:pStyle w:val="standart"/>
        <w:spacing w:line="240" w:lineRule="auto"/>
        <w:jc w:val="right"/>
        <w:rPr>
          <w:sz w:val="24"/>
          <w:szCs w:val="24"/>
        </w:rPr>
      </w:pPr>
      <w:r w:rsidRPr="00943586">
        <w:rPr>
          <w:sz w:val="24"/>
          <w:szCs w:val="24"/>
        </w:rPr>
        <w:t>2</w:t>
      </w:r>
      <w:r w:rsidR="001F5688" w:rsidRPr="00943586">
        <w:rPr>
          <w:sz w:val="24"/>
          <w:szCs w:val="24"/>
        </w:rPr>
        <w:t>-jadval</w:t>
      </w:r>
    </w:p>
    <w:p w:rsidR="00D16FB5" w:rsidRPr="001F5688" w:rsidRDefault="00D16FB5" w:rsidP="006D3B90">
      <w:pPr>
        <w:pStyle w:val="standart"/>
        <w:spacing w:after="0" w:line="240" w:lineRule="auto"/>
        <w:jc w:val="center"/>
        <w:rPr>
          <w:b/>
          <w:sz w:val="24"/>
          <w:szCs w:val="24"/>
        </w:rPr>
      </w:pPr>
      <w:r w:rsidRPr="001F5688">
        <w:rPr>
          <w:b/>
          <w:sz w:val="24"/>
          <w:szCs w:val="24"/>
        </w:rPr>
        <w:t>Dunyo hududlarida aholi  o‘limi</w:t>
      </w:r>
    </w:p>
    <w:p w:rsidR="00D16FB5" w:rsidRPr="001F5688" w:rsidRDefault="00D16FB5" w:rsidP="006D3B90">
      <w:pPr>
        <w:pStyle w:val="standart"/>
        <w:spacing w:after="0" w:line="240" w:lineRule="auto"/>
        <w:jc w:val="center"/>
        <w:rPr>
          <w:b/>
          <w:sz w:val="24"/>
          <w:szCs w:val="24"/>
          <w:vertAlign w:val="superscript"/>
        </w:rPr>
      </w:pPr>
      <w:r w:rsidRPr="001F5688">
        <w:rPr>
          <w:b/>
          <w:sz w:val="24"/>
          <w:szCs w:val="24"/>
        </w:rPr>
        <w:t>(1000 aholiga  nisbatan o‘lganlar  soni)</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369"/>
        <w:gridCol w:w="2552"/>
        <w:gridCol w:w="1842"/>
        <w:gridCol w:w="1985"/>
      </w:tblGrid>
      <w:tr w:rsidR="00D16FB5" w:rsidRPr="00D16FB5" w:rsidTr="00AE2621">
        <w:tc>
          <w:tcPr>
            <w:tcW w:w="3369" w:type="dxa"/>
          </w:tcPr>
          <w:p w:rsidR="00D16FB5" w:rsidRPr="00D24383" w:rsidRDefault="00D16FB5" w:rsidP="006D3B90">
            <w:pPr>
              <w:pStyle w:val="standart"/>
              <w:spacing w:after="0" w:line="240" w:lineRule="auto"/>
              <w:rPr>
                <w:b/>
                <w:sz w:val="24"/>
                <w:szCs w:val="24"/>
              </w:rPr>
            </w:pPr>
            <w:r w:rsidRPr="00D24383">
              <w:rPr>
                <w:b/>
                <w:sz w:val="24"/>
                <w:szCs w:val="24"/>
              </w:rPr>
              <w:t>Hududlar</w:t>
            </w:r>
          </w:p>
        </w:tc>
        <w:tc>
          <w:tcPr>
            <w:tcW w:w="2552" w:type="dxa"/>
          </w:tcPr>
          <w:p w:rsidR="00D16FB5" w:rsidRPr="00D24383" w:rsidRDefault="00D16FB5" w:rsidP="006D3B90">
            <w:pPr>
              <w:pStyle w:val="standart"/>
              <w:spacing w:line="240" w:lineRule="auto"/>
              <w:jc w:val="center"/>
              <w:rPr>
                <w:b/>
                <w:sz w:val="24"/>
                <w:szCs w:val="24"/>
              </w:rPr>
            </w:pPr>
            <w:r w:rsidRPr="00D24383">
              <w:rPr>
                <w:b/>
                <w:sz w:val="24"/>
                <w:szCs w:val="24"/>
              </w:rPr>
              <w:t>1958-1962 yy.</w:t>
            </w:r>
          </w:p>
        </w:tc>
        <w:tc>
          <w:tcPr>
            <w:tcW w:w="1842" w:type="dxa"/>
          </w:tcPr>
          <w:p w:rsidR="00D16FB5" w:rsidRPr="00D24383" w:rsidRDefault="00D16FB5" w:rsidP="006D3B90">
            <w:pPr>
              <w:pStyle w:val="standart"/>
              <w:spacing w:line="240" w:lineRule="auto"/>
              <w:jc w:val="center"/>
              <w:rPr>
                <w:b/>
                <w:sz w:val="24"/>
                <w:szCs w:val="24"/>
              </w:rPr>
            </w:pPr>
            <w:r w:rsidRPr="00D24383">
              <w:rPr>
                <w:b/>
                <w:sz w:val="24"/>
                <w:szCs w:val="24"/>
              </w:rPr>
              <w:t>2001 y.</w:t>
            </w:r>
          </w:p>
        </w:tc>
        <w:tc>
          <w:tcPr>
            <w:tcW w:w="1985" w:type="dxa"/>
          </w:tcPr>
          <w:p w:rsidR="00D16FB5" w:rsidRPr="00D24383" w:rsidRDefault="00D16FB5" w:rsidP="006D3B90">
            <w:pPr>
              <w:pStyle w:val="standart"/>
              <w:spacing w:line="240" w:lineRule="auto"/>
              <w:jc w:val="center"/>
              <w:rPr>
                <w:b/>
                <w:sz w:val="24"/>
                <w:szCs w:val="24"/>
              </w:rPr>
            </w:pPr>
            <w:r w:rsidRPr="00D24383">
              <w:rPr>
                <w:b/>
                <w:sz w:val="24"/>
                <w:szCs w:val="24"/>
              </w:rPr>
              <w:t>20</w:t>
            </w:r>
            <w:r w:rsidR="00D24383">
              <w:rPr>
                <w:b/>
                <w:sz w:val="24"/>
                <w:szCs w:val="24"/>
              </w:rPr>
              <w:t>17</w:t>
            </w:r>
            <w:r w:rsidRPr="00D24383">
              <w:rPr>
                <w:b/>
                <w:sz w:val="24"/>
                <w:szCs w:val="24"/>
              </w:rPr>
              <w:t xml:space="preserve"> y.</w:t>
            </w:r>
          </w:p>
        </w:tc>
      </w:tr>
      <w:tr w:rsidR="00D16FB5" w:rsidRPr="00D16FB5" w:rsidTr="00AE2621">
        <w:tc>
          <w:tcPr>
            <w:tcW w:w="3369" w:type="dxa"/>
          </w:tcPr>
          <w:p w:rsidR="00D16FB5" w:rsidRPr="00D16FB5" w:rsidRDefault="00D16FB5" w:rsidP="006D3B90">
            <w:pPr>
              <w:pStyle w:val="standart"/>
              <w:spacing w:line="240" w:lineRule="auto"/>
              <w:rPr>
                <w:sz w:val="24"/>
                <w:szCs w:val="24"/>
              </w:rPr>
            </w:pPr>
            <w:r w:rsidRPr="00D16FB5">
              <w:rPr>
                <w:sz w:val="24"/>
                <w:szCs w:val="24"/>
              </w:rPr>
              <w:t>Dunyo bo‘yicha</w:t>
            </w:r>
          </w:p>
        </w:tc>
        <w:tc>
          <w:tcPr>
            <w:tcW w:w="2552" w:type="dxa"/>
          </w:tcPr>
          <w:p w:rsidR="00D16FB5" w:rsidRPr="00D16FB5" w:rsidRDefault="00D16FB5" w:rsidP="006D3B90">
            <w:pPr>
              <w:pStyle w:val="standart"/>
              <w:spacing w:line="240" w:lineRule="auto"/>
              <w:jc w:val="center"/>
              <w:rPr>
                <w:sz w:val="24"/>
                <w:szCs w:val="24"/>
              </w:rPr>
            </w:pPr>
            <w:r w:rsidRPr="00D16FB5">
              <w:rPr>
                <w:sz w:val="24"/>
                <w:szCs w:val="24"/>
              </w:rPr>
              <w:t>17</w:t>
            </w:r>
          </w:p>
        </w:tc>
        <w:tc>
          <w:tcPr>
            <w:tcW w:w="1842" w:type="dxa"/>
          </w:tcPr>
          <w:p w:rsidR="00D16FB5" w:rsidRPr="00D16FB5" w:rsidRDefault="00D16FB5" w:rsidP="006D3B90">
            <w:pPr>
              <w:pStyle w:val="standart"/>
              <w:spacing w:line="240" w:lineRule="auto"/>
              <w:jc w:val="center"/>
              <w:rPr>
                <w:sz w:val="24"/>
                <w:szCs w:val="24"/>
              </w:rPr>
            </w:pPr>
            <w:r w:rsidRPr="00D16FB5">
              <w:rPr>
                <w:sz w:val="24"/>
                <w:szCs w:val="24"/>
              </w:rPr>
              <w:t>9</w:t>
            </w:r>
          </w:p>
        </w:tc>
        <w:tc>
          <w:tcPr>
            <w:tcW w:w="1985" w:type="dxa"/>
          </w:tcPr>
          <w:p w:rsidR="00D16FB5" w:rsidRPr="00D16FB5" w:rsidRDefault="00D16FB5" w:rsidP="006D3B90">
            <w:pPr>
              <w:pStyle w:val="standart"/>
              <w:spacing w:line="240" w:lineRule="auto"/>
              <w:jc w:val="center"/>
              <w:rPr>
                <w:sz w:val="24"/>
                <w:szCs w:val="24"/>
              </w:rPr>
            </w:pPr>
            <w:r w:rsidRPr="00D16FB5">
              <w:rPr>
                <w:sz w:val="24"/>
                <w:szCs w:val="24"/>
              </w:rPr>
              <w:t>8</w:t>
            </w:r>
          </w:p>
        </w:tc>
      </w:tr>
      <w:tr w:rsidR="00D16FB5" w:rsidRPr="00D16FB5" w:rsidTr="00AE2621">
        <w:tc>
          <w:tcPr>
            <w:tcW w:w="3369" w:type="dxa"/>
          </w:tcPr>
          <w:p w:rsidR="00D16FB5" w:rsidRPr="00D16FB5" w:rsidRDefault="00D24383" w:rsidP="006D3B90">
            <w:pPr>
              <w:pStyle w:val="standart"/>
              <w:spacing w:line="240" w:lineRule="auto"/>
              <w:rPr>
                <w:sz w:val="24"/>
                <w:szCs w:val="24"/>
              </w:rPr>
            </w:pPr>
            <w:r>
              <w:rPr>
                <w:sz w:val="24"/>
                <w:szCs w:val="24"/>
              </w:rPr>
              <w:t>Ye</w:t>
            </w:r>
            <w:r w:rsidR="00D16FB5" w:rsidRPr="00D16FB5">
              <w:rPr>
                <w:sz w:val="24"/>
                <w:szCs w:val="24"/>
              </w:rPr>
              <w:t xml:space="preserve">vropa </w:t>
            </w:r>
          </w:p>
        </w:tc>
        <w:tc>
          <w:tcPr>
            <w:tcW w:w="2552" w:type="dxa"/>
          </w:tcPr>
          <w:p w:rsidR="00D16FB5" w:rsidRPr="00D16FB5" w:rsidRDefault="00D16FB5" w:rsidP="006D3B90">
            <w:pPr>
              <w:pStyle w:val="standart"/>
              <w:spacing w:line="240" w:lineRule="auto"/>
              <w:jc w:val="center"/>
              <w:rPr>
                <w:sz w:val="24"/>
                <w:szCs w:val="24"/>
              </w:rPr>
            </w:pPr>
            <w:r w:rsidRPr="00D16FB5">
              <w:rPr>
                <w:sz w:val="24"/>
                <w:szCs w:val="24"/>
              </w:rPr>
              <w:t>10</w:t>
            </w:r>
          </w:p>
        </w:tc>
        <w:tc>
          <w:tcPr>
            <w:tcW w:w="1842" w:type="dxa"/>
          </w:tcPr>
          <w:p w:rsidR="00D16FB5" w:rsidRPr="00D16FB5" w:rsidRDefault="00D16FB5" w:rsidP="006D3B90">
            <w:pPr>
              <w:pStyle w:val="standart"/>
              <w:spacing w:line="240" w:lineRule="auto"/>
              <w:jc w:val="center"/>
              <w:rPr>
                <w:sz w:val="24"/>
                <w:szCs w:val="24"/>
              </w:rPr>
            </w:pPr>
            <w:r w:rsidRPr="00D16FB5">
              <w:rPr>
                <w:sz w:val="24"/>
                <w:szCs w:val="24"/>
              </w:rPr>
              <w:t>11</w:t>
            </w:r>
          </w:p>
        </w:tc>
        <w:tc>
          <w:tcPr>
            <w:tcW w:w="1985" w:type="dxa"/>
          </w:tcPr>
          <w:p w:rsidR="00D16FB5" w:rsidRPr="00D16FB5" w:rsidRDefault="00D16FB5" w:rsidP="006D3B90">
            <w:pPr>
              <w:pStyle w:val="standart"/>
              <w:spacing w:line="240" w:lineRule="auto"/>
              <w:jc w:val="center"/>
              <w:rPr>
                <w:sz w:val="24"/>
                <w:szCs w:val="24"/>
              </w:rPr>
            </w:pPr>
            <w:r w:rsidRPr="00D16FB5">
              <w:rPr>
                <w:sz w:val="24"/>
                <w:szCs w:val="24"/>
              </w:rPr>
              <w:t>11</w:t>
            </w:r>
          </w:p>
        </w:tc>
      </w:tr>
      <w:tr w:rsidR="00D16FB5" w:rsidRPr="00D16FB5" w:rsidTr="00AE2621">
        <w:tc>
          <w:tcPr>
            <w:tcW w:w="3369" w:type="dxa"/>
          </w:tcPr>
          <w:p w:rsidR="00D16FB5" w:rsidRPr="00D16FB5" w:rsidRDefault="00D16FB5" w:rsidP="006D3B90">
            <w:pPr>
              <w:pStyle w:val="standart"/>
              <w:spacing w:line="240" w:lineRule="auto"/>
              <w:rPr>
                <w:sz w:val="24"/>
                <w:szCs w:val="24"/>
              </w:rPr>
            </w:pPr>
            <w:r w:rsidRPr="00D16FB5">
              <w:rPr>
                <w:sz w:val="24"/>
                <w:szCs w:val="24"/>
              </w:rPr>
              <w:t xml:space="preserve">Osiyo </w:t>
            </w:r>
          </w:p>
        </w:tc>
        <w:tc>
          <w:tcPr>
            <w:tcW w:w="2552" w:type="dxa"/>
          </w:tcPr>
          <w:p w:rsidR="00D16FB5" w:rsidRPr="00D16FB5" w:rsidRDefault="00D16FB5" w:rsidP="006D3B90">
            <w:pPr>
              <w:pStyle w:val="standart"/>
              <w:spacing w:line="240" w:lineRule="auto"/>
              <w:jc w:val="center"/>
              <w:rPr>
                <w:sz w:val="24"/>
                <w:szCs w:val="24"/>
              </w:rPr>
            </w:pPr>
            <w:r w:rsidRPr="00D16FB5">
              <w:rPr>
                <w:sz w:val="24"/>
                <w:szCs w:val="24"/>
              </w:rPr>
              <w:t>20</w:t>
            </w:r>
          </w:p>
        </w:tc>
        <w:tc>
          <w:tcPr>
            <w:tcW w:w="1842" w:type="dxa"/>
          </w:tcPr>
          <w:p w:rsidR="00D16FB5" w:rsidRPr="00D16FB5" w:rsidRDefault="00D16FB5" w:rsidP="006D3B90">
            <w:pPr>
              <w:pStyle w:val="standart"/>
              <w:spacing w:line="240" w:lineRule="auto"/>
              <w:jc w:val="center"/>
              <w:rPr>
                <w:sz w:val="24"/>
                <w:szCs w:val="24"/>
              </w:rPr>
            </w:pPr>
            <w:r w:rsidRPr="00D16FB5">
              <w:rPr>
                <w:sz w:val="24"/>
                <w:szCs w:val="24"/>
              </w:rPr>
              <w:t>8</w:t>
            </w:r>
          </w:p>
        </w:tc>
        <w:tc>
          <w:tcPr>
            <w:tcW w:w="1985" w:type="dxa"/>
          </w:tcPr>
          <w:p w:rsidR="00D16FB5" w:rsidRPr="00D16FB5" w:rsidRDefault="00D16FB5" w:rsidP="006D3B90">
            <w:pPr>
              <w:pStyle w:val="standart"/>
              <w:spacing w:line="240" w:lineRule="auto"/>
              <w:jc w:val="center"/>
              <w:rPr>
                <w:sz w:val="24"/>
                <w:szCs w:val="24"/>
              </w:rPr>
            </w:pPr>
            <w:r w:rsidRPr="00D16FB5">
              <w:rPr>
                <w:sz w:val="24"/>
                <w:szCs w:val="24"/>
              </w:rPr>
              <w:t>7</w:t>
            </w:r>
          </w:p>
        </w:tc>
      </w:tr>
      <w:tr w:rsidR="00D16FB5" w:rsidRPr="00D16FB5" w:rsidTr="00AE2621">
        <w:tc>
          <w:tcPr>
            <w:tcW w:w="3369" w:type="dxa"/>
          </w:tcPr>
          <w:p w:rsidR="00D16FB5" w:rsidRPr="00D16FB5" w:rsidRDefault="00D16FB5" w:rsidP="006D3B90">
            <w:pPr>
              <w:pStyle w:val="standart"/>
              <w:spacing w:line="240" w:lineRule="auto"/>
              <w:rPr>
                <w:sz w:val="24"/>
                <w:szCs w:val="24"/>
              </w:rPr>
            </w:pPr>
            <w:r w:rsidRPr="00D16FB5">
              <w:rPr>
                <w:sz w:val="24"/>
                <w:szCs w:val="24"/>
              </w:rPr>
              <w:t>Afrika</w:t>
            </w:r>
          </w:p>
        </w:tc>
        <w:tc>
          <w:tcPr>
            <w:tcW w:w="2552" w:type="dxa"/>
          </w:tcPr>
          <w:p w:rsidR="00D16FB5" w:rsidRPr="00D16FB5" w:rsidRDefault="00D16FB5" w:rsidP="006D3B90">
            <w:pPr>
              <w:pStyle w:val="standart"/>
              <w:spacing w:line="240" w:lineRule="auto"/>
              <w:jc w:val="center"/>
              <w:rPr>
                <w:sz w:val="24"/>
                <w:szCs w:val="24"/>
              </w:rPr>
            </w:pPr>
            <w:r w:rsidRPr="00D16FB5">
              <w:rPr>
                <w:sz w:val="24"/>
                <w:szCs w:val="24"/>
              </w:rPr>
              <w:t>23</w:t>
            </w:r>
          </w:p>
        </w:tc>
        <w:tc>
          <w:tcPr>
            <w:tcW w:w="1842" w:type="dxa"/>
          </w:tcPr>
          <w:p w:rsidR="00D16FB5" w:rsidRPr="00D16FB5" w:rsidRDefault="00D16FB5" w:rsidP="006D3B90">
            <w:pPr>
              <w:pStyle w:val="standart"/>
              <w:spacing w:line="240" w:lineRule="auto"/>
              <w:jc w:val="center"/>
              <w:rPr>
                <w:sz w:val="24"/>
                <w:szCs w:val="24"/>
              </w:rPr>
            </w:pPr>
            <w:r w:rsidRPr="00D16FB5">
              <w:rPr>
                <w:sz w:val="24"/>
                <w:szCs w:val="24"/>
              </w:rPr>
              <w:t>14</w:t>
            </w:r>
          </w:p>
        </w:tc>
        <w:tc>
          <w:tcPr>
            <w:tcW w:w="1985" w:type="dxa"/>
          </w:tcPr>
          <w:p w:rsidR="00D16FB5" w:rsidRPr="00D16FB5" w:rsidRDefault="00912E3B" w:rsidP="006D3B90">
            <w:pPr>
              <w:pStyle w:val="standart"/>
              <w:spacing w:line="240" w:lineRule="auto"/>
              <w:jc w:val="center"/>
              <w:rPr>
                <w:sz w:val="24"/>
                <w:szCs w:val="24"/>
              </w:rPr>
            </w:pPr>
            <w:r>
              <w:rPr>
                <w:sz w:val="24"/>
                <w:szCs w:val="24"/>
              </w:rPr>
              <w:t>9</w:t>
            </w:r>
          </w:p>
        </w:tc>
      </w:tr>
      <w:tr w:rsidR="00D16FB5" w:rsidRPr="00D16FB5" w:rsidTr="00AE2621">
        <w:tc>
          <w:tcPr>
            <w:tcW w:w="3369" w:type="dxa"/>
          </w:tcPr>
          <w:p w:rsidR="00D16FB5" w:rsidRPr="00D16FB5" w:rsidRDefault="00D16FB5" w:rsidP="006D3B90">
            <w:pPr>
              <w:pStyle w:val="standart"/>
              <w:spacing w:line="240" w:lineRule="auto"/>
              <w:rPr>
                <w:sz w:val="24"/>
                <w:szCs w:val="24"/>
              </w:rPr>
            </w:pPr>
            <w:r w:rsidRPr="00D16FB5">
              <w:rPr>
                <w:sz w:val="24"/>
                <w:szCs w:val="24"/>
              </w:rPr>
              <w:t>Shimoliy Amerika</w:t>
            </w:r>
          </w:p>
        </w:tc>
        <w:tc>
          <w:tcPr>
            <w:tcW w:w="2552" w:type="dxa"/>
          </w:tcPr>
          <w:p w:rsidR="00D16FB5" w:rsidRPr="00D16FB5" w:rsidRDefault="00D16FB5" w:rsidP="006D3B90">
            <w:pPr>
              <w:pStyle w:val="standart"/>
              <w:spacing w:line="240" w:lineRule="auto"/>
              <w:jc w:val="center"/>
              <w:rPr>
                <w:sz w:val="24"/>
                <w:szCs w:val="24"/>
              </w:rPr>
            </w:pPr>
            <w:r w:rsidRPr="00D16FB5">
              <w:rPr>
                <w:sz w:val="24"/>
                <w:szCs w:val="24"/>
              </w:rPr>
              <w:t>13</w:t>
            </w:r>
          </w:p>
        </w:tc>
        <w:tc>
          <w:tcPr>
            <w:tcW w:w="1842" w:type="dxa"/>
          </w:tcPr>
          <w:p w:rsidR="00D16FB5" w:rsidRPr="00D16FB5" w:rsidRDefault="00D16FB5" w:rsidP="006D3B90">
            <w:pPr>
              <w:pStyle w:val="standart"/>
              <w:spacing w:line="240" w:lineRule="auto"/>
              <w:jc w:val="center"/>
              <w:rPr>
                <w:sz w:val="24"/>
                <w:szCs w:val="24"/>
              </w:rPr>
            </w:pPr>
            <w:r w:rsidRPr="00D16FB5">
              <w:rPr>
                <w:sz w:val="24"/>
                <w:szCs w:val="24"/>
              </w:rPr>
              <w:t>8</w:t>
            </w:r>
          </w:p>
        </w:tc>
        <w:tc>
          <w:tcPr>
            <w:tcW w:w="1985" w:type="dxa"/>
          </w:tcPr>
          <w:p w:rsidR="00D16FB5" w:rsidRPr="00D16FB5" w:rsidRDefault="00D16FB5" w:rsidP="006D3B90">
            <w:pPr>
              <w:pStyle w:val="standart"/>
              <w:spacing w:line="240" w:lineRule="auto"/>
              <w:jc w:val="center"/>
              <w:rPr>
                <w:sz w:val="24"/>
                <w:szCs w:val="24"/>
              </w:rPr>
            </w:pPr>
            <w:r w:rsidRPr="00D16FB5">
              <w:rPr>
                <w:sz w:val="24"/>
                <w:szCs w:val="24"/>
              </w:rPr>
              <w:t>8</w:t>
            </w:r>
          </w:p>
        </w:tc>
      </w:tr>
      <w:tr w:rsidR="00D16FB5" w:rsidRPr="00D16FB5" w:rsidTr="00AE2621">
        <w:tc>
          <w:tcPr>
            <w:tcW w:w="3369" w:type="dxa"/>
          </w:tcPr>
          <w:p w:rsidR="00D16FB5" w:rsidRPr="00D16FB5" w:rsidRDefault="00D16FB5" w:rsidP="006D3B90">
            <w:pPr>
              <w:pStyle w:val="standart"/>
              <w:spacing w:line="240" w:lineRule="auto"/>
              <w:rPr>
                <w:sz w:val="24"/>
                <w:szCs w:val="24"/>
              </w:rPr>
            </w:pPr>
            <w:r w:rsidRPr="00D16FB5">
              <w:rPr>
                <w:sz w:val="24"/>
                <w:szCs w:val="24"/>
              </w:rPr>
              <w:t xml:space="preserve">Lontin Amerikasi </w:t>
            </w:r>
          </w:p>
        </w:tc>
        <w:tc>
          <w:tcPr>
            <w:tcW w:w="2552" w:type="dxa"/>
          </w:tcPr>
          <w:p w:rsidR="00D16FB5" w:rsidRPr="00D16FB5" w:rsidRDefault="00D16FB5" w:rsidP="006D3B90">
            <w:pPr>
              <w:pStyle w:val="standart"/>
              <w:spacing w:line="240" w:lineRule="auto"/>
              <w:jc w:val="center"/>
              <w:rPr>
                <w:sz w:val="24"/>
                <w:szCs w:val="24"/>
              </w:rPr>
            </w:pPr>
            <w:r w:rsidRPr="00D16FB5">
              <w:rPr>
                <w:sz w:val="24"/>
                <w:szCs w:val="24"/>
              </w:rPr>
              <w:t>-</w:t>
            </w:r>
          </w:p>
        </w:tc>
        <w:tc>
          <w:tcPr>
            <w:tcW w:w="1842" w:type="dxa"/>
          </w:tcPr>
          <w:p w:rsidR="00D16FB5" w:rsidRPr="00D16FB5" w:rsidRDefault="00D16FB5" w:rsidP="006D3B90">
            <w:pPr>
              <w:pStyle w:val="standart"/>
              <w:spacing w:line="240" w:lineRule="auto"/>
              <w:jc w:val="center"/>
              <w:rPr>
                <w:sz w:val="24"/>
                <w:szCs w:val="24"/>
              </w:rPr>
            </w:pPr>
            <w:r w:rsidRPr="00D16FB5">
              <w:rPr>
                <w:sz w:val="24"/>
                <w:szCs w:val="24"/>
              </w:rPr>
              <w:t>-</w:t>
            </w:r>
          </w:p>
        </w:tc>
        <w:tc>
          <w:tcPr>
            <w:tcW w:w="1985" w:type="dxa"/>
          </w:tcPr>
          <w:p w:rsidR="00D16FB5" w:rsidRPr="00D16FB5" w:rsidRDefault="00D16FB5" w:rsidP="006D3B90">
            <w:pPr>
              <w:pStyle w:val="standart"/>
              <w:spacing w:line="240" w:lineRule="auto"/>
              <w:jc w:val="center"/>
              <w:rPr>
                <w:sz w:val="24"/>
                <w:szCs w:val="24"/>
              </w:rPr>
            </w:pPr>
            <w:r w:rsidRPr="00D16FB5">
              <w:rPr>
                <w:sz w:val="24"/>
                <w:szCs w:val="24"/>
              </w:rPr>
              <w:t>6</w:t>
            </w:r>
          </w:p>
        </w:tc>
      </w:tr>
      <w:tr w:rsidR="00D16FB5" w:rsidRPr="00D16FB5" w:rsidTr="00AE2621">
        <w:tc>
          <w:tcPr>
            <w:tcW w:w="3369" w:type="dxa"/>
          </w:tcPr>
          <w:p w:rsidR="00D16FB5" w:rsidRPr="00D16FB5" w:rsidRDefault="00D16FB5" w:rsidP="006D3B90">
            <w:pPr>
              <w:pStyle w:val="standart"/>
              <w:spacing w:line="240" w:lineRule="auto"/>
              <w:rPr>
                <w:sz w:val="24"/>
                <w:szCs w:val="24"/>
              </w:rPr>
            </w:pPr>
            <w:r w:rsidRPr="00D16FB5">
              <w:rPr>
                <w:sz w:val="24"/>
                <w:szCs w:val="24"/>
              </w:rPr>
              <w:t>Avstraliya va Okeaniya</w:t>
            </w:r>
          </w:p>
        </w:tc>
        <w:tc>
          <w:tcPr>
            <w:tcW w:w="2552" w:type="dxa"/>
          </w:tcPr>
          <w:p w:rsidR="00D16FB5" w:rsidRPr="00D16FB5" w:rsidRDefault="00D16FB5" w:rsidP="006D3B90">
            <w:pPr>
              <w:pStyle w:val="standart"/>
              <w:spacing w:line="240" w:lineRule="auto"/>
              <w:jc w:val="center"/>
              <w:rPr>
                <w:sz w:val="24"/>
                <w:szCs w:val="24"/>
              </w:rPr>
            </w:pPr>
            <w:r w:rsidRPr="00D16FB5">
              <w:rPr>
                <w:sz w:val="24"/>
                <w:szCs w:val="24"/>
              </w:rPr>
              <w:t>8</w:t>
            </w:r>
          </w:p>
        </w:tc>
        <w:tc>
          <w:tcPr>
            <w:tcW w:w="1842" w:type="dxa"/>
          </w:tcPr>
          <w:p w:rsidR="00D16FB5" w:rsidRPr="00D16FB5" w:rsidRDefault="00D16FB5" w:rsidP="006D3B90">
            <w:pPr>
              <w:pStyle w:val="standart"/>
              <w:spacing w:line="240" w:lineRule="auto"/>
              <w:jc w:val="center"/>
              <w:rPr>
                <w:sz w:val="24"/>
                <w:szCs w:val="24"/>
              </w:rPr>
            </w:pPr>
            <w:r w:rsidRPr="00D16FB5">
              <w:rPr>
                <w:sz w:val="24"/>
                <w:szCs w:val="24"/>
              </w:rPr>
              <w:t>7</w:t>
            </w:r>
          </w:p>
        </w:tc>
        <w:tc>
          <w:tcPr>
            <w:tcW w:w="1985" w:type="dxa"/>
          </w:tcPr>
          <w:p w:rsidR="00D16FB5" w:rsidRPr="00D16FB5" w:rsidRDefault="00D16FB5" w:rsidP="006D3B90">
            <w:pPr>
              <w:pStyle w:val="standart"/>
              <w:spacing w:line="240" w:lineRule="auto"/>
              <w:jc w:val="center"/>
              <w:rPr>
                <w:sz w:val="24"/>
                <w:szCs w:val="24"/>
              </w:rPr>
            </w:pPr>
            <w:r w:rsidRPr="00D16FB5">
              <w:rPr>
                <w:sz w:val="24"/>
                <w:szCs w:val="24"/>
              </w:rPr>
              <w:t>7</w:t>
            </w:r>
          </w:p>
        </w:tc>
      </w:tr>
    </w:tbl>
    <w:p w:rsidR="00D24383" w:rsidRDefault="00D24383" w:rsidP="006D3B90">
      <w:pPr>
        <w:pStyle w:val="standart"/>
        <w:spacing w:line="240" w:lineRule="auto"/>
        <w:rPr>
          <w:sz w:val="24"/>
          <w:szCs w:val="24"/>
        </w:rPr>
      </w:pPr>
    </w:p>
    <w:p w:rsidR="00D16FB5" w:rsidRPr="00D16FB5" w:rsidRDefault="00D16FB5" w:rsidP="00943586">
      <w:pPr>
        <w:pStyle w:val="standart"/>
        <w:spacing w:after="0" w:line="240" w:lineRule="auto"/>
        <w:rPr>
          <w:sz w:val="24"/>
          <w:szCs w:val="24"/>
        </w:rPr>
      </w:pPr>
      <w:r w:rsidRPr="00D16FB5">
        <w:rPr>
          <w:sz w:val="24"/>
          <w:szCs w:val="24"/>
        </w:rPr>
        <w:lastRenderedPageBreak/>
        <w:t>Hozirgi davrda dunyo bo‘yicha aholi o‘lim ko‘rsatkichlari Osiyo, Afrika, Amerika, Okeaniya hududlarida kamayib, Yevropa hududida esa, ortib borayotganligi kuzatiladi. Umuman, sayyoramiz aholisida o‘lim jarayoni XX asr ikkinchi yarmi – XXI asr boshlarida 2-2,5 marta kamaygan. Hozirgi davrda o‘limga enzogen omillar (organizmning qarishi va uning kasallanishi tufayli sodir bo‘lgan ichki muhit omillari) sabab bo‘lmoqda. Bu hol, albatta jamiyatning ijtimoiy-iqtisodiy rivojlanishi, turmush tarzining yaxshilanishi, aholiga tibbiy xizmat ko‘rsatishning oshib borishi bilan bog‘liq. Lekin Yevropa davlatlarida aholi o‘lim ko‘rsatkichlarining bir muncha ko‘tarilishiga demografik omil, ya’ni aholi tarkibida qariyalar (60-65 ysh va undan yuqori) salmog‘ining ortib borishi ta’sir etgan. Ma’lumki, aholi o‘limining umumiy koeffisienti aholining yosh tarkibiga bevosita bog‘liq. Agar aholi tarkibida bolalar (0-14 yosh) va yoshlar (16-29 yosh) salmog‘</w:t>
      </w:r>
      <w:r w:rsidR="00AE2621">
        <w:rPr>
          <w:sz w:val="24"/>
          <w:szCs w:val="24"/>
        </w:rPr>
        <w:t>I</w:t>
      </w:r>
      <w:r w:rsidRPr="00D16FB5">
        <w:rPr>
          <w:sz w:val="24"/>
          <w:szCs w:val="24"/>
        </w:rPr>
        <w:t xml:space="preserve"> yuqori bo‘lsa, o‘lim koeffisienti kamayadi. Dunyoning juda ko‘p davlatlarda XX asr boshlarida aholi o‘rtacha 35-40 yil umr ko‘rgan bo‘lsa, hozirgi vaqtda – o‘rtacha 63-68 yosh umr ko‘rishi kuzatiladi. Yevropada esa, bu ko‘rsatkich 70-79ga yetdi. Mazkur hududda tug‘ilishning keskin kamayishi aholi tarkibida bolalar va yoshlar salmog‘ining keskin kamayishiga olib kelgan bo‘lsa, aholining umr ko‘rish muddatini uzayganligi qariyalar salmog‘ining oshib borishiga olib keldi. Natijada Yevropada o‘lim ko‘rsatkichlari ko‘tarildi.</w:t>
      </w:r>
    </w:p>
    <w:p w:rsidR="00D16FB5" w:rsidRPr="00D16FB5" w:rsidRDefault="00D16FB5" w:rsidP="00943586">
      <w:pPr>
        <w:pStyle w:val="standart"/>
        <w:spacing w:after="0" w:line="240" w:lineRule="auto"/>
        <w:rPr>
          <w:sz w:val="24"/>
          <w:szCs w:val="24"/>
        </w:rPr>
      </w:pPr>
      <w:r w:rsidRPr="00D16FB5">
        <w:rPr>
          <w:sz w:val="24"/>
          <w:szCs w:val="24"/>
        </w:rPr>
        <w:t xml:space="preserve">Ma’lumki, inson dunyoga kelib, ma’lum davr yashab, hayotdan ko‘z yumadi. Inson dunyoga kelib yashagan davri </w:t>
      </w:r>
      <w:r w:rsidRPr="00D16FB5">
        <w:rPr>
          <w:sz w:val="24"/>
          <w:szCs w:val="24"/>
          <w:u w:val="single"/>
        </w:rPr>
        <w:t>hayot davomiyligi</w:t>
      </w:r>
      <w:r w:rsidRPr="00D16FB5">
        <w:rPr>
          <w:sz w:val="24"/>
          <w:szCs w:val="24"/>
        </w:rPr>
        <w:t xml:space="preserve"> yoki umr ko‘rish muddati deb, o‘rganiladi. Insonning hayot davomiyligi birinchi navbatda o‘lim jarayoni bilan bog‘liq.O‘lim esa yuqorida qayd etilganidek, turli omillar ta’sirida sodir bo‘ladi. Demak, o‘limga ta’sir  etuvchi omillar, o‘lim jarayoni orqali hayt davomiyligiga ham ta’sir etadi. Hayot davomiyligi mutaxassislar tomonidan, dunyo va uning  alohida hududlari, erkaklar va ayollar uchun maxsus demografik uslublarda hisoblanadi. Odatda kutilayotgan umr ko‘rish muddati aniqlanadi. Unda yangi tug‘ilgan chaqaloqlar qancha umr ko‘rishi mumkinligi hisoblab chiqiladi. </w:t>
      </w:r>
    </w:p>
    <w:p w:rsidR="00D16FB5" w:rsidRPr="00D16FB5" w:rsidRDefault="00D16FB5" w:rsidP="00943586">
      <w:pPr>
        <w:pStyle w:val="standart"/>
        <w:spacing w:after="0" w:line="240" w:lineRule="auto"/>
        <w:rPr>
          <w:sz w:val="24"/>
          <w:szCs w:val="24"/>
        </w:rPr>
      </w:pPr>
      <w:r w:rsidRPr="00D16FB5">
        <w:rPr>
          <w:sz w:val="24"/>
          <w:szCs w:val="24"/>
        </w:rPr>
        <w:t xml:space="preserve">Bu holda tug‘ilgan bolalarni ulg‘ayib borishida yoki bir yosh guruhidan ikkinchi yosh guruhiga o‘tishda shu yosh guruhlarida o‘rganilayotgan davrdagi o‘lim holati hisobga olinadi. Olingan natija aholi o‘rtacha umr ko‘rish muddatini nazariy hisobi bo‘lib xizmat qiladi. Masalan, Rossiyada 1993 y. o‘g‘il bolalar uchun go‘daklar o‘limi 20,0 ‰ edi. Demak, tug‘ilgan 1000ta o‘g‘il boladan 20tasi 1 yoshgacha yashamaydi. Ikki yoshli o‘g‘il bolalarda esa, shu yili o‘lim ehtimoli 6 kishini tashkil etgan. Ko‘rinib turibdiki, 1000ta tug‘ilgan boladan 1 yoshga 980tasi, 2 yoshga esa, 974tasi o‘tdi. Ana shunday usul bilan avlodnng oxirigacha umr ko‘rish ehtimoli hisoblab chiqiladi. Yuqorida qayd etilganidek, oldingi asrda aholi o‘rtacha 30-35 yil umr ko‘rgan. Hozir esa bu ko‘rsatkich ikki barobarga oshgan. 2009 yilda aholi umr ko‘rishi bo‘yicha eng past ko‘rsatkichlar Markaziy va Janubiy Afrika davlatlarida kuzatilmoqda (erkaklar 42-44, ayollar 45-46 yosh) </w:t>
      </w:r>
    </w:p>
    <w:p w:rsidR="00D16FB5" w:rsidRPr="00D16FB5" w:rsidRDefault="00AE2621" w:rsidP="00943586">
      <w:pPr>
        <w:pStyle w:val="standart"/>
        <w:spacing w:after="0" w:line="240" w:lineRule="auto"/>
        <w:jc w:val="right"/>
        <w:rPr>
          <w:sz w:val="24"/>
          <w:szCs w:val="24"/>
        </w:rPr>
      </w:pPr>
      <w:r>
        <w:rPr>
          <w:sz w:val="24"/>
          <w:szCs w:val="24"/>
        </w:rPr>
        <w:t>3-jadval</w:t>
      </w:r>
    </w:p>
    <w:p w:rsidR="00D16FB5" w:rsidRPr="00BF17F0" w:rsidRDefault="00D16FB5" w:rsidP="006D3B90">
      <w:pPr>
        <w:pStyle w:val="standart"/>
        <w:spacing w:line="240" w:lineRule="auto"/>
        <w:rPr>
          <w:b/>
          <w:sz w:val="24"/>
          <w:szCs w:val="24"/>
          <w:vertAlign w:val="superscript"/>
        </w:rPr>
      </w:pPr>
      <w:r w:rsidRPr="00BF17F0">
        <w:rPr>
          <w:b/>
          <w:sz w:val="24"/>
          <w:szCs w:val="24"/>
        </w:rPr>
        <w:t>Dunyo hududlarida aholining  tug‘ilganda kutilayotgan  umr ko‘rish  yoshi  (20</w:t>
      </w:r>
      <w:r w:rsidR="00B26AE8" w:rsidRPr="00BF17F0">
        <w:rPr>
          <w:b/>
          <w:sz w:val="24"/>
          <w:szCs w:val="24"/>
        </w:rPr>
        <w:t>17</w:t>
      </w:r>
      <w:r w:rsidRPr="00BF17F0">
        <w:rPr>
          <w:b/>
          <w:sz w:val="24"/>
          <w:szCs w:val="24"/>
        </w:rPr>
        <w:t xml:space="preserve"> yil)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392"/>
        <w:gridCol w:w="2393"/>
        <w:gridCol w:w="2393"/>
        <w:gridCol w:w="2393"/>
      </w:tblGrid>
      <w:tr w:rsidR="00D16FB5" w:rsidRPr="00D16FB5" w:rsidTr="003D74EB">
        <w:tc>
          <w:tcPr>
            <w:tcW w:w="2392" w:type="dxa"/>
          </w:tcPr>
          <w:p w:rsidR="00D16FB5" w:rsidRPr="00C35F49" w:rsidRDefault="00D16FB5" w:rsidP="006D3B90">
            <w:pPr>
              <w:pStyle w:val="standart"/>
              <w:spacing w:after="0" w:line="240" w:lineRule="auto"/>
              <w:rPr>
                <w:b/>
                <w:sz w:val="24"/>
                <w:szCs w:val="24"/>
              </w:rPr>
            </w:pPr>
            <w:r w:rsidRPr="00C35F49">
              <w:rPr>
                <w:b/>
                <w:sz w:val="24"/>
                <w:szCs w:val="24"/>
              </w:rPr>
              <w:t>Hududlar</w:t>
            </w:r>
          </w:p>
        </w:tc>
        <w:tc>
          <w:tcPr>
            <w:tcW w:w="2393" w:type="dxa"/>
          </w:tcPr>
          <w:p w:rsidR="00D16FB5" w:rsidRPr="00C35F49" w:rsidRDefault="00D16FB5" w:rsidP="006D3B90">
            <w:pPr>
              <w:pStyle w:val="standart"/>
              <w:spacing w:after="0" w:line="240" w:lineRule="auto"/>
              <w:rPr>
                <w:b/>
                <w:sz w:val="24"/>
                <w:szCs w:val="24"/>
              </w:rPr>
            </w:pPr>
            <w:r w:rsidRPr="00C35F49">
              <w:rPr>
                <w:b/>
                <w:sz w:val="24"/>
                <w:szCs w:val="24"/>
              </w:rPr>
              <w:t>Erkaklar</w:t>
            </w:r>
          </w:p>
        </w:tc>
        <w:tc>
          <w:tcPr>
            <w:tcW w:w="2393" w:type="dxa"/>
          </w:tcPr>
          <w:p w:rsidR="00D16FB5" w:rsidRPr="00C35F49" w:rsidRDefault="00C35F49" w:rsidP="006D3B90">
            <w:pPr>
              <w:pStyle w:val="standart"/>
              <w:spacing w:after="0" w:line="240" w:lineRule="auto"/>
              <w:rPr>
                <w:b/>
                <w:sz w:val="24"/>
                <w:szCs w:val="24"/>
              </w:rPr>
            </w:pPr>
            <w:r w:rsidRPr="00C35F49">
              <w:rPr>
                <w:b/>
                <w:sz w:val="24"/>
                <w:szCs w:val="24"/>
              </w:rPr>
              <w:t>A</w:t>
            </w:r>
            <w:r w:rsidR="00D16FB5" w:rsidRPr="00C35F49">
              <w:rPr>
                <w:b/>
                <w:sz w:val="24"/>
                <w:szCs w:val="24"/>
              </w:rPr>
              <w:t>yollar</w:t>
            </w:r>
            <w:r w:rsidRPr="00C35F49">
              <w:rPr>
                <w:b/>
                <w:sz w:val="24"/>
                <w:szCs w:val="24"/>
              </w:rPr>
              <w:t xml:space="preserve"> </w:t>
            </w:r>
          </w:p>
        </w:tc>
        <w:tc>
          <w:tcPr>
            <w:tcW w:w="2393" w:type="dxa"/>
          </w:tcPr>
          <w:p w:rsidR="00D16FB5" w:rsidRPr="00C35F49" w:rsidRDefault="00C35F49" w:rsidP="006D3B90">
            <w:pPr>
              <w:pStyle w:val="standart"/>
              <w:spacing w:after="0" w:line="240" w:lineRule="auto"/>
              <w:rPr>
                <w:b/>
                <w:sz w:val="24"/>
                <w:szCs w:val="24"/>
              </w:rPr>
            </w:pPr>
            <w:r w:rsidRPr="00C35F49">
              <w:rPr>
                <w:b/>
                <w:sz w:val="24"/>
                <w:szCs w:val="24"/>
              </w:rPr>
              <w:t>O’rtacha</w:t>
            </w:r>
          </w:p>
        </w:tc>
      </w:tr>
      <w:tr w:rsidR="00D16FB5" w:rsidRPr="00D16FB5" w:rsidTr="003D74EB">
        <w:tc>
          <w:tcPr>
            <w:tcW w:w="2392" w:type="dxa"/>
          </w:tcPr>
          <w:p w:rsidR="00D16FB5" w:rsidRPr="00D16FB5" w:rsidRDefault="00D16FB5" w:rsidP="006D3B90">
            <w:pPr>
              <w:pStyle w:val="standart"/>
              <w:spacing w:after="0" w:line="240" w:lineRule="auto"/>
              <w:rPr>
                <w:sz w:val="24"/>
                <w:szCs w:val="24"/>
              </w:rPr>
            </w:pPr>
            <w:r w:rsidRPr="00D16FB5">
              <w:rPr>
                <w:sz w:val="24"/>
                <w:szCs w:val="24"/>
              </w:rPr>
              <w:t>Dunyo bo‘yicha</w:t>
            </w:r>
          </w:p>
        </w:tc>
        <w:tc>
          <w:tcPr>
            <w:tcW w:w="2393" w:type="dxa"/>
            <w:vAlign w:val="center"/>
          </w:tcPr>
          <w:p w:rsidR="00D16FB5" w:rsidRPr="00D16FB5" w:rsidRDefault="00B26AE8" w:rsidP="006D3B90">
            <w:pPr>
              <w:pStyle w:val="standart"/>
              <w:spacing w:after="0" w:line="240" w:lineRule="auto"/>
              <w:rPr>
                <w:sz w:val="24"/>
                <w:szCs w:val="24"/>
              </w:rPr>
            </w:pPr>
            <w:r>
              <w:rPr>
                <w:sz w:val="24"/>
                <w:szCs w:val="24"/>
              </w:rPr>
              <w:t>7</w:t>
            </w:r>
            <w:r w:rsidR="00C35F49">
              <w:rPr>
                <w:sz w:val="24"/>
                <w:szCs w:val="24"/>
              </w:rPr>
              <w:t>0</w:t>
            </w:r>
          </w:p>
        </w:tc>
        <w:tc>
          <w:tcPr>
            <w:tcW w:w="2393" w:type="dxa"/>
            <w:vAlign w:val="center"/>
          </w:tcPr>
          <w:p w:rsidR="00D16FB5" w:rsidRPr="00D16FB5" w:rsidRDefault="00D16FB5" w:rsidP="006D3B90">
            <w:pPr>
              <w:pStyle w:val="standart"/>
              <w:spacing w:after="0" w:line="240" w:lineRule="auto"/>
              <w:rPr>
                <w:sz w:val="24"/>
                <w:szCs w:val="24"/>
              </w:rPr>
            </w:pPr>
            <w:r w:rsidRPr="00D16FB5">
              <w:rPr>
                <w:sz w:val="24"/>
                <w:szCs w:val="24"/>
              </w:rPr>
              <w:t>7</w:t>
            </w:r>
            <w:r w:rsidR="00B26AE8">
              <w:rPr>
                <w:sz w:val="24"/>
                <w:szCs w:val="24"/>
              </w:rPr>
              <w:t>4</w:t>
            </w:r>
          </w:p>
        </w:tc>
        <w:tc>
          <w:tcPr>
            <w:tcW w:w="2393" w:type="dxa"/>
            <w:vAlign w:val="center"/>
          </w:tcPr>
          <w:p w:rsidR="00D16FB5" w:rsidRPr="00D16FB5" w:rsidRDefault="00B26AE8" w:rsidP="006D3B90">
            <w:pPr>
              <w:pStyle w:val="standart"/>
              <w:spacing w:after="0" w:line="240" w:lineRule="auto"/>
              <w:rPr>
                <w:sz w:val="24"/>
                <w:szCs w:val="24"/>
              </w:rPr>
            </w:pPr>
            <w:r>
              <w:rPr>
                <w:sz w:val="24"/>
                <w:szCs w:val="24"/>
              </w:rPr>
              <w:t>7</w:t>
            </w:r>
            <w:r w:rsidR="00C35F49">
              <w:rPr>
                <w:sz w:val="24"/>
                <w:szCs w:val="24"/>
              </w:rPr>
              <w:t>2</w:t>
            </w:r>
          </w:p>
        </w:tc>
      </w:tr>
      <w:tr w:rsidR="00D16FB5" w:rsidRPr="00D16FB5" w:rsidTr="003D74EB">
        <w:tc>
          <w:tcPr>
            <w:tcW w:w="2392" w:type="dxa"/>
          </w:tcPr>
          <w:p w:rsidR="00D16FB5" w:rsidRPr="00D16FB5" w:rsidRDefault="00D16FB5" w:rsidP="006D3B90">
            <w:pPr>
              <w:pStyle w:val="standart"/>
              <w:spacing w:after="0" w:line="240" w:lineRule="auto"/>
              <w:rPr>
                <w:sz w:val="24"/>
                <w:szCs w:val="24"/>
              </w:rPr>
            </w:pPr>
            <w:r w:rsidRPr="00D16FB5">
              <w:rPr>
                <w:sz w:val="24"/>
                <w:szCs w:val="24"/>
              </w:rPr>
              <w:t>Afrika</w:t>
            </w:r>
          </w:p>
        </w:tc>
        <w:tc>
          <w:tcPr>
            <w:tcW w:w="2393" w:type="dxa"/>
            <w:vAlign w:val="center"/>
          </w:tcPr>
          <w:p w:rsidR="00D16FB5" w:rsidRPr="00D16FB5" w:rsidRDefault="00C35F49" w:rsidP="006D3B90">
            <w:pPr>
              <w:pStyle w:val="standart"/>
              <w:spacing w:after="0" w:line="240" w:lineRule="auto"/>
              <w:rPr>
                <w:sz w:val="24"/>
                <w:szCs w:val="24"/>
              </w:rPr>
            </w:pPr>
            <w:r>
              <w:rPr>
                <w:sz w:val="24"/>
                <w:szCs w:val="24"/>
              </w:rPr>
              <w:t>61</w:t>
            </w:r>
          </w:p>
        </w:tc>
        <w:tc>
          <w:tcPr>
            <w:tcW w:w="2393" w:type="dxa"/>
            <w:vAlign w:val="center"/>
          </w:tcPr>
          <w:p w:rsidR="00D16FB5" w:rsidRPr="00D16FB5" w:rsidRDefault="00C35F49" w:rsidP="006D3B90">
            <w:pPr>
              <w:pStyle w:val="standart"/>
              <w:spacing w:after="0" w:line="240" w:lineRule="auto"/>
              <w:rPr>
                <w:sz w:val="24"/>
                <w:szCs w:val="24"/>
              </w:rPr>
            </w:pPr>
            <w:r>
              <w:rPr>
                <w:sz w:val="24"/>
                <w:szCs w:val="24"/>
              </w:rPr>
              <w:t>64</w:t>
            </w:r>
          </w:p>
        </w:tc>
        <w:tc>
          <w:tcPr>
            <w:tcW w:w="2393" w:type="dxa"/>
            <w:vAlign w:val="center"/>
          </w:tcPr>
          <w:p w:rsidR="00D16FB5" w:rsidRPr="00D16FB5" w:rsidRDefault="00C35F49" w:rsidP="006D3B90">
            <w:pPr>
              <w:pStyle w:val="standart"/>
              <w:spacing w:after="0" w:line="240" w:lineRule="auto"/>
              <w:rPr>
                <w:sz w:val="24"/>
                <w:szCs w:val="24"/>
              </w:rPr>
            </w:pPr>
            <w:r>
              <w:rPr>
                <w:sz w:val="24"/>
                <w:szCs w:val="24"/>
              </w:rPr>
              <w:t>62,5</w:t>
            </w:r>
          </w:p>
        </w:tc>
      </w:tr>
      <w:tr w:rsidR="00D16FB5" w:rsidRPr="00D16FB5" w:rsidTr="003D74EB">
        <w:tc>
          <w:tcPr>
            <w:tcW w:w="2392" w:type="dxa"/>
          </w:tcPr>
          <w:p w:rsidR="00D16FB5" w:rsidRPr="00D16FB5" w:rsidRDefault="00D16FB5" w:rsidP="006D3B90">
            <w:pPr>
              <w:pStyle w:val="standart"/>
              <w:spacing w:after="0" w:line="240" w:lineRule="auto"/>
              <w:rPr>
                <w:sz w:val="24"/>
                <w:szCs w:val="24"/>
              </w:rPr>
            </w:pPr>
            <w:r w:rsidRPr="00D16FB5">
              <w:rPr>
                <w:sz w:val="24"/>
                <w:szCs w:val="24"/>
              </w:rPr>
              <w:t>Amerika</w:t>
            </w:r>
          </w:p>
        </w:tc>
        <w:tc>
          <w:tcPr>
            <w:tcW w:w="2393" w:type="dxa"/>
            <w:vAlign w:val="center"/>
          </w:tcPr>
          <w:p w:rsidR="00D16FB5" w:rsidRPr="00D16FB5" w:rsidRDefault="00D16FB5" w:rsidP="006D3B90">
            <w:pPr>
              <w:pStyle w:val="standart"/>
              <w:spacing w:after="0" w:line="240" w:lineRule="auto"/>
              <w:rPr>
                <w:sz w:val="24"/>
                <w:szCs w:val="24"/>
              </w:rPr>
            </w:pPr>
            <w:r w:rsidRPr="00D16FB5">
              <w:rPr>
                <w:sz w:val="24"/>
                <w:szCs w:val="24"/>
              </w:rPr>
              <w:t>7</w:t>
            </w:r>
            <w:r w:rsidR="00C35F49">
              <w:rPr>
                <w:sz w:val="24"/>
                <w:szCs w:val="24"/>
              </w:rPr>
              <w:t>4</w:t>
            </w:r>
          </w:p>
        </w:tc>
        <w:tc>
          <w:tcPr>
            <w:tcW w:w="2393" w:type="dxa"/>
            <w:vAlign w:val="center"/>
          </w:tcPr>
          <w:p w:rsidR="00D16FB5" w:rsidRPr="00D16FB5" w:rsidRDefault="00D16FB5" w:rsidP="006D3B90">
            <w:pPr>
              <w:pStyle w:val="standart"/>
              <w:spacing w:after="0" w:line="240" w:lineRule="auto"/>
              <w:rPr>
                <w:sz w:val="24"/>
                <w:szCs w:val="24"/>
              </w:rPr>
            </w:pPr>
            <w:r w:rsidRPr="00D16FB5">
              <w:rPr>
                <w:sz w:val="24"/>
                <w:szCs w:val="24"/>
              </w:rPr>
              <w:t>8</w:t>
            </w:r>
            <w:r w:rsidR="00C35F49">
              <w:rPr>
                <w:sz w:val="24"/>
                <w:szCs w:val="24"/>
              </w:rPr>
              <w:t>0</w:t>
            </w:r>
          </w:p>
        </w:tc>
        <w:tc>
          <w:tcPr>
            <w:tcW w:w="2393" w:type="dxa"/>
            <w:vAlign w:val="center"/>
          </w:tcPr>
          <w:p w:rsidR="00D16FB5" w:rsidRPr="00D16FB5" w:rsidRDefault="00D16FB5" w:rsidP="006D3B90">
            <w:pPr>
              <w:pStyle w:val="standart"/>
              <w:spacing w:after="0" w:line="240" w:lineRule="auto"/>
              <w:rPr>
                <w:sz w:val="24"/>
                <w:szCs w:val="24"/>
              </w:rPr>
            </w:pPr>
            <w:r w:rsidRPr="00D16FB5">
              <w:rPr>
                <w:sz w:val="24"/>
                <w:szCs w:val="24"/>
              </w:rPr>
              <w:t>7</w:t>
            </w:r>
            <w:r w:rsidR="00C35F49">
              <w:rPr>
                <w:sz w:val="24"/>
                <w:szCs w:val="24"/>
              </w:rPr>
              <w:t>7</w:t>
            </w:r>
          </w:p>
        </w:tc>
      </w:tr>
      <w:tr w:rsidR="00D16FB5" w:rsidRPr="00D16FB5" w:rsidTr="003D74EB">
        <w:tc>
          <w:tcPr>
            <w:tcW w:w="2392" w:type="dxa"/>
          </w:tcPr>
          <w:p w:rsidR="00D16FB5" w:rsidRPr="00D16FB5" w:rsidRDefault="00D16FB5" w:rsidP="006D3B90">
            <w:pPr>
              <w:pStyle w:val="standart"/>
              <w:spacing w:after="0" w:line="240" w:lineRule="auto"/>
              <w:rPr>
                <w:sz w:val="24"/>
                <w:szCs w:val="24"/>
              </w:rPr>
            </w:pPr>
            <w:r w:rsidRPr="00D16FB5">
              <w:rPr>
                <w:sz w:val="24"/>
                <w:szCs w:val="24"/>
              </w:rPr>
              <w:t>Osiyo</w:t>
            </w:r>
          </w:p>
        </w:tc>
        <w:tc>
          <w:tcPr>
            <w:tcW w:w="2393" w:type="dxa"/>
            <w:vAlign w:val="center"/>
          </w:tcPr>
          <w:p w:rsidR="00D16FB5" w:rsidRPr="00D16FB5" w:rsidRDefault="00C35F49" w:rsidP="006D3B90">
            <w:pPr>
              <w:pStyle w:val="standart"/>
              <w:spacing w:after="0" w:line="240" w:lineRule="auto"/>
              <w:rPr>
                <w:sz w:val="24"/>
                <w:szCs w:val="24"/>
              </w:rPr>
            </w:pPr>
            <w:r>
              <w:rPr>
                <w:sz w:val="24"/>
                <w:szCs w:val="24"/>
              </w:rPr>
              <w:t>71</w:t>
            </w:r>
          </w:p>
        </w:tc>
        <w:tc>
          <w:tcPr>
            <w:tcW w:w="2393" w:type="dxa"/>
            <w:vAlign w:val="center"/>
          </w:tcPr>
          <w:p w:rsidR="00D16FB5" w:rsidRPr="00D16FB5" w:rsidRDefault="00D16FB5" w:rsidP="006D3B90">
            <w:pPr>
              <w:pStyle w:val="standart"/>
              <w:spacing w:after="0" w:line="240" w:lineRule="auto"/>
              <w:rPr>
                <w:sz w:val="24"/>
                <w:szCs w:val="24"/>
              </w:rPr>
            </w:pPr>
            <w:r w:rsidRPr="00D16FB5">
              <w:rPr>
                <w:sz w:val="24"/>
                <w:szCs w:val="24"/>
              </w:rPr>
              <w:t>7</w:t>
            </w:r>
            <w:r w:rsidR="00C35F49">
              <w:rPr>
                <w:sz w:val="24"/>
                <w:szCs w:val="24"/>
              </w:rPr>
              <w:t>4</w:t>
            </w:r>
          </w:p>
        </w:tc>
        <w:tc>
          <w:tcPr>
            <w:tcW w:w="2393" w:type="dxa"/>
            <w:vAlign w:val="center"/>
          </w:tcPr>
          <w:p w:rsidR="00D16FB5" w:rsidRPr="00D16FB5" w:rsidRDefault="00C35F49" w:rsidP="006D3B90">
            <w:pPr>
              <w:pStyle w:val="standart"/>
              <w:spacing w:after="0" w:line="240" w:lineRule="auto"/>
              <w:rPr>
                <w:sz w:val="24"/>
                <w:szCs w:val="24"/>
              </w:rPr>
            </w:pPr>
            <w:r>
              <w:rPr>
                <w:sz w:val="24"/>
                <w:szCs w:val="24"/>
              </w:rPr>
              <w:t>72,5</w:t>
            </w:r>
          </w:p>
        </w:tc>
      </w:tr>
      <w:tr w:rsidR="00D16FB5" w:rsidRPr="00D16FB5" w:rsidTr="003D74EB">
        <w:tc>
          <w:tcPr>
            <w:tcW w:w="2392" w:type="dxa"/>
          </w:tcPr>
          <w:p w:rsidR="00D16FB5" w:rsidRPr="00D16FB5" w:rsidRDefault="00C35F49" w:rsidP="006D3B90">
            <w:pPr>
              <w:pStyle w:val="standart"/>
              <w:spacing w:after="0" w:line="240" w:lineRule="auto"/>
              <w:rPr>
                <w:sz w:val="24"/>
                <w:szCs w:val="24"/>
              </w:rPr>
            </w:pPr>
            <w:r>
              <w:rPr>
                <w:sz w:val="24"/>
                <w:szCs w:val="24"/>
              </w:rPr>
              <w:t>Ye</w:t>
            </w:r>
            <w:r w:rsidR="00D16FB5" w:rsidRPr="00D16FB5">
              <w:rPr>
                <w:sz w:val="24"/>
                <w:szCs w:val="24"/>
              </w:rPr>
              <w:t>vropa</w:t>
            </w:r>
          </w:p>
        </w:tc>
        <w:tc>
          <w:tcPr>
            <w:tcW w:w="2393" w:type="dxa"/>
            <w:vAlign w:val="center"/>
          </w:tcPr>
          <w:p w:rsidR="00D16FB5" w:rsidRPr="00D16FB5" w:rsidRDefault="00D16FB5" w:rsidP="006D3B90">
            <w:pPr>
              <w:pStyle w:val="standart"/>
              <w:spacing w:after="0" w:line="240" w:lineRule="auto"/>
              <w:rPr>
                <w:sz w:val="24"/>
                <w:szCs w:val="24"/>
              </w:rPr>
            </w:pPr>
            <w:r w:rsidRPr="00D16FB5">
              <w:rPr>
                <w:sz w:val="24"/>
                <w:szCs w:val="24"/>
              </w:rPr>
              <w:t>7</w:t>
            </w:r>
            <w:r w:rsidR="00C35F49">
              <w:rPr>
                <w:sz w:val="24"/>
                <w:szCs w:val="24"/>
              </w:rPr>
              <w:t>5</w:t>
            </w:r>
          </w:p>
        </w:tc>
        <w:tc>
          <w:tcPr>
            <w:tcW w:w="2393" w:type="dxa"/>
            <w:vAlign w:val="center"/>
          </w:tcPr>
          <w:p w:rsidR="00D16FB5" w:rsidRPr="00D16FB5" w:rsidRDefault="00D16FB5" w:rsidP="006D3B90">
            <w:pPr>
              <w:pStyle w:val="standart"/>
              <w:spacing w:after="0" w:line="240" w:lineRule="auto"/>
              <w:rPr>
                <w:sz w:val="24"/>
                <w:szCs w:val="24"/>
              </w:rPr>
            </w:pPr>
            <w:r w:rsidRPr="00D16FB5">
              <w:rPr>
                <w:sz w:val="24"/>
                <w:szCs w:val="24"/>
              </w:rPr>
              <w:t>8</w:t>
            </w:r>
            <w:r w:rsidR="00C35F49">
              <w:rPr>
                <w:sz w:val="24"/>
                <w:szCs w:val="24"/>
              </w:rPr>
              <w:t>1</w:t>
            </w:r>
          </w:p>
        </w:tc>
        <w:tc>
          <w:tcPr>
            <w:tcW w:w="2393" w:type="dxa"/>
            <w:vAlign w:val="center"/>
          </w:tcPr>
          <w:p w:rsidR="00D16FB5" w:rsidRPr="00D16FB5" w:rsidRDefault="00D16FB5" w:rsidP="006D3B90">
            <w:pPr>
              <w:pStyle w:val="standart"/>
              <w:spacing w:after="0" w:line="240" w:lineRule="auto"/>
              <w:rPr>
                <w:sz w:val="24"/>
                <w:szCs w:val="24"/>
              </w:rPr>
            </w:pPr>
            <w:r w:rsidRPr="00D16FB5">
              <w:rPr>
                <w:sz w:val="24"/>
                <w:szCs w:val="24"/>
              </w:rPr>
              <w:t>7</w:t>
            </w:r>
            <w:r w:rsidR="00C35F49">
              <w:rPr>
                <w:sz w:val="24"/>
                <w:szCs w:val="24"/>
              </w:rPr>
              <w:t>8</w:t>
            </w:r>
          </w:p>
        </w:tc>
      </w:tr>
      <w:tr w:rsidR="00D16FB5" w:rsidRPr="00D16FB5" w:rsidTr="003D74EB">
        <w:tc>
          <w:tcPr>
            <w:tcW w:w="2392" w:type="dxa"/>
          </w:tcPr>
          <w:p w:rsidR="00D16FB5" w:rsidRPr="00D16FB5" w:rsidRDefault="00D16FB5" w:rsidP="006D3B90">
            <w:pPr>
              <w:pStyle w:val="standart"/>
              <w:spacing w:after="0" w:line="240" w:lineRule="auto"/>
              <w:jc w:val="center"/>
              <w:rPr>
                <w:sz w:val="24"/>
                <w:szCs w:val="24"/>
              </w:rPr>
            </w:pPr>
            <w:r w:rsidRPr="00D16FB5">
              <w:rPr>
                <w:sz w:val="24"/>
                <w:szCs w:val="24"/>
              </w:rPr>
              <w:t>Avstraliya va Okeaniya</w:t>
            </w:r>
          </w:p>
        </w:tc>
        <w:tc>
          <w:tcPr>
            <w:tcW w:w="2393" w:type="dxa"/>
            <w:vAlign w:val="center"/>
          </w:tcPr>
          <w:p w:rsidR="00D16FB5" w:rsidRPr="00D16FB5" w:rsidRDefault="00D16FB5" w:rsidP="006D3B90">
            <w:pPr>
              <w:pStyle w:val="standart"/>
              <w:spacing w:after="0" w:line="240" w:lineRule="auto"/>
              <w:rPr>
                <w:sz w:val="24"/>
                <w:szCs w:val="24"/>
              </w:rPr>
            </w:pPr>
            <w:r w:rsidRPr="00D16FB5">
              <w:rPr>
                <w:sz w:val="24"/>
                <w:szCs w:val="24"/>
              </w:rPr>
              <w:t>7</w:t>
            </w:r>
            <w:r w:rsidR="00C35F49">
              <w:rPr>
                <w:sz w:val="24"/>
                <w:szCs w:val="24"/>
              </w:rPr>
              <w:t>5</w:t>
            </w:r>
          </w:p>
        </w:tc>
        <w:tc>
          <w:tcPr>
            <w:tcW w:w="2393" w:type="dxa"/>
            <w:vAlign w:val="center"/>
          </w:tcPr>
          <w:p w:rsidR="00D16FB5" w:rsidRPr="00D16FB5" w:rsidRDefault="00D16FB5" w:rsidP="006D3B90">
            <w:pPr>
              <w:pStyle w:val="standart"/>
              <w:spacing w:after="0" w:line="240" w:lineRule="auto"/>
              <w:rPr>
                <w:sz w:val="24"/>
                <w:szCs w:val="24"/>
              </w:rPr>
            </w:pPr>
            <w:r w:rsidRPr="00D16FB5">
              <w:rPr>
                <w:sz w:val="24"/>
                <w:szCs w:val="24"/>
              </w:rPr>
              <w:t>7</w:t>
            </w:r>
            <w:r w:rsidR="00C35F49">
              <w:rPr>
                <w:sz w:val="24"/>
                <w:szCs w:val="24"/>
              </w:rPr>
              <w:t>9</w:t>
            </w:r>
          </w:p>
        </w:tc>
        <w:tc>
          <w:tcPr>
            <w:tcW w:w="2393" w:type="dxa"/>
            <w:vAlign w:val="center"/>
          </w:tcPr>
          <w:p w:rsidR="00D16FB5" w:rsidRPr="00D16FB5" w:rsidRDefault="00D16FB5" w:rsidP="006D3B90">
            <w:pPr>
              <w:pStyle w:val="standart"/>
              <w:spacing w:after="0" w:line="240" w:lineRule="auto"/>
              <w:rPr>
                <w:sz w:val="24"/>
                <w:szCs w:val="24"/>
              </w:rPr>
            </w:pPr>
            <w:r w:rsidRPr="00D16FB5">
              <w:rPr>
                <w:sz w:val="24"/>
                <w:szCs w:val="24"/>
              </w:rPr>
              <w:t>7</w:t>
            </w:r>
            <w:r w:rsidR="00C35F49">
              <w:rPr>
                <w:sz w:val="24"/>
                <w:szCs w:val="24"/>
              </w:rPr>
              <w:t>7</w:t>
            </w:r>
          </w:p>
        </w:tc>
      </w:tr>
    </w:tbl>
    <w:p w:rsidR="00C35F49" w:rsidRDefault="00C35F49" w:rsidP="006D3B90">
      <w:pPr>
        <w:pStyle w:val="standart"/>
        <w:spacing w:after="0" w:line="240" w:lineRule="auto"/>
        <w:rPr>
          <w:sz w:val="24"/>
          <w:szCs w:val="24"/>
        </w:rPr>
      </w:pPr>
    </w:p>
    <w:p w:rsidR="00D16FB5" w:rsidRPr="00D16FB5" w:rsidRDefault="00D16FB5" w:rsidP="00943586">
      <w:pPr>
        <w:pStyle w:val="standart"/>
        <w:spacing w:after="0" w:line="240" w:lineRule="auto"/>
        <w:rPr>
          <w:sz w:val="24"/>
          <w:szCs w:val="24"/>
        </w:rPr>
      </w:pPr>
      <w:r w:rsidRPr="00D16FB5">
        <w:rPr>
          <w:sz w:val="24"/>
          <w:szCs w:val="24"/>
        </w:rPr>
        <w:t xml:space="preserve">Aholining uzoq umr ko‘rishi mumkin bo‘lgan hudud Yevropa, Avstraliya va Okeaniya hamda  Amerika hududlari ekan. Hozirgi  davrda   insonning eng uzoq umr ko‘rishi o‘rtacha 79-83 yoshni  tashkil etmoqda. 2009 yil  eng uzoq  umr ko‘rsatkichi Yaponiya (83 yosh). Xitoy-Gonkong (82 yosh), Xitoy-Makao (82 yosh), Singapur (81 yosh), Islandiya (81 yosh), </w:t>
      </w:r>
      <w:r w:rsidRPr="00D16FB5">
        <w:rPr>
          <w:sz w:val="24"/>
          <w:szCs w:val="24"/>
        </w:rPr>
        <w:lastRenderedPageBreak/>
        <w:t xml:space="preserve">Finlyandiya (80 yosh), G‘arbiy Yevropa  davlatlarida (79-82 yosh), Kosta-Rika, Gvadelupa davlatlarida (79 yosh) kuzatilmoqda. Eng qisqa umr ko‘rish esa Markaziy Afrika  Respublikalari (45 yosh), Angola (46 yosh), Nigeriya (47 yosh), S’erra-Leona (48 yosh) va Burundi (49 yosh) davlatlarida qayd etilmoqda. </w:t>
      </w:r>
    </w:p>
    <w:p w:rsidR="00D16FB5" w:rsidRPr="00D16FB5" w:rsidRDefault="00D16FB5" w:rsidP="006D3B90">
      <w:pPr>
        <w:pStyle w:val="a8"/>
        <w:ind w:firstLine="708"/>
        <w:jc w:val="both"/>
        <w:rPr>
          <w:sz w:val="24"/>
          <w:szCs w:val="24"/>
          <w:lang w:val="uz-Cyrl-UZ" w:bidi="fa-IR"/>
        </w:rPr>
      </w:pPr>
      <w:r w:rsidRPr="00D16FB5">
        <w:rPr>
          <w:sz w:val="24"/>
          <w:szCs w:val="24"/>
          <w:lang w:val="uz-Cyrl-UZ" w:bidi="fa-IR"/>
        </w:rPr>
        <w:t>Aholining o‘rtacha umr ko‘rish muddatini aniqlashda ayniqsa go‘daklar o‘limi alohida ahamiyatga egadir. Go‘daklar o‘limining yuqori bo‘lishi aholi o‘rtacha umr ko‘rish muddatini  ko‘rsatkichlarini qisqarishiga olib keladi.</w:t>
      </w:r>
    </w:p>
    <w:p w:rsidR="00D16FB5" w:rsidRPr="00D16FB5" w:rsidRDefault="00D16FB5" w:rsidP="00943586">
      <w:pPr>
        <w:pStyle w:val="a8"/>
        <w:ind w:firstLine="708"/>
        <w:jc w:val="both"/>
        <w:rPr>
          <w:sz w:val="24"/>
          <w:szCs w:val="24"/>
          <w:lang w:val="uz-Cyrl-UZ" w:bidi="fa-IR"/>
        </w:rPr>
      </w:pPr>
      <w:r w:rsidRPr="00D16FB5">
        <w:rPr>
          <w:i/>
          <w:iCs/>
          <w:sz w:val="24"/>
          <w:szCs w:val="24"/>
          <w:lang w:val="uz-Cyrl-UZ" w:bidi="fa-IR"/>
        </w:rPr>
        <w:t xml:space="preserve">Go‘daklar o‘limi </w:t>
      </w:r>
      <w:r w:rsidRPr="00D16FB5">
        <w:rPr>
          <w:sz w:val="24"/>
          <w:szCs w:val="24"/>
          <w:lang w:val="uz-Cyrl-UZ" w:bidi="fa-IR"/>
        </w:rPr>
        <w:t>(har 1000ta tirik tug‘ilgan bolaga nisbatan 0 dan 1 yoshgacha bo‘lgan o‘lim soni). Manbalardan ma’lumki, XIX asrda, ba’zi rivojlanayotgan davlatlarda esa, XX asr birinchi yarmida ham go‘daklar o‘limi yuqori bo‘lgan. 1900 yilda G‘arbiy Yevropa davlatlarida har 1000ta tirik tug‘ilgan chaqaloqdan 140tasi, Markaziy Osiyo davlatlarida esa qayd etilganidek – 500-600tasi hayotdan ko‘z yumgan. 1950 yillarda go‘daklarning o‘lim hollari bir muncha kamaydi. Yevropa davlatlarida go‘daklar o‘limi 45‰ni (eng yuqorisi 69 ‰ – Gresiyada, eng pasti – 22 ‰ Shvesiyada)</w:t>
      </w:r>
      <w:r w:rsidRPr="00D16FB5">
        <w:rPr>
          <w:rStyle w:val="a5"/>
          <w:sz w:val="24"/>
          <w:szCs w:val="24"/>
          <w:lang w:val="uz-Cyrl-UZ" w:bidi="fa-IR"/>
        </w:rPr>
        <w:footnoteReference w:id="10"/>
      </w:r>
      <w:r w:rsidRPr="00D16FB5">
        <w:rPr>
          <w:sz w:val="24"/>
          <w:szCs w:val="24"/>
          <w:lang w:val="uz-Cyrl-UZ" w:bidi="fa-IR"/>
        </w:rPr>
        <w:t>, sobiq SSSR tarkibiga kirgan davlatlarda esa – 80-83 ‰ni tashkil etgan</w:t>
      </w:r>
      <w:r w:rsidRPr="00D16FB5">
        <w:rPr>
          <w:rStyle w:val="a5"/>
          <w:sz w:val="24"/>
          <w:szCs w:val="24"/>
          <w:lang w:val="uz-Cyrl-UZ" w:bidi="fa-IR"/>
        </w:rPr>
        <w:footnoteReference w:id="11"/>
      </w:r>
      <w:r w:rsidRPr="00D16FB5">
        <w:rPr>
          <w:sz w:val="24"/>
          <w:szCs w:val="24"/>
          <w:lang w:val="uz-Cyrl-UZ" w:bidi="fa-IR"/>
        </w:rPr>
        <w:t>.</w:t>
      </w:r>
    </w:p>
    <w:p w:rsidR="00D16FB5" w:rsidRPr="00D16FB5" w:rsidRDefault="00D16FB5" w:rsidP="00943586">
      <w:pPr>
        <w:pStyle w:val="a8"/>
        <w:ind w:firstLine="708"/>
        <w:jc w:val="both"/>
        <w:rPr>
          <w:sz w:val="24"/>
          <w:szCs w:val="24"/>
          <w:lang w:val="uz-Cyrl-UZ" w:bidi="fa-IR"/>
        </w:rPr>
      </w:pPr>
      <w:r w:rsidRPr="00D16FB5">
        <w:rPr>
          <w:sz w:val="24"/>
          <w:szCs w:val="24"/>
          <w:lang w:val="uz-Cyrl-UZ" w:bidi="fa-IR"/>
        </w:rPr>
        <w:t>1960–1980 yillarda dunyodagi qator davlatlarda aholi salomatligi borasida ulkan ishlar qilindi. Sog‘likni saqlash tizimi rivojlanib, aholiga tibbiy xizmat ko‘rsatish yaxshilandi. Onalar va bolalar salomatligiga katta e’tibor berildi. Dunyoda aholi salomatligini, onalar va bolalar, ayollar salomatligini muhofaza etuvchi nufuzli tashkilotlar tuzildi. Natijada aholi o‘limi, jumladan go‘daklar o‘limi ham keskin kamaydi</w:t>
      </w:r>
    </w:p>
    <w:p w:rsidR="00D16FB5" w:rsidRPr="00D16FB5" w:rsidRDefault="00D16FB5" w:rsidP="006D3B90">
      <w:pPr>
        <w:pStyle w:val="22"/>
        <w:rPr>
          <w:sz w:val="24"/>
          <w:szCs w:val="24"/>
          <w:lang w:bidi="fa-IR"/>
        </w:rPr>
      </w:pPr>
      <w:r w:rsidRPr="00D16FB5">
        <w:rPr>
          <w:sz w:val="24"/>
          <w:szCs w:val="24"/>
          <w:lang w:bidi="fa-IR"/>
        </w:rPr>
        <w:t>1980–2000, 2001–2009 yillarda go‘daklar o‘limining pasayishi jarayoni davom etdi. 1980 yilda go‘daklar o‘limi iqtisodiy rivojlangan davlatlarda quyidagi ko‘rsatkichlarga ega bo‘lgan: Avstriyada – 14,3 ‰, Belgiyada – 12,1‰, Daniyada – 8,4 ‰, Italiyada – 14,6 ‰, Kanadada – 10,4 ‰, Niderlandiyada – 8,6 ‰, Norvegiyada – 8,1 ‰, AQShda – 12,6 ‰, Fransiyada –10,0 ‰, Shvesiyada – 6,9 ‰, Yaponiyada – 7,5 ‰. 2009 yilda bu ko‘rsatkichlar 3-6 ‰ni tashkil etgan. XXI asr boshida go‘daklar o‘limining eng past ko‘rsatkichlari Yaponiya, Singapur, Shvesiya davlatlarida qayd etilib, ularda har 1000 tirik tug‘ilgan bolalardan uchtasi halok bo‘lar ekan. 1980 yillarda go‘daklar o‘limining eng yuqori darajasi rivojlanayotgan davlatlardan Afg‘oniston – 194 ‰, Malavi – 163‰, Somali – 155 ‰ kabilarda qayd etilgan. Hozirgi davrda ushbu davlatlarda go‘daklar o‘limi kamayib, mos ravishda 145, 107, 114 ‰ni tashkil etmoqda. Lekin Markaziy Afrika davlatlarida (113 ‰), Markaziy Osiyoning janubida joylashgan davlatlarda (65 ‰) hamon go‘daklar o‘limi yuqoridir. Bu holning asosiy sabablari, bir tomondan tug‘ilishning yuqori bo‘lishi va natijada ona va bola organizmini zaiflashuvi bo‘lsa, ikkinchi tomondan issiq iqlim sharoiti, iqtisodiy rivojlanishning pastligi, hamda tibbiy xizmatning nisbatan yetishmasligidir.</w:t>
      </w:r>
    </w:p>
    <w:p w:rsidR="00D16FB5" w:rsidRPr="00D16FB5" w:rsidRDefault="00D16FB5" w:rsidP="006D3B90">
      <w:pPr>
        <w:pStyle w:val="22"/>
        <w:rPr>
          <w:outline/>
          <w:sz w:val="24"/>
          <w:szCs w:val="24"/>
          <w:lang w:bidi="fa-IR"/>
        </w:rPr>
      </w:pPr>
      <w:r w:rsidRPr="00D16FB5">
        <w:rPr>
          <w:sz w:val="24"/>
          <w:szCs w:val="24"/>
          <w:lang w:bidi="fa-IR"/>
        </w:rPr>
        <w:tab/>
        <w:t>Qadimda go‘daklar asosan ekzogen sabablarga ko‘ra, yuqumli kasalliklardan vafot etgan bo‘lsalar, hozirgi davrga kelib, yuqumli kasalliklar kamayib ketdi. Go‘daklar o‘limiga endogen omillar (ko‘proq nafas olish organlari kasalligi, endokrin, yurak-qon tomir kasalliklari) sabab bo‘lmoqda.. Shunday bo‘lsada, dunyodagi qator davlatlarda go‘daklar o‘limi XXI asr boshida, oldingi asrga nisbatan, keskin kamaygan va bu hol aholi umr ko‘rishi ko‘rsatkichlariing ko‘tarilishiga ta’sir etgan.</w:t>
      </w:r>
    </w:p>
    <w:p w:rsidR="00697950" w:rsidRPr="00D16FB5" w:rsidRDefault="00697950" w:rsidP="006D3B90">
      <w:pPr>
        <w:spacing w:after="0" w:line="240" w:lineRule="auto"/>
        <w:ind w:left="180" w:firstLine="528"/>
        <w:jc w:val="both"/>
        <w:rPr>
          <w:rFonts w:ascii="Times New Roman" w:hAnsi="Times New Roman" w:cs="Times New Roman"/>
          <w:sz w:val="24"/>
          <w:szCs w:val="24"/>
          <w:lang w:val="uz-Cyrl-UZ"/>
        </w:rPr>
      </w:pPr>
    </w:p>
    <w:p w:rsidR="001E5F79" w:rsidRDefault="00C00C1E" w:rsidP="006D3B90">
      <w:pPr>
        <w:widowControl w:val="0"/>
        <w:autoSpaceDE w:val="0"/>
        <w:autoSpaceDN w:val="0"/>
        <w:adjustRightInd w:val="0"/>
        <w:spacing w:after="0" w:line="240" w:lineRule="auto"/>
        <w:ind w:firstLine="708"/>
        <w:jc w:val="both"/>
        <w:rPr>
          <w:rFonts w:ascii="Times New Roman" w:hAnsi="Times New Roman" w:cs="Times New Roman"/>
          <w:bCs/>
          <w:sz w:val="24"/>
          <w:lang w:val="uz-Cyrl-UZ"/>
        </w:rPr>
      </w:pPr>
      <w:r w:rsidRPr="00A062F0">
        <w:rPr>
          <w:rFonts w:ascii="Times New Roman" w:hAnsi="Times New Roman" w:cs="Times New Roman"/>
          <w:b/>
          <w:sz w:val="24"/>
          <w:szCs w:val="24"/>
          <w:lang w:val="uz-Cyrl-UZ"/>
        </w:rPr>
        <w:t xml:space="preserve">3. </w:t>
      </w:r>
      <w:r w:rsidR="00943586">
        <w:rPr>
          <w:rFonts w:ascii="Times New Roman" w:hAnsi="Times New Roman" w:cs="Times New Roman"/>
          <w:b/>
          <w:sz w:val="24"/>
          <w:szCs w:val="24"/>
          <w:lang w:val="uz-Cyrl-UZ"/>
        </w:rPr>
        <w:t>Tabiiy</w:t>
      </w:r>
      <w:r w:rsidRPr="00A062F0">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o’sish</w:t>
      </w:r>
      <w:r w:rsidRPr="00A062F0">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jarayonining</w:t>
      </w:r>
      <w:r w:rsidRPr="00A062F0">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hududiy</w:t>
      </w:r>
      <w:r w:rsidRPr="00A062F0">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tafovvutlari</w:t>
      </w:r>
      <w:r w:rsidRPr="00A062F0">
        <w:rPr>
          <w:rFonts w:ascii="Times New Roman" w:hAnsi="Times New Roman" w:cs="Times New Roman"/>
          <w:b/>
          <w:sz w:val="24"/>
          <w:szCs w:val="24"/>
          <w:lang w:val="uz-Cyrl-UZ"/>
        </w:rPr>
        <w:t>.</w:t>
      </w:r>
      <w:r w:rsidR="00A969DA" w:rsidRPr="00A969DA">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Tabiiy</w:t>
      </w:r>
      <w:r w:rsidR="00A969DA" w:rsidRPr="00D16FB5">
        <w:rPr>
          <w:rFonts w:ascii="Times New Roman" w:hAnsi="Times New Roman" w:cs="Times New Roman"/>
          <w:sz w:val="24"/>
          <w:szCs w:val="24"/>
          <w:lang w:val="uz-Cyrl-UZ"/>
        </w:rPr>
        <w:t xml:space="preserve"> </w:t>
      </w:r>
      <w:r w:rsidR="00943586">
        <w:rPr>
          <w:rFonts w:ascii="Times New Roman" w:hAnsi="Times New Roman" w:cs="Times New Roman"/>
          <w:sz w:val="24"/>
          <w:szCs w:val="24"/>
          <w:lang w:val="uz-Cyrl-UZ"/>
        </w:rPr>
        <w:t>o’sish</w:t>
      </w:r>
      <w:r w:rsidR="00A969DA" w:rsidRPr="00A969DA">
        <w:rPr>
          <w:rFonts w:ascii="Times New Roman" w:hAnsi="Times New Roman" w:cs="Times New Roman"/>
          <w:sz w:val="24"/>
          <w:szCs w:val="24"/>
          <w:lang w:val="uz-Cyrl-UZ"/>
        </w:rPr>
        <w:t xml:space="preserve"> deb</w:t>
      </w:r>
      <w:r w:rsidRPr="00C00C1E">
        <w:rPr>
          <w:rFonts w:ascii="Times New Roman" w:hAnsi="Times New Roman" w:cs="Times New Roman"/>
          <w:sz w:val="24"/>
          <w:szCs w:val="24"/>
          <w:lang w:val="uz-Cyrl-UZ"/>
        </w:rPr>
        <w:t xml:space="preserve"> </w:t>
      </w:r>
      <w:r w:rsidR="00943586">
        <w:rPr>
          <w:rFonts w:ascii="Times New Roman" w:hAnsi="Times New Roman" w:cs="Times New Roman"/>
          <w:bCs/>
          <w:sz w:val="24"/>
          <w:lang w:val="uz-Cyrl-UZ"/>
        </w:rPr>
        <w:t>bir</w:t>
      </w:r>
      <w:r w:rsidR="00035274" w:rsidRPr="00A969DA">
        <w:rPr>
          <w:rFonts w:ascii="Times New Roman" w:hAnsi="Times New Roman" w:cs="Times New Roman"/>
          <w:bCs/>
          <w:sz w:val="24"/>
          <w:lang w:val="uz-Cyrl-UZ"/>
        </w:rPr>
        <w:t xml:space="preserve"> </w:t>
      </w:r>
      <w:r w:rsidR="00943586">
        <w:rPr>
          <w:rFonts w:ascii="Times New Roman" w:hAnsi="Times New Roman" w:cs="Times New Roman"/>
          <w:bCs/>
          <w:sz w:val="24"/>
          <w:lang w:val="uz-Cyrl-UZ"/>
        </w:rPr>
        <w:t>yil</w:t>
      </w:r>
      <w:r w:rsidR="00035274" w:rsidRPr="00A969DA">
        <w:rPr>
          <w:rFonts w:ascii="Times New Roman" w:hAnsi="Times New Roman" w:cs="Times New Roman"/>
          <w:bCs/>
          <w:sz w:val="24"/>
          <w:lang w:val="uz-Cyrl-UZ"/>
        </w:rPr>
        <w:t xml:space="preserve"> </w:t>
      </w:r>
      <w:r w:rsidR="00943586">
        <w:rPr>
          <w:rFonts w:ascii="Times New Roman" w:hAnsi="Times New Roman" w:cs="Times New Roman"/>
          <w:bCs/>
          <w:sz w:val="24"/>
          <w:lang w:val="uz-Cyrl-UZ"/>
        </w:rPr>
        <w:t>davomida</w:t>
      </w:r>
      <w:r w:rsidR="00035274" w:rsidRPr="00A969DA">
        <w:rPr>
          <w:rFonts w:ascii="Times New Roman" w:hAnsi="Times New Roman" w:cs="Times New Roman"/>
          <w:bCs/>
          <w:sz w:val="24"/>
          <w:lang w:val="uz-Cyrl-UZ"/>
        </w:rPr>
        <w:t xml:space="preserve"> </w:t>
      </w:r>
      <w:r w:rsidR="00943586">
        <w:rPr>
          <w:rFonts w:ascii="Times New Roman" w:hAnsi="Times New Roman" w:cs="Times New Roman"/>
          <w:bCs/>
          <w:sz w:val="24"/>
          <w:lang w:val="uz-Cyrl-UZ"/>
        </w:rPr>
        <w:t>tug’ilganlar</w:t>
      </w:r>
      <w:r w:rsidR="00035274" w:rsidRPr="00A969DA">
        <w:rPr>
          <w:rFonts w:ascii="Times New Roman" w:hAnsi="Times New Roman" w:cs="Times New Roman"/>
          <w:bCs/>
          <w:sz w:val="24"/>
          <w:lang w:val="uz-Cyrl-UZ"/>
        </w:rPr>
        <w:t xml:space="preserve"> </w:t>
      </w:r>
      <w:r w:rsidR="00943586">
        <w:rPr>
          <w:rFonts w:ascii="Times New Roman" w:hAnsi="Times New Roman" w:cs="Times New Roman"/>
          <w:bCs/>
          <w:sz w:val="24"/>
          <w:lang w:val="uz-Cyrl-UZ"/>
        </w:rPr>
        <w:t>va</w:t>
      </w:r>
      <w:r w:rsidR="00035274" w:rsidRPr="00A969DA">
        <w:rPr>
          <w:rFonts w:ascii="Times New Roman" w:hAnsi="Times New Roman" w:cs="Times New Roman"/>
          <w:bCs/>
          <w:sz w:val="24"/>
          <w:lang w:val="uz-Cyrl-UZ"/>
        </w:rPr>
        <w:t xml:space="preserve"> </w:t>
      </w:r>
      <w:r w:rsidR="00943586">
        <w:rPr>
          <w:rFonts w:ascii="Times New Roman" w:hAnsi="Times New Roman" w:cs="Times New Roman"/>
          <w:bCs/>
          <w:sz w:val="24"/>
          <w:lang w:val="uz-Cyrl-UZ"/>
        </w:rPr>
        <w:t>o’lganlar</w:t>
      </w:r>
      <w:r w:rsidR="00035274" w:rsidRPr="00A969DA">
        <w:rPr>
          <w:rFonts w:ascii="Times New Roman" w:hAnsi="Times New Roman" w:cs="Times New Roman"/>
          <w:bCs/>
          <w:sz w:val="24"/>
          <w:lang w:val="uz-Cyrl-UZ"/>
        </w:rPr>
        <w:t xml:space="preserve"> </w:t>
      </w:r>
      <w:r w:rsidR="00943586">
        <w:rPr>
          <w:rFonts w:ascii="Times New Roman" w:hAnsi="Times New Roman" w:cs="Times New Roman"/>
          <w:bCs/>
          <w:sz w:val="24"/>
          <w:lang w:val="uz-Cyrl-UZ"/>
        </w:rPr>
        <w:t>orasidagi</w:t>
      </w:r>
      <w:r w:rsidR="00035274" w:rsidRPr="00A969DA">
        <w:rPr>
          <w:rFonts w:ascii="Times New Roman" w:hAnsi="Times New Roman" w:cs="Times New Roman"/>
          <w:bCs/>
          <w:sz w:val="24"/>
          <w:lang w:val="uz-Cyrl-UZ"/>
        </w:rPr>
        <w:t xml:space="preserve"> </w:t>
      </w:r>
      <w:r w:rsidR="00943586">
        <w:rPr>
          <w:rFonts w:ascii="Times New Roman" w:hAnsi="Times New Roman" w:cs="Times New Roman"/>
          <w:bCs/>
          <w:sz w:val="24"/>
          <w:lang w:val="uz-Cyrl-UZ"/>
        </w:rPr>
        <w:t>nisbat</w:t>
      </w:r>
      <w:r w:rsidR="00035274" w:rsidRPr="00A969DA">
        <w:rPr>
          <w:rFonts w:ascii="Times New Roman" w:hAnsi="Times New Roman" w:cs="Times New Roman"/>
          <w:bCs/>
          <w:sz w:val="24"/>
          <w:lang w:val="uz-Cyrl-UZ"/>
        </w:rPr>
        <w:t xml:space="preserve">. </w:t>
      </w:r>
      <w:r w:rsidR="00943586">
        <w:rPr>
          <w:rFonts w:ascii="Times New Roman" w:hAnsi="Times New Roman" w:cs="Times New Roman"/>
          <w:bCs/>
          <w:sz w:val="24"/>
          <w:lang w:val="uz-Cyrl-UZ"/>
        </w:rPr>
        <w:t>Bu</w:t>
      </w:r>
      <w:r w:rsidR="00035274" w:rsidRPr="00A969DA">
        <w:rPr>
          <w:rFonts w:ascii="Times New Roman" w:hAnsi="Times New Roman" w:cs="Times New Roman"/>
          <w:bCs/>
          <w:sz w:val="24"/>
          <w:lang w:val="uz-Cyrl-UZ"/>
        </w:rPr>
        <w:t xml:space="preserve"> </w:t>
      </w:r>
      <w:r w:rsidR="00943586">
        <w:rPr>
          <w:rFonts w:ascii="Times New Roman" w:hAnsi="Times New Roman" w:cs="Times New Roman"/>
          <w:bCs/>
          <w:sz w:val="24"/>
          <w:lang w:val="uz-Cyrl-UZ"/>
        </w:rPr>
        <w:t>ko’rsatkich</w:t>
      </w:r>
      <w:r w:rsidR="00035274" w:rsidRPr="00A969DA">
        <w:rPr>
          <w:rFonts w:ascii="Times New Roman" w:hAnsi="Times New Roman" w:cs="Times New Roman"/>
          <w:bCs/>
          <w:sz w:val="24"/>
          <w:lang w:val="uz-Cyrl-UZ"/>
        </w:rPr>
        <w:t xml:space="preserve"> </w:t>
      </w:r>
      <w:r w:rsidR="00943586">
        <w:rPr>
          <w:rFonts w:ascii="Times New Roman" w:hAnsi="Times New Roman" w:cs="Times New Roman"/>
          <w:bCs/>
          <w:sz w:val="24"/>
          <w:lang w:val="uz-Cyrl-UZ"/>
        </w:rPr>
        <w:t>mutloq</w:t>
      </w:r>
      <w:r w:rsidR="00035274" w:rsidRPr="00A969DA">
        <w:rPr>
          <w:rFonts w:ascii="Times New Roman" w:hAnsi="Times New Roman" w:cs="Times New Roman"/>
          <w:bCs/>
          <w:sz w:val="24"/>
          <w:lang w:val="uz-Cyrl-UZ"/>
        </w:rPr>
        <w:t xml:space="preserve"> </w:t>
      </w:r>
      <w:r w:rsidR="00943586">
        <w:rPr>
          <w:rFonts w:ascii="Times New Roman" w:hAnsi="Times New Roman" w:cs="Times New Roman"/>
          <w:bCs/>
          <w:sz w:val="24"/>
          <w:lang w:val="uz-Cyrl-UZ"/>
        </w:rPr>
        <w:t>va</w:t>
      </w:r>
      <w:r w:rsidR="00035274" w:rsidRPr="00A969DA">
        <w:rPr>
          <w:rFonts w:ascii="Times New Roman" w:hAnsi="Times New Roman" w:cs="Times New Roman"/>
          <w:bCs/>
          <w:sz w:val="24"/>
          <w:lang w:val="uz-Cyrl-UZ"/>
        </w:rPr>
        <w:t xml:space="preserve"> </w:t>
      </w:r>
      <w:r w:rsidR="00943586">
        <w:rPr>
          <w:rFonts w:ascii="Times New Roman" w:hAnsi="Times New Roman" w:cs="Times New Roman"/>
          <w:bCs/>
          <w:sz w:val="24"/>
          <w:lang w:val="uz-Cyrl-UZ"/>
        </w:rPr>
        <w:t>nisbiy</w:t>
      </w:r>
      <w:r w:rsidR="00035274" w:rsidRPr="00A969DA">
        <w:rPr>
          <w:rFonts w:ascii="Times New Roman" w:hAnsi="Times New Roman" w:cs="Times New Roman"/>
          <w:bCs/>
          <w:sz w:val="24"/>
          <w:lang w:val="uz-Cyrl-UZ"/>
        </w:rPr>
        <w:t xml:space="preserve"> </w:t>
      </w:r>
      <w:r w:rsidR="00943586">
        <w:rPr>
          <w:rFonts w:ascii="Times New Roman" w:hAnsi="Times New Roman" w:cs="Times New Roman"/>
          <w:bCs/>
          <w:sz w:val="24"/>
          <w:lang w:val="uz-Cyrl-UZ"/>
        </w:rPr>
        <w:t>ko’rsatkichlarda</w:t>
      </w:r>
      <w:r w:rsidR="00035274" w:rsidRPr="00A969DA">
        <w:rPr>
          <w:rFonts w:ascii="Times New Roman" w:hAnsi="Times New Roman" w:cs="Times New Roman"/>
          <w:bCs/>
          <w:sz w:val="24"/>
          <w:lang w:val="uz-Cyrl-UZ"/>
        </w:rPr>
        <w:t xml:space="preserve"> </w:t>
      </w:r>
      <w:r w:rsidR="00943586">
        <w:rPr>
          <w:rFonts w:ascii="Times New Roman" w:hAnsi="Times New Roman" w:cs="Times New Roman"/>
          <w:bCs/>
          <w:sz w:val="24"/>
          <w:lang w:val="uz-Cyrl-UZ"/>
        </w:rPr>
        <w:t>ifodalanadi</w:t>
      </w:r>
      <w:r w:rsidR="00035274" w:rsidRPr="00A969DA">
        <w:rPr>
          <w:rFonts w:ascii="Times New Roman" w:hAnsi="Times New Roman" w:cs="Times New Roman"/>
          <w:bCs/>
          <w:sz w:val="24"/>
          <w:lang w:val="uz-Cyrl-UZ"/>
        </w:rPr>
        <w:t xml:space="preserve">. </w:t>
      </w:r>
      <w:r w:rsidR="00943586">
        <w:rPr>
          <w:rFonts w:ascii="Times New Roman" w:hAnsi="Times New Roman" w:cs="Times New Roman"/>
          <w:bCs/>
          <w:sz w:val="24"/>
          <w:lang w:val="uz-Cyrl-UZ"/>
        </w:rPr>
        <w:t>Statistik</w:t>
      </w:r>
      <w:r w:rsidR="00035274" w:rsidRPr="00A969DA">
        <w:rPr>
          <w:rFonts w:ascii="Times New Roman" w:hAnsi="Times New Roman" w:cs="Times New Roman"/>
          <w:bCs/>
          <w:sz w:val="24"/>
          <w:lang w:val="uz-Cyrl-UZ"/>
        </w:rPr>
        <w:t xml:space="preserve"> </w:t>
      </w:r>
      <w:r w:rsidR="00943586">
        <w:rPr>
          <w:rFonts w:ascii="Times New Roman" w:hAnsi="Times New Roman" w:cs="Times New Roman"/>
          <w:bCs/>
          <w:sz w:val="24"/>
          <w:lang w:val="uz-Cyrl-UZ"/>
        </w:rPr>
        <w:t>ma’lumotlarda</w:t>
      </w:r>
      <w:r w:rsidR="00035274" w:rsidRPr="00A969DA">
        <w:rPr>
          <w:rFonts w:ascii="Times New Roman" w:hAnsi="Times New Roman" w:cs="Times New Roman"/>
          <w:bCs/>
          <w:sz w:val="24"/>
          <w:lang w:val="uz-Cyrl-UZ"/>
        </w:rPr>
        <w:t xml:space="preserve"> ‰ </w:t>
      </w:r>
      <w:r w:rsidR="00943586">
        <w:rPr>
          <w:rFonts w:ascii="Times New Roman" w:hAnsi="Times New Roman" w:cs="Times New Roman"/>
          <w:bCs/>
          <w:sz w:val="24"/>
          <w:lang w:val="uz-Cyrl-UZ"/>
        </w:rPr>
        <w:t>ko’rsatkichida</w:t>
      </w:r>
      <w:r w:rsidR="00035274" w:rsidRPr="00A969DA">
        <w:rPr>
          <w:rFonts w:ascii="Times New Roman" w:hAnsi="Times New Roman" w:cs="Times New Roman"/>
          <w:bCs/>
          <w:sz w:val="24"/>
          <w:lang w:val="uz-Cyrl-UZ"/>
        </w:rPr>
        <w:t xml:space="preserve"> </w:t>
      </w:r>
      <w:r w:rsidR="00943586">
        <w:rPr>
          <w:rFonts w:ascii="Times New Roman" w:hAnsi="Times New Roman" w:cs="Times New Roman"/>
          <w:bCs/>
          <w:sz w:val="24"/>
          <w:lang w:val="uz-Cyrl-UZ"/>
        </w:rPr>
        <w:t>taqdim</w:t>
      </w:r>
      <w:r w:rsidR="00035274" w:rsidRPr="00A969DA">
        <w:rPr>
          <w:rFonts w:ascii="Times New Roman" w:hAnsi="Times New Roman" w:cs="Times New Roman"/>
          <w:bCs/>
          <w:sz w:val="24"/>
          <w:lang w:val="uz-Cyrl-UZ"/>
        </w:rPr>
        <w:t xml:space="preserve"> </w:t>
      </w:r>
      <w:r w:rsidR="00943586">
        <w:rPr>
          <w:rFonts w:ascii="Times New Roman" w:hAnsi="Times New Roman" w:cs="Times New Roman"/>
          <w:bCs/>
          <w:sz w:val="24"/>
          <w:lang w:val="uz-Cyrl-UZ"/>
        </w:rPr>
        <w:t>etiladi</w:t>
      </w:r>
      <w:r w:rsidR="00035274" w:rsidRPr="00A969DA">
        <w:rPr>
          <w:rFonts w:ascii="Times New Roman" w:hAnsi="Times New Roman" w:cs="Times New Roman"/>
          <w:bCs/>
          <w:sz w:val="24"/>
          <w:lang w:val="uz-Cyrl-UZ"/>
        </w:rPr>
        <w:t xml:space="preserve">. </w:t>
      </w:r>
    </w:p>
    <w:p w:rsidR="005E2E7B" w:rsidRPr="005E2E7B" w:rsidRDefault="005E2E7B" w:rsidP="006D3B90">
      <w:pPr>
        <w:spacing w:line="240" w:lineRule="auto"/>
        <w:ind w:firstLine="708"/>
        <w:jc w:val="both"/>
        <w:rPr>
          <w:rFonts w:ascii="Times New Roman" w:hAnsi="Times New Roman" w:cs="Times New Roman"/>
          <w:sz w:val="24"/>
          <w:szCs w:val="24"/>
          <w:lang w:val="uz-Cyrl-UZ"/>
        </w:rPr>
      </w:pPr>
      <w:r w:rsidRPr="005E2E7B">
        <w:rPr>
          <w:rFonts w:ascii="Times New Roman" w:hAnsi="Times New Roman" w:cs="Times New Roman"/>
          <w:sz w:val="24"/>
          <w:szCs w:val="24"/>
          <w:lang w:val="uz-Cyrl-UZ"/>
        </w:rPr>
        <w:t>Aholining tabiiy harakati, aholi tabiiy o‘sishi ko‘rastkichlari orqali ifodalanadi. Aholi tabiiy o‘sishining absolyut va nisbiy ko‘rsatkichlari mavjuddir. Aholi tabiiy o‘sishining absolyut ko‘rsatkichi tug‘ilganlar va o‘lganlar sonidagi farqda ifodalanadi:</w:t>
      </w:r>
    </w:p>
    <w:p w:rsidR="005E2E7B" w:rsidRPr="005E2E7B" w:rsidRDefault="005E2E7B" w:rsidP="006D3B90">
      <w:pPr>
        <w:spacing w:after="0" w:line="240" w:lineRule="auto"/>
        <w:ind w:firstLine="708"/>
        <w:jc w:val="center"/>
        <w:rPr>
          <w:rFonts w:ascii="Times New Roman" w:hAnsi="Times New Roman" w:cs="Times New Roman"/>
          <w:b/>
          <w:sz w:val="24"/>
          <w:szCs w:val="24"/>
          <w:lang w:val="uz-Cyrl-UZ"/>
        </w:rPr>
      </w:pPr>
      <w:r w:rsidRPr="005E2E7B">
        <w:rPr>
          <w:rFonts w:ascii="Times New Roman" w:hAnsi="Times New Roman" w:cs="Times New Roman"/>
          <w:b/>
          <w:sz w:val="24"/>
          <w:szCs w:val="24"/>
          <w:lang w:val="uz-Cyrl-UZ"/>
        </w:rPr>
        <w:lastRenderedPageBreak/>
        <w:t>∆Ptab=N-M</w:t>
      </w:r>
    </w:p>
    <w:p w:rsidR="005E2E7B" w:rsidRPr="005E2E7B" w:rsidRDefault="005E2E7B" w:rsidP="006D3B90">
      <w:pPr>
        <w:spacing w:after="0" w:line="240" w:lineRule="auto"/>
        <w:ind w:firstLine="708"/>
        <w:jc w:val="both"/>
        <w:rPr>
          <w:rFonts w:ascii="Times New Roman" w:hAnsi="Times New Roman" w:cs="Times New Roman"/>
          <w:sz w:val="24"/>
          <w:szCs w:val="24"/>
          <w:lang w:val="uz-Cyrl-UZ"/>
        </w:rPr>
      </w:pPr>
      <w:r w:rsidRPr="005E2E7B">
        <w:rPr>
          <w:rFonts w:ascii="Times New Roman" w:hAnsi="Times New Roman" w:cs="Times New Roman"/>
          <w:b/>
          <w:sz w:val="24"/>
          <w:szCs w:val="24"/>
          <w:lang w:val="uz-Cyrl-UZ"/>
        </w:rPr>
        <w:t>N</w:t>
      </w:r>
      <w:r w:rsidRPr="005E2E7B">
        <w:rPr>
          <w:rFonts w:ascii="Times New Roman" w:hAnsi="Times New Roman" w:cs="Times New Roman"/>
          <w:sz w:val="24"/>
          <w:szCs w:val="24"/>
          <w:lang w:val="uz-Cyrl-UZ"/>
        </w:rPr>
        <w:t>-ma’lum davrdagi tug‘ilganlar soni;</w:t>
      </w:r>
    </w:p>
    <w:p w:rsidR="005E2E7B" w:rsidRPr="005E2E7B" w:rsidRDefault="005E2E7B" w:rsidP="006D3B90">
      <w:pPr>
        <w:spacing w:after="0" w:line="240" w:lineRule="auto"/>
        <w:ind w:firstLine="708"/>
        <w:jc w:val="both"/>
        <w:rPr>
          <w:rFonts w:ascii="Times New Roman" w:hAnsi="Times New Roman" w:cs="Times New Roman"/>
          <w:sz w:val="24"/>
          <w:szCs w:val="24"/>
          <w:lang w:val="uz-Cyrl-UZ"/>
        </w:rPr>
      </w:pPr>
      <w:r w:rsidRPr="005E2E7B">
        <w:rPr>
          <w:rFonts w:ascii="Times New Roman" w:hAnsi="Times New Roman" w:cs="Times New Roman"/>
          <w:b/>
          <w:sz w:val="24"/>
          <w:szCs w:val="24"/>
          <w:lang w:val="uz-Cyrl-UZ"/>
        </w:rPr>
        <w:t>M</w:t>
      </w:r>
      <w:r w:rsidRPr="005E2E7B">
        <w:rPr>
          <w:rFonts w:ascii="Times New Roman" w:hAnsi="Times New Roman" w:cs="Times New Roman"/>
          <w:sz w:val="24"/>
          <w:szCs w:val="24"/>
          <w:lang w:val="uz-Cyrl-UZ"/>
        </w:rPr>
        <w:t>-ma’lum davrdagi o‘lganlar soni;</w:t>
      </w:r>
    </w:p>
    <w:p w:rsidR="005E2E7B" w:rsidRPr="005E2E7B" w:rsidRDefault="005E2E7B" w:rsidP="006D3B90">
      <w:pPr>
        <w:spacing w:after="0" w:line="240" w:lineRule="auto"/>
        <w:ind w:firstLine="708"/>
        <w:jc w:val="both"/>
        <w:rPr>
          <w:rFonts w:ascii="Times New Roman" w:hAnsi="Times New Roman" w:cs="Times New Roman"/>
          <w:sz w:val="24"/>
          <w:szCs w:val="24"/>
          <w:lang w:val="uz-Cyrl-UZ"/>
        </w:rPr>
      </w:pPr>
      <w:r w:rsidRPr="005E2E7B">
        <w:rPr>
          <w:rFonts w:ascii="Times New Roman" w:hAnsi="Times New Roman" w:cs="Times New Roman"/>
          <w:sz w:val="24"/>
          <w:szCs w:val="24"/>
          <w:lang w:val="uz-Cyrl-UZ"/>
        </w:rPr>
        <w:t xml:space="preserve">Masalan O‘zbekiston  </w:t>
      </w:r>
      <w:r w:rsidR="00943586">
        <w:rPr>
          <w:rFonts w:ascii="Times New Roman" w:hAnsi="Times New Roman" w:cs="Times New Roman"/>
          <w:sz w:val="24"/>
          <w:szCs w:val="24"/>
          <w:lang w:val="uz-Cyrl-UZ"/>
        </w:rPr>
        <w:t>R</w:t>
      </w:r>
      <w:r w:rsidRPr="005E2E7B">
        <w:rPr>
          <w:rFonts w:ascii="Times New Roman" w:hAnsi="Times New Roman" w:cs="Times New Roman"/>
          <w:sz w:val="24"/>
          <w:szCs w:val="24"/>
          <w:lang w:val="uz-Cyrl-UZ"/>
        </w:rPr>
        <w:t xml:space="preserve">espublikasida aholi tabiiy  o‘sishini 2007 yil uchun yuqorida keltrilgan formula yordamida aniqlaymiz </w:t>
      </w:r>
    </w:p>
    <w:p w:rsidR="005E2E7B" w:rsidRPr="005E2E7B" w:rsidRDefault="005E2E7B" w:rsidP="006D3B90">
      <w:pPr>
        <w:spacing w:after="0" w:line="240" w:lineRule="auto"/>
        <w:ind w:firstLine="708"/>
        <w:jc w:val="both"/>
        <w:rPr>
          <w:rFonts w:ascii="Times New Roman" w:hAnsi="Times New Roman" w:cs="Times New Roman"/>
          <w:sz w:val="24"/>
          <w:szCs w:val="24"/>
          <w:lang w:val="en-US"/>
        </w:rPr>
      </w:pPr>
      <w:r w:rsidRPr="005E2E7B">
        <w:rPr>
          <w:rFonts w:ascii="Times New Roman" w:hAnsi="Times New Roman" w:cs="Times New Roman"/>
          <w:sz w:val="24"/>
          <w:szCs w:val="24"/>
          <w:lang w:val="uz-Cyrl-UZ"/>
        </w:rPr>
        <w:t>N20</w:t>
      </w:r>
      <w:r>
        <w:rPr>
          <w:rFonts w:ascii="Times New Roman" w:hAnsi="Times New Roman" w:cs="Times New Roman"/>
          <w:sz w:val="24"/>
          <w:szCs w:val="24"/>
          <w:lang w:val="uz-Cyrl-UZ"/>
        </w:rPr>
        <w:t>16</w:t>
      </w:r>
      <w:r w:rsidRPr="005E2E7B">
        <w:rPr>
          <w:rFonts w:ascii="Times New Roman" w:hAnsi="Times New Roman" w:cs="Times New Roman"/>
          <w:sz w:val="24"/>
          <w:szCs w:val="24"/>
          <w:lang w:val="uz-Cyrl-UZ"/>
        </w:rPr>
        <w:t xml:space="preserve"> - </w:t>
      </w:r>
      <w:r>
        <w:rPr>
          <w:rFonts w:ascii="Times New Roman" w:hAnsi="Times New Roman" w:cs="Times New Roman"/>
          <w:sz w:val="24"/>
          <w:szCs w:val="24"/>
          <w:lang w:val="uz-Cyrl-UZ"/>
        </w:rPr>
        <w:t>726</w:t>
      </w:r>
      <w:r w:rsidRPr="005E2E7B">
        <w:rPr>
          <w:rFonts w:ascii="Times New Roman" w:hAnsi="Times New Roman" w:cs="Times New Roman"/>
          <w:sz w:val="24"/>
          <w:szCs w:val="24"/>
          <w:lang w:val="uz-Cyrl-UZ"/>
        </w:rPr>
        <w:t>,</w:t>
      </w:r>
      <w:r>
        <w:rPr>
          <w:rFonts w:ascii="Times New Roman" w:hAnsi="Times New Roman" w:cs="Times New Roman"/>
          <w:sz w:val="24"/>
          <w:szCs w:val="24"/>
          <w:lang w:val="uz-Cyrl-UZ"/>
        </w:rPr>
        <w:t>2</w:t>
      </w:r>
      <w:r w:rsidRPr="005E2E7B">
        <w:rPr>
          <w:rFonts w:ascii="Times New Roman" w:hAnsi="Times New Roman" w:cs="Times New Roman"/>
          <w:sz w:val="24"/>
          <w:szCs w:val="24"/>
          <w:lang w:val="uz-Cyrl-UZ"/>
        </w:rPr>
        <w:t xml:space="preserve"> ming    </w:t>
      </w:r>
    </w:p>
    <w:p w:rsidR="005E2E7B" w:rsidRPr="005E2E7B" w:rsidRDefault="005E2E7B" w:rsidP="006D3B90">
      <w:pPr>
        <w:spacing w:after="0" w:line="240" w:lineRule="auto"/>
        <w:ind w:firstLine="708"/>
        <w:jc w:val="both"/>
        <w:rPr>
          <w:rFonts w:ascii="Times New Roman" w:hAnsi="Times New Roman" w:cs="Times New Roman"/>
          <w:sz w:val="24"/>
          <w:szCs w:val="24"/>
          <w:lang w:val="uz-Cyrl-UZ"/>
        </w:rPr>
      </w:pPr>
      <w:r w:rsidRPr="005E2E7B">
        <w:rPr>
          <w:rFonts w:ascii="Times New Roman" w:hAnsi="Times New Roman" w:cs="Times New Roman"/>
          <w:sz w:val="24"/>
          <w:szCs w:val="24"/>
          <w:lang w:val="uz-Cyrl-UZ"/>
        </w:rPr>
        <w:t>M20</w:t>
      </w:r>
      <w:r>
        <w:rPr>
          <w:rFonts w:ascii="Times New Roman" w:hAnsi="Times New Roman" w:cs="Times New Roman"/>
          <w:sz w:val="24"/>
          <w:szCs w:val="24"/>
          <w:lang w:val="uz-Cyrl-UZ"/>
        </w:rPr>
        <w:t>16</w:t>
      </w:r>
      <w:r w:rsidRPr="005E2E7B">
        <w:rPr>
          <w:rFonts w:ascii="Times New Roman" w:hAnsi="Times New Roman" w:cs="Times New Roman"/>
          <w:sz w:val="24"/>
          <w:szCs w:val="24"/>
          <w:lang w:val="uz-Cyrl-UZ"/>
        </w:rPr>
        <w:t xml:space="preserve"> -1</w:t>
      </w:r>
      <w:r>
        <w:rPr>
          <w:rFonts w:ascii="Times New Roman" w:hAnsi="Times New Roman" w:cs="Times New Roman"/>
          <w:sz w:val="24"/>
          <w:szCs w:val="24"/>
          <w:lang w:val="uz-Cyrl-UZ"/>
        </w:rPr>
        <w:t>54</w:t>
      </w:r>
      <w:r w:rsidRPr="005E2E7B">
        <w:rPr>
          <w:rFonts w:ascii="Times New Roman" w:hAnsi="Times New Roman" w:cs="Times New Roman"/>
          <w:sz w:val="24"/>
          <w:szCs w:val="24"/>
          <w:lang w:val="uz-Cyrl-UZ"/>
        </w:rPr>
        <w:t>,</w:t>
      </w:r>
      <w:r>
        <w:rPr>
          <w:rFonts w:ascii="Times New Roman" w:hAnsi="Times New Roman" w:cs="Times New Roman"/>
          <w:sz w:val="24"/>
          <w:szCs w:val="24"/>
          <w:lang w:val="uz-Cyrl-UZ"/>
        </w:rPr>
        <w:t>8</w:t>
      </w:r>
      <w:r w:rsidRPr="005E2E7B">
        <w:rPr>
          <w:rFonts w:ascii="Times New Roman" w:hAnsi="Times New Roman" w:cs="Times New Roman"/>
          <w:sz w:val="24"/>
          <w:szCs w:val="24"/>
          <w:lang w:val="uz-Cyrl-UZ"/>
        </w:rPr>
        <w:t xml:space="preserve"> ming</w:t>
      </w:r>
    </w:p>
    <w:p w:rsidR="005E2E7B" w:rsidRPr="005E2E7B" w:rsidRDefault="005E2E7B" w:rsidP="006D3B90">
      <w:pPr>
        <w:spacing w:after="0" w:line="240" w:lineRule="auto"/>
        <w:ind w:firstLine="708"/>
        <w:jc w:val="both"/>
        <w:rPr>
          <w:rFonts w:ascii="Times New Roman" w:hAnsi="Times New Roman" w:cs="Times New Roman"/>
          <w:sz w:val="24"/>
          <w:szCs w:val="24"/>
          <w:lang w:val="en-US"/>
        </w:rPr>
      </w:pPr>
      <w:r w:rsidRPr="005E2E7B">
        <w:rPr>
          <w:rFonts w:ascii="Times New Roman" w:hAnsi="Times New Roman" w:cs="Times New Roman"/>
          <w:sz w:val="24"/>
          <w:szCs w:val="24"/>
          <w:lang w:val="uz-Cyrl-UZ"/>
        </w:rPr>
        <w:t>∆P20</w:t>
      </w:r>
      <w:r>
        <w:rPr>
          <w:rFonts w:ascii="Times New Roman" w:hAnsi="Times New Roman" w:cs="Times New Roman"/>
          <w:sz w:val="24"/>
          <w:szCs w:val="24"/>
          <w:lang w:val="uz-Cyrl-UZ"/>
        </w:rPr>
        <w:t>16</w:t>
      </w:r>
      <w:r w:rsidRPr="005E2E7B">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726</w:t>
      </w:r>
      <w:r w:rsidRPr="005E2E7B">
        <w:rPr>
          <w:rFonts w:ascii="Times New Roman" w:hAnsi="Times New Roman" w:cs="Times New Roman"/>
          <w:sz w:val="24"/>
          <w:szCs w:val="24"/>
          <w:lang w:val="uz-Cyrl-UZ"/>
        </w:rPr>
        <w:t>,</w:t>
      </w:r>
      <w:r>
        <w:rPr>
          <w:rFonts w:ascii="Times New Roman" w:hAnsi="Times New Roman" w:cs="Times New Roman"/>
          <w:sz w:val="24"/>
          <w:szCs w:val="24"/>
          <w:lang w:val="uz-Cyrl-UZ"/>
        </w:rPr>
        <w:t>2</w:t>
      </w:r>
      <w:r w:rsidRPr="005E2E7B">
        <w:rPr>
          <w:rFonts w:ascii="Times New Roman" w:hAnsi="Times New Roman" w:cs="Times New Roman"/>
          <w:sz w:val="24"/>
          <w:szCs w:val="24"/>
          <w:lang w:val="uz-Cyrl-UZ"/>
        </w:rPr>
        <w:t>-1</w:t>
      </w:r>
      <w:r>
        <w:rPr>
          <w:rFonts w:ascii="Times New Roman" w:hAnsi="Times New Roman" w:cs="Times New Roman"/>
          <w:sz w:val="24"/>
          <w:szCs w:val="24"/>
          <w:lang w:val="uz-Cyrl-UZ"/>
        </w:rPr>
        <w:t>54</w:t>
      </w:r>
      <w:r w:rsidRPr="005E2E7B">
        <w:rPr>
          <w:rFonts w:ascii="Times New Roman" w:hAnsi="Times New Roman" w:cs="Times New Roman"/>
          <w:sz w:val="24"/>
          <w:szCs w:val="24"/>
          <w:lang w:val="uz-Cyrl-UZ"/>
        </w:rPr>
        <w:t>,</w:t>
      </w:r>
      <w:r>
        <w:rPr>
          <w:rFonts w:ascii="Times New Roman" w:hAnsi="Times New Roman" w:cs="Times New Roman"/>
          <w:sz w:val="24"/>
          <w:szCs w:val="24"/>
          <w:lang w:val="uz-Cyrl-UZ"/>
        </w:rPr>
        <w:t>8</w:t>
      </w:r>
      <w:r w:rsidRPr="005E2E7B">
        <w:rPr>
          <w:rFonts w:ascii="Times New Roman" w:hAnsi="Times New Roman" w:cs="Times New Roman"/>
          <w:sz w:val="24"/>
          <w:szCs w:val="24"/>
          <w:lang w:val="uz-Cyrl-UZ"/>
        </w:rPr>
        <w:t>=</w:t>
      </w:r>
      <w:r>
        <w:rPr>
          <w:rFonts w:ascii="Times New Roman" w:hAnsi="Times New Roman" w:cs="Times New Roman"/>
          <w:sz w:val="24"/>
          <w:szCs w:val="24"/>
          <w:lang w:val="uz-Cyrl-UZ"/>
        </w:rPr>
        <w:t>5</w:t>
      </w:r>
      <w:r w:rsidRPr="005E2E7B">
        <w:rPr>
          <w:rFonts w:ascii="Times New Roman" w:hAnsi="Times New Roman" w:cs="Times New Roman"/>
          <w:sz w:val="24"/>
          <w:szCs w:val="24"/>
          <w:lang w:val="uz-Cyrl-UZ"/>
        </w:rPr>
        <w:t>71,</w:t>
      </w:r>
      <w:r>
        <w:rPr>
          <w:rFonts w:ascii="Times New Roman" w:hAnsi="Times New Roman" w:cs="Times New Roman"/>
          <w:sz w:val="24"/>
          <w:szCs w:val="24"/>
          <w:lang w:val="uz-Cyrl-UZ"/>
        </w:rPr>
        <w:t>4</w:t>
      </w:r>
      <w:r w:rsidRPr="005E2E7B">
        <w:rPr>
          <w:rFonts w:ascii="Times New Roman" w:hAnsi="Times New Roman" w:cs="Times New Roman"/>
          <w:sz w:val="24"/>
          <w:szCs w:val="24"/>
          <w:lang w:val="uz-Cyrl-UZ"/>
        </w:rPr>
        <w:t xml:space="preserve"> ming.</w:t>
      </w:r>
    </w:p>
    <w:p w:rsidR="005E2E7B" w:rsidRPr="005E2E7B" w:rsidRDefault="005E2E7B" w:rsidP="006D3B90">
      <w:pPr>
        <w:spacing w:after="0" w:line="240" w:lineRule="auto"/>
        <w:ind w:firstLine="708"/>
        <w:jc w:val="both"/>
        <w:rPr>
          <w:rFonts w:ascii="Times New Roman" w:hAnsi="Times New Roman" w:cs="Times New Roman"/>
          <w:sz w:val="24"/>
          <w:szCs w:val="24"/>
          <w:lang w:val="uz-Cyrl-UZ"/>
        </w:rPr>
      </w:pPr>
      <w:r w:rsidRPr="005E2E7B">
        <w:rPr>
          <w:rFonts w:ascii="Times New Roman" w:hAnsi="Times New Roman" w:cs="Times New Roman"/>
          <w:sz w:val="24"/>
          <w:szCs w:val="24"/>
          <w:lang w:val="uz-Cyrl-UZ"/>
        </w:rPr>
        <w:t>Demak, O‘zbekiston aholisi 20</w:t>
      </w:r>
      <w:r w:rsidR="006D3B90">
        <w:rPr>
          <w:rFonts w:ascii="Times New Roman" w:hAnsi="Times New Roman" w:cs="Times New Roman"/>
          <w:sz w:val="24"/>
          <w:szCs w:val="24"/>
          <w:lang w:val="uz-Cyrl-UZ"/>
        </w:rPr>
        <w:t>16</w:t>
      </w:r>
      <w:r w:rsidRPr="005E2E7B">
        <w:rPr>
          <w:rFonts w:ascii="Times New Roman" w:hAnsi="Times New Roman" w:cs="Times New Roman"/>
          <w:sz w:val="24"/>
          <w:szCs w:val="24"/>
          <w:lang w:val="uz-Cyrl-UZ"/>
        </w:rPr>
        <w:t xml:space="preserve"> yilda tabiiy harakat asosida </w:t>
      </w:r>
      <w:r w:rsidR="006D3B90">
        <w:rPr>
          <w:rFonts w:ascii="Times New Roman" w:hAnsi="Times New Roman" w:cs="Times New Roman"/>
          <w:sz w:val="24"/>
          <w:szCs w:val="24"/>
          <w:lang w:val="uz-Cyrl-UZ"/>
        </w:rPr>
        <w:t>5</w:t>
      </w:r>
      <w:r w:rsidRPr="005E2E7B">
        <w:rPr>
          <w:rFonts w:ascii="Times New Roman" w:hAnsi="Times New Roman" w:cs="Times New Roman"/>
          <w:sz w:val="24"/>
          <w:szCs w:val="24"/>
          <w:lang w:val="uz-Cyrl-UZ"/>
        </w:rPr>
        <w:t>71,</w:t>
      </w:r>
      <w:r w:rsidR="006D3B90">
        <w:rPr>
          <w:rFonts w:ascii="Times New Roman" w:hAnsi="Times New Roman" w:cs="Times New Roman"/>
          <w:sz w:val="24"/>
          <w:szCs w:val="24"/>
          <w:lang w:val="uz-Cyrl-UZ"/>
        </w:rPr>
        <w:t>4</w:t>
      </w:r>
      <w:r w:rsidRPr="005E2E7B">
        <w:rPr>
          <w:rFonts w:ascii="Times New Roman" w:hAnsi="Times New Roman" w:cs="Times New Roman"/>
          <w:sz w:val="24"/>
          <w:szCs w:val="24"/>
          <w:lang w:val="uz-Cyrl-UZ"/>
        </w:rPr>
        <w:t xml:space="preserve"> mingga ko‘paygan.  Aholining absolyut tabiiy o‘sishi </w:t>
      </w:r>
      <w:r w:rsidR="006D3B90">
        <w:rPr>
          <w:rFonts w:ascii="Times New Roman" w:hAnsi="Times New Roman" w:cs="Times New Roman"/>
          <w:sz w:val="24"/>
          <w:szCs w:val="24"/>
          <w:lang w:val="uz-Cyrl-UZ"/>
        </w:rPr>
        <w:t>5</w:t>
      </w:r>
      <w:r w:rsidRPr="005E2E7B">
        <w:rPr>
          <w:rFonts w:ascii="Times New Roman" w:hAnsi="Times New Roman" w:cs="Times New Roman"/>
          <w:sz w:val="24"/>
          <w:szCs w:val="24"/>
          <w:lang w:val="uz-Cyrl-UZ"/>
        </w:rPr>
        <w:t>71,</w:t>
      </w:r>
      <w:r w:rsidR="006D3B90">
        <w:rPr>
          <w:rFonts w:ascii="Times New Roman" w:hAnsi="Times New Roman" w:cs="Times New Roman"/>
          <w:sz w:val="24"/>
          <w:szCs w:val="24"/>
          <w:lang w:val="uz-Cyrl-UZ"/>
        </w:rPr>
        <w:t>4</w:t>
      </w:r>
      <w:r w:rsidRPr="005E2E7B">
        <w:rPr>
          <w:rFonts w:ascii="Times New Roman" w:hAnsi="Times New Roman" w:cs="Times New Roman"/>
          <w:sz w:val="24"/>
          <w:szCs w:val="24"/>
          <w:lang w:val="uz-Cyrl-UZ"/>
        </w:rPr>
        <w:t xml:space="preserve"> ming kishini tashkil etgan. </w:t>
      </w:r>
    </w:p>
    <w:p w:rsidR="005E2E7B" w:rsidRPr="005E2E7B" w:rsidRDefault="005E2E7B" w:rsidP="006D3B90">
      <w:pPr>
        <w:spacing w:after="0" w:line="240" w:lineRule="auto"/>
        <w:ind w:firstLine="708"/>
        <w:jc w:val="both"/>
        <w:rPr>
          <w:rFonts w:ascii="Times New Roman" w:hAnsi="Times New Roman" w:cs="Times New Roman"/>
          <w:sz w:val="24"/>
          <w:szCs w:val="24"/>
          <w:lang w:val="uz-Cyrl-UZ"/>
        </w:rPr>
      </w:pPr>
      <w:r w:rsidRPr="005E2E7B">
        <w:rPr>
          <w:rFonts w:ascii="Times New Roman" w:hAnsi="Times New Roman" w:cs="Times New Roman"/>
          <w:sz w:val="24"/>
          <w:szCs w:val="24"/>
          <w:lang w:val="uz-Cyrl-UZ"/>
        </w:rPr>
        <w:t xml:space="preserve">Aholi tabiiy o‘sishini dunyo hududlari, davlatlar, alohida  viloyat, tumanlar bo‘yicha taqqoslashda uning nisbiy ko‘rsatkichidan foydalaniladi. Absolyut ko‘rsatkich asosida,  hududlarni taqqoslab bo‘lmaydi, chunki har bir hudud aholisining soni turlicha bo‘lib, ulardagi tug‘ilganlar, o‘lganlar soni ham aholi umumiy soniga bog‘liq bo‘ladi. Aholi tabiiy o‘sishining nisbiy ko‘rsatkichi aholi tabiiy o‘sish koeffisenti (K) orqali aniqlanadi. </w:t>
      </w:r>
    </w:p>
    <w:p w:rsidR="005E2E7B" w:rsidRPr="005E2E7B" w:rsidRDefault="005E2E7B" w:rsidP="006D3B90">
      <w:pPr>
        <w:spacing w:after="0" w:line="240" w:lineRule="auto"/>
        <w:ind w:firstLine="708"/>
        <w:jc w:val="both"/>
        <w:rPr>
          <w:rFonts w:ascii="Times New Roman" w:hAnsi="Times New Roman" w:cs="Times New Roman"/>
          <w:sz w:val="24"/>
          <w:szCs w:val="24"/>
          <w:lang w:val="uz-Cyrl-UZ"/>
        </w:rPr>
      </w:pPr>
    </w:p>
    <w:p w:rsidR="005E2E7B" w:rsidRPr="005E2E7B" w:rsidRDefault="005E2E7B" w:rsidP="006D3B90">
      <w:pPr>
        <w:spacing w:after="0" w:line="240" w:lineRule="auto"/>
        <w:ind w:firstLine="708"/>
        <w:jc w:val="center"/>
        <w:rPr>
          <w:rFonts w:ascii="Times New Roman" w:hAnsi="Times New Roman" w:cs="Times New Roman"/>
          <w:b/>
          <w:sz w:val="24"/>
          <w:szCs w:val="24"/>
          <w:vertAlign w:val="subscript"/>
          <w:lang w:val="uz-Cyrl-UZ"/>
        </w:rPr>
      </w:pPr>
      <w:r w:rsidRPr="005E2E7B">
        <w:rPr>
          <w:rFonts w:ascii="Times New Roman" w:hAnsi="Times New Roman" w:cs="Times New Roman"/>
          <w:b/>
          <w:sz w:val="24"/>
          <w:szCs w:val="24"/>
          <w:lang w:val="en-US"/>
        </w:rPr>
        <w:t>Δ</w:t>
      </w:r>
      <w:r w:rsidRPr="005E2E7B">
        <w:rPr>
          <w:rFonts w:ascii="Times New Roman" w:hAnsi="Times New Roman" w:cs="Times New Roman"/>
          <w:b/>
          <w:sz w:val="24"/>
          <w:szCs w:val="24"/>
          <w:lang w:val="uz-Cyrl-UZ"/>
        </w:rPr>
        <w:t xml:space="preserve"> P</w:t>
      </w:r>
      <w:r w:rsidRPr="005E2E7B">
        <w:rPr>
          <w:rFonts w:ascii="Times New Roman" w:hAnsi="Times New Roman" w:cs="Times New Roman"/>
          <w:b/>
          <w:sz w:val="24"/>
          <w:szCs w:val="24"/>
          <w:vertAlign w:val="subscript"/>
          <w:lang w:val="uz-Cyrl-UZ"/>
        </w:rPr>
        <w:t>tab</w:t>
      </w:r>
    </w:p>
    <w:p w:rsidR="005E2E7B" w:rsidRPr="005E2E7B" w:rsidRDefault="00DB4FA9" w:rsidP="006D3B90">
      <w:pPr>
        <w:tabs>
          <w:tab w:val="left" w:pos="1860"/>
        </w:tabs>
        <w:spacing w:after="0" w:line="240" w:lineRule="auto"/>
        <w:jc w:val="center"/>
        <w:rPr>
          <w:rFonts w:ascii="Times New Roman" w:hAnsi="Times New Roman" w:cs="Times New Roman"/>
          <w:b/>
          <w:sz w:val="24"/>
          <w:szCs w:val="24"/>
          <w:lang w:val="uz-Cyrl-UZ"/>
        </w:rPr>
      </w:pPr>
      <w:r>
        <w:rPr>
          <w:rFonts w:ascii="Times New Roman" w:hAnsi="Times New Roman" w:cs="Times New Roman"/>
          <w:b/>
          <w:noProof/>
          <w:sz w:val="24"/>
          <w:szCs w:val="24"/>
        </w:rPr>
        <w:pict>
          <v:line id="_x0000_s1026" style="position:absolute;left:0;text-align:left;z-index:251596288" from="208.5pt,4.6pt" to="262.5pt,4.6pt"/>
        </w:pict>
      </w:r>
      <w:r w:rsidR="005E2E7B" w:rsidRPr="005E2E7B">
        <w:rPr>
          <w:rFonts w:ascii="Times New Roman" w:hAnsi="Times New Roman" w:cs="Times New Roman"/>
          <w:b/>
          <w:sz w:val="24"/>
          <w:szCs w:val="24"/>
          <w:lang w:val="uz-Cyrl-UZ"/>
        </w:rPr>
        <w:t xml:space="preserve">K = </w:t>
      </w:r>
      <w:r w:rsidR="005E2E7B" w:rsidRPr="005E2E7B">
        <w:rPr>
          <w:rFonts w:ascii="Times New Roman" w:hAnsi="Times New Roman" w:cs="Times New Roman"/>
          <w:b/>
          <w:sz w:val="24"/>
          <w:szCs w:val="24"/>
          <w:lang w:val="uz-Cyrl-UZ"/>
        </w:rPr>
        <w:tab/>
        <w:t>* 1000</w:t>
      </w:r>
    </w:p>
    <w:p w:rsidR="005E2E7B" w:rsidRPr="005E2E7B" w:rsidRDefault="005E2E7B" w:rsidP="006D3B90">
      <w:pPr>
        <w:spacing w:after="0" w:line="240" w:lineRule="auto"/>
        <w:jc w:val="center"/>
        <w:rPr>
          <w:rFonts w:ascii="Times New Roman" w:hAnsi="Times New Roman" w:cs="Times New Roman"/>
          <w:b/>
          <w:sz w:val="24"/>
          <w:szCs w:val="24"/>
          <w:lang w:val="uz-Cyrl-UZ"/>
        </w:rPr>
      </w:pPr>
      <w:r w:rsidRPr="005E2E7B">
        <w:rPr>
          <w:rFonts w:ascii="Times New Roman" w:hAnsi="Times New Roman" w:cs="Times New Roman"/>
          <w:b/>
          <w:sz w:val="24"/>
          <w:szCs w:val="24"/>
          <w:lang w:val="uz-Cyrl-UZ"/>
        </w:rPr>
        <w:t>P̅T</w:t>
      </w:r>
    </w:p>
    <w:p w:rsidR="005E2E7B" w:rsidRPr="005E2E7B" w:rsidRDefault="005E2E7B" w:rsidP="006D3B90">
      <w:pPr>
        <w:spacing w:after="0" w:line="240" w:lineRule="auto"/>
        <w:jc w:val="both"/>
        <w:rPr>
          <w:rFonts w:ascii="Times New Roman" w:hAnsi="Times New Roman" w:cs="Times New Roman"/>
          <w:sz w:val="24"/>
          <w:szCs w:val="24"/>
          <w:lang w:val="uz-Cyrl-UZ"/>
        </w:rPr>
      </w:pPr>
      <w:r w:rsidRPr="005E2E7B">
        <w:rPr>
          <w:rFonts w:ascii="Times New Roman" w:hAnsi="Times New Roman" w:cs="Times New Roman"/>
          <w:sz w:val="24"/>
          <w:szCs w:val="24"/>
          <w:lang w:val="uz-Cyrl-UZ"/>
        </w:rPr>
        <w:t>Δ P</w:t>
      </w:r>
      <w:r w:rsidRPr="005E2E7B">
        <w:rPr>
          <w:rFonts w:ascii="Times New Roman" w:hAnsi="Times New Roman" w:cs="Times New Roman"/>
          <w:sz w:val="24"/>
          <w:szCs w:val="24"/>
          <w:vertAlign w:val="subscript"/>
          <w:lang w:val="uz-Cyrl-UZ"/>
        </w:rPr>
        <w:t>tab</w:t>
      </w:r>
      <w:r w:rsidRPr="005E2E7B">
        <w:rPr>
          <w:rFonts w:ascii="Times New Roman" w:hAnsi="Times New Roman" w:cs="Times New Roman"/>
          <w:sz w:val="24"/>
          <w:szCs w:val="24"/>
          <w:lang w:val="uz-Cyrl-UZ"/>
        </w:rPr>
        <w:t xml:space="preserve"> – aholi tabiiy o‘sishining absolyut miqdoridagi ifodasi</w:t>
      </w:r>
    </w:p>
    <w:p w:rsidR="005E2E7B" w:rsidRPr="005E2E7B" w:rsidRDefault="005E2E7B" w:rsidP="006D3B90">
      <w:pPr>
        <w:spacing w:after="0" w:line="240" w:lineRule="auto"/>
        <w:jc w:val="both"/>
        <w:rPr>
          <w:rFonts w:ascii="Times New Roman" w:hAnsi="Times New Roman" w:cs="Times New Roman"/>
          <w:sz w:val="24"/>
          <w:szCs w:val="24"/>
          <w:lang w:val="uz-Cyrl-UZ"/>
        </w:rPr>
      </w:pPr>
      <w:r w:rsidRPr="005E2E7B">
        <w:rPr>
          <w:rFonts w:ascii="Times New Roman" w:hAnsi="Times New Roman" w:cs="Times New Roman"/>
          <w:sz w:val="24"/>
          <w:szCs w:val="24"/>
          <w:lang w:val="uz-Cyrl-UZ"/>
        </w:rPr>
        <w:t>P̅– ma’lum davrdagi aholinig soni</w:t>
      </w:r>
    </w:p>
    <w:p w:rsidR="006D3B90" w:rsidRDefault="005E2E7B" w:rsidP="006D3B90">
      <w:pPr>
        <w:spacing w:after="0" w:line="240" w:lineRule="auto"/>
        <w:jc w:val="both"/>
        <w:rPr>
          <w:rFonts w:ascii="Times New Roman" w:hAnsi="Times New Roman" w:cs="Times New Roman"/>
          <w:sz w:val="24"/>
          <w:szCs w:val="24"/>
          <w:lang w:val="uz-Cyrl-UZ"/>
        </w:rPr>
      </w:pPr>
      <w:r w:rsidRPr="005E2E7B">
        <w:rPr>
          <w:rFonts w:ascii="Times New Roman" w:hAnsi="Times New Roman" w:cs="Times New Roman"/>
          <w:sz w:val="24"/>
          <w:szCs w:val="24"/>
          <w:lang w:val="uz-Cyrl-UZ"/>
        </w:rPr>
        <w:t xml:space="preserve">T – davr, sana ifodasi. </w:t>
      </w:r>
    </w:p>
    <w:p w:rsidR="005E2E7B" w:rsidRDefault="005E2E7B" w:rsidP="006D3B90">
      <w:pPr>
        <w:spacing w:after="0" w:line="240" w:lineRule="auto"/>
        <w:ind w:firstLine="708"/>
        <w:jc w:val="both"/>
        <w:rPr>
          <w:rFonts w:ascii="Times New Roman" w:hAnsi="Times New Roman" w:cs="Times New Roman"/>
          <w:sz w:val="24"/>
          <w:szCs w:val="24"/>
          <w:lang w:val="uz-Cyrl-UZ"/>
        </w:rPr>
      </w:pPr>
      <w:r w:rsidRPr="005E2E7B">
        <w:rPr>
          <w:rFonts w:ascii="Times New Roman" w:hAnsi="Times New Roman" w:cs="Times New Roman"/>
          <w:sz w:val="24"/>
          <w:szCs w:val="24"/>
          <w:lang w:val="uz-Cyrl-UZ"/>
        </w:rPr>
        <w:t>Mazkur formula yordamida O‘zbekistonda 20</w:t>
      </w:r>
      <w:r w:rsidR="006D3B90">
        <w:rPr>
          <w:rFonts w:ascii="Times New Roman" w:hAnsi="Times New Roman" w:cs="Times New Roman"/>
          <w:sz w:val="24"/>
          <w:szCs w:val="24"/>
          <w:lang w:val="uz-Cyrl-UZ"/>
        </w:rPr>
        <w:t>17</w:t>
      </w:r>
      <w:r w:rsidRPr="005E2E7B">
        <w:rPr>
          <w:rFonts w:ascii="Times New Roman" w:hAnsi="Times New Roman" w:cs="Times New Roman"/>
          <w:sz w:val="24"/>
          <w:szCs w:val="24"/>
          <w:lang w:val="uz-Cyrl-UZ"/>
        </w:rPr>
        <w:t xml:space="preserve"> yilda aholi tabiiy o‘sishi koeffisientini aniqlaymiz. 2007 yil </w:t>
      </w:r>
      <w:r w:rsidR="00943586">
        <w:rPr>
          <w:rFonts w:ascii="Times New Roman" w:hAnsi="Times New Roman" w:cs="Times New Roman"/>
          <w:sz w:val="24"/>
          <w:szCs w:val="24"/>
          <w:lang w:val="uz-Cyrl-UZ"/>
        </w:rPr>
        <w:t>O’</w:t>
      </w:r>
      <w:r w:rsidRPr="005E2E7B">
        <w:rPr>
          <w:rFonts w:ascii="Times New Roman" w:hAnsi="Times New Roman" w:cs="Times New Roman"/>
          <w:sz w:val="24"/>
          <w:szCs w:val="24"/>
          <w:lang w:val="uz-Cyrl-UZ"/>
        </w:rPr>
        <w:t>zbekistonda aholini tabiiy o‘sishi (Δ P</w:t>
      </w:r>
      <w:r w:rsidRPr="005E2E7B">
        <w:rPr>
          <w:rFonts w:ascii="Times New Roman" w:hAnsi="Times New Roman" w:cs="Times New Roman"/>
          <w:sz w:val="24"/>
          <w:szCs w:val="24"/>
          <w:vertAlign w:val="subscript"/>
          <w:lang w:val="uz-Cyrl-UZ"/>
        </w:rPr>
        <w:t>tab</w:t>
      </w:r>
      <w:r w:rsidRPr="005E2E7B">
        <w:rPr>
          <w:rFonts w:ascii="Times New Roman" w:hAnsi="Times New Roman" w:cs="Times New Roman"/>
          <w:sz w:val="24"/>
          <w:szCs w:val="24"/>
          <w:lang w:val="uz-Cyrl-UZ"/>
        </w:rPr>
        <w:t xml:space="preserve">) </w:t>
      </w:r>
      <w:r w:rsidR="006D3B90">
        <w:rPr>
          <w:rFonts w:ascii="Times New Roman" w:hAnsi="Times New Roman" w:cs="Times New Roman"/>
          <w:sz w:val="24"/>
          <w:szCs w:val="24"/>
          <w:lang w:val="uz-Cyrl-UZ"/>
        </w:rPr>
        <w:t>5</w:t>
      </w:r>
      <w:r w:rsidRPr="005E2E7B">
        <w:rPr>
          <w:rFonts w:ascii="Times New Roman" w:hAnsi="Times New Roman" w:cs="Times New Roman"/>
          <w:sz w:val="24"/>
          <w:szCs w:val="24"/>
          <w:lang w:val="uz-Cyrl-UZ"/>
        </w:rPr>
        <w:t>71,</w:t>
      </w:r>
      <w:r w:rsidR="006D3B90">
        <w:rPr>
          <w:rFonts w:ascii="Times New Roman" w:hAnsi="Times New Roman" w:cs="Times New Roman"/>
          <w:sz w:val="24"/>
          <w:szCs w:val="24"/>
          <w:lang w:val="uz-Cyrl-UZ"/>
        </w:rPr>
        <w:t>4</w:t>
      </w:r>
      <w:r w:rsidRPr="005E2E7B">
        <w:rPr>
          <w:rFonts w:ascii="Times New Roman" w:hAnsi="Times New Roman" w:cs="Times New Roman"/>
          <w:sz w:val="24"/>
          <w:szCs w:val="24"/>
          <w:lang w:val="uz-Cyrl-UZ"/>
        </w:rPr>
        <w:t xml:space="preserve"> ming kishini, aholining o‘rtacha soni esa (R</w:t>
      </w:r>
      <w:r w:rsidRPr="005E2E7B">
        <w:rPr>
          <w:rFonts w:ascii="Times New Roman" w:hAnsi="Times New Roman" w:cs="Times New Roman"/>
          <w:sz w:val="24"/>
          <w:szCs w:val="24"/>
          <w:vertAlign w:val="subscript"/>
          <w:lang w:val="uz-Cyrl-UZ"/>
        </w:rPr>
        <w:t>2007</w:t>
      </w:r>
      <w:r w:rsidRPr="005E2E7B">
        <w:rPr>
          <w:rFonts w:ascii="Times New Roman" w:hAnsi="Times New Roman" w:cs="Times New Roman"/>
          <w:sz w:val="24"/>
          <w:szCs w:val="24"/>
          <w:lang w:val="uz-Cyrl-UZ"/>
        </w:rPr>
        <w:t xml:space="preserve">) </w:t>
      </w:r>
      <w:r w:rsidR="006D3B90">
        <w:rPr>
          <w:rFonts w:ascii="Times New Roman" w:hAnsi="Times New Roman" w:cs="Times New Roman"/>
          <w:sz w:val="24"/>
          <w:szCs w:val="24"/>
          <w:lang w:val="uz-Cyrl-UZ"/>
        </w:rPr>
        <w:t>32120,5</w:t>
      </w:r>
      <w:r w:rsidRPr="005E2E7B">
        <w:rPr>
          <w:rFonts w:ascii="Times New Roman" w:hAnsi="Times New Roman" w:cs="Times New Roman"/>
          <w:sz w:val="24"/>
          <w:szCs w:val="24"/>
          <w:lang w:val="uz-Cyrl-UZ"/>
        </w:rPr>
        <w:t xml:space="preserve"> ming kishini tashkil etgan.  </w:t>
      </w:r>
    </w:p>
    <w:p w:rsidR="006D3B90" w:rsidRPr="005E2E7B" w:rsidRDefault="006D3B90" w:rsidP="006D3B90">
      <w:pPr>
        <w:spacing w:after="0" w:line="240" w:lineRule="auto"/>
        <w:ind w:firstLine="708"/>
        <w:jc w:val="both"/>
        <w:rPr>
          <w:rFonts w:ascii="Times New Roman" w:hAnsi="Times New Roman" w:cs="Times New Roman"/>
          <w:sz w:val="24"/>
          <w:szCs w:val="24"/>
          <w:lang w:val="uz-Cyrl-UZ"/>
        </w:rPr>
      </w:pPr>
    </w:p>
    <w:p w:rsidR="005E2E7B" w:rsidRDefault="005E2E7B" w:rsidP="006D3B90">
      <w:pPr>
        <w:spacing w:after="0" w:line="240" w:lineRule="auto"/>
        <w:jc w:val="both"/>
        <w:rPr>
          <w:rFonts w:ascii="Times New Roman" w:hAnsi="Times New Roman" w:cs="Times New Roman"/>
          <w:sz w:val="24"/>
          <w:szCs w:val="24"/>
          <w:lang w:val="uz-Cyrl-UZ"/>
        </w:rPr>
      </w:pPr>
      <w:r w:rsidRPr="005E2E7B">
        <w:rPr>
          <w:rFonts w:ascii="Times New Roman" w:hAnsi="Times New Roman" w:cs="Times New Roman"/>
          <w:sz w:val="24"/>
          <w:szCs w:val="24"/>
          <w:lang w:val="uz-Cyrl-UZ"/>
        </w:rPr>
        <w:t xml:space="preserve"> </w:t>
      </w:r>
      <w:r w:rsidRPr="005E2E7B">
        <w:rPr>
          <w:rFonts w:ascii="Times New Roman" w:hAnsi="Times New Roman" w:cs="Times New Roman"/>
          <w:sz w:val="24"/>
          <w:szCs w:val="24"/>
          <w:lang w:val="uz-Cyrl-UZ"/>
        </w:rPr>
        <w:tab/>
      </w:r>
      <w:r w:rsidRPr="005E2E7B">
        <w:rPr>
          <w:rFonts w:ascii="Times New Roman" w:hAnsi="Times New Roman" w:cs="Times New Roman"/>
          <w:b/>
          <w:sz w:val="24"/>
          <w:szCs w:val="24"/>
          <w:lang w:val="uz-Cyrl-UZ"/>
        </w:rPr>
        <w:t xml:space="preserve">               </w:t>
      </w:r>
      <w:r w:rsidRPr="006D3B90">
        <w:rPr>
          <w:rFonts w:ascii="Times New Roman" w:hAnsi="Times New Roman" w:cs="Times New Roman"/>
          <w:sz w:val="24"/>
          <w:szCs w:val="24"/>
          <w:lang w:val="uz-Cyrl-UZ"/>
        </w:rPr>
        <w:t>K</w:t>
      </w:r>
      <w:r w:rsidRPr="006D3B90">
        <w:rPr>
          <w:rFonts w:ascii="Times New Roman" w:hAnsi="Times New Roman" w:cs="Times New Roman"/>
          <w:sz w:val="24"/>
          <w:szCs w:val="24"/>
          <w:vertAlign w:val="subscript"/>
          <w:lang w:val="uz-Cyrl-UZ"/>
        </w:rPr>
        <w:t>20</w:t>
      </w:r>
      <w:r w:rsidR="006D3B90" w:rsidRPr="006D3B90">
        <w:rPr>
          <w:rFonts w:ascii="Times New Roman" w:hAnsi="Times New Roman" w:cs="Times New Roman"/>
          <w:sz w:val="24"/>
          <w:szCs w:val="24"/>
          <w:vertAlign w:val="subscript"/>
          <w:lang w:val="uz-Cyrl-UZ"/>
        </w:rPr>
        <w:t>16</w:t>
      </w:r>
      <w:r w:rsidRPr="006D3B90">
        <w:rPr>
          <w:rFonts w:ascii="Times New Roman" w:hAnsi="Times New Roman" w:cs="Times New Roman"/>
          <w:sz w:val="24"/>
          <w:szCs w:val="24"/>
          <w:lang w:val="uz-Cyrl-UZ"/>
        </w:rPr>
        <w:t xml:space="preserve"> </w:t>
      </w:r>
      <w:r w:rsidRPr="006D3B90">
        <w:rPr>
          <w:rFonts w:ascii="Times New Roman" w:hAnsi="Times New Roman" w:cs="Times New Roman"/>
          <w:sz w:val="24"/>
          <w:szCs w:val="24"/>
          <w:rtl/>
          <w:lang w:val="uz-Cyrl-UZ" w:bidi="ar-AE"/>
        </w:rPr>
        <w:t>=</w:t>
      </w:r>
      <w:r w:rsidRPr="006D3B90">
        <w:rPr>
          <w:rFonts w:ascii="Times New Roman" w:hAnsi="Times New Roman" w:cs="Times New Roman"/>
          <w:sz w:val="24"/>
          <w:szCs w:val="24"/>
          <w:lang w:val="uz-Cyrl-UZ"/>
        </w:rPr>
        <w:t xml:space="preserve"> </w:t>
      </w:r>
      <m:oMath>
        <m:f>
          <m:fPr>
            <m:ctrlPr>
              <w:rPr>
                <w:rFonts w:ascii="Cambria Math" w:hAnsi="Times New Roman" w:cs="Times New Roman"/>
                <w:sz w:val="24"/>
                <w:szCs w:val="24"/>
                <w:lang w:val="uz-Cyrl-UZ"/>
              </w:rPr>
            </m:ctrlPr>
          </m:fPr>
          <m:num>
            <m:r>
              <m:rPr>
                <m:sty m:val="p"/>
              </m:rPr>
              <w:rPr>
                <w:rFonts w:ascii="Cambria Math" w:hAnsi="Times New Roman" w:cs="Times New Roman"/>
                <w:sz w:val="24"/>
                <w:szCs w:val="24"/>
                <w:lang w:val="uz-Cyrl-UZ"/>
              </w:rPr>
              <m:t>571</m:t>
            </m:r>
            <m:r>
              <w:rPr>
                <w:rFonts w:ascii="Cambria Math" w:hAnsi="Times New Roman" w:cs="Times New Roman"/>
                <w:sz w:val="24"/>
                <w:szCs w:val="24"/>
                <w:lang w:val="uz-Cyrl-UZ" w:bidi="fa-IR"/>
              </w:rPr>
              <m:t>,4</m:t>
            </m:r>
          </m:num>
          <m:den>
            <m:r>
              <m:rPr>
                <m:sty m:val="p"/>
              </m:rPr>
              <w:rPr>
                <w:rFonts w:ascii="Cambria Math" w:hAnsi="Times New Roman" w:cs="Times New Roman"/>
                <w:sz w:val="24"/>
                <w:szCs w:val="24"/>
                <w:lang w:val="uz-Cyrl-UZ"/>
              </w:rPr>
              <m:t>32120,5</m:t>
            </m:r>
          </m:den>
        </m:f>
      </m:oMath>
      <w:r w:rsidRPr="006D3B90">
        <w:rPr>
          <w:rFonts w:ascii="Times New Roman" w:hAnsi="Times New Roman" w:cs="Times New Roman"/>
          <w:sz w:val="24"/>
          <w:szCs w:val="24"/>
          <w:lang w:val="uz-Cyrl-UZ"/>
        </w:rPr>
        <w:t xml:space="preserve"> * 1000 = 17,</w:t>
      </w:r>
      <w:r w:rsidR="006D3B90" w:rsidRPr="006D3B90">
        <w:rPr>
          <w:rFonts w:ascii="Times New Roman" w:hAnsi="Times New Roman" w:cs="Times New Roman"/>
          <w:sz w:val="24"/>
          <w:szCs w:val="24"/>
          <w:lang w:val="uz-Cyrl-UZ"/>
        </w:rPr>
        <w:t>7</w:t>
      </w:r>
      <w:r w:rsidRPr="006D3B90">
        <w:rPr>
          <w:rFonts w:ascii="Times New Roman" w:hAnsi="Times New Roman" w:cs="Times New Roman"/>
          <w:sz w:val="24"/>
          <w:szCs w:val="24"/>
          <w:lang w:val="uz-Cyrl-UZ"/>
        </w:rPr>
        <w:t xml:space="preserve">  K</w:t>
      </w:r>
      <w:r w:rsidRPr="006D3B90">
        <w:rPr>
          <w:rFonts w:ascii="Times New Roman" w:hAnsi="Times New Roman" w:cs="Times New Roman"/>
          <w:sz w:val="24"/>
          <w:szCs w:val="24"/>
          <w:vertAlign w:val="subscript"/>
          <w:lang w:val="uz-Cyrl-UZ"/>
        </w:rPr>
        <w:t xml:space="preserve">2007 </w:t>
      </w:r>
      <w:r w:rsidRPr="006D3B90">
        <w:rPr>
          <w:rFonts w:ascii="Times New Roman" w:hAnsi="Times New Roman" w:cs="Times New Roman"/>
          <w:sz w:val="24"/>
          <w:szCs w:val="24"/>
          <w:lang w:val="uz-Cyrl-UZ"/>
        </w:rPr>
        <w:t>= 17,</w:t>
      </w:r>
      <w:r w:rsidR="006D3B90" w:rsidRPr="006D3B90">
        <w:rPr>
          <w:rFonts w:ascii="Times New Roman" w:hAnsi="Times New Roman" w:cs="Times New Roman"/>
          <w:sz w:val="24"/>
          <w:szCs w:val="24"/>
          <w:lang w:val="uz-Cyrl-UZ"/>
        </w:rPr>
        <w:t>7</w:t>
      </w:r>
      <w:r w:rsidRPr="006D3B90">
        <w:rPr>
          <w:rFonts w:ascii="Times New Roman" w:hAnsi="Times New Roman" w:cs="Times New Roman"/>
          <w:sz w:val="24"/>
          <w:szCs w:val="24"/>
          <w:lang w:val="uz-Cyrl-UZ"/>
        </w:rPr>
        <w:t xml:space="preserve"> ‰</w:t>
      </w:r>
    </w:p>
    <w:p w:rsidR="006D3B90" w:rsidRPr="006D3B90" w:rsidRDefault="006D3B90" w:rsidP="006D3B90">
      <w:pPr>
        <w:spacing w:after="0" w:line="240" w:lineRule="auto"/>
        <w:jc w:val="both"/>
        <w:rPr>
          <w:rFonts w:ascii="Times New Roman" w:hAnsi="Times New Roman" w:cs="Times New Roman"/>
          <w:sz w:val="24"/>
          <w:szCs w:val="24"/>
          <w:lang w:val="uz-Cyrl-UZ"/>
        </w:rPr>
      </w:pPr>
    </w:p>
    <w:p w:rsidR="005E2E7B" w:rsidRPr="005E2E7B" w:rsidRDefault="005E2E7B" w:rsidP="006D3B90">
      <w:pPr>
        <w:spacing w:after="0" w:line="240" w:lineRule="auto"/>
        <w:ind w:firstLine="708"/>
        <w:jc w:val="both"/>
        <w:rPr>
          <w:rFonts w:ascii="Times New Roman" w:hAnsi="Times New Roman" w:cs="Times New Roman"/>
          <w:sz w:val="24"/>
          <w:szCs w:val="24"/>
          <w:lang w:val="en-US"/>
        </w:rPr>
      </w:pPr>
      <w:r w:rsidRPr="005E2E7B">
        <w:rPr>
          <w:rFonts w:ascii="Times New Roman" w:hAnsi="Times New Roman" w:cs="Times New Roman"/>
          <w:sz w:val="24"/>
          <w:szCs w:val="24"/>
          <w:lang w:val="uz-Cyrl-UZ"/>
        </w:rPr>
        <w:t>Demak, 20</w:t>
      </w:r>
      <w:r w:rsidR="006D3B90">
        <w:rPr>
          <w:rFonts w:ascii="Times New Roman" w:hAnsi="Times New Roman" w:cs="Times New Roman"/>
          <w:sz w:val="24"/>
          <w:szCs w:val="24"/>
          <w:lang w:val="uz-Cyrl-UZ"/>
        </w:rPr>
        <w:t>16</w:t>
      </w:r>
      <w:r w:rsidRPr="005E2E7B">
        <w:rPr>
          <w:rFonts w:ascii="Times New Roman" w:hAnsi="Times New Roman" w:cs="Times New Roman"/>
          <w:sz w:val="24"/>
          <w:szCs w:val="24"/>
          <w:lang w:val="uz-Cyrl-UZ"/>
        </w:rPr>
        <w:t xml:space="preserve"> yil O‘zbekistonda har 1000 kishi hisobiga tabiiy o‘sish koeffisenti 17,</w:t>
      </w:r>
      <w:r w:rsidR="006D3B90">
        <w:rPr>
          <w:rFonts w:ascii="Times New Roman" w:hAnsi="Times New Roman" w:cs="Times New Roman"/>
          <w:sz w:val="24"/>
          <w:szCs w:val="24"/>
          <w:lang w:val="uz-Cyrl-UZ"/>
        </w:rPr>
        <w:t>7</w:t>
      </w:r>
      <w:r w:rsidRPr="005E2E7B">
        <w:rPr>
          <w:rFonts w:ascii="Times New Roman" w:hAnsi="Times New Roman" w:cs="Times New Roman"/>
          <w:sz w:val="24"/>
          <w:szCs w:val="24"/>
          <w:lang w:val="uz-Cyrl-UZ"/>
        </w:rPr>
        <w:t xml:space="preserve"> kishiga teng bo‘lgan. </w:t>
      </w:r>
    </w:p>
    <w:p w:rsidR="00C35DFE" w:rsidRPr="005B24AB" w:rsidRDefault="00995943" w:rsidP="006D3B90">
      <w:pPr>
        <w:spacing w:line="240" w:lineRule="auto"/>
        <w:ind w:firstLine="708"/>
        <w:jc w:val="right"/>
        <w:rPr>
          <w:rFonts w:ascii="Times New Roman" w:hAnsi="Times New Roman" w:cs="Times New Roman"/>
          <w:b/>
          <w:sz w:val="24"/>
          <w:lang w:val="uz-Cyrl-UZ"/>
        </w:rPr>
      </w:pPr>
      <w:r w:rsidRPr="005B24AB">
        <w:rPr>
          <w:rFonts w:ascii="Times New Roman" w:hAnsi="Times New Roman" w:cs="Times New Roman"/>
          <w:b/>
          <w:sz w:val="24"/>
          <w:lang w:val="uz-Cyrl-UZ"/>
        </w:rPr>
        <w:t>3-chizma</w:t>
      </w:r>
    </w:p>
    <w:p w:rsidR="00C00C1E" w:rsidRPr="00C00C1E" w:rsidRDefault="00885A97" w:rsidP="006D3B90">
      <w:pPr>
        <w:spacing w:after="0" w:line="240" w:lineRule="auto"/>
        <w:ind w:left="180"/>
        <w:jc w:val="center"/>
        <w:rPr>
          <w:rFonts w:ascii="Times New Roman" w:hAnsi="Times New Roman" w:cs="Times New Roman"/>
          <w:sz w:val="24"/>
          <w:szCs w:val="24"/>
          <w:lang w:val="uz-Cyrl-UZ"/>
        </w:rPr>
      </w:pPr>
      <w:r w:rsidRPr="00885A97">
        <w:rPr>
          <w:rFonts w:ascii="Times New Roman" w:hAnsi="Times New Roman" w:cs="Times New Roman"/>
          <w:b/>
          <w:bCs/>
          <w:sz w:val="24"/>
          <w:szCs w:val="24"/>
          <w:lang w:val="uz-Cyrl-UZ"/>
        </w:rPr>
        <w:t>T</w:t>
      </w:r>
      <w:r w:rsidR="00943586">
        <w:rPr>
          <w:rFonts w:ascii="Times New Roman" w:hAnsi="Times New Roman" w:cs="Times New Roman"/>
          <w:b/>
          <w:bCs/>
          <w:sz w:val="24"/>
          <w:szCs w:val="24"/>
          <w:lang w:val="uz-Cyrl-UZ"/>
        </w:rPr>
        <w:t>abiiy</w:t>
      </w:r>
      <w:r w:rsidRPr="00885A97">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o’sish</w:t>
      </w:r>
      <w:r w:rsidRPr="00885A97">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ko’rsatkichining</w:t>
      </w:r>
      <w:r w:rsidRPr="00885A97">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mintaqaviy</w:t>
      </w:r>
      <w:r w:rsidRPr="00885A97">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xususiyatlari</w:t>
      </w:r>
    </w:p>
    <w:p w:rsidR="00C00C1E" w:rsidRPr="00C00C1E" w:rsidRDefault="00C00C1E" w:rsidP="006D3B90">
      <w:pPr>
        <w:spacing w:after="0" w:line="240" w:lineRule="auto"/>
        <w:ind w:left="180"/>
        <w:jc w:val="both"/>
        <w:rPr>
          <w:rFonts w:ascii="Times New Roman" w:hAnsi="Times New Roman" w:cs="Times New Roman"/>
          <w:sz w:val="24"/>
          <w:szCs w:val="24"/>
          <w:lang w:val="uz-Cyrl-UZ"/>
        </w:rPr>
      </w:pPr>
    </w:p>
    <w:p w:rsidR="00C00C1E" w:rsidRPr="00C00C1E" w:rsidRDefault="00885A97" w:rsidP="006D3B90">
      <w:pPr>
        <w:spacing w:after="0" w:line="240" w:lineRule="auto"/>
        <w:ind w:left="180"/>
        <w:jc w:val="both"/>
        <w:rPr>
          <w:rFonts w:ascii="Times New Roman" w:hAnsi="Times New Roman" w:cs="Times New Roman"/>
          <w:sz w:val="24"/>
          <w:szCs w:val="24"/>
          <w:lang w:val="uz-Cyrl-UZ"/>
        </w:rPr>
      </w:pPr>
      <w:r w:rsidRPr="00885A97">
        <w:rPr>
          <w:rFonts w:ascii="Times New Roman" w:hAnsi="Times New Roman" w:cs="Times New Roman"/>
          <w:noProof/>
          <w:sz w:val="24"/>
          <w:szCs w:val="24"/>
        </w:rPr>
        <w:drawing>
          <wp:inline distT="0" distB="0" distL="0" distR="0">
            <wp:extent cx="6045200" cy="2724150"/>
            <wp:effectExtent l="19050" t="0" r="1270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00C1E" w:rsidRDefault="00C00C1E" w:rsidP="006D3B90">
      <w:pPr>
        <w:spacing w:after="0" w:line="240" w:lineRule="auto"/>
        <w:ind w:left="180"/>
        <w:jc w:val="both"/>
        <w:rPr>
          <w:rFonts w:ascii="Times New Roman" w:hAnsi="Times New Roman" w:cs="Times New Roman"/>
          <w:sz w:val="24"/>
          <w:szCs w:val="24"/>
          <w:lang w:val="uz-Cyrl-UZ"/>
        </w:rPr>
      </w:pPr>
    </w:p>
    <w:p w:rsidR="00943586" w:rsidRPr="005E2E7B" w:rsidRDefault="00943586" w:rsidP="00943586">
      <w:pPr>
        <w:spacing w:after="0" w:line="240" w:lineRule="auto"/>
        <w:ind w:firstLine="708"/>
        <w:jc w:val="both"/>
        <w:rPr>
          <w:rFonts w:ascii="Times New Roman" w:hAnsi="Times New Roman" w:cs="Times New Roman"/>
          <w:sz w:val="24"/>
          <w:szCs w:val="24"/>
          <w:lang w:val="uz-Cyrl-UZ"/>
        </w:rPr>
      </w:pPr>
      <w:r w:rsidRPr="005E2E7B">
        <w:rPr>
          <w:rFonts w:ascii="Times New Roman" w:hAnsi="Times New Roman" w:cs="Times New Roman"/>
          <w:sz w:val="24"/>
          <w:szCs w:val="24"/>
          <w:lang w:val="uz-Cyrl-UZ"/>
        </w:rPr>
        <w:lastRenderedPageBreak/>
        <w:t xml:space="preserve">Aholining tabiiy harakati qator omillar ta’sirida sodir bo‘ladi. Ushbu omillar shartli uch guruhga ajratiladi. </w:t>
      </w:r>
    </w:p>
    <w:p w:rsidR="00943586" w:rsidRPr="005E2E7B" w:rsidRDefault="00943586" w:rsidP="00943586">
      <w:pPr>
        <w:spacing w:after="0" w:line="240" w:lineRule="auto"/>
        <w:ind w:firstLine="708"/>
        <w:jc w:val="both"/>
        <w:rPr>
          <w:rFonts w:ascii="Times New Roman" w:hAnsi="Times New Roman" w:cs="Times New Roman"/>
          <w:sz w:val="24"/>
          <w:szCs w:val="24"/>
          <w:lang w:val="uz-Cyrl-UZ"/>
        </w:rPr>
      </w:pPr>
      <w:r w:rsidRPr="005E2E7B">
        <w:rPr>
          <w:rFonts w:ascii="Times New Roman" w:hAnsi="Times New Roman" w:cs="Times New Roman"/>
          <w:sz w:val="24"/>
          <w:szCs w:val="24"/>
          <w:lang w:val="uz-Cyrl-UZ"/>
        </w:rPr>
        <w:t xml:space="preserve">Ijtimoiy- iqtisodiy omillar: ishlab chiqarish munosabatlarining xususiyatlari, ishlab chiqaruvchi kuchlarning rivojlanishi, aholining turmush tarzi, ma’lumotlilik va madaniyat  darajasi, ayollarning ijtimoiy hayotda tutgan o‘rni, bandligi, din, urf odat va qadriyatlar. </w:t>
      </w:r>
    </w:p>
    <w:p w:rsidR="00943586" w:rsidRPr="005E2E7B" w:rsidRDefault="00943586" w:rsidP="00943586">
      <w:pPr>
        <w:spacing w:after="0" w:line="240" w:lineRule="auto"/>
        <w:ind w:firstLine="708"/>
        <w:jc w:val="both"/>
        <w:rPr>
          <w:rFonts w:ascii="Times New Roman" w:hAnsi="Times New Roman" w:cs="Times New Roman"/>
          <w:sz w:val="24"/>
          <w:szCs w:val="24"/>
          <w:lang w:val="uz-Cyrl-UZ"/>
        </w:rPr>
      </w:pPr>
      <w:r w:rsidRPr="005E2E7B">
        <w:rPr>
          <w:rFonts w:ascii="Times New Roman" w:hAnsi="Times New Roman" w:cs="Times New Roman"/>
          <w:sz w:val="24"/>
          <w:szCs w:val="24"/>
          <w:lang w:val="uz-Cyrl-UZ"/>
        </w:rPr>
        <w:t>Tabiiy-biologik omillar: tabiiiy sharoit, tabiiy ofatlar, erkak va ayol organizmining tashqi muhitga moslashish darajasi, iqlim va uning  jinsiy yetuklikka, farzand ko‘rish davriga, turli epidemiya va kasalliklarga ta’siri.</w:t>
      </w:r>
    </w:p>
    <w:p w:rsidR="00943586" w:rsidRDefault="00943586" w:rsidP="00943586">
      <w:pPr>
        <w:spacing w:after="0" w:line="240" w:lineRule="auto"/>
        <w:ind w:firstLine="708"/>
        <w:jc w:val="both"/>
        <w:rPr>
          <w:rFonts w:ascii="Times New Roman" w:hAnsi="Times New Roman" w:cs="Times New Roman"/>
          <w:sz w:val="24"/>
          <w:szCs w:val="24"/>
          <w:lang w:val="en-US"/>
        </w:rPr>
      </w:pPr>
      <w:r w:rsidRPr="005E2E7B">
        <w:rPr>
          <w:rFonts w:ascii="Times New Roman" w:hAnsi="Times New Roman" w:cs="Times New Roman"/>
          <w:sz w:val="24"/>
          <w:szCs w:val="24"/>
          <w:lang w:val="uz-Cyrl-UZ"/>
        </w:rPr>
        <w:t>Demografik omillar: aholining yosh-jinsiy tarkibi, nikoh va ajralish jarayonlari. Agar aholi tarkibida yoshlar salmog‘i yuqori va jinsiy mutanosiblik bo‘lsa, nikohga kirish, ya’ni oilalar paydo bo‘lishi uchun demografik imkoniyat mavjuddir. Bu hol o‘z navbatida tug‘ilishga ijobiy ta’sir etadi. Aksincha, aholi  tarkibida qariyalar salmog‘i yuqori bo‘lsa, tug‘ilish kamayib, o‘lim hollari ko‘payadi.</w:t>
      </w:r>
    </w:p>
    <w:p w:rsidR="00943586" w:rsidRPr="00C00C1E" w:rsidRDefault="00943586" w:rsidP="00943586">
      <w:pPr>
        <w:widowControl w:val="0"/>
        <w:autoSpaceDE w:val="0"/>
        <w:autoSpaceDN w:val="0"/>
        <w:adjustRightInd w:val="0"/>
        <w:spacing w:line="240" w:lineRule="auto"/>
        <w:ind w:firstLine="708"/>
        <w:jc w:val="both"/>
        <w:rPr>
          <w:rFonts w:ascii="Times New Roman" w:hAnsi="Times New Roman" w:cs="Times New Roman"/>
          <w:sz w:val="24"/>
          <w:szCs w:val="24"/>
          <w:lang w:val="uz-Cyrl-UZ"/>
        </w:rPr>
      </w:pPr>
      <w:r w:rsidRPr="00A062F0">
        <w:rPr>
          <w:rFonts w:ascii="Times New Roman" w:hAnsi="Times New Roman" w:cs="Times New Roman"/>
          <w:sz w:val="24"/>
          <w:szCs w:val="26"/>
          <w:lang w:val="uz-Cyrl-UZ"/>
        </w:rPr>
        <w:t>Tabiiy o’sish bevosita tug’ilish darajasiga bog’liq bo’lib tug’ilish darajasi yuqori davlatlarda musbat ko’rsatgich, tug’ilish darajasi past davlatlarda esa manfiy kursatgichga ega.</w:t>
      </w:r>
      <w:r>
        <w:rPr>
          <w:rFonts w:ascii="Times New Roman" w:hAnsi="Times New Roman" w:cs="Times New Roman"/>
          <w:sz w:val="24"/>
          <w:szCs w:val="24"/>
          <w:lang w:val="uz-Cyrl-UZ"/>
        </w:rPr>
        <w:t>Tabiiy</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o’sishning</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yuqori</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sur’atlari</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saqlanishi</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yoki</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uning</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o’ta</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past</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darajaga</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tushib</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ketishi</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mamlakat</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iqtisodiyoti</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uchun</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turli</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muammolarni</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keltirib</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chiqaradi</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Rivojlanayotgan</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mamlakatlarda</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bu</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muammolar</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asosan</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ishsizlik</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ta’lim</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sog’liqni</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saqlash</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sohalaridagi</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kamchiliklar</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bilan</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bog’liq</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bo’lsa</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rivojlangan</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davlatlarda</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ular</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mehnat</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resurslari yetishmasligi</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nafaqa</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soliq</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tizimlarining</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beqarorligida</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o’z</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aksini</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topadi</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SHu</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sababli</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ayrim</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davlatlar</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demografik</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vaziyatini</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o’zgartirish</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maqsadida</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maxsus</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moddiy</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ma’muriy</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targ’ibot</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choralarini</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qo’llab</w:t>
      </w:r>
      <w:r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kelmoqda</w:t>
      </w:r>
      <w:r w:rsidRPr="00B104BA">
        <w:rPr>
          <w:rFonts w:ascii="Times New Roman" w:hAnsi="Times New Roman" w:cs="Times New Roman"/>
          <w:sz w:val="24"/>
          <w:szCs w:val="24"/>
          <w:lang w:val="uz-Cyrl-UZ"/>
        </w:rPr>
        <w:t>.</w:t>
      </w:r>
    </w:p>
    <w:p w:rsidR="00995943" w:rsidRPr="005B24AB" w:rsidRDefault="00995943" w:rsidP="006D3B90">
      <w:pPr>
        <w:spacing w:after="0" w:line="240" w:lineRule="auto"/>
        <w:ind w:left="180"/>
        <w:jc w:val="right"/>
        <w:rPr>
          <w:rFonts w:ascii="Times New Roman" w:hAnsi="Times New Roman" w:cs="Times New Roman"/>
          <w:b/>
          <w:bCs/>
          <w:sz w:val="24"/>
          <w:szCs w:val="24"/>
          <w:lang w:val="uz-Cyrl-UZ"/>
        </w:rPr>
      </w:pPr>
      <w:r w:rsidRPr="005B24AB">
        <w:rPr>
          <w:rFonts w:ascii="Times New Roman" w:hAnsi="Times New Roman" w:cs="Times New Roman"/>
          <w:b/>
          <w:bCs/>
          <w:sz w:val="24"/>
          <w:szCs w:val="24"/>
          <w:lang w:val="uz-Cyrl-UZ"/>
        </w:rPr>
        <w:t>4-jadval</w:t>
      </w:r>
    </w:p>
    <w:p w:rsidR="00C00C1E" w:rsidRPr="00C00C1E" w:rsidRDefault="00943586" w:rsidP="006D3B90">
      <w:pPr>
        <w:spacing w:after="0" w:line="240" w:lineRule="auto"/>
        <w:ind w:left="180"/>
        <w:jc w:val="center"/>
        <w:rPr>
          <w:rFonts w:ascii="Times New Roman" w:hAnsi="Times New Roman" w:cs="Times New Roman"/>
          <w:sz w:val="24"/>
          <w:szCs w:val="24"/>
          <w:lang w:val="uz-Cyrl-UZ"/>
        </w:rPr>
      </w:pPr>
      <w:r>
        <w:rPr>
          <w:rFonts w:ascii="Times New Roman" w:hAnsi="Times New Roman" w:cs="Times New Roman"/>
          <w:b/>
          <w:bCs/>
          <w:sz w:val="24"/>
          <w:szCs w:val="24"/>
          <w:lang w:val="uz-Cyrl-UZ"/>
        </w:rPr>
        <w:t>Jahon</w:t>
      </w:r>
      <w:r w:rsidR="00995943" w:rsidRPr="00995943">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davlatlari</w:t>
      </w:r>
      <w:r w:rsidR="00995943" w:rsidRPr="00995943">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va</w:t>
      </w:r>
      <w:r w:rsidR="00995943" w:rsidRPr="00995943">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mamlakatlarida</w:t>
      </w:r>
      <w:r w:rsidR="00995943" w:rsidRPr="00995943">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tabiiy</w:t>
      </w:r>
      <w:r w:rsidR="00995943" w:rsidRPr="00995943">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o’sish</w:t>
      </w:r>
      <w:r w:rsidR="00995943" w:rsidRPr="00995943">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ko’rsatkichi</w:t>
      </w:r>
      <w:r w:rsidR="00995943" w:rsidRPr="00995943">
        <w:rPr>
          <w:rFonts w:ascii="Times New Roman" w:hAnsi="Times New Roman" w:cs="Times New Roman"/>
          <w:b/>
          <w:bCs/>
          <w:sz w:val="24"/>
          <w:szCs w:val="24"/>
          <w:lang w:val="uz-Cyrl-UZ"/>
        </w:rPr>
        <w:t>, ‰</w:t>
      </w:r>
    </w:p>
    <w:p w:rsidR="00C00C1E" w:rsidRPr="00C00C1E" w:rsidRDefault="00C00C1E" w:rsidP="006D3B90">
      <w:pPr>
        <w:spacing w:after="0" w:line="240" w:lineRule="auto"/>
        <w:ind w:left="180"/>
        <w:jc w:val="both"/>
        <w:rPr>
          <w:rFonts w:ascii="Times New Roman" w:hAnsi="Times New Roman" w:cs="Times New Roman"/>
          <w:sz w:val="24"/>
          <w:szCs w:val="24"/>
          <w:lang w:val="uz-Cyrl-UZ"/>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1722"/>
        <w:gridCol w:w="2551"/>
        <w:gridCol w:w="1843"/>
        <w:gridCol w:w="2517"/>
      </w:tblGrid>
      <w:tr w:rsidR="00C84132" w:rsidRPr="000B6332" w:rsidTr="00057CBC">
        <w:tc>
          <w:tcPr>
            <w:tcW w:w="758" w:type="dxa"/>
          </w:tcPr>
          <w:p w:rsidR="00C84132" w:rsidRPr="00C84132" w:rsidRDefault="00C84132" w:rsidP="006D3B90">
            <w:pPr>
              <w:pStyle w:val="ad"/>
              <w:spacing w:before="0" w:beforeAutospacing="0" w:after="0" w:afterAutospacing="0"/>
              <w:jc w:val="center"/>
              <w:rPr>
                <w:rFonts w:ascii="Arial" w:hAnsi="Arial" w:cs="Arial"/>
                <w:b/>
              </w:rPr>
            </w:pPr>
            <w:r w:rsidRPr="00C84132">
              <w:rPr>
                <w:b/>
                <w:bCs/>
                <w:color w:val="000000"/>
                <w:kern w:val="24"/>
                <w:lang w:val="uz-Cyrl-UZ"/>
              </w:rPr>
              <w:t>№</w:t>
            </w:r>
            <w:r w:rsidRPr="00C84132">
              <w:rPr>
                <w:b/>
                <w:bCs/>
                <w:color w:val="000000"/>
                <w:kern w:val="24"/>
              </w:rPr>
              <w:t xml:space="preserve"> </w:t>
            </w:r>
          </w:p>
        </w:tc>
        <w:tc>
          <w:tcPr>
            <w:tcW w:w="1722" w:type="dxa"/>
          </w:tcPr>
          <w:p w:rsidR="00C84132" w:rsidRPr="00C84132" w:rsidRDefault="00943586" w:rsidP="006D3B90">
            <w:pPr>
              <w:pStyle w:val="ad"/>
              <w:spacing w:before="0" w:beforeAutospacing="0" w:after="0" w:afterAutospacing="0"/>
              <w:jc w:val="center"/>
              <w:rPr>
                <w:rFonts w:ascii="Arial" w:hAnsi="Arial" w:cs="Arial"/>
                <w:b/>
              </w:rPr>
            </w:pPr>
            <w:r>
              <w:rPr>
                <w:b/>
                <w:bCs/>
                <w:color w:val="000000"/>
                <w:kern w:val="24"/>
                <w:lang w:val="uz-Cyrl-UZ"/>
              </w:rPr>
              <w:t>Davlatlar</w:t>
            </w:r>
            <w:r w:rsidR="00C84132" w:rsidRPr="00C84132">
              <w:rPr>
                <w:b/>
                <w:bCs/>
                <w:color w:val="000000"/>
                <w:kern w:val="24"/>
                <w:position w:val="1"/>
                <w:lang w:val="uz-Cyrl-UZ"/>
              </w:rPr>
              <w:t xml:space="preserve"> </w:t>
            </w:r>
          </w:p>
        </w:tc>
        <w:tc>
          <w:tcPr>
            <w:tcW w:w="2551" w:type="dxa"/>
          </w:tcPr>
          <w:p w:rsidR="00C84132" w:rsidRPr="00C84132" w:rsidRDefault="00943586" w:rsidP="006D3B90">
            <w:pPr>
              <w:pStyle w:val="ad"/>
              <w:spacing w:before="0" w:beforeAutospacing="0" w:after="0" w:afterAutospacing="0"/>
              <w:jc w:val="center"/>
              <w:rPr>
                <w:rFonts w:ascii="Arial" w:hAnsi="Arial" w:cs="Arial"/>
                <w:b/>
              </w:rPr>
            </w:pPr>
            <w:r>
              <w:rPr>
                <w:b/>
                <w:bCs/>
                <w:color w:val="000000"/>
                <w:kern w:val="24"/>
                <w:lang w:val="uz-Cyrl-UZ"/>
              </w:rPr>
              <w:t>Tabiiy</w:t>
            </w:r>
            <w:r w:rsidR="00C84132" w:rsidRPr="00C84132">
              <w:rPr>
                <w:b/>
                <w:bCs/>
                <w:color w:val="000000"/>
                <w:kern w:val="24"/>
                <w:lang w:val="uz-Cyrl-UZ"/>
              </w:rPr>
              <w:t xml:space="preserve"> </w:t>
            </w:r>
            <w:r>
              <w:rPr>
                <w:b/>
                <w:bCs/>
                <w:color w:val="000000"/>
                <w:kern w:val="24"/>
                <w:lang w:val="uz-Cyrl-UZ"/>
              </w:rPr>
              <w:t>o’sish</w:t>
            </w:r>
            <w:r w:rsidR="00C84132" w:rsidRPr="00C84132">
              <w:rPr>
                <w:b/>
                <w:bCs/>
                <w:color w:val="000000"/>
                <w:kern w:val="24"/>
              </w:rPr>
              <w:t xml:space="preserve"> </w:t>
            </w:r>
            <w:r w:rsidR="00C84132" w:rsidRPr="00C84132">
              <w:rPr>
                <w:b/>
                <w:bCs/>
                <w:color w:val="000000"/>
                <w:kern w:val="24"/>
                <w:lang w:val="en-US"/>
              </w:rPr>
              <w:t>darajasi</w:t>
            </w:r>
            <w:r w:rsidR="00C84132" w:rsidRPr="00C84132">
              <w:rPr>
                <w:b/>
                <w:bCs/>
                <w:color w:val="000000"/>
                <w:kern w:val="24"/>
              </w:rPr>
              <w:t xml:space="preserve"> </w:t>
            </w:r>
            <w:r w:rsidR="00C84132" w:rsidRPr="00C84132">
              <w:rPr>
                <w:b/>
                <w:bCs/>
                <w:color w:val="000000"/>
                <w:kern w:val="24"/>
                <w:lang w:val="en-US"/>
              </w:rPr>
              <w:t>yuqori</w:t>
            </w:r>
            <w:r w:rsidR="00C84132" w:rsidRPr="00C84132">
              <w:rPr>
                <w:b/>
                <w:bCs/>
                <w:color w:val="000000"/>
                <w:kern w:val="24"/>
              </w:rPr>
              <w:t xml:space="preserve"> </w:t>
            </w:r>
            <w:r w:rsidR="00C84132" w:rsidRPr="00C84132">
              <w:rPr>
                <w:b/>
                <w:bCs/>
                <w:color w:val="000000"/>
                <w:kern w:val="24"/>
                <w:lang w:val="en-US"/>
              </w:rPr>
              <w:t>bo</w:t>
            </w:r>
            <w:r w:rsidR="00C84132" w:rsidRPr="00C84132">
              <w:rPr>
                <w:b/>
                <w:bCs/>
                <w:color w:val="000000"/>
                <w:kern w:val="24"/>
              </w:rPr>
              <w:t>’</w:t>
            </w:r>
            <w:r w:rsidR="00C84132" w:rsidRPr="00C84132">
              <w:rPr>
                <w:b/>
                <w:bCs/>
                <w:color w:val="000000"/>
                <w:kern w:val="24"/>
                <w:lang w:val="en-US"/>
              </w:rPr>
              <w:t>lgan</w:t>
            </w:r>
            <w:r w:rsidR="00C84132" w:rsidRPr="00C84132">
              <w:rPr>
                <w:b/>
                <w:bCs/>
                <w:color w:val="000000"/>
                <w:kern w:val="24"/>
              </w:rPr>
              <w:t xml:space="preserve"> </w:t>
            </w:r>
            <w:r w:rsidR="00C84132" w:rsidRPr="00C84132">
              <w:rPr>
                <w:b/>
                <w:bCs/>
                <w:color w:val="000000"/>
                <w:kern w:val="24"/>
                <w:lang w:val="en-US"/>
              </w:rPr>
              <w:t>davlatlar</w:t>
            </w:r>
            <w:r w:rsidR="00C84132" w:rsidRPr="00C84132">
              <w:rPr>
                <w:b/>
                <w:bCs/>
                <w:color w:val="000000"/>
                <w:kern w:val="24"/>
                <w:lang w:val="uz-Cyrl-UZ"/>
              </w:rPr>
              <w:t>, ‰</w:t>
            </w:r>
            <w:r w:rsidR="00C84132" w:rsidRPr="00C84132">
              <w:rPr>
                <w:b/>
                <w:bCs/>
                <w:color w:val="000000"/>
                <w:kern w:val="24"/>
              </w:rPr>
              <w:t xml:space="preserve"> </w:t>
            </w:r>
          </w:p>
        </w:tc>
        <w:tc>
          <w:tcPr>
            <w:tcW w:w="1843" w:type="dxa"/>
          </w:tcPr>
          <w:p w:rsidR="00C84132" w:rsidRPr="00C84132" w:rsidRDefault="00943586" w:rsidP="006D3B90">
            <w:pPr>
              <w:pStyle w:val="ad"/>
              <w:spacing w:before="0" w:beforeAutospacing="0" w:after="0" w:afterAutospacing="0"/>
              <w:jc w:val="center"/>
              <w:rPr>
                <w:rFonts w:ascii="Arial" w:hAnsi="Arial" w:cs="Arial"/>
                <w:b/>
              </w:rPr>
            </w:pPr>
            <w:r>
              <w:rPr>
                <w:b/>
                <w:bCs/>
                <w:color w:val="000000"/>
                <w:kern w:val="24"/>
                <w:lang w:val="uz-Cyrl-UZ"/>
              </w:rPr>
              <w:t>Davlatlar</w:t>
            </w:r>
            <w:r w:rsidR="00C84132" w:rsidRPr="00C84132">
              <w:rPr>
                <w:b/>
                <w:bCs/>
                <w:color w:val="000000"/>
                <w:kern w:val="24"/>
                <w:position w:val="1"/>
                <w:lang w:val="uz-Cyrl-UZ"/>
              </w:rPr>
              <w:t xml:space="preserve"> </w:t>
            </w:r>
          </w:p>
        </w:tc>
        <w:tc>
          <w:tcPr>
            <w:tcW w:w="2517" w:type="dxa"/>
          </w:tcPr>
          <w:p w:rsidR="00C84132" w:rsidRPr="00C84132" w:rsidRDefault="00943586" w:rsidP="006D3B90">
            <w:pPr>
              <w:pStyle w:val="ad"/>
              <w:spacing w:before="0" w:beforeAutospacing="0" w:after="0" w:afterAutospacing="0"/>
              <w:jc w:val="center"/>
              <w:rPr>
                <w:rFonts w:ascii="Arial" w:hAnsi="Arial" w:cs="Arial"/>
                <w:b/>
                <w:lang w:val="en-US"/>
              </w:rPr>
            </w:pPr>
            <w:r>
              <w:rPr>
                <w:b/>
                <w:bCs/>
                <w:color w:val="000000"/>
                <w:kern w:val="24"/>
                <w:lang w:val="uz-Cyrl-UZ"/>
              </w:rPr>
              <w:t>Tabiiy</w:t>
            </w:r>
            <w:r w:rsidR="00C84132" w:rsidRPr="00C84132">
              <w:rPr>
                <w:b/>
                <w:bCs/>
                <w:color w:val="000000"/>
                <w:kern w:val="24"/>
                <w:lang w:val="uz-Cyrl-UZ"/>
              </w:rPr>
              <w:t xml:space="preserve"> </w:t>
            </w:r>
            <w:r>
              <w:rPr>
                <w:b/>
                <w:bCs/>
                <w:color w:val="000000"/>
                <w:kern w:val="24"/>
                <w:lang w:val="uz-Cyrl-UZ"/>
              </w:rPr>
              <w:t>o’sish</w:t>
            </w:r>
            <w:r w:rsidR="00C84132" w:rsidRPr="00C84132">
              <w:rPr>
                <w:b/>
                <w:bCs/>
                <w:color w:val="000000"/>
                <w:kern w:val="24"/>
                <w:lang w:val="en-US"/>
              </w:rPr>
              <w:t xml:space="preserve"> darajasi past bo’lgan davlatlar</w:t>
            </w:r>
            <w:r w:rsidR="00C84132" w:rsidRPr="00C84132">
              <w:rPr>
                <w:b/>
                <w:bCs/>
                <w:color w:val="000000"/>
                <w:kern w:val="24"/>
                <w:lang w:val="uz-Cyrl-UZ"/>
              </w:rPr>
              <w:t>, ‰</w:t>
            </w:r>
            <w:r w:rsidR="00C84132" w:rsidRPr="00C84132">
              <w:rPr>
                <w:b/>
                <w:bCs/>
                <w:color w:val="000000"/>
                <w:kern w:val="24"/>
                <w:lang w:val="en-US"/>
              </w:rPr>
              <w:t xml:space="preserve"> </w:t>
            </w:r>
          </w:p>
        </w:tc>
      </w:tr>
      <w:tr w:rsidR="00C84132" w:rsidTr="00057CBC">
        <w:tc>
          <w:tcPr>
            <w:tcW w:w="758" w:type="dxa"/>
          </w:tcPr>
          <w:p w:rsidR="00C84132" w:rsidRPr="00995943" w:rsidRDefault="00C84132" w:rsidP="006D3B90">
            <w:pPr>
              <w:pStyle w:val="ad"/>
              <w:spacing w:before="0" w:beforeAutospacing="0" w:after="0" w:afterAutospacing="0"/>
              <w:rPr>
                <w:rFonts w:ascii="Arial" w:hAnsi="Arial" w:cs="Arial"/>
              </w:rPr>
            </w:pPr>
            <w:r w:rsidRPr="00995943">
              <w:rPr>
                <w:bCs/>
                <w:color w:val="000000"/>
                <w:kern w:val="24"/>
                <w:lang w:val="uz-Cyrl-UZ"/>
              </w:rPr>
              <w:t>1</w:t>
            </w:r>
            <w:r w:rsidRPr="00995943">
              <w:rPr>
                <w:bCs/>
                <w:color w:val="000000"/>
                <w:kern w:val="24"/>
              </w:rPr>
              <w:t xml:space="preserve"> </w:t>
            </w:r>
          </w:p>
        </w:tc>
        <w:tc>
          <w:tcPr>
            <w:tcW w:w="1722" w:type="dxa"/>
          </w:tcPr>
          <w:p w:rsidR="00C84132" w:rsidRPr="00995943" w:rsidRDefault="00943586" w:rsidP="006D3B90">
            <w:pPr>
              <w:pStyle w:val="ad"/>
              <w:spacing w:before="0" w:beforeAutospacing="0" w:after="0" w:afterAutospacing="0"/>
              <w:rPr>
                <w:rFonts w:ascii="Arial" w:hAnsi="Arial" w:cs="Arial"/>
              </w:rPr>
            </w:pPr>
            <w:r>
              <w:rPr>
                <w:bCs/>
                <w:color w:val="000000"/>
                <w:kern w:val="24"/>
                <w:lang w:val="uz-Cyrl-UZ"/>
              </w:rPr>
              <w:t>Niger</w:t>
            </w:r>
            <w:r w:rsidR="00C84132" w:rsidRPr="00995943">
              <w:rPr>
                <w:bCs/>
                <w:color w:val="000000"/>
                <w:kern w:val="24"/>
                <w:lang w:val="uz-Cyrl-UZ"/>
              </w:rPr>
              <w:t xml:space="preserve"> </w:t>
            </w:r>
          </w:p>
        </w:tc>
        <w:tc>
          <w:tcPr>
            <w:tcW w:w="2551" w:type="dxa"/>
          </w:tcPr>
          <w:p w:rsidR="00C84132" w:rsidRPr="00C84132" w:rsidRDefault="00C84132" w:rsidP="006D3B90">
            <w:pPr>
              <w:pStyle w:val="ad"/>
              <w:spacing w:before="0" w:beforeAutospacing="0" w:after="0" w:afterAutospacing="0"/>
              <w:rPr>
                <w:rFonts w:ascii="Arial" w:hAnsi="Arial" w:cs="Arial"/>
              </w:rPr>
            </w:pPr>
            <w:r w:rsidRPr="00C84132">
              <w:rPr>
                <w:bCs/>
                <w:color w:val="000000"/>
                <w:kern w:val="24"/>
                <w:lang w:val="uz-Cyrl-UZ"/>
              </w:rPr>
              <w:t>33,4</w:t>
            </w:r>
            <w:r w:rsidRPr="00C84132">
              <w:rPr>
                <w:bCs/>
                <w:color w:val="000000"/>
                <w:kern w:val="24"/>
              </w:rPr>
              <w:t xml:space="preserve"> </w:t>
            </w:r>
          </w:p>
        </w:tc>
        <w:tc>
          <w:tcPr>
            <w:tcW w:w="1843" w:type="dxa"/>
          </w:tcPr>
          <w:p w:rsidR="00C84132" w:rsidRPr="00995943" w:rsidRDefault="00943586" w:rsidP="006D3B90">
            <w:pPr>
              <w:pStyle w:val="ad"/>
              <w:spacing w:before="0" w:beforeAutospacing="0" w:after="0" w:afterAutospacing="0"/>
              <w:rPr>
                <w:rFonts w:ascii="Arial" w:hAnsi="Arial" w:cs="Arial"/>
              </w:rPr>
            </w:pPr>
            <w:r>
              <w:rPr>
                <w:bCs/>
                <w:color w:val="000000"/>
                <w:kern w:val="24"/>
                <w:lang w:val="uz-Cyrl-UZ"/>
              </w:rPr>
              <w:t>Ukraina</w:t>
            </w:r>
            <w:r w:rsidR="00C84132" w:rsidRPr="00995943">
              <w:rPr>
                <w:bCs/>
                <w:color w:val="000000"/>
                <w:kern w:val="24"/>
              </w:rPr>
              <w:t xml:space="preserve"> </w:t>
            </w:r>
          </w:p>
        </w:tc>
        <w:tc>
          <w:tcPr>
            <w:tcW w:w="2517" w:type="dxa"/>
          </w:tcPr>
          <w:p w:rsidR="00C84132" w:rsidRPr="00C84132" w:rsidRDefault="00C84132" w:rsidP="006D3B90">
            <w:pPr>
              <w:pStyle w:val="ad"/>
              <w:spacing w:before="0" w:beforeAutospacing="0" w:after="0" w:afterAutospacing="0"/>
              <w:rPr>
                <w:rFonts w:ascii="Arial" w:hAnsi="Arial" w:cs="Arial"/>
              </w:rPr>
            </w:pPr>
            <w:r w:rsidRPr="00C84132">
              <w:rPr>
                <w:bCs/>
                <w:color w:val="000000"/>
                <w:kern w:val="24"/>
                <w:lang w:val="uz-Cyrl-UZ"/>
              </w:rPr>
              <w:t>-6,3</w:t>
            </w:r>
            <w:r w:rsidRPr="00C84132">
              <w:rPr>
                <w:bCs/>
                <w:color w:val="000000"/>
                <w:kern w:val="24"/>
              </w:rPr>
              <w:t xml:space="preserve"> </w:t>
            </w:r>
          </w:p>
        </w:tc>
      </w:tr>
      <w:tr w:rsidR="00C84132" w:rsidTr="00057CBC">
        <w:tc>
          <w:tcPr>
            <w:tcW w:w="758" w:type="dxa"/>
          </w:tcPr>
          <w:p w:rsidR="00C84132" w:rsidRPr="00995943" w:rsidRDefault="00C84132" w:rsidP="006D3B90">
            <w:pPr>
              <w:pStyle w:val="ad"/>
              <w:spacing w:before="0" w:beforeAutospacing="0" w:after="0" w:afterAutospacing="0"/>
              <w:rPr>
                <w:rFonts w:ascii="Arial" w:hAnsi="Arial" w:cs="Arial"/>
              </w:rPr>
            </w:pPr>
            <w:r w:rsidRPr="00995943">
              <w:rPr>
                <w:bCs/>
                <w:color w:val="000000"/>
                <w:kern w:val="24"/>
                <w:lang w:val="uz-Cyrl-UZ"/>
              </w:rPr>
              <w:t>2</w:t>
            </w:r>
            <w:r w:rsidRPr="00995943">
              <w:rPr>
                <w:bCs/>
                <w:color w:val="000000"/>
                <w:kern w:val="24"/>
              </w:rPr>
              <w:t xml:space="preserve"> </w:t>
            </w:r>
          </w:p>
        </w:tc>
        <w:tc>
          <w:tcPr>
            <w:tcW w:w="1722" w:type="dxa"/>
          </w:tcPr>
          <w:p w:rsidR="00C84132" w:rsidRPr="00995943" w:rsidRDefault="00943586" w:rsidP="006D3B90">
            <w:pPr>
              <w:pStyle w:val="ad"/>
              <w:spacing w:before="0" w:beforeAutospacing="0" w:after="0" w:afterAutospacing="0"/>
              <w:rPr>
                <w:rFonts w:ascii="Arial" w:hAnsi="Arial" w:cs="Arial"/>
              </w:rPr>
            </w:pPr>
            <w:r>
              <w:rPr>
                <w:bCs/>
                <w:color w:val="000000"/>
                <w:kern w:val="24"/>
                <w:lang w:val="uz-Cyrl-UZ"/>
              </w:rPr>
              <w:t>Uganda</w:t>
            </w:r>
            <w:r w:rsidR="00C84132" w:rsidRPr="00995943">
              <w:rPr>
                <w:bCs/>
                <w:color w:val="000000"/>
                <w:kern w:val="24"/>
                <w:lang w:val="uz-Cyrl-UZ"/>
              </w:rPr>
              <w:t xml:space="preserve"> </w:t>
            </w:r>
          </w:p>
        </w:tc>
        <w:tc>
          <w:tcPr>
            <w:tcW w:w="2551" w:type="dxa"/>
          </w:tcPr>
          <w:p w:rsidR="00C84132" w:rsidRPr="00C84132" w:rsidRDefault="00C84132" w:rsidP="006D3B90">
            <w:pPr>
              <w:pStyle w:val="ad"/>
              <w:spacing w:before="0" w:beforeAutospacing="0" w:after="0" w:afterAutospacing="0"/>
              <w:rPr>
                <w:rFonts w:ascii="Arial" w:hAnsi="Arial" w:cs="Arial"/>
              </w:rPr>
            </w:pPr>
            <w:r w:rsidRPr="00C84132">
              <w:rPr>
                <w:bCs/>
                <w:color w:val="000000"/>
                <w:kern w:val="24"/>
                <w:lang w:val="uz-Cyrl-UZ"/>
              </w:rPr>
              <w:t>33,2</w:t>
            </w:r>
            <w:r w:rsidRPr="00C84132">
              <w:rPr>
                <w:bCs/>
                <w:color w:val="000000"/>
                <w:kern w:val="24"/>
              </w:rPr>
              <w:t xml:space="preserve"> </w:t>
            </w:r>
          </w:p>
        </w:tc>
        <w:tc>
          <w:tcPr>
            <w:tcW w:w="1843" w:type="dxa"/>
          </w:tcPr>
          <w:p w:rsidR="00C84132" w:rsidRPr="00C84132" w:rsidRDefault="00C84132" w:rsidP="006D3B90">
            <w:pPr>
              <w:jc w:val="both"/>
              <w:rPr>
                <w:rFonts w:ascii="Times New Roman" w:hAnsi="Times New Roman" w:cs="Times New Roman"/>
                <w:sz w:val="24"/>
                <w:szCs w:val="24"/>
                <w:lang w:val="en-US"/>
              </w:rPr>
            </w:pPr>
            <w:r>
              <w:rPr>
                <w:rFonts w:ascii="Times New Roman" w:hAnsi="Times New Roman" w:cs="Times New Roman"/>
                <w:sz w:val="24"/>
                <w:szCs w:val="24"/>
                <w:lang w:val="en-US"/>
              </w:rPr>
              <w:t>Bolgariya</w:t>
            </w:r>
          </w:p>
        </w:tc>
        <w:tc>
          <w:tcPr>
            <w:tcW w:w="2517" w:type="dxa"/>
          </w:tcPr>
          <w:p w:rsidR="00C84132" w:rsidRPr="00C84132" w:rsidRDefault="00C84132" w:rsidP="006D3B90">
            <w:pPr>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C84132" w:rsidTr="00057CBC">
        <w:tc>
          <w:tcPr>
            <w:tcW w:w="758" w:type="dxa"/>
          </w:tcPr>
          <w:p w:rsidR="00C84132" w:rsidRPr="00995943" w:rsidRDefault="00C84132" w:rsidP="006D3B90">
            <w:pPr>
              <w:pStyle w:val="ad"/>
              <w:spacing w:before="0" w:beforeAutospacing="0" w:after="0" w:afterAutospacing="0"/>
              <w:rPr>
                <w:rFonts w:ascii="Arial" w:hAnsi="Arial" w:cs="Arial"/>
              </w:rPr>
            </w:pPr>
            <w:r w:rsidRPr="00995943">
              <w:rPr>
                <w:bCs/>
                <w:color w:val="000000"/>
                <w:kern w:val="24"/>
                <w:lang w:val="uz-Cyrl-UZ"/>
              </w:rPr>
              <w:t>3</w:t>
            </w:r>
            <w:r w:rsidRPr="00995943">
              <w:rPr>
                <w:bCs/>
                <w:color w:val="000000"/>
                <w:kern w:val="24"/>
              </w:rPr>
              <w:t xml:space="preserve"> </w:t>
            </w:r>
          </w:p>
        </w:tc>
        <w:tc>
          <w:tcPr>
            <w:tcW w:w="1722" w:type="dxa"/>
          </w:tcPr>
          <w:p w:rsidR="00C84132" w:rsidRPr="00995943" w:rsidRDefault="00943586" w:rsidP="006D3B90">
            <w:pPr>
              <w:pStyle w:val="ad"/>
              <w:spacing w:before="0" w:beforeAutospacing="0" w:after="0" w:afterAutospacing="0"/>
              <w:rPr>
                <w:rFonts w:ascii="Arial" w:hAnsi="Arial" w:cs="Arial"/>
              </w:rPr>
            </w:pPr>
            <w:r>
              <w:rPr>
                <w:bCs/>
                <w:color w:val="000000"/>
                <w:kern w:val="24"/>
                <w:lang w:val="uz-Cyrl-UZ"/>
              </w:rPr>
              <w:t>Malavi</w:t>
            </w:r>
            <w:r w:rsidR="00C84132" w:rsidRPr="00995943">
              <w:rPr>
                <w:bCs/>
                <w:color w:val="000000"/>
                <w:kern w:val="24"/>
                <w:lang w:val="uz-Cyrl-UZ"/>
              </w:rPr>
              <w:t xml:space="preserve"> </w:t>
            </w:r>
          </w:p>
        </w:tc>
        <w:tc>
          <w:tcPr>
            <w:tcW w:w="2551" w:type="dxa"/>
          </w:tcPr>
          <w:p w:rsidR="00C84132" w:rsidRPr="00C84132" w:rsidRDefault="00C84132" w:rsidP="006D3B90">
            <w:pPr>
              <w:pStyle w:val="ad"/>
              <w:spacing w:before="0" w:beforeAutospacing="0" w:after="0" w:afterAutospacing="0"/>
              <w:rPr>
                <w:rFonts w:ascii="Arial" w:hAnsi="Arial" w:cs="Arial"/>
              </w:rPr>
            </w:pPr>
            <w:r w:rsidRPr="00C84132">
              <w:rPr>
                <w:bCs/>
                <w:color w:val="000000"/>
                <w:kern w:val="24"/>
                <w:lang w:val="uz-Cyrl-UZ"/>
              </w:rPr>
              <w:t>33,1</w:t>
            </w:r>
            <w:r w:rsidRPr="00C84132">
              <w:rPr>
                <w:bCs/>
                <w:color w:val="000000"/>
                <w:kern w:val="24"/>
              </w:rPr>
              <w:t xml:space="preserve"> </w:t>
            </w:r>
          </w:p>
        </w:tc>
        <w:tc>
          <w:tcPr>
            <w:tcW w:w="1843" w:type="dxa"/>
          </w:tcPr>
          <w:p w:rsidR="00C84132" w:rsidRPr="00C84132" w:rsidRDefault="00C84132" w:rsidP="006D3B90">
            <w:pPr>
              <w:jc w:val="both"/>
              <w:rPr>
                <w:rFonts w:ascii="Times New Roman" w:hAnsi="Times New Roman" w:cs="Times New Roman"/>
                <w:sz w:val="24"/>
                <w:szCs w:val="24"/>
                <w:lang w:val="en-US"/>
              </w:rPr>
            </w:pPr>
            <w:r>
              <w:rPr>
                <w:rFonts w:ascii="Times New Roman" w:hAnsi="Times New Roman" w:cs="Times New Roman"/>
                <w:sz w:val="24"/>
                <w:szCs w:val="24"/>
                <w:lang w:val="en-US"/>
              </w:rPr>
              <w:t>Serbiya</w:t>
            </w:r>
          </w:p>
        </w:tc>
        <w:tc>
          <w:tcPr>
            <w:tcW w:w="2517" w:type="dxa"/>
          </w:tcPr>
          <w:p w:rsidR="00C84132" w:rsidRPr="00C84132" w:rsidRDefault="00C84132" w:rsidP="006D3B90">
            <w:pPr>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C84132" w:rsidTr="00057CBC">
        <w:tc>
          <w:tcPr>
            <w:tcW w:w="758" w:type="dxa"/>
          </w:tcPr>
          <w:p w:rsidR="00C84132" w:rsidRPr="00995943" w:rsidRDefault="00C84132" w:rsidP="006D3B90">
            <w:pPr>
              <w:pStyle w:val="ad"/>
              <w:spacing w:before="0" w:beforeAutospacing="0" w:after="0" w:afterAutospacing="0"/>
              <w:rPr>
                <w:rFonts w:ascii="Arial" w:hAnsi="Arial" w:cs="Arial"/>
              </w:rPr>
            </w:pPr>
            <w:r w:rsidRPr="00995943">
              <w:rPr>
                <w:bCs/>
                <w:color w:val="000000"/>
                <w:kern w:val="24"/>
                <w:lang w:val="uz-Cyrl-UZ"/>
              </w:rPr>
              <w:t>4</w:t>
            </w:r>
            <w:r w:rsidRPr="00995943">
              <w:rPr>
                <w:bCs/>
                <w:color w:val="000000"/>
                <w:kern w:val="24"/>
              </w:rPr>
              <w:t xml:space="preserve"> </w:t>
            </w:r>
          </w:p>
        </w:tc>
        <w:tc>
          <w:tcPr>
            <w:tcW w:w="1722" w:type="dxa"/>
          </w:tcPr>
          <w:p w:rsidR="00C84132" w:rsidRPr="00995943" w:rsidRDefault="00943586" w:rsidP="006D3B90">
            <w:pPr>
              <w:pStyle w:val="ad"/>
              <w:spacing w:before="0" w:beforeAutospacing="0" w:after="0" w:afterAutospacing="0"/>
              <w:rPr>
                <w:rFonts w:ascii="Arial" w:hAnsi="Arial" w:cs="Arial"/>
              </w:rPr>
            </w:pPr>
            <w:r>
              <w:rPr>
                <w:bCs/>
                <w:color w:val="000000"/>
                <w:kern w:val="24"/>
                <w:lang w:val="uz-Cyrl-UZ"/>
              </w:rPr>
              <w:t>Burundi</w:t>
            </w:r>
            <w:r w:rsidR="00C84132" w:rsidRPr="00995943">
              <w:rPr>
                <w:bCs/>
                <w:color w:val="000000"/>
                <w:kern w:val="24"/>
                <w:lang w:val="uz-Cyrl-UZ"/>
              </w:rPr>
              <w:t xml:space="preserve"> </w:t>
            </w:r>
          </w:p>
        </w:tc>
        <w:tc>
          <w:tcPr>
            <w:tcW w:w="2551" w:type="dxa"/>
          </w:tcPr>
          <w:p w:rsidR="00C84132" w:rsidRPr="00C84132" w:rsidRDefault="00C84132" w:rsidP="006D3B90">
            <w:pPr>
              <w:pStyle w:val="ad"/>
              <w:spacing w:before="0" w:beforeAutospacing="0" w:after="0" w:afterAutospacing="0"/>
              <w:rPr>
                <w:rFonts w:ascii="Arial" w:hAnsi="Arial" w:cs="Arial"/>
              </w:rPr>
            </w:pPr>
            <w:r w:rsidRPr="00C84132">
              <w:rPr>
                <w:bCs/>
                <w:color w:val="000000"/>
                <w:kern w:val="24"/>
                <w:lang w:val="uz-Cyrl-UZ"/>
              </w:rPr>
              <w:t>32,8</w:t>
            </w:r>
            <w:r w:rsidRPr="00C84132">
              <w:rPr>
                <w:bCs/>
                <w:color w:val="000000"/>
                <w:kern w:val="24"/>
              </w:rPr>
              <w:t xml:space="preserve"> </w:t>
            </w:r>
          </w:p>
        </w:tc>
        <w:tc>
          <w:tcPr>
            <w:tcW w:w="1843" w:type="dxa"/>
          </w:tcPr>
          <w:p w:rsidR="00C84132" w:rsidRPr="00C84132" w:rsidRDefault="00C84132" w:rsidP="006D3B90">
            <w:pPr>
              <w:jc w:val="both"/>
              <w:rPr>
                <w:rFonts w:ascii="Times New Roman" w:hAnsi="Times New Roman" w:cs="Times New Roman"/>
                <w:sz w:val="24"/>
                <w:szCs w:val="24"/>
                <w:lang w:val="en-US"/>
              </w:rPr>
            </w:pPr>
            <w:r>
              <w:rPr>
                <w:rFonts w:ascii="Times New Roman" w:hAnsi="Times New Roman" w:cs="Times New Roman"/>
                <w:sz w:val="24"/>
                <w:szCs w:val="24"/>
                <w:lang w:val="en-US"/>
              </w:rPr>
              <w:t>Litva</w:t>
            </w:r>
          </w:p>
        </w:tc>
        <w:tc>
          <w:tcPr>
            <w:tcW w:w="2517" w:type="dxa"/>
          </w:tcPr>
          <w:p w:rsidR="00C84132" w:rsidRPr="00C84132" w:rsidRDefault="00C84132" w:rsidP="006D3B90">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C84132" w:rsidTr="00057CBC">
        <w:tc>
          <w:tcPr>
            <w:tcW w:w="758" w:type="dxa"/>
          </w:tcPr>
          <w:p w:rsidR="00C84132" w:rsidRPr="00995943" w:rsidRDefault="00C84132" w:rsidP="006D3B90">
            <w:pPr>
              <w:pStyle w:val="ad"/>
              <w:spacing w:before="0" w:beforeAutospacing="0" w:after="0" w:afterAutospacing="0"/>
              <w:rPr>
                <w:rFonts w:ascii="Arial" w:hAnsi="Arial" w:cs="Arial"/>
              </w:rPr>
            </w:pPr>
            <w:r w:rsidRPr="00995943">
              <w:rPr>
                <w:bCs/>
                <w:color w:val="000000"/>
                <w:kern w:val="24"/>
                <w:lang w:val="uz-Cyrl-UZ"/>
              </w:rPr>
              <w:t>5</w:t>
            </w:r>
            <w:r w:rsidRPr="00995943">
              <w:rPr>
                <w:bCs/>
                <w:color w:val="000000"/>
                <w:kern w:val="24"/>
              </w:rPr>
              <w:t xml:space="preserve"> </w:t>
            </w:r>
          </w:p>
        </w:tc>
        <w:tc>
          <w:tcPr>
            <w:tcW w:w="1722" w:type="dxa"/>
          </w:tcPr>
          <w:p w:rsidR="00C84132" w:rsidRPr="00995943" w:rsidRDefault="00943586" w:rsidP="006D3B90">
            <w:pPr>
              <w:pStyle w:val="ad"/>
              <w:spacing w:before="0" w:beforeAutospacing="0" w:after="0" w:afterAutospacing="0"/>
              <w:rPr>
                <w:rFonts w:ascii="Arial" w:hAnsi="Arial" w:cs="Arial"/>
              </w:rPr>
            </w:pPr>
            <w:r>
              <w:rPr>
                <w:bCs/>
                <w:color w:val="000000"/>
                <w:kern w:val="24"/>
                <w:lang w:val="uz-Cyrl-UZ"/>
              </w:rPr>
              <w:t>Mali</w:t>
            </w:r>
            <w:r w:rsidR="00C84132" w:rsidRPr="00995943">
              <w:rPr>
                <w:bCs/>
                <w:color w:val="000000"/>
                <w:kern w:val="24"/>
                <w:lang w:val="uz-Cyrl-UZ"/>
              </w:rPr>
              <w:t xml:space="preserve"> </w:t>
            </w:r>
          </w:p>
        </w:tc>
        <w:tc>
          <w:tcPr>
            <w:tcW w:w="2551" w:type="dxa"/>
          </w:tcPr>
          <w:p w:rsidR="00C84132" w:rsidRPr="00C84132" w:rsidRDefault="00C84132" w:rsidP="006D3B90">
            <w:pPr>
              <w:pStyle w:val="ad"/>
              <w:spacing w:before="0" w:beforeAutospacing="0" w:after="0" w:afterAutospacing="0"/>
              <w:rPr>
                <w:rFonts w:ascii="Arial" w:hAnsi="Arial" w:cs="Arial"/>
              </w:rPr>
            </w:pPr>
            <w:r w:rsidRPr="00C84132">
              <w:rPr>
                <w:bCs/>
                <w:color w:val="000000"/>
                <w:kern w:val="24"/>
                <w:lang w:val="uz-Cyrl-UZ"/>
              </w:rPr>
              <w:t>32,3</w:t>
            </w:r>
            <w:r w:rsidRPr="00C84132">
              <w:rPr>
                <w:bCs/>
                <w:color w:val="000000"/>
                <w:kern w:val="24"/>
              </w:rPr>
              <w:t xml:space="preserve"> </w:t>
            </w:r>
          </w:p>
        </w:tc>
        <w:tc>
          <w:tcPr>
            <w:tcW w:w="1843" w:type="dxa"/>
          </w:tcPr>
          <w:p w:rsidR="00C84132" w:rsidRPr="00C84132" w:rsidRDefault="00C84132" w:rsidP="006D3B90">
            <w:pPr>
              <w:jc w:val="both"/>
              <w:rPr>
                <w:rFonts w:ascii="Times New Roman" w:hAnsi="Times New Roman" w:cs="Times New Roman"/>
                <w:sz w:val="24"/>
                <w:szCs w:val="24"/>
                <w:lang w:val="en-US"/>
              </w:rPr>
            </w:pPr>
            <w:r>
              <w:rPr>
                <w:rFonts w:ascii="Times New Roman" w:hAnsi="Times New Roman" w:cs="Times New Roman"/>
                <w:sz w:val="24"/>
                <w:szCs w:val="24"/>
                <w:lang w:val="en-US"/>
              </w:rPr>
              <w:t>Germaniya</w:t>
            </w:r>
          </w:p>
        </w:tc>
        <w:tc>
          <w:tcPr>
            <w:tcW w:w="2517" w:type="dxa"/>
          </w:tcPr>
          <w:p w:rsidR="00C84132" w:rsidRPr="00C84132" w:rsidRDefault="00C84132" w:rsidP="006D3B90">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r>
    </w:tbl>
    <w:p w:rsidR="00C00C1E" w:rsidRPr="00C00C1E" w:rsidRDefault="00C00C1E" w:rsidP="006D3B90">
      <w:pPr>
        <w:spacing w:after="0" w:line="240" w:lineRule="auto"/>
        <w:ind w:left="180"/>
        <w:jc w:val="both"/>
        <w:rPr>
          <w:rFonts w:ascii="Times New Roman" w:hAnsi="Times New Roman" w:cs="Times New Roman"/>
          <w:sz w:val="24"/>
          <w:szCs w:val="24"/>
          <w:lang w:val="uz-Cyrl-UZ"/>
        </w:rPr>
      </w:pPr>
    </w:p>
    <w:p w:rsidR="005817A2" w:rsidRPr="005817A2" w:rsidRDefault="00FB514E" w:rsidP="005817A2">
      <w:pPr>
        <w:spacing w:after="0" w:line="240" w:lineRule="auto"/>
        <w:ind w:firstLine="708"/>
        <w:jc w:val="both"/>
        <w:rPr>
          <w:rFonts w:ascii="Times New Roman" w:hAnsi="Times New Roman" w:cs="Times New Roman"/>
          <w:sz w:val="24"/>
          <w:szCs w:val="28"/>
          <w:lang w:val="uz-Cyrl-UZ"/>
        </w:rPr>
      </w:pPr>
      <w:r>
        <w:rPr>
          <w:rFonts w:ascii="Times New Roman" w:hAnsi="Times New Roman" w:cs="Times New Roman"/>
          <w:sz w:val="24"/>
          <w:szCs w:val="24"/>
          <w:lang w:val="uz-Cyrl-UZ"/>
        </w:rPr>
        <w:t>4</w:t>
      </w:r>
      <w:r w:rsidRPr="005817A2">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Takror</w:t>
      </w:r>
      <w:r w:rsidR="00C00C1E" w:rsidRPr="005817A2">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barpo</w:t>
      </w:r>
      <w:r w:rsidR="00C00C1E" w:rsidRPr="005817A2">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bo’lish</w:t>
      </w:r>
      <w:r w:rsidR="00C00C1E" w:rsidRPr="005817A2">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jarayoni</w:t>
      </w:r>
      <w:r w:rsidR="00C00C1E" w:rsidRPr="005817A2">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haqida</w:t>
      </w:r>
      <w:r w:rsidR="00C00C1E" w:rsidRPr="005817A2">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umumiy</w:t>
      </w:r>
      <w:r w:rsidR="00C00C1E" w:rsidRPr="005817A2">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tushuncha</w:t>
      </w:r>
      <w:r w:rsidR="00C00C1E" w:rsidRPr="00D16FB5">
        <w:rPr>
          <w:rFonts w:ascii="Times New Roman" w:hAnsi="Times New Roman" w:cs="Times New Roman"/>
          <w:sz w:val="24"/>
          <w:szCs w:val="24"/>
          <w:lang w:val="uz-Cyrl-UZ"/>
        </w:rPr>
        <w:t>.</w:t>
      </w:r>
      <w:r>
        <w:rPr>
          <w:rFonts w:ascii="Times New Roman" w:hAnsi="Times New Roman" w:cs="Times New Roman"/>
          <w:sz w:val="24"/>
          <w:szCs w:val="24"/>
          <w:lang w:val="uz-Cyrl-UZ"/>
        </w:rPr>
        <w:t xml:space="preserve"> </w:t>
      </w:r>
      <w:r w:rsidR="005817A2" w:rsidRPr="005817A2">
        <w:rPr>
          <w:rFonts w:ascii="Times New Roman" w:hAnsi="Times New Roman" w:cs="Times New Roman"/>
          <w:sz w:val="24"/>
          <w:szCs w:val="28"/>
          <w:lang w:val="uz-Cyrl-UZ"/>
        </w:rPr>
        <w:t xml:space="preserve">Aholining takror barpo bo‘lishi jamiyat davomiyligini ta’minlovchi asosiy jarayon bo‘lib, inson avlodining muntazam yangilanib turishidir. Inson dunyoga kelib yashaydi, balog‘at yoshiga yetib, farzand ko‘radi, nasl qoldiradi. Bu uzviy jarayon tufayli jamiatda avlodlar almashadi, aholi takror va takror barpo bo‘laveradi. Aholining takror barpo bo‘lishi jamiyatning mavjudligini, aholi sonini o‘sib borishini ta’minlovchi jarayondir. Lekin, u bevosita  ijtimoiy-iqtisodiy muhit bilan bog‘liq holda sodir bo‘ladi. </w:t>
      </w:r>
    </w:p>
    <w:p w:rsidR="005817A2" w:rsidRPr="005817A2" w:rsidRDefault="005817A2" w:rsidP="005817A2">
      <w:pPr>
        <w:spacing w:after="0" w:line="240" w:lineRule="auto"/>
        <w:ind w:firstLine="708"/>
        <w:jc w:val="both"/>
        <w:rPr>
          <w:rFonts w:ascii="Times New Roman" w:hAnsi="Times New Roman" w:cs="Times New Roman"/>
          <w:sz w:val="24"/>
          <w:szCs w:val="28"/>
          <w:lang w:val="uz-Cyrl-UZ"/>
        </w:rPr>
      </w:pPr>
      <w:r w:rsidRPr="005817A2">
        <w:rPr>
          <w:rFonts w:ascii="Times New Roman" w:hAnsi="Times New Roman" w:cs="Times New Roman"/>
          <w:sz w:val="24"/>
          <w:szCs w:val="28"/>
          <w:lang w:val="uz-Cyrl-UZ"/>
        </w:rPr>
        <w:t xml:space="preserve">Insonlar o‘z hayotlari davomida boshqa insonlarni dunyoga kelishiga omil bo‘ladi. Aholini takror barpo bo‘lish jarayoni ijtimoiy muhit uchun ham muhim  omil sanaladi. Ayni vaqtda insonlar o‘z hayotlari uchun zarur narsalarni (oziq-ovqat, turar-joy va kiyim-kechak va h.k.) yaratib, ishlab chiqarishni rivojlantiradilar. Bu jarayonda insonning bilim, ilm darajasi, malakasi, hayotga, uzoq umr ko‘rishga bo‘lgan intilishi, harakati kuchayib boradi. Demak dunyoga kelgan inson jamiyatda yashashi bilan uning sifatiy  xususiyatlari ham rivojlanadi. </w:t>
      </w:r>
    </w:p>
    <w:p w:rsidR="005817A2" w:rsidRPr="005817A2" w:rsidRDefault="005817A2" w:rsidP="005817A2">
      <w:pPr>
        <w:spacing w:after="0" w:line="240" w:lineRule="auto"/>
        <w:ind w:firstLine="708"/>
        <w:jc w:val="both"/>
        <w:rPr>
          <w:rFonts w:ascii="Times New Roman" w:hAnsi="Times New Roman" w:cs="Times New Roman"/>
          <w:sz w:val="24"/>
          <w:szCs w:val="28"/>
          <w:lang w:val="uz-Cyrl-UZ"/>
        </w:rPr>
      </w:pPr>
      <w:r w:rsidRPr="005817A2">
        <w:rPr>
          <w:rFonts w:ascii="Times New Roman" w:hAnsi="Times New Roman" w:cs="Times New Roman"/>
          <w:sz w:val="24"/>
          <w:szCs w:val="28"/>
          <w:lang w:val="uz-Cyrl-UZ"/>
        </w:rPr>
        <w:lastRenderedPageBreak/>
        <w:t xml:space="preserve">Mutaxassislar </w:t>
      </w:r>
      <w:r w:rsidRPr="005817A2">
        <w:rPr>
          <w:rFonts w:ascii="Times New Roman" w:hAnsi="Times New Roman" w:cs="Times New Roman"/>
          <w:sz w:val="24"/>
          <w:szCs w:val="28"/>
          <w:u w:val="single"/>
          <w:lang w:val="uz-Cyrl-UZ"/>
        </w:rPr>
        <w:t>aholi takror barpo bo‘lishini aholining uch asosiy: tabiiy, hududiy (migratsiya) va sosial harakatlari yig‘indisi sifatida tahlil etadilar.</w:t>
      </w:r>
      <w:r w:rsidRPr="005817A2">
        <w:rPr>
          <w:rFonts w:ascii="Times New Roman" w:hAnsi="Times New Roman" w:cs="Times New Roman"/>
          <w:sz w:val="24"/>
          <w:szCs w:val="28"/>
          <w:lang w:val="uz-Cyrl-UZ"/>
        </w:rPr>
        <w:t xml:space="preserve"> </w:t>
      </w:r>
    </w:p>
    <w:p w:rsidR="005817A2" w:rsidRPr="005817A2" w:rsidRDefault="005817A2" w:rsidP="005817A2">
      <w:pPr>
        <w:spacing w:after="0" w:line="240" w:lineRule="auto"/>
        <w:ind w:firstLine="708"/>
        <w:jc w:val="both"/>
        <w:rPr>
          <w:rFonts w:ascii="Times New Roman" w:hAnsi="Times New Roman" w:cs="Times New Roman"/>
          <w:sz w:val="24"/>
          <w:szCs w:val="28"/>
          <w:lang w:val="uz-Cyrl-UZ"/>
        </w:rPr>
      </w:pPr>
      <w:r w:rsidRPr="005817A2">
        <w:rPr>
          <w:rFonts w:ascii="Times New Roman" w:hAnsi="Times New Roman" w:cs="Times New Roman"/>
          <w:sz w:val="24"/>
          <w:szCs w:val="28"/>
          <w:lang w:val="uz-Cyrl-UZ"/>
        </w:rPr>
        <w:t>Aholining takror barpo bo‘lishida uning tabiiy harakati, ya’ni tug‘ilish va o‘lim asosiy omil hisoblanadi. Tug‘ilishning yuqori bo‘lishi aholi takror barpo bo‘lishi jarayonini kuchaytiradi va aholi sonini ko‘payib borishiga olib keladi. Avlodlarning almashinuvi, ularning uzoq yashashi esa o‘lim jarayoniga bog‘liqdir.</w:t>
      </w:r>
      <w:r w:rsidRPr="005817A2">
        <w:rPr>
          <w:rFonts w:ascii="Times New Roman" w:hAnsi="Times New Roman" w:cs="Times New Roman"/>
          <w:sz w:val="24"/>
          <w:szCs w:val="28"/>
          <w:lang w:val="en-US"/>
        </w:rPr>
        <w:t xml:space="preserve"> </w:t>
      </w:r>
      <w:r w:rsidRPr="005817A2">
        <w:rPr>
          <w:rFonts w:ascii="Times New Roman" w:hAnsi="Times New Roman" w:cs="Times New Roman"/>
          <w:sz w:val="24"/>
          <w:szCs w:val="28"/>
          <w:lang w:val="uz-Cyrl-UZ"/>
        </w:rPr>
        <w:t xml:space="preserve">O‘z </w:t>
      </w:r>
      <w:r w:rsidRPr="005817A2">
        <w:rPr>
          <w:rFonts w:ascii="Times New Roman" w:hAnsi="Times New Roman" w:cs="Times New Roman"/>
          <w:sz w:val="24"/>
          <w:szCs w:val="28"/>
          <w:lang w:val="en-US"/>
        </w:rPr>
        <w:t xml:space="preserve"> </w:t>
      </w:r>
      <w:r w:rsidRPr="005817A2">
        <w:rPr>
          <w:rFonts w:ascii="Times New Roman" w:hAnsi="Times New Roman" w:cs="Times New Roman"/>
          <w:sz w:val="24"/>
          <w:szCs w:val="28"/>
          <w:lang w:val="uz-Cyrl-UZ"/>
        </w:rPr>
        <w:t>navbatida inson hayotida o‘limning sodir bo‘lishi qator endogen va ekzogen omillar, hamda jamiyatdagi sosial muhit bilan bog‘liqdir. Inson hamisha uzoq umr ko‘rishga intiladi. Har bir jamiyatda insonning uzoq umr ko‘rishi, avlodlar salomatligi uchun ijtimoiy-iqtisodiy imkoniyatlar yaratiladi. Natijada insonlarning uzoq umr ko‘rishiga: o‘lim hollarini esa so</w:t>
      </w:r>
      <w:r w:rsidRPr="005817A2">
        <w:rPr>
          <w:rFonts w:ascii="Times New Roman" w:hAnsi="Times New Roman" w:cs="Times New Roman"/>
          <w:sz w:val="24"/>
          <w:szCs w:val="28"/>
          <w:lang w:val="en-US"/>
        </w:rPr>
        <w:t>t</w:t>
      </w:r>
      <w:r w:rsidRPr="005817A2">
        <w:rPr>
          <w:rFonts w:ascii="Times New Roman" w:hAnsi="Times New Roman" w:cs="Times New Roman"/>
          <w:sz w:val="24"/>
          <w:szCs w:val="28"/>
          <w:lang w:val="uz-Cyrl-UZ"/>
        </w:rPr>
        <w:t xml:space="preserve">sial chora tadbirlar bilan boshqarishga erishiladi. </w:t>
      </w:r>
    </w:p>
    <w:p w:rsidR="005817A2" w:rsidRPr="005817A2" w:rsidRDefault="005817A2" w:rsidP="005817A2">
      <w:pPr>
        <w:spacing w:after="0" w:line="240" w:lineRule="auto"/>
        <w:ind w:firstLine="708"/>
        <w:jc w:val="both"/>
        <w:rPr>
          <w:rFonts w:ascii="Times New Roman" w:hAnsi="Times New Roman" w:cs="Times New Roman"/>
          <w:sz w:val="24"/>
          <w:szCs w:val="28"/>
          <w:lang w:val="uz-Cyrl-UZ"/>
        </w:rPr>
      </w:pPr>
      <w:r w:rsidRPr="005817A2">
        <w:rPr>
          <w:rFonts w:ascii="Times New Roman" w:hAnsi="Times New Roman" w:cs="Times New Roman"/>
          <w:sz w:val="24"/>
          <w:szCs w:val="28"/>
          <w:lang w:val="uz-Cyrl-UZ"/>
        </w:rPr>
        <w:t xml:space="preserve">Avlodlarni uzoq-umr ko‘rishi, tashqi muhit bilan uzoq muloqotda bo‘lishi uning demografik mayliga ham ta’sir ko‘rsatadi. Aholi tez sur’at bilan kamayib borishiga ham omil bo‘ladi. Natijada avlodlar o‘rtasida tug‘ilishni, ya’ni nasl qoldirishni boshqarish hollari keng tarqala boshlaydi. Demak, aholining takror barpo bo‘lishi uning tabiiy harakatiga bog‘liq. Aholi tabiiy harakati esa o‘z navbatidagi sosial muhit ta’sirida o‘zgarib boradi. </w:t>
      </w:r>
    </w:p>
    <w:p w:rsidR="005817A2" w:rsidRPr="005817A2" w:rsidRDefault="005817A2" w:rsidP="005817A2">
      <w:pPr>
        <w:spacing w:after="0" w:line="240" w:lineRule="auto"/>
        <w:ind w:firstLine="708"/>
        <w:jc w:val="both"/>
        <w:rPr>
          <w:rFonts w:ascii="Times New Roman" w:hAnsi="Times New Roman" w:cs="Times New Roman"/>
          <w:sz w:val="24"/>
          <w:szCs w:val="28"/>
          <w:lang w:val="uz-Cyrl-UZ"/>
        </w:rPr>
      </w:pPr>
      <w:r w:rsidRPr="005817A2">
        <w:rPr>
          <w:rFonts w:ascii="Times New Roman" w:hAnsi="Times New Roman" w:cs="Times New Roman"/>
          <w:sz w:val="24"/>
          <w:szCs w:val="28"/>
          <w:lang w:val="uz-Cyrl-UZ"/>
        </w:rPr>
        <w:t xml:space="preserve">Ma’lum hudud va davlat aholisining takror barpo bo‘lishida aholining bir joydan ikkinchi joyga ko‘chishi, ya’ni hududiy harakati ham ahamiyatlidir. Ilmiy tadqiqotlarning  ko‘rasatishicha aholi takror barpo bo‘lishining asosi bo‘lgan tug‘ilish, shahar turmush tarzi ta’sirida kamayib borgan.  Aksincha, qishoq turmush tarzi ta’siri tug‘ilishni nisbatan yuqori darajada  saqlanib qolishga olib kelgan. Aholining shahardan  qishloqqa, yoki qishloqdan shaharga kelib yashashi bevosita uning reproduktiv mayliga  ta’sir etib,  tug‘ilishni kamayishi yoki ko‘tarilishiga olib keladi. Xuddi shunday aholining  sosial harakati uning ma’lumotlilik darajasini oshib borishi,  ilm malaka talab etgan xizmat doirasida faoliyat ko‘rsatishi, tibbiy bilimlardan ko‘proq xabardor bo‘lishi, uning uzoq umr ko‘rishiga, nasl qoldirish-farzandlar ko‘rishiga ham bevosita ta’sir ko‘rsatadi. </w:t>
      </w:r>
    </w:p>
    <w:p w:rsidR="00C00C1E" w:rsidRPr="005817A2" w:rsidRDefault="005817A2" w:rsidP="005817A2">
      <w:pPr>
        <w:spacing w:after="0" w:line="240" w:lineRule="auto"/>
        <w:ind w:left="180" w:firstLine="528"/>
        <w:jc w:val="both"/>
        <w:rPr>
          <w:rFonts w:ascii="Times New Roman" w:hAnsi="Times New Roman" w:cs="Times New Roman"/>
          <w:szCs w:val="24"/>
          <w:lang w:val="uz-Cyrl-UZ"/>
        </w:rPr>
      </w:pPr>
      <w:r w:rsidRPr="005817A2">
        <w:rPr>
          <w:rFonts w:ascii="Times New Roman" w:hAnsi="Times New Roman" w:cs="Times New Roman"/>
          <w:sz w:val="24"/>
          <w:szCs w:val="28"/>
          <w:lang w:val="uz-Cyrl-UZ"/>
        </w:rPr>
        <w:t>Insoniyatning paydo bo‘lishi va jamiyatning rivojlanishi davomida aholi takror barpo bo‘lishini boshqarish tizimida katta o‘zgarishlar kuzatilgan. Aholining takror barpo bo‘lishi, tug‘ilish va o‘lim jarayonlarini boshqarish orqali ma’lum maqsadga yo‘naltiriladi.</w:t>
      </w:r>
    </w:p>
    <w:p w:rsidR="005817A2" w:rsidRPr="005817A2" w:rsidRDefault="005817A2" w:rsidP="005817A2">
      <w:pPr>
        <w:spacing w:after="0" w:line="240" w:lineRule="auto"/>
        <w:ind w:firstLine="708"/>
        <w:jc w:val="both"/>
        <w:rPr>
          <w:rFonts w:ascii="Times New Roman" w:hAnsi="Times New Roman" w:cs="Times New Roman"/>
          <w:sz w:val="24"/>
          <w:szCs w:val="28"/>
          <w:lang w:val="uz-Cyrl-UZ"/>
        </w:rPr>
      </w:pPr>
      <w:r w:rsidRPr="005817A2">
        <w:rPr>
          <w:rFonts w:ascii="Times New Roman" w:hAnsi="Times New Roman" w:cs="Times New Roman"/>
          <w:b/>
          <w:sz w:val="24"/>
          <w:szCs w:val="24"/>
          <w:u w:val="single"/>
          <w:lang w:val="uz-Cyrl-UZ"/>
        </w:rPr>
        <w:t xml:space="preserve">5. </w:t>
      </w:r>
      <w:r w:rsidR="00943586">
        <w:rPr>
          <w:rFonts w:ascii="Times New Roman" w:hAnsi="Times New Roman" w:cs="Times New Roman"/>
          <w:b/>
          <w:sz w:val="24"/>
          <w:szCs w:val="24"/>
          <w:u w:val="single"/>
          <w:lang w:val="uz-Cyrl-UZ"/>
        </w:rPr>
        <w:t>Aholi</w:t>
      </w:r>
      <w:r w:rsidRPr="005817A2">
        <w:rPr>
          <w:rFonts w:ascii="Times New Roman" w:hAnsi="Times New Roman" w:cs="Times New Roman"/>
          <w:b/>
          <w:sz w:val="24"/>
          <w:szCs w:val="24"/>
          <w:u w:val="single"/>
          <w:lang w:val="uz-Cyrl-UZ"/>
        </w:rPr>
        <w:t xml:space="preserve"> </w:t>
      </w:r>
      <w:r w:rsidR="00943586">
        <w:rPr>
          <w:rFonts w:ascii="Times New Roman" w:hAnsi="Times New Roman" w:cs="Times New Roman"/>
          <w:b/>
          <w:sz w:val="24"/>
          <w:szCs w:val="24"/>
          <w:u w:val="single"/>
          <w:lang w:val="uz-Cyrl-UZ"/>
        </w:rPr>
        <w:t>takror</w:t>
      </w:r>
      <w:r w:rsidRPr="005817A2">
        <w:rPr>
          <w:rFonts w:ascii="Times New Roman" w:hAnsi="Times New Roman" w:cs="Times New Roman"/>
          <w:b/>
          <w:sz w:val="24"/>
          <w:szCs w:val="24"/>
          <w:u w:val="single"/>
          <w:lang w:val="uz-Cyrl-UZ"/>
        </w:rPr>
        <w:t xml:space="preserve"> </w:t>
      </w:r>
      <w:r w:rsidR="00943586">
        <w:rPr>
          <w:rFonts w:ascii="Times New Roman" w:hAnsi="Times New Roman" w:cs="Times New Roman"/>
          <w:b/>
          <w:sz w:val="24"/>
          <w:szCs w:val="24"/>
          <w:u w:val="single"/>
          <w:lang w:val="uz-Cyrl-UZ"/>
        </w:rPr>
        <w:t>barpo</w:t>
      </w:r>
      <w:r w:rsidRPr="005817A2">
        <w:rPr>
          <w:rFonts w:ascii="Times New Roman" w:hAnsi="Times New Roman" w:cs="Times New Roman"/>
          <w:b/>
          <w:sz w:val="24"/>
          <w:szCs w:val="24"/>
          <w:u w:val="single"/>
          <w:lang w:val="uz-Cyrl-UZ"/>
        </w:rPr>
        <w:t xml:space="preserve"> </w:t>
      </w:r>
      <w:r w:rsidR="00943586">
        <w:rPr>
          <w:rFonts w:ascii="Times New Roman" w:hAnsi="Times New Roman" w:cs="Times New Roman"/>
          <w:b/>
          <w:sz w:val="24"/>
          <w:szCs w:val="24"/>
          <w:u w:val="single"/>
          <w:lang w:val="uz-Cyrl-UZ"/>
        </w:rPr>
        <w:t>bo’lishining</w:t>
      </w:r>
      <w:r w:rsidRPr="005817A2">
        <w:rPr>
          <w:rFonts w:ascii="Times New Roman" w:hAnsi="Times New Roman" w:cs="Times New Roman"/>
          <w:b/>
          <w:sz w:val="24"/>
          <w:szCs w:val="24"/>
          <w:u w:val="single"/>
          <w:lang w:val="uz-Cyrl-UZ"/>
        </w:rPr>
        <w:t xml:space="preserve"> </w:t>
      </w:r>
      <w:r w:rsidR="00943586">
        <w:rPr>
          <w:rFonts w:ascii="Times New Roman" w:hAnsi="Times New Roman" w:cs="Times New Roman"/>
          <w:b/>
          <w:sz w:val="24"/>
          <w:szCs w:val="24"/>
          <w:u w:val="single"/>
          <w:lang w:val="uz-Cyrl-UZ"/>
        </w:rPr>
        <w:t>turlari</w:t>
      </w:r>
      <w:r w:rsidRPr="005817A2">
        <w:rPr>
          <w:rFonts w:ascii="Times New Roman" w:hAnsi="Times New Roman" w:cs="Times New Roman"/>
          <w:b/>
          <w:sz w:val="24"/>
          <w:szCs w:val="24"/>
          <w:lang w:val="uz-Cyrl-UZ"/>
        </w:rPr>
        <w:t>.</w:t>
      </w:r>
      <w:r w:rsidRPr="005817A2">
        <w:rPr>
          <w:rFonts w:ascii="Times New Roman" w:hAnsi="Times New Roman" w:cs="Times New Roman"/>
          <w:sz w:val="24"/>
          <w:szCs w:val="28"/>
          <w:lang w:val="uz-Cyrl-UZ"/>
        </w:rPr>
        <w:t xml:space="preserve"> Jamiyat  taraqiiyoti davomida aholi takror baro bo‘lish turlari muntazam  o‘zgarib kelgan. Hozirgi davrga (XXI asr boshi) kelib mutaxassislar tomonidan aholi takror barpo bo‘lishini asosan 2 turi mavjudligi ta’kidlanmoqda.  </w:t>
      </w:r>
    </w:p>
    <w:p w:rsidR="005817A2" w:rsidRPr="005817A2" w:rsidRDefault="005817A2" w:rsidP="005817A2">
      <w:pPr>
        <w:spacing w:after="0" w:line="240" w:lineRule="auto"/>
        <w:ind w:firstLine="708"/>
        <w:jc w:val="both"/>
        <w:rPr>
          <w:rFonts w:ascii="Times New Roman" w:hAnsi="Times New Roman" w:cs="Times New Roman"/>
          <w:sz w:val="24"/>
          <w:szCs w:val="28"/>
          <w:lang w:val="uz-Cyrl-UZ"/>
        </w:rPr>
      </w:pPr>
      <w:r w:rsidRPr="005817A2">
        <w:rPr>
          <w:rFonts w:ascii="Times New Roman" w:hAnsi="Times New Roman" w:cs="Times New Roman"/>
          <w:sz w:val="24"/>
          <w:szCs w:val="28"/>
          <w:lang w:val="uz-Cyrl-UZ"/>
        </w:rPr>
        <w:t xml:space="preserve">1 tur-aholi takror barpo bo‘lishining qisqargan turi. Bu turdagi avlodlar almashinuvi jarayonida aholi soni ko‘paymaydi, chunki tug‘ilganlarga nisbatan o‘lganlar soni yuqori bo‘ladi. </w:t>
      </w:r>
    </w:p>
    <w:p w:rsidR="005817A2" w:rsidRPr="005817A2" w:rsidRDefault="005817A2" w:rsidP="005817A2">
      <w:pPr>
        <w:spacing w:after="0" w:line="240" w:lineRule="auto"/>
        <w:ind w:firstLine="708"/>
        <w:jc w:val="both"/>
        <w:rPr>
          <w:rFonts w:ascii="Times New Roman" w:hAnsi="Times New Roman" w:cs="Times New Roman"/>
          <w:sz w:val="24"/>
          <w:szCs w:val="28"/>
          <w:lang w:val="uz-Cyrl-UZ"/>
        </w:rPr>
      </w:pPr>
      <w:r w:rsidRPr="005817A2">
        <w:rPr>
          <w:rFonts w:ascii="Times New Roman" w:hAnsi="Times New Roman" w:cs="Times New Roman"/>
          <w:sz w:val="24"/>
          <w:szCs w:val="28"/>
          <w:lang w:val="uz-Cyrl-UZ"/>
        </w:rPr>
        <w:t xml:space="preserve">2 tur- aholi takror barpo bo‘lishining kengaygan turi, bunda aksincha  tug‘ilganlar soni o‘lganlar sonidan yuqori bo‘ladi va natijada keyingi avlod vakillarining soni oldingi avlod vakillari sonidan ko‘p bo‘ladi. Bunday holda  aholi muntazam  ko‘payib boraveradi. </w:t>
      </w:r>
    </w:p>
    <w:p w:rsidR="005817A2" w:rsidRPr="005817A2" w:rsidRDefault="005817A2" w:rsidP="005817A2">
      <w:pPr>
        <w:spacing w:after="0" w:line="240" w:lineRule="auto"/>
        <w:ind w:firstLine="708"/>
        <w:jc w:val="both"/>
        <w:rPr>
          <w:rFonts w:ascii="Times New Roman" w:hAnsi="Times New Roman" w:cs="Times New Roman"/>
          <w:sz w:val="24"/>
          <w:szCs w:val="28"/>
          <w:lang w:val="uz-Cyrl-UZ"/>
        </w:rPr>
      </w:pPr>
      <w:r w:rsidRPr="005817A2">
        <w:rPr>
          <w:rFonts w:ascii="Times New Roman" w:hAnsi="Times New Roman" w:cs="Times New Roman"/>
          <w:sz w:val="24"/>
          <w:szCs w:val="28"/>
          <w:lang w:val="uz-Cyrl-UZ"/>
        </w:rPr>
        <w:t xml:space="preserve">Tug‘ilish, o‘lim va aholi tabiiy o‘sishi  past bo‘lgan huddlarda aholi takror barpo bo‘lishining 1 turi kuzatiladi. Hozirgi davrga kelib aholi takror barpo bo‘lishining 1 turi Yevropa, Shimoliy Amerika davlatlarida kuzatilmoqda. Aholi takror barpo bo‘lishining 1 turida har bir oiladagi farzandlarning o‘rtacha soni  2,5 tadan kamdir. Ilmiy  manbalarda har bir oila o‘rtacha  2 tadan  farzand ko‘rsa o‘z ota-onalari o‘rnini to‘ldiradilar. Agar oilada 3 tadan farzand bo‘lsa uchinchi bola turli sabablar  (baxtsiz hodisalar, kasalliklar) bilan hayotdan ko‘z yumgan bolalar va  farzandsiz oilalarni “qoplaydi”, ya’ni o‘rnini bosadi. Shuning uchun ham aholi  sonini bir me’yorda saqlanishi uchun oiladagi farzandlar soni o‘rtacha  2,5 bolani  (demak oilalarning yarmi 2 bolali yarmi esa 3 bolali) tashkil etishi lozimdir. Agar oilada  farzandlar soni 2,5 dan kamayib borsa, aholi soni kamayadi va demografik inqiroz sodir bo‘ladi.  Oiladagi farzandlar soni tug‘ilishning  yig‘indi koffisenti  (har bir  15-49 yoshdagi ayolga to‘g‘ri kelgan bolalar soni) yordamida aniqroq  ifodalanadi. 2009 yilda tug‘ilishning yig‘indi koeffisenti dunyo bo‘yicha 2,6 ni, Afrika qita’sida 4,6, Amerikada 2,2, Osiyoda 2,3, Yevropada 1,5 va Avstraliya va Okeaniyada 2,5 ni tashkil etgan. </w:t>
      </w:r>
    </w:p>
    <w:p w:rsidR="005817A2" w:rsidRPr="005817A2" w:rsidRDefault="005817A2" w:rsidP="005817A2">
      <w:pPr>
        <w:spacing w:after="0" w:line="240" w:lineRule="auto"/>
        <w:ind w:firstLine="708"/>
        <w:jc w:val="both"/>
        <w:rPr>
          <w:rFonts w:ascii="Times New Roman" w:hAnsi="Times New Roman" w:cs="Times New Roman"/>
          <w:sz w:val="24"/>
          <w:szCs w:val="28"/>
          <w:lang w:val="uz-Cyrl-UZ"/>
        </w:rPr>
      </w:pPr>
      <w:r w:rsidRPr="005817A2">
        <w:rPr>
          <w:rFonts w:ascii="Times New Roman" w:hAnsi="Times New Roman" w:cs="Times New Roman"/>
          <w:sz w:val="24"/>
          <w:szCs w:val="28"/>
          <w:lang w:val="uz-Cyrl-UZ"/>
        </w:rPr>
        <w:t xml:space="preserve">Yuqorida qayd etilganidek Yevropa davlatlarida oiladagi farzandlar soni  demografik mezondan  (2,5 ta bola)  ancha past bo‘lib, ular “demografik inqiroz” holatidadurlar.  Yevropa </w:t>
      </w:r>
      <w:r w:rsidRPr="005817A2">
        <w:rPr>
          <w:rFonts w:ascii="Times New Roman" w:hAnsi="Times New Roman" w:cs="Times New Roman"/>
          <w:sz w:val="24"/>
          <w:szCs w:val="28"/>
          <w:lang w:val="uz-Cyrl-UZ"/>
        </w:rPr>
        <w:lastRenderedPageBreak/>
        <w:t>bo‘yicha 2009 yilda tug‘ilishning umumiy koeffisenti (1000 aholiga  nisbatan tug‘ilganlar soni) ham 11 promilleni, o‘limning umumiy koeffisenti (1000 aholigi nisbatan o‘lganlar soni) ham 11 promilleni tashkil etib, aholining tabiiy o‘sishi 0,0 ga teng bo‘lgan. Qator davlatlarda esa o‘lganlar  soni tug‘ilganlardan yuqori bo‘lib, aholi sonini  kamayishi, ya’ni aholining qisqargan takror  barpo bo‘lishi kuzatilmoqda.  Bunday davlatlarga Shimoliy Yevropadagi Latviya, Litva, G‘arbiy Yevropadagi Germaniya, Sharqiy Yevropadagi Belarussiya, Bolgariya, Vengriya, Moldaviya, Ruminiya, Rossiya, Ukraina, Janubiy Yevropadagi Xorvatiya, Serbiya kabi davlatlar kiradi. Bugungi kunda demografik  krizisning eng yuqori holati Rossiya davlatida kuzatilmoqda.  2009 yil Rossiya tug‘ilish 12; o‘lim 15; aholining  tabiy o‘sishi -0,3 promilleni tashkil etgan.</w:t>
      </w:r>
    </w:p>
    <w:p w:rsidR="005817A2" w:rsidRPr="005817A2" w:rsidRDefault="005817A2" w:rsidP="005817A2">
      <w:pPr>
        <w:spacing w:after="0" w:line="240" w:lineRule="auto"/>
        <w:ind w:firstLine="708"/>
        <w:jc w:val="both"/>
        <w:rPr>
          <w:rFonts w:ascii="Times New Roman" w:hAnsi="Times New Roman" w:cs="Times New Roman"/>
          <w:sz w:val="24"/>
          <w:szCs w:val="28"/>
          <w:lang w:val="uz-Cyrl-UZ"/>
        </w:rPr>
      </w:pPr>
      <w:r w:rsidRPr="005817A2">
        <w:rPr>
          <w:rFonts w:ascii="Times New Roman" w:hAnsi="Times New Roman" w:cs="Times New Roman"/>
          <w:sz w:val="24"/>
          <w:szCs w:val="28"/>
          <w:lang w:val="uz-Cyrl-UZ"/>
        </w:rPr>
        <w:t xml:space="preserve">Demografik inqirozga yuz tutgan, aholi takror barpo bo‘lishining 1 turi kuzatilayotgan davlatlarda demografik siyosat “depopulyasiya” ya’ni aholi sonini kamayib ketish jarayonini to‘xtatishga qaratilmog‘i lozimdir. Bunday siyosatning asosiy maqsadi oilada ikkinchi, uchinchi farzandlarni ko‘rish, davlat, jamiyat tashkilotlari tomonidan ham iqtisodiy, ham ma’naviy qo‘llab quvvatlashga qaratiladi.  Aholi  takror barpo bo‘lishining 2 turi, aholining tug‘ilishi, tabiiy o‘sishi juda yuqori, o‘limning esa nisbatan kam bo‘lgan holatlarida kuzatiladi. Bunday holat Afrika qit’asidagi deyarli barcha davlatlarda, Avstraliya va Okeaniyada, Osiyodagi ba’zi davlatlarda kuzatilmoqda. Aholi takror barpo bo‘lishi 2 turi  bo‘yicha eng yuqori ko‘rsatkichlar G‘arbiy Afrikadagi Niger davlatida (tug‘ilishning  yig‘indi koeffisenti-7,4; tug‘ilish-53; o‘lim-14 va tabiiy o‘sish 39 promille) Sharqiy Afrikadagi deyarli  barcha davlatlarda (tug‘ilish 30-47 promille; o‘lim 3-18 promille, tabiiy o‘sish 10-34 promille) kuzatiladi. </w:t>
      </w:r>
    </w:p>
    <w:p w:rsidR="00FB514E" w:rsidRPr="005817A2" w:rsidRDefault="005817A2" w:rsidP="005817A2">
      <w:pPr>
        <w:spacing w:after="0" w:line="240" w:lineRule="auto"/>
        <w:jc w:val="both"/>
        <w:rPr>
          <w:rFonts w:ascii="Times New Roman" w:hAnsi="Times New Roman" w:cs="Times New Roman"/>
          <w:szCs w:val="24"/>
          <w:lang w:val="uz-Cyrl-UZ"/>
        </w:rPr>
      </w:pPr>
      <w:r w:rsidRPr="005817A2">
        <w:rPr>
          <w:rFonts w:ascii="Times New Roman" w:hAnsi="Times New Roman" w:cs="Times New Roman"/>
          <w:sz w:val="24"/>
          <w:szCs w:val="28"/>
          <w:lang w:val="uz-Cyrl-UZ"/>
        </w:rPr>
        <w:t xml:space="preserve">Aholi takror barpo bo‘lishining 2 turi kuzatilayotgan qator davlatlarda  aholining haddan oshib ko‘payib borishi, ya’ni “demografik portlash” jarayonini oldini olish muammosi mavjuddir.  Ushbu muammoni bartaraf etishda tug‘ilishni nazorat etish uslubidan  foydalaniladi. Davlat siyosati  oilani demografik nuqtai nazaridan rejalashtirishga  qaratiladi. Bunday siyosat Xitoy, Xindiston va qator rivojlanayotgan davlatlarda olib borilmoqda.  </w:t>
      </w:r>
    </w:p>
    <w:p w:rsidR="00FB514E" w:rsidRPr="005817A2" w:rsidRDefault="00FB514E" w:rsidP="005817A2">
      <w:pPr>
        <w:spacing w:after="0" w:line="240" w:lineRule="auto"/>
        <w:jc w:val="both"/>
        <w:rPr>
          <w:rFonts w:ascii="Times New Roman" w:hAnsi="Times New Roman" w:cs="Times New Roman"/>
          <w:szCs w:val="24"/>
          <w:lang w:val="uz-Cyrl-UZ"/>
        </w:rPr>
      </w:pPr>
    </w:p>
    <w:p w:rsidR="00F67010" w:rsidRPr="00F67010" w:rsidRDefault="00F67010" w:rsidP="00F67010">
      <w:pPr>
        <w:spacing w:after="0" w:line="240" w:lineRule="auto"/>
        <w:ind w:firstLine="709"/>
        <w:jc w:val="both"/>
        <w:rPr>
          <w:rFonts w:ascii="Times New Roman" w:hAnsi="Times New Roman" w:cs="Times New Roman"/>
          <w:sz w:val="24"/>
          <w:szCs w:val="28"/>
          <w:lang w:val="uz-Cyrl-UZ"/>
        </w:rPr>
      </w:pPr>
      <w:r w:rsidRPr="00F67010">
        <w:rPr>
          <w:rFonts w:ascii="Times New Roman" w:hAnsi="Times New Roman" w:cs="Times New Roman"/>
          <w:b/>
          <w:sz w:val="24"/>
          <w:szCs w:val="24"/>
          <w:lang w:val="uz-Cyrl-UZ"/>
        </w:rPr>
        <w:t xml:space="preserve">6. </w:t>
      </w:r>
      <w:r w:rsidR="00943586">
        <w:rPr>
          <w:rFonts w:ascii="Times New Roman" w:hAnsi="Times New Roman" w:cs="Times New Roman"/>
          <w:b/>
          <w:sz w:val="24"/>
          <w:szCs w:val="24"/>
          <w:lang w:val="uz-Cyrl-UZ"/>
        </w:rPr>
        <w:t>Demografik</w:t>
      </w:r>
      <w:r w:rsidR="00C00C1E" w:rsidRPr="00F67010">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o’tish</w:t>
      </w:r>
      <w:r w:rsidR="00C00C1E" w:rsidRPr="00F67010">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bosqichlari</w:t>
      </w:r>
      <w:r w:rsidR="00C00C1E" w:rsidRPr="00F67010">
        <w:rPr>
          <w:rFonts w:ascii="Times New Roman" w:hAnsi="Times New Roman" w:cs="Times New Roman"/>
          <w:b/>
          <w:sz w:val="24"/>
          <w:szCs w:val="24"/>
          <w:lang w:val="uz-Cyrl-UZ"/>
        </w:rPr>
        <w:t>.</w:t>
      </w:r>
      <w:r w:rsidRPr="00F67010">
        <w:rPr>
          <w:sz w:val="28"/>
          <w:szCs w:val="28"/>
          <w:lang w:val="uz-Cyrl-UZ"/>
        </w:rPr>
        <w:t xml:space="preserve"> </w:t>
      </w:r>
      <w:r w:rsidRPr="00F67010">
        <w:rPr>
          <w:rFonts w:ascii="Times New Roman" w:hAnsi="Times New Roman" w:cs="Times New Roman"/>
          <w:sz w:val="24"/>
          <w:szCs w:val="28"/>
          <w:lang w:val="uz-Cyrl-UZ"/>
        </w:rPr>
        <w:t xml:space="preserve">“Demografik o‘tish” tushunchasi hozirgi zamon demografiya fanida aholining takror barpo etish turlarining almashinuvini izohlash uchun qo‘llaniladi. Mazkur tushuncha 1945 yilda amerikalik demograf F. Noutstayn tomonidan taklif qilingan, biroq demografik o‘tishning dastlabki konsepsiyasi 1909 – 1934 yillarda fransuz demografi A. Landri tomonidan ishlab chiqilgan bo‘lib, “demografik inqilob” terminini qo‘llagan. Yuqorida qayd etilganidek, XIX asr oxiriga kelib  shunisi aniq bo‘ldiki, odamlarning tug‘ilish va o‘lish darajalari biologik qonunlar bilan emas, balki, ijtimoiy shart-sharoitlar bilan bog‘liq bo‘lib, ayni vaqtda tarixiy rivojlanish jarayonida aholi takror barpo bo‘lishi turlarining jiddiy sifat o‘zgarishlari sodir bo‘la boshladi. </w:t>
      </w:r>
    </w:p>
    <w:p w:rsidR="00F67010" w:rsidRPr="00F67010" w:rsidRDefault="00F67010" w:rsidP="00F67010">
      <w:pPr>
        <w:spacing w:after="0" w:line="240" w:lineRule="auto"/>
        <w:ind w:firstLine="709"/>
        <w:jc w:val="both"/>
        <w:rPr>
          <w:rFonts w:ascii="Times New Roman" w:hAnsi="Times New Roman" w:cs="Times New Roman"/>
          <w:sz w:val="24"/>
          <w:szCs w:val="28"/>
          <w:lang w:val="uz-Cyrl-UZ"/>
        </w:rPr>
      </w:pPr>
      <w:r w:rsidRPr="00F67010">
        <w:rPr>
          <w:rFonts w:ascii="Times New Roman" w:hAnsi="Times New Roman" w:cs="Times New Roman"/>
          <w:sz w:val="24"/>
          <w:szCs w:val="28"/>
          <w:lang w:val="uz-Cyrl-UZ"/>
        </w:rPr>
        <w:t>XIX asrning oxirida aholi tug‘ilishi va o‘lim hollari biologik qonuniyatlargagina emas, balki sotsial shart-sharoitlar bilan bog‘liq holda sodir etilishi qayd etilgan. Jamiyat tarixiy rivojlanishi jarayonida aholi takror barpo bo‘lishida chuqur o‘zgarishlar yuz berdi. 1950 yillarga kelib, jamiyatda demografik jarayonlar (nikoh, tug‘ilish va o‘limni) boshqarish jarayoni keng tarqaldi. Jamiyat taraqqiyotida ro‘y bergan yirik ijtimoiy – iqtisodiy o‘zgarishlar, aholining demografik mayliga bevosita ta’sir etdi. Ayniqsa, qator davlatlarda aholining farzandlar soniga bo‘lgan munosabati o‘zgardi. Ko‘p</w:t>
      </w:r>
      <w:r w:rsidRPr="00F67010">
        <w:rPr>
          <w:rFonts w:ascii="Times New Roman" w:hAnsi="Times New Roman" w:cs="Times New Roman"/>
          <w:sz w:val="24"/>
          <w:szCs w:val="28"/>
          <w:lang w:val="en-US"/>
        </w:rPr>
        <w:t xml:space="preserve"> </w:t>
      </w:r>
      <w:r w:rsidRPr="00F67010">
        <w:rPr>
          <w:rFonts w:ascii="Times New Roman" w:hAnsi="Times New Roman" w:cs="Times New Roman"/>
          <w:sz w:val="24"/>
          <w:szCs w:val="28"/>
          <w:lang w:val="uz-Cyrl-UZ"/>
        </w:rPr>
        <w:t>bolalik o‘rnini o‘rtacha bolalik, kam bolalik egallay boshladi. Oilani ko‘p farzandga bo‘lgan talabi asta-sekin urbanizatsiya jarayoni, sanoatning rivojlanishi, ayollar bilim darajasini oshib borishi, ijtimoiy hayotdagi o‘rnini o‘zgarib borishi bilan bog‘liq holda kamaya bordi. Shuningdek, jamiyatda ilm-fanning, ayniqsa, tibbiyotning rivojlanishi, aholiga tibbiy xizmatning keng tarqalishi aholi o‘rtasida o‘limni keskin kamayishiga, o‘rtacha umr ko‘rish davrini esa uzayishiga sabab bo‘ldi. Xomiladorlikni oldini oluvchi vositalar haqida bilimlar muntazam shakllanib bordi. Bu vositalardan foydalanish esa keng tarqala boshladi. Qator davlatlarda tug‘ilishni nisbatan yuqori darajada saqlanib turishi, o‘limning esa keskin kamayishi, aholi sonini birdan o‘sib borishiga sabab bo‘ldi. Bu jarayon dunyodagi rivojlanayotgan davlatlarda 1960-1970 yillarda keskin tus oldi. Aholi sonining tez suratlar bilan ko‘payib borishini aholishunos olimlar “</w:t>
      </w:r>
      <w:r w:rsidRPr="00F67010">
        <w:rPr>
          <w:rFonts w:ascii="Times New Roman" w:hAnsi="Times New Roman" w:cs="Times New Roman"/>
          <w:i/>
          <w:sz w:val="24"/>
          <w:szCs w:val="28"/>
          <w:lang w:val="uz-Cyrl-UZ"/>
        </w:rPr>
        <w:t>Demografik revolyusiya</w:t>
      </w:r>
      <w:r w:rsidRPr="00F67010">
        <w:rPr>
          <w:rFonts w:ascii="Times New Roman" w:hAnsi="Times New Roman" w:cs="Times New Roman"/>
          <w:sz w:val="24"/>
          <w:szCs w:val="28"/>
          <w:lang w:val="uz-Cyrl-UZ"/>
        </w:rPr>
        <w:t>” yoki “</w:t>
      </w:r>
      <w:r w:rsidRPr="00F67010">
        <w:rPr>
          <w:rFonts w:ascii="Times New Roman" w:hAnsi="Times New Roman" w:cs="Times New Roman"/>
          <w:i/>
          <w:sz w:val="24"/>
          <w:szCs w:val="28"/>
          <w:lang w:val="uz-Cyrl-UZ"/>
        </w:rPr>
        <w:t>Demografik portlash</w:t>
      </w:r>
      <w:r w:rsidRPr="00F67010">
        <w:rPr>
          <w:rFonts w:ascii="Times New Roman" w:hAnsi="Times New Roman" w:cs="Times New Roman"/>
          <w:sz w:val="24"/>
          <w:szCs w:val="28"/>
          <w:lang w:val="uz-Cyrl-UZ"/>
        </w:rPr>
        <w:t xml:space="preserve">”, </w:t>
      </w:r>
      <w:r w:rsidRPr="00F67010">
        <w:rPr>
          <w:rFonts w:ascii="Times New Roman" w:hAnsi="Times New Roman" w:cs="Times New Roman"/>
          <w:sz w:val="24"/>
          <w:szCs w:val="28"/>
          <w:lang w:val="uz-Cyrl-UZ"/>
        </w:rPr>
        <w:lastRenderedPageBreak/>
        <w:t>deb atadilar. Aholining bunday tez suratlar bilan ko‘payib borishi har bir davlat uchun ijtimoiy – iqtisodiy muammolarni yuzaga keltirdi. Natijada ko‘pgina davlatlar o‘sib borayotgan aholi sonini cheklashga harakat qildilar. “Tug‘ilishni nazorat etish” dasturi qabul qilindi va tug‘ilish jarayoni ekzogen (“tashqi) omillar ta’sirida boshqarila boshlandi. Aholi takror barpo bo‘lishi bir turdan ikkinchi turga o‘ta boshladi. Ushbu holni yuqorida qayd etilganidek – “</w:t>
      </w:r>
      <w:r w:rsidRPr="00F67010">
        <w:rPr>
          <w:rFonts w:ascii="Times New Roman" w:hAnsi="Times New Roman" w:cs="Times New Roman"/>
          <w:i/>
          <w:sz w:val="24"/>
          <w:szCs w:val="28"/>
          <w:lang w:val="uz-Cyrl-UZ"/>
        </w:rPr>
        <w:t>demografik o‘tish</w:t>
      </w:r>
      <w:r w:rsidRPr="00F67010">
        <w:rPr>
          <w:rFonts w:ascii="Times New Roman" w:hAnsi="Times New Roman" w:cs="Times New Roman"/>
          <w:sz w:val="24"/>
          <w:szCs w:val="28"/>
          <w:lang w:val="uz-Cyrl-UZ"/>
        </w:rPr>
        <w:t xml:space="preserve">”, deb belgilandi. Demografik o‘tish jarayoni bosqichma – bosqich sodir bo‘ldi. </w:t>
      </w:r>
    </w:p>
    <w:p w:rsidR="00F67010" w:rsidRPr="00F67010" w:rsidRDefault="00F67010" w:rsidP="00F67010">
      <w:pPr>
        <w:spacing w:after="0" w:line="240" w:lineRule="auto"/>
        <w:ind w:firstLine="709"/>
        <w:jc w:val="both"/>
        <w:rPr>
          <w:rFonts w:ascii="Times New Roman" w:hAnsi="Times New Roman" w:cs="Times New Roman"/>
          <w:sz w:val="24"/>
          <w:szCs w:val="28"/>
          <w:lang w:val="uz-Cyrl-UZ"/>
        </w:rPr>
      </w:pPr>
      <w:r w:rsidRPr="00F67010">
        <w:rPr>
          <w:rFonts w:ascii="Times New Roman" w:hAnsi="Times New Roman" w:cs="Times New Roman"/>
          <w:sz w:val="24"/>
          <w:szCs w:val="28"/>
          <w:lang w:val="uz-Cyrl-UZ"/>
        </w:rPr>
        <w:t xml:space="preserve">Demografik o‘tish konsepsiyalarining umumiy elementi bu uchta yirik tarixiy davrlarda o‘zlashtiruvchi (agrar va industrial iqtisodiyot mavjud jamiyat) mos ravishda to‘g‘ri keluvchi demografik taraqqiyotning davrlashtirilishi. Shu bilan birga demografik o‘tish konsepsiyalari o‘zining kelib chiqish omillari va tahlil etish uslubiyotlari bilan farqlanadi. Bu hol demografik o‘tish sabablari va omillariga, mexanizmiga, yakuniy natija va universalligi darajasiga bo‘lgan qarashlarning turliligiga sabab bo‘ladi. </w:t>
      </w:r>
    </w:p>
    <w:p w:rsidR="00F67010" w:rsidRPr="00F67010" w:rsidRDefault="00F67010" w:rsidP="00F67010">
      <w:pPr>
        <w:spacing w:after="0" w:line="240" w:lineRule="auto"/>
        <w:ind w:firstLine="709"/>
        <w:jc w:val="both"/>
        <w:rPr>
          <w:rFonts w:ascii="Times New Roman" w:hAnsi="Times New Roman" w:cs="Times New Roman"/>
          <w:sz w:val="24"/>
          <w:szCs w:val="28"/>
          <w:lang w:val="uz-Cyrl-UZ"/>
        </w:rPr>
      </w:pPr>
      <w:r w:rsidRPr="00F67010">
        <w:rPr>
          <w:rFonts w:ascii="Times New Roman" w:hAnsi="Times New Roman" w:cs="Times New Roman"/>
          <w:sz w:val="24"/>
          <w:szCs w:val="28"/>
          <w:lang w:val="uz-Cyrl-UZ"/>
        </w:rPr>
        <w:t xml:space="preserve">Demografik o‘tishning birinchi fazasida (u XX asr o‘rtalariga kelib sanoati taraqqiy etgan davlatlar tomonidan tugatilgan) o‘lim koeffitsientining pasayishi tug‘ilish koeffitsientining pasayishidan oldin yuradi (ikkinchisi ba’zan umuman pasaymay, balki, o‘sib borishi ham mumkin), natijada aholi tabiiy o‘sishining koeffitsienti eng yuqori darajagacha ko‘tarilishi mumkin. </w:t>
      </w:r>
    </w:p>
    <w:p w:rsidR="00F67010" w:rsidRPr="00F67010" w:rsidRDefault="00F67010" w:rsidP="00F67010">
      <w:pPr>
        <w:spacing w:after="0" w:line="240" w:lineRule="auto"/>
        <w:ind w:firstLine="709"/>
        <w:jc w:val="both"/>
        <w:rPr>
          <w:rFonts w:ascii="Times New Roman" w:hAnsi="Times New Roman" w:cs="Times New Roman"/>
          <w:sz w:val="24"/>
          <w:szCs w:val="28"/>
          <w:lang w:val="uz-Cyrl-UZ"/>
        </w:rPr>
      </w:pPr>
      <w:r w:rsidRPr="00F67010">
        <w:rPr>
          <w:rFonts w:ascii="Times New Roman" w:hAnsi="Times New Roman" w:cs="Times New Roman"/>
          <w:sz w:val="24"/>
          <w:szCs w:val="28"/>
          <w:lang w:val="uz-Cyrl-UZ"/>
        </w:rPr>
        <w:t xml:space="preserve">Ikkinchi fazada o‘lim koeffitsienti pasayishda davom etib, eng past darajaga etadi, biroq tug‘ilish koeffitsienti undan ham tezroq pasaygani bois aholining o‘sishi asta sekinlashadi. </w:t>
      </w:r>
    </w:p>
    <w:p w:rsidR="00F67010" w:rsidRPr="00F67010" w:rsidRDefault="00F67010" w:rsidP="00F67010">
      <w:pPr>
        <w:spacing w:after="0" w:line="240" w:lineRule="auto"/>
        <w:ind w:firstLine="709"/>
        <w:jc w:val="both"/>
        <w:rPr>
          <w:rFonts w:ascii="Times New Roman" w:hAnsi="Times New Roman" w:cs="Times New Roman"/>
          <w:sz w:val="24"/>
          <w:szCs w:val="28"/>
          <w:lang w:val="uz-Cyrl-UZ"/>
        </w:rPr>
      </w:pPr>
      <w:r w:rsidRPr="00F67010">
        <w:rPr>
          <w:rFonts w:ascii="Times New Roman" w:hAnsi="Times New Roman" w:cs="Times New Roman"/>
          <w:sz w:val="24"/>
          <w:szCs w:val="28"/>
          <w:lang w:val="uz-Cyrl-UZ"/>
        </w:rPr>
        <w:t xml:space="preserve">Uchinchi fazaga aholi qarishi bilan bog‘liq bo‘lgan o‘lim koeffitsientining ko‘tarilishi va ayni vaqtda tug‘ilishning kamayishi xos. </w:t>
      </w:r>
    </w:p>
    <w:p w:rsidR="00F67010" w:rsidRPr="00F67010" w:rsidRDefault="00F67010" w:rsidP="00F67010">
      <w:pPr>
        <w:spacing w:after="0" w:line="240" w:lineRule="auto"/>
        <w:ind w:firstLine="709"/>
        <w:jc w:val="both"/>
        <w:rPr>
          <w:rFonts w:ascii="Times New Roman" w:hAnsi="Times New Roman" w:cs="Times New Roman"/>
          <w:sz w:val="24"/>
          <w:szCs w:val="28"/>
          <w:lang w:val="uz-Cyrl-UZ"/>
        </w:rPr>
      </w:pPr>
      <w:r w:rsidRPr="00F67010">
        <w:rPr>
          <w:rFonts w:ascii="Times New Roman" w:hAnsi="Times New Roman" w:cs="Times New Roman"/>
          <w:sz w:val="24"/>
          <w:szCs w:val="28"/>
          <w:lang w:val="uz-Cyrl-UZ"/>
        </w:rPr>
        <w:t xml:space="preserve">Uchinchi fazaning oxiriga kelib tug‘ilish koeffitsienti aholining oddiy takror barpo bo‘lishi darajasiga yaqinlashadi, o‘lim koeffitsienti aholining oddiy takror barpo bo‘lishi darajasiga yaqinlashadi, o‘lim koeffitsienti esa bu darajadan pastligicha saqlanib turadi, chunonchi yosh strukturasi hali barqarorlashmagan va past o‘lim xos bo‘lgan yosh guruhlari mavjud. </w:t>
      </w:r>
    </w:p>
    <w:p w:rsidR="00F67010" w:rsidRDefault="00F67010" w:rsidP="00F67010">
      <w:pPr>
        <w:spacing w:after="0" w:line="240" w:lineRule="auto"/>
        <w:ind w:firstLine="709"/>
        <w:jc w:val="both"/>
        <w:rPr>
          <w:rFonts w:ascii="Times New Roman" w:hAnsi="Times New Roman" w:cs="Times New Roman"/>
          <w:sz w:val="24"/>
          <w:szCs w:val="28"/>
          <w:lang w:val="en-US"/>
        </w:rPr>
      </w:pPr>
      <w:r w:rsidRPr="00F67010">
        <w:rPr>
          <w:rFonts w:ascii="Times New Roman" w:hAnsi="Times New Roman" w:cs="Times New Roman"/>
          <w:sz w:val="24"/>
          <w:szCs w:val="28"/>
          <w:lang w:val="uz-Cyrl-UZ"/>
        </w:rPr>
        <w:t xml:space="preserve">Nihoyat, to‘rtinchi fazada o‘lim koeffitsienti ko‘tariladi, tug‘ilish koeffitsientiga yaqinlashadi, demografik barqarorlashish jarayoni tugaydi. Iqtisodiy rivojlangan davlatlar – 80-yillarda uchinchi fazaning yakunlovchi bosqichida bo‘lsalar, rivojlanayotgan mamlakatlarning ko‘pchiligi birinchi – ikkinchi fazaning boshlanish bosqichlarida turgani kuzatilgan. </w:t>
      </w:r>
      <w:r w:rsidRPr="00F67010">
        <w:rPr>
          <w:rFonts w:ascii="Times New Roman" w:hAnsi="Times New Roman" w:cs="Times New Roman"/>
          <w:sz w:val="24"/>
          <w:szCs w:val="28"/>
          <w:lang w:val="en-US"/>
        </w:rPr>
        <w:t>S</w:t>
      </w:r>
      <w:r w:rsidRPr="00F67010">
        <w:rPr>
          <w:rFonts w:ascii="Times New Roman" w:hAnsi="Times New Roman" w:cs="Times New Roman"/>
          <w:sz w:val="24"/>
          <w:szCs w:val="28"/>
          <w:lang w:val="uz-Cyrl-UZ"/>
        </w:rPr>
        <w:t xml:space="preserve">hu sababdan dunyo miqyosida uchinchi fazaning tugatilishi XXI asr o‘rtalaridan avval sodir bo‘lmaydi. </w:t>
      </w:r>
    </w:p>
    <w:p w:rsidR="0029341C" w:rsidRDefault="0029341C" w:rsidP="0029341C">
      <w:pPr>
        <w:spacing w:after="0" w:line="240" w:lineRule="auto"/>
        <w:ind w:firstLine="709"/>
        <w:jc w:val="right"/>
        <w:rPr>
          <w:rFonts w:ascii="Times New Roman" w:hAnsi="Times New Roman" w:cs="Times New Roman"/>
          <w:sz w:val="24"/>
          <w:szCs w:val="28"/>
          <w:lang w:val="en-US"/>
        </w:rPr>
      </w:pPr>
      <w:r>
        <w:rPr>
          <w:rFonts w:ascii="Times New Roman" w:hAnsi="Times New Roman" w:cs="Times New Roman"/>
          <w:sz w:val="24"/>
          <w:szCs w:val="28"/>
          <w:lang w:val="en-US"/>
        </w:rPr>
        <w:t>4-chizma</w:t>
      </w:r>
    </w:p>
    <w:p w:rsidR="0029341C" w:rsidRDefault="00943586" w:rsidP="0029341C">
      <w:pPr>
        <w:spacing w:after="0" w:line="240" w:lineRule="auto"/>
        <w:ind w:firstLine="709"/>
        <w:jc w:val="center"/>
        <w:rPr>
          <w:rFonts w:ascii="Times New Roman" w:hAnsi="Times New Roman" w:cs="Times New Roman"/>
          <w:b/>
          <w:sz w:val="24"/>
          <w:szCs w:val="24"/>
          <w:lang w:val="en-US"/>
        </w:rPr>
      </w:pPr>
      <w:r>
        <w:rPr>
          <w:rFonts w:ascii="Times New Roman" w:hAnsi="Times New Roman" w:cs="Times New Roman"/>
          <w:b/>
          <w:sz w:val="24"/>
          <w:szCs w:val="24"/>
          <w:lang w:val="uz-Cyrl-UZ"/>
        </w:rPr>
        <w:t>Demografik</w:t>
      </w:r>
      <w:r w:rsidR="0029341C" w:rsidRPr="00B104BA">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o’tish</w:t>
      </w:r>
      <w:r w:rsidR="0029341C" w:rsidRPr="00B104BA">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bosqichlari</w:t>
      </w:r>
    </w:p>
    <w:p w:rsidR="0029341C" w:rsidRPr="0029341C" w:rsidRDefault="0029341C" w:rsidP="0029341C">
      <w:pPr>
        <w:spacing w:after="0" w:line="240" w:lineRule="auto"/>
        <w:ind w:firstLine="709"/>
        <w:jc w:val="center"/>
        <w:rPr>
          <w:rFonts w:ascii="Times New Roman" w:hAnsi="Times New Roman" w:cs="Times New Roman"/>
          <w:sz w:val="24"/>
          <w:szCs w:val="28"/>
          <w:lang w:val="en-US"/>
        </w:rPr>
      </w:pPr>
    </w:p>
    <w:p w:rsidR="00F67010" w:rsidRPr="00B104BA" w:rsidRDefault="00F67010" w:rsidP="00F67010">
      <w:pPr>
        <w:pStyle w:val="aff9"/>
        <w:spacing w:line="276" w:lineRule="auto"/>
        <w:jc w:val="center"/>
        <w:rPr>
          <w:rFonts w:ascii="Times New Roman" w:hAnsi="Times New Roman" w:cs="Times New Roman"/>
          <w:sz w:val="24"/>
          <w:szCs w:val="24"/>
          <w:lang w:val="uz-Cyrl-UZ"/>
        </w:rPr>
      </w:pPr>
      <w:r w:rsidRPr="00B104BA">
        <w:rPr>
          <w:rFonts w:ascii="Times New Roman" w:hAnsi="Times New Roman" w:cs="Times New Roman"/>
          <w:noProof/>
          <w:sz w:val="24"/>
          <w:szCs w:val="24"/>
          <w:lang w:eastAsia="ru-RU"/>
        </w:rPr>
        <w:drawing>
          <wp:inline distT="0" distB="0" distL="0" distR="0">
            <wp:extent cx="3473180" cy="2137037"/>
            <wp:effectExtent l="19050" t="0" r="0" b="0"/>
            <wp:docPr id="5" name="Рисунок 3" descr="C:\Users\User\Desktop\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004.jpg"/>
                    <pic:cNvPicPr>
                      <a:picLocks noChangeAspect="1" noChangeArrowheads="1"/>
                    </pic:cNvPicPr>
                  </pic:nvPicPr>
                  <pic:blipFill>
                    <a:blip r:embed="rId14" cstate="print"/>
                    <a:srcRect/>
                    <a:stretch>
                      <a:fillRect/>
                    </a:stretch>
                  </pic:blipFill>
                  <pic:spPr bwMode="auto">
                    <a:xfrm>
                      <a:off x="0" y="0"/>
                      <a:ext cx="3484363" cy="2143918"/>
                    </a:xfrm>
                    <a:prstGeom prst="rect">
                      <a:avLst/>
                    </a:prstGeom>
                    <a:noFill/>
                    <a:ln w="9525">
                      <a:noFill/>
                      <a:miter lim="800000"/>
                      <a:headEnd/>
                      <a:tailEnd/>
                    </a:ln>
                  </pic:spPr>
                </pic:pic>
              </a:graphicData>
            </a:graphic>
          </wp:inline>
        </w:drawing>
      </w:r>
    </w:p>
    <w:p w:rsidR="0029341C" w:rsidRDefault="0029341C" w:rsidP="00F67010">
      <w:pPr>
        <w:pStyle w:val="aff9"/>
        <w:ind w:firstLine="709"/>
        <w:jc w:val="both"/>
        <w:rPr>
          <w:rFonts w:ascii="Times New Roman" w:hAnsi="Times New Roman" w:cs="Times New Roman"/>
          <w:sz w:val="24"/>
          <w:szCs w:val="24"/>
          <w:lang w:val="en-US"/>
        </w:rPr>
      </w:pPr>
    </w:p>
    <w:p w:rsidR="00F67010" w:rsidRPr="00B104BA" w:rsidRDefault="00943586" w:rsidP="00F67010">
      <w:pPr>
        <w:pStyle w:val="aff9"/>
        <w:ind w:firstLine="709"/>
        <w:jc w:val="both"/>
        <w:rPr>
          <w:rFonts w:ascii="Times New Roman" w:hAnsi="Times New Roman" w:cs="Times New Roman"/>
          <w:sz w:val="24"/>
          <w:szCs w:val="24"/>
          <w:lang w:val="uz-Cyrl-UZ"/>
        </w:rPr>
      </w:pPr>
      <w:r>
        <w:rPr>
          <w:rFonts w:ascii="Times New Roman" w:hAnsi="Times New Roman" w:cs="Times New Roman"/>
          <w:sz w:val="24"/>
          <w:szCs w:val="24"/>
          <w:lang w:val="uz-Cyrl-UZ"/>
        </w:rPr>
        <w:t>Dunyoning</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turli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mamlakatlari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demografik</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o’tishning</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har</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xil</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bosqichini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kechirmoqda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G’arbiy Yevropa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mamlakatlari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Yaponiya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Kanada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Avstraliya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Yangi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Zelandiya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kabi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rivojlangan</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mamlakatlar</w:t>
      </w:r>
      <w:r w:rsidR="00F67010" w:rsidRPr="00B104BA">
        <w:rPr>
          <w:rFonts w:ascii="Times New Roman" w:hAnsi="Times New Roman" w:cs="Times New Roman"/>
          <w:sz w:val="24"/>
          <w:szCs w:val="24"/>
          <w:lang w:val="uz-Cyrl-UZ"/>
        </w:rPr>
        <w:t xml:space="preserve"> 4-</w:t>
      </w:r>
      <w:r>
        <w:rPr>
          <w:rFonts w:ascii="Times New Roman" w:hAnsi="Times New Roman" w:cs="Times New Roman"/>
          <w:sz w:val="24"/>
          <w:szCs w:val="24"/>
          <w:lang w:val="uz-Cyrl-UZ"/>
        </w:rPr>
        <w:t>bosqichida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bo’lib</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tug’ilish</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aholi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tabiiy</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ko’payishining</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pastligi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bilan</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ajralib</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lastRenderedPageBreak/>
        <w:t>turibdi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Osiyoda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Janubiy</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SHimoliy</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Koreya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Singapur</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Tailand</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hattoki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aholi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soni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jihatidan</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dunyoda yetakchilik</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qilayotgan</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Xitoy</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ham</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demografik</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o’tishning</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yakuniy</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bosqichiga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kirdi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Lotin</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Amerika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Okeaniyaning</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ayrim</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rivojlanayotgan</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mamlakatlarida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ham</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o’xshash</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demografik</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vaziyat</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kuzatilmoqda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Tug’ilish</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aholining</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tabiiy</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ko’payishining</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eng</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past</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ko’rsatkichlari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esa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Vengriya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Bolgariya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Serbiya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Ruminiya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Latviya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Litva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Ukraina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kabi Yevropaning</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o’tish</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iqtisodiyotidagi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davlatlariga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xos</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Bu</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davlatlarda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bir</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necha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yildan</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buyon</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aholining</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tabiiy</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kamayishi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sodir</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bo’lmoqda</w:t>
      </w:r>
      <w:r w:rsidR="00F67010" w:rsidRPr="00B104BA">
        <w:rPr>
          <w:rFonts w:ascii="Times New Roman" w:hAnsi="Times New Roman" w:cs="Times New Roman"/>
          <w:sz w:val="24"/>
          <w:szCs w:val="24"/>
          <w:lang w:val="uz-Cyrl-UZ"/>
        </w:rPr>
        <w:t>.</w:t>
      </w:r>
    </w:p>
    <w:p w:rsidR="00F67010" w:rsidRPr="00B104BA" w:rsidRDefault="00943586" w:rsidP="00F67010">
      <w:pPr>
        <w:pStyle w:val="aff9"/>
        <w:ind w:firstLine="709"/>
        <w:jc w:val="both"/>
        <w:rPr>
          <w:rFonts w:ascii="Times New Roman" w:hAnsi="Times New Roman" w:cs="Times New Roman"/>
          <w:sz w:val="24"/>
          <w:szCs w:val="24"/>
          <w:lang w:val="uz-Cyrl-UZ"/>
        </w:rPr>
      </w:pPr>
      <w:r>
        <w:rPr>
          <w:rFonts w:ascii="Times New Roman" w:hAnsi="Times New Roman" w:cs="Times New Roman"/>
          <w:sz w:val="24"/>
          <w:szCs w:val="24"/>
          <w:lang w:val="uz-Cyrl-UZ"/>
        </w:rPr>
        <w:t>Rivojlanayotgan</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mamlakatlarning</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ko’pchiligi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demografik</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o’tishning</w:t>
      </w:r>
      <w:r w:rsidR="00F67010" w:rsidRPr="00B104BA">
        <w:rPr>
          <w:rFonts w:ascii="Times New Roman" w:hAnsi="Times New Roman" w:cs="Times New Roman"/>
          <w:sz w:val="24"/>
          <w:szCs w:val="24"/>
          <w:lang w:val="uz-Cyrl-UZ"/>
        </w:rPr>
        <w:t xml:space="preserve"> 3-</w:t>
      </w:r>
      <w:r>
        <w:rPr>
          <w:rFonts w:ascii="Times New Roman" w:hAnsi="Times New Roman" w:cs="Times New Roman"/>
          <w:sz w:val="24"/>
          <w:szCs w:val="24"/>
          <w:lang w:val="uz-Cyrl-UZ"/>
        </w:rPr>
        <w:t>bosqichini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kechirmoqda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ularda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tug’ilish</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ko’rsatkichlari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asta</w:t>
      </w:r>
      <w:r w:rsidR="00F67010" w:rsidRPr="00B104BA">
        <w:rPr>
          <w:rFonts w:ascii="Times New Roman" w:hAnsi="Times New Roman" w:cs="Times New Roman"/>
          <w:sz w:val="24"/>
          <w:szCs w:val="24"/>
          <w:lang w:val="uz-Cyrl-UZ"/>
        </w:rPr>
        <w:t>-</w:t>
      </w:r>
      <w:r>
        <w:rPr>
          <w:rFonts w:ascii="Times New Roman" w:hAnsi="Times New Roman" w:cs="Times New Roman"/>
          <w:sz w:val="24"/>
          <w:szCs w:val="24"/>
          <w:lang w:val="uz-Cyrl-UZ"/>
        </w:rPr>
        <w:t>sekin</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pasayib</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bormoqda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Demografik</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o’tish</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jarayonining</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eng</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past</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sur’atlari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esa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Afrika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davlatlari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uchun</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xos</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Ayniqsa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G’arbiy</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Markaziy</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SHarqiy</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Afrika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mamlakatlarida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tug’ilish</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aholi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tabiiy</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ko’payishining</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yuqori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darajalari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saqlanib</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kelmoqda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rasm</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Jumladan</w:t>
      </w:r>
      <w:r w:rsidR="00F67010" w:rsidRPr="00B104BA">
        <w:rPr>
          <w:rFonts w:ascii="Times New Roman" w:hAnsi="Times New Roman" w:cs="Times New Roman"/>
          <w:sz w:val="24"/>
          <w:szCs w:val="24"/>
          <w:lang w:val="uz-Cyrl-UZ"/>
        </w:rPr>
        <w:t xml:space="preserve">, 2016 </w:t>
      </w:r>
      <w:r>
        <w:rPr>
          <w:rFonts w:ascii="Times New Roman" w:hAnsi="Times New Roman" w:cs="Times New Roman"/>
          <w:sz w:val="24"/>
          <w:szCs w:val="24"/>
          <w:lang w:val="uz-Cyrl-UZ"/>
        </w:rPr>
        <w:t>yil</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yakunlari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bo’yicha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jahonning</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aholi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tabiiy</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ko’payish</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sur’atlari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bo’yicha</w:t>
      </w:r>
      <w:r w:rsidR="00F67010" w:rsidRPr="00B104BA">
        <w:rPr>
          <w:rFonts w:ascii="Times New Roman" w:hAnsi="Times New Roman" w:cs="Times New Roman"/>
          <w:sz w:val="24"/>
          <w:szCs w:val="24"/>
          <w:lang w:val="uz-Cyrl-UZ"/>
        </w:rPr>
        <w:t xml:space="preserve"> 10 </w:t>
      </w:r>
      <w:r>
        <w:rPr>
          <w:rFonts w:ascii="Times New Roman" w:hAnsi="Times New Roman" w:cs="Times New Roman"/>
          <w:sz w:val="24"/>
          <w:szCs w:val="24"/>
          <w:lang w:val="uz-Cyrl-UZ"/>
        </w:rPr>
        <w:t>ta yetakchi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davlatlari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ichida</w:t>
      </w:r>
      <w:r w:rsidR="00F67010" w:rsidRPr="00B104BA">
        <w:rPr>
          <w:rFonts w:ascii="Times New Roman" w:hAnsi="Times New Roman" w:cs="Times New Roman"/>
          <w:sz w:val="24"/>
          <w:szCs w:val="24"/>
          <w:lang w:val="uz-Cyrl-UZ"/>
        </w:rPr>
        <w:t xml:space="preserve"> 9 </w:t>
      </w:r>
      <w:r>
        <w:rPr>
          <w:rFonts w:ascii="Times New Roman" w:hAnsi="Times New Roman" w:cs="Times New Roman"/>
          <w:sz w:val="24"/>
          <w:szCs w:val="24"/>
          <w:lang w:val="uz-Cyrl-UZ"/>
        </w:rPr>
        <w:t>tasi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Afrika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materigida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joylashgan</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birinchi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beshtalikda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esa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faqat</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Afrika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mamlakatlari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Malavi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Uganda</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Burundi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Niger</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Mali</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joy</w:t>
      </w:r>
      <w:r w:rsidR="00F67010"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olgan</w:t>
      </w:r>
      <w:r w:rsidR="00F67010" w:rsidRPr="00B104BA">
        <w:rPr>
          <w:rFonts w:ascii="Times New Roman" w:hAnsi="Times New Roman" w:cs="Times New Roman"/>
          <w:sz w:val="24"/>
          <w:szCs w:val="24"/>
          <w:lang w:val="uz-Cyrl-UZ"/>
        </w:rPr>
        <w:t xml:space="preserve">. </w:t>
      </w:r>
    </w:p>
    <w:p w:rsidR="00697950" w:rsidRPr="00F67010" w:rsidRDefault="00697950" w:rsidP="00F67010">
      <w:pPr>
        <w:widowControl w:val="0"/>
        <w:autoSpaceDE w:val="0"/>
        <w:autoSpaceDN w:val="0"/>
        <w:adjustRightInd w:val="0"/>
        <w:spacing w:after="0" w:line="240" w:lineRule="auto"/>
        <w:ind w:firstLine="708"/>
        <w:jc w:val="both"/>
        <w:rPr>
          <w:rFonts w:ascii="Times New Roman" w:hAnsi="Times New Roman" w:cs="Times New Roman"/>
          <w:bCs/>
          <w:szCs w:val="24"/>
          <w:lang w:val="uz-Cyrl-UZ"/>
        </w:rPr>
      </w:pPr>
    </w:p>
    <w:p w:rsidR="00697950" w:rsidRPr="00F67010" w:rsidRDefault="00697950" w:rsidP="00F67010">
      <w:pPr>
        <w:widowControl w:val="0"/>
        <w:autoSpaceDE w:val="0"/>
        <w:autoSpaceDN w:val="0"/>
        <w:adjustRightInd w:val="0"/>
        <w:spacing w:after="0" w:line="240" w:lineRule="auto"/>
        <w:ind w:firstLine="708"/>
        <w:jc w:val="both"/>
        <w:rPr>
          <w:rFonts w:ascii="Times New Roman" w:hAnsi="Times New Roman" w:cs="Times New Roman"/>
          <w:bCs/>
          <w:szCs w:val="24"/>
          <w:lang w:val="uz-Cyrl-UZ"/>
        </w:rPr>
      </w:pPr>
    </w:p>
    <w:p w:rsidR="00D05E7E" w:rsidRDefault="00943586" w:rsidP="00D05E7E">
      <w:pPr>
        <w:spacing w:after="0" w:line="240" w:lineRule="auto"/>
        <w:ind w:firstLine="708"/>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Mustahkamlash</w:t>
      </w:r>
      <w:r w:rsidR="00D05E7E"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uchun</w:t>
      </w:r>
      <w:r w:rsidR="00D05E7E"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savollar</w:t>
      </w:r>
      <w:r w:rsidR="00D05E7E" w:rsidRPr="00D05E7E">
        <w:rPr>
          <w:rFonts w:ascii="Times New Roman" w:hAnsi="Times New Roman" w:cs="Times New Roman"/>
          <w:b/>
          <w:sz w:val="24"/>
          <w:szCs w:val="24"/>
          <w:lang w:val="uz-Cyrl-UZ"/>
        </w:rPr>
        <w:t>:</w:t>
      </w:r>
    </w:p>
    <w:p w:rsidR="00D05E7E" w:rsidRPr="00D05E7E" w:rsidRDefault="00D05E7E" w:rsidP="00D05E7E">
      <w:pPr>
        <w:spacing w:after="0" w:line="240" w:lineRule="auto"/>
        <w:ind w:firstLine="708"/>
        <w:jc w:val="center"/>
        <w:rPr>
          <w:rFonts w:ascii="Times New Roman" w:hAnsi="Times New Roman" w:cs="Times New Roman"/>
          <w:b/>
          <w:sz w:val="24"/>
          <w:szCs w:val="24"/>
          <w:lang w:val="uz-Cyrl-UZ"/>
        </w:rPr>
      </w:pPr>
    </w:p>
    <w:p w:rsidR="00D05E7E" w:rsidRPr="00D05E7E" w:rsidRDefault="00D05E7E" w:rsidP="0083110B">
      <w:pPr>
        <w:numPr>
          <w:ilvl w:val="0"/>
          <w:numId w:val="3"/>
        </w:numPr>
        <w:spacing w:after="0" w:line="240" w:lineRule="auto"/>
        <w:jc w:val="both"/>
        <w:rPr>
          <w:rFonts w:ascii="Times New Roman" w:hAnsi="Times New Roman" w:cs="Times New Roman"/>
          <w:sz w:val="24"/>
          <w:szCs w:val="26"/>
          <w:lang w:val="en-US"/>
        </w:rPr>
      </w:pPr>
      <w:r w:rsidRPr="00D05E7E">
        <w:rPr>
          <w:rFonts w:ascii="Times New Roman" w:hAnsi="Times New Roman" w:cs="Times New Roman"/>
          <w:sz w:val="24"/>
          <w:szCs w:val="26"/>
          <w:lang w:val="uz-Cyrl-UZ"/>
        </w:rPr>
        <w:t xml:space="preserve">Tug’ilish jarayoniga </w:t>
      </w:r>
      <w:r w:rsidRPr="00D05E7E">
        <w:rPr>
          <w:rFonts w:ascii="Times New Roman" w:hAnsi="Times New Roman" w:cs="Times New Roman"/>
          <w:sz w:val="24"/>
          <w:szCs w:val="26"/>
          <w:lang w:val="en-US"/>
        </w:rPr>
        <w:t xml:space="preserve">qanday </w:t>
      </w:r>
      <w:r w:rsidRPr="00D05E7E">
        <w:rPr>
          <w:rFonts w:ascii="Times New Roman" w:hAnsi="Times New Roman" w:cs="Times New Roman"/>
          <w:sz w:val="24"/>
          <w:szCs w:val="26"/>
          <w:lang w:val="uz-Cyrl-UZ"/>
        </w:rPr>
        <w:t>omillar ta’sir etadi</w:t>
      </w:r>
      <w:r w:rsidRPr="00D05E7E">
        <w:rPr>
          <w:rFonts w:ascii="Times New Roman" w:hAnsi="Times New Roman" w:cs="Times New Roman"/>
          <w:sz w:val="24"/>
          <w:szCs w:val="26"/>
          <w:lang w:val="en-US"/>
        </w:rPr>
        <w:t>?</w:t>
      </w:r>
    </w:p>
    <w:p w:rsidR="00D05E7E" w:rsidRPr="00D05E7E" w:rsidRDefault="00D05E7E" w:rsidP="0083110B">
      <w:pPr>
        <w:numPr>
          <w:ilvl w:val="0"/>
          <w:numId w:val="3"/>
        </w:numPr>
        <w:spacing w:after="0" w:line="240" w:lineRule="auto"/>
        <w:jc w:val="both"/>
        <w:rPr>
          <w:rFonts w:ascii="Times New Roman" w:hAnsi="Times New Roman" w:cs="Times New Roman"/>
          <w:sz w:val="24"/>
          <w:szCs w:val="26"/>
        </w:rPr>
      </w:pPr>
      <w:r w:rsidRPr="00D05E7E">
        <w:rPr>
          <w:rFonts w:ascii="Times New Roman" w:hAnsi="Times New Roman" w:cs="Times New Roman"/>
          <w:sz w:val="24"/>
          <w:szCs w:val="26"/>
          <w:lang w:val="uz-Cyrl-UZ"/>
        </w:rPr>
        <w:t>O’lim jarayoni nima</w:t>
      </w:r>
      <w:r w:rsidRPr="00D05E7E">
        <w:rPr>
          <w:rFonts w:ascii="Times New Roman" w:hAnsi="Times New Roman" w:cs="Times New Roman"/>
          <w:sz w:val="24"/>
          <w:szCs w:val="26"/>
        </w:rPr>
        <w:t>?</w:t>
      </w:r>
    </w:p>
    <w:p w:rsidR="00D05E7E" w:rsidRPr="00D05E7E" w:rsidRDefault="00D05E7E" w:rsidP="0083110B">
      <w:pPr>
        <w:numPr>
          <w:ilvl w:val="0"/>
          <w:numId w:val="3"/>
        </w:numPr>
        <w:spacing w:after="0" w:line="240" w:lineRule="auto"/>
        <w:jc w:val="both"/>
        <w:rPr>
          <w:rFonts w:ascii="Times New Roman" w:hAnsi="Times New Roman" w:cs="Times New Roman"/>
          <w:sz w:val="24"/>
          <w:szCs w:val="26"/>
          <w:lang w:val="en-US"/>
        </w:rPr>
      </w:pPr>
      <w:r w:rsidRPr="00D05E7E">
        <w:rPr>
          <w:rFonts w:ascii="Times New Roman" w:hAnsi="Times New Roman" w:cs="Times New Roman"/>
          <w:sz w:val="24"/>
          <w:szCs w:val="26"/>
          <w:lang w:val="uz-Cyrl-UZ"/>
        </w:rPr>
        <w:t xml:space="preserve">O’limga ta’sir etuvchi omillar </w:t>
      </w:r>
      <w:r w:rsidRPr="00D05E7E">
        <w:rPr>
          <w:rFonts w:ascii="Times New Roman" w:hAnsi="Times New Roman" w:cs="Times New Roman"/>
          <w:sz w:val="24"/>
          <w:szCs w:val="26"/>
          <w:lang w:val="en-US"/>
        </w:rPr>
        <w:t>deganda nimani tushunasiz?</w:t>
      </w:r>
    </w:p>
    <w:p w:rsidR="00D05E7E" w:rsidRPr="00D05E7E" w:rsidRDefault="00D05E7E" w:rsidP="0083110B">
      <w:pPr>
        <w:numPr>
          <w:ilvl w:val="0"/>
          <w:numId w:val="3"/>
        </w:numPr>
        <w:spacing w:after="0" w:line="240" w:lineRule="auto"/>
        <w:jc w:val="both"/>
        <w:rPr>
          <w:rFonts w:ascii="Times New Roman" w:hAnsi="Times New Roman" w:cs="Times New Roman"/>
          <w:sz w:val="24"/>
          <w:szCs w:val="26"/>
        </w:rPr>
      </w:pPr>
      <w:r w:rsidRPr="00D05E7E">
        <w:rPr>
          <w:rFonts w:ascii="Times New Roman" w:hAnsi="Times New Roman" w:cs="Times New Roman"/>
          <w:sz w:val="24"/>
          <w:szCs w:val="26"/>
          <w:lang w:val="uz-Cyrl-UZ"/>
        </w:rPr>
        <w:t>Tabiiy o’sish jarayoni nima</w:t>
      </w:r>
      <w:r w:rsidRPr="00D05E7E">
        <w:rPr>
          <w:rFonts w:ascii="Times New Roman" w:hAnsi="Times New Roman" w:cs="Times New Roman"/>
          <w:sz w:val="24"/>
          <w:szCs w:val="26"/>
        </w:rPr>
        <w:t>?</w:t>
      </w:r>
    </w:p>
    <w:p w:rsidR="00D05E7E" w:rsidRPr="00D05E7E" w:rsidRDefault="00D05E7E" w:rsidP="0083110B">
      <w:pPr>
        <w:numPr>
          <w:ilvl w:val="0"/>
          <w:numId w:val="3"/>
        </w:numPr>
        <w:spacing w:after="0" w:line="240" w:lineRule="auto"/>
        <w:jc w:val="both"/>
        <w:rPr>
          <w:rFonts w:ascii="Times New Roman" w:hAnsi="Times New Roman" w:cs="Times New Roman"/>
          <w:sz w:val="24"/>
          <w:szCs w:val="26"/>
          <w:lang w:val="en-US"/>
        </w:rPr>
      </w:pPr>
      <w:r w:rsidRPr="00D05E7E">
        <w:rPr>
          <w:rFonts w:ascii="Times New Roman" w:hAnsi="Times New Roman" w:cs="Times New Roman"/>
          <w:sz w:val="24"/>
          <w:szCs w:val="26"/>
          <w:lang w:val="uz-Cyrl-UZ"/>
        </w:rPr>
        <w:t>Aholini takror barpo etish deganda nimani tushunasiz</w:t>
      </w:r>
      <w:r w:rsidRPr="00D05E7E">
        <w:rPr>
          <w:rFonts w:ascii="Times New Roman" w:hAnsi="Times New Roman" w:cs="Times New Roman"/>
          <w:sz w:val="24"/>
          <w:szCs w:val="26"/>
          <w:lang w:val="en-US"/>
        </w:rPr>
        <w:t>?</w:t>
      </w:r>
    </w:p>
    <w:p w:rsidR="00D05E7E" w:rsidRPr="00D05E7E" w:rsidRDefault="00D05E7E" w:rsidP="0083110B">
      <w:pPr>
        <w:numPr>
          <w:ilvl w:val="0"/>
          <w:numId w:val="3"/>
        </w:numPr>
        <w:spacing w:after="0" w:line="240" w:lineRule="auto"/>
        <w:jc w:val="both"/>
        <w:rPr>
          <w:rFonts w:ascii="Times New Roman" w:hAnsi="Times New Roman" w:cs="Times New Roman"/>
          <w:sz w:val="24"/>
          <w:szCs w:val="26"/>
          <w:lang w:val="en-US"/>
        </w:rPr>
      </w:pPr>
      <w:r w:rsidRPr="00D05E7E">
        <w:rPr>
          <w:rFonts w:ascii="Times New Roman" w:hAnsi="Times New Roman" w:cs="Times New Roman"/>
          <w:sz w:val="24"/>
          <w:szCs w:val="26"/>
          <w:lang w:val="uz-Cyrl-UZ"/>
        </w:rPr>
        <w:t>Demografik o’tish bosqichlari haqida ma’lumot bering</w:t>
      </w:r>
      <w:r w:rsidRPr="00D05E7E">
        <w:rPr>
          <w:rFonts w:ascii="Times New Roman" w:hAnsi="Times New Roman" w:cs="Times New Roman"/>
          <w:sz w:val="24"/>
          <w:szCs w:val="26"/>
          <w:lang w:val="en-US"/>
        </w:rPr>
        <w:t>?</w:t>
      </w:r>
    </w:p>
    <w:p w:rsidR="0020051B" w:rsidRPr="00D05E7E" w:rsidRDefault="0020051B" w:rsidP="00D05E7E">
      <w:pPr>
        <w:spacing w:after="0" w:line="240" w:lineRule="auto"/>
        <w:jc w:val="both"/>
        <w:rPr>
          <w:rFonts w:ascii="Times New Roman" w:hAnsi="Times New Roman" w:cs="Times New Roman"/>
          <w:sz w:val="20"/>
          <w:szCs w:val="24"/>
          <w:lang w:val="en-US"/>
        </w:rPr>
      </w:pPr>
    </w:p>
    <w:p w:rsidR="008B1984" w:rsidRPr="00F67010" w:rsidRDefault="008B1984" w:rsidP="00F67010">
      <w:pPr>
        <w:spacing w:after="0" w:line="240" w:lineRule="auto"/>
        <w:ind w:firstLine="708"/>
        <w:jc w:val="both"/>
        <w:rPr>
          <w:rFonts w:ascii="Times New Roman" w:hAnsi="Times New Roman" w:cs="Times New Roman"/>
          <w:szCs w:val="24"/>
          <w:lang w:val="uz-Cyrl-UZ"/>
        </w:rPr>
      </w:pPr>
    </w:p>
    <w:p w:rsidR="00EF19DB" w:rsidRDefault="00A352FA" w:rsidP="00A352FA">
      <w:pPr>
        <w:spacing w:after="0" w:line="240" w:lineRule="auto"/>
        <w:ind w:firstLine="540"/>
        <w:jc w:val="center"/>
        <w:rPr>
          <w:rFonts w:ascii="Times New Roman" w:hAnsi="Times New Roman" w:cs="Times New Roman"/>
          <w:b/>
          <w:sz w:val="24"/>
          <w:szCs w:val="26"/>
          <w:lang w:val="uz-Cyrl-UZ"/>
        </w:rPr>
      </w:pPr>
      <w:r w:rsidRPr="00A352FA">
        <w:rPr>
          <w:rFonts w:ascii="Times New Roman" w:hAnsi="Times New Roman" w:cs="Times New Roman"/>
          <w:b/>
          <w:sz w:val="24"/>
          <w:szCs w:val="26"/>
          <w:lang w:val="uz-Cyrl-UZ"/>
        </w:rPr>
        <w:t>4</w:t>
      </w:r>
      <w:r w:rsidRPr="00A352FA">
        <w:rPr>
          <w:rFonts w:ascii="Times New Roman" w:hAnsi="Times New Roman" w:cs="Times New Roman"/>
          <w:b/>
          <w:sz w:val="24"/>
          <w:szCs w:val="26"/>
          <w:lang w:val="en-US"/>
        </w:rPr>
        <w:t>-mavzu</w:t>
      </w:r>
      <w:r>
        <w:rPr>
          <w:rFonts w:ascii="Times New Roman" w:hAnsi="Times New Roman" w:cs="Times New Roman"/>
          <w:b/>
          <w:sz w:val="24"/>
          <w:szCs w:val="26"/>
          <w:lang w:val="uz-Cyrl-UZ"/>
        </w:rPr>
        <w:t xml:space="preserve">: </w:t>
      </w:r>
      <w:r w:rsidRPr="00A352FA">
        <w:rPr>
          <w:rFonts w:ascii="Times New Roman" w:hAnsi="Times New Roman" w:cs="Times New Roman"/>
          <w:b/>
          <w:sz w:val="24"/>
          <w:szCs w:val="26"/>
          <w:lang w:val="uz-Cyrl-UZ"/>
        </w:rPr>
        <w:t>A</w:t>
      </w:r>
      <w:r w:rsidR="00943586">
        <w:rPr>
          <w:rFonts w:ascii="Times New Roman" w:hAnsi="Times New Roman" w:cs="Times New Roman"/>
          <w:b/>
          <w:sz w:val="24"/>
          <w:szCs w:val="26"/>
          <w:lang w:val="uz-Cyrl-UZ"/>
        </w:rPr>
        <w:t>h</w:t>
      </w:r>
      <w:r w:rsidRPr="00A352FA">
        <w:rPr>
          <w:rFonts w:ascii="Times New Roman" w:hAnsi="Times New Roman" w:cs="Times New Roman"/>
          <w:b/>
          <w:sz w:val="24"/>
          <w:szCs w:val="26"/>
          <w:lang w:val="uz-Cyrl-UZ"/>
        </w:rPr>
        <w:t xml:space="preserve">olining mexanik (migratsiya) </w:t>
      </w:r>
      <w:r w:rsidR="00943586">
        <w:rPr>
          <w:rFonts w:ascii="Times New Roman" w:hAnsi="Times New Roman" w:cs="Times New Roman"/>
          <w:b/>
          <w:sz w:val="24"/>
          <w:szCs w:val="26"/>
          <w:lang w:val="uz-Cyrl-UZ"/>
        </w:rPr>
        <w:t>h</w:t>
      </w:r>
      <w:r w:rsidRPr="00A352FA">
        <w:rPr>
          <w:rFonts w:ascii="Times New Roman" w:hAnsi="Times New Roman" w:cs="Times New Roman"/>
          <w:b/>
          <w:sz w:val="24"/>
          <w:szCs w:val="26"/>
          <w:lang w:val="uz-Cyrl-UZ"/>
        </w:rPr>
        <w:t>arakati</w:t>
      </w:r>
    </w:p>
    <w:p w:rsidR="00286B71" w:rsidRPr="00A352FA" w:rsidRDefault="00286B71" w:rsidP="00286B71">
      <w:pPr>
        <w:spacing w:after="0" w:line="240" w:lineRule="auto"/>
        <w:ind w:firstLine="540"/>
        <w:jc w:val="both"/>
        <w:rPr>
          <w:rFonts w:ascii="Times New Roman" w:hAnsi="Times New Roman" w:cs="Times New Roman"/>
          <w:szCs w:val="24"/>
          <w:lang w:val="uz-Cyrl-UZ"/>
        </w:rPr>
      </w:pPr>
    </w:p>
    <w:p w:rsidR="00F145DB" w:rsidRPr="00286B71" w:rsidRDefault="00943586" w:rsidP="00286B71">
      <w:pPr>
        <w:spacing w:after="0" w:line="240" w:lineRule="auto"/>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Reja</w:t>
      </w:r>
      <w:r w:rsidR="00286B71" w:rsidRPr="00286B71">
        <w:rPr>
          <w:rFonts w:ascii="Times New Roman" w:hAnsi="Times New Roman" w:cs="Times New Roman"/>
          <w:b/>
          <w:sz w:val="24"/>
          <w:szCs w:val="24"/>
          <w:lang w:val="uz-Cyrl-UZ"/>
        </w:rPr>
        <w:t>:</w:t>
      </w:r>
    </w:p>
    <w:p w:rsidR="00286B71" w:rsidRPr="00286B71" w:rsidRDefault="00286B71" w:rsidP="00286B71">
      <w:pPr>
        <w:widowControl w:val="0"/>
        <w:autoSpaceDE w:val="0"/>
        <w:autoSpaceDN w:val="0"/>
        <w:adjustRightInd w:val="0"/>
        <w:spacing w:after="0" w:line="240" w:lineRule="auto"/>
        <w:ind w:firstLine="28"/>
        <w:jc w:val="both"/>
        <w:rPr>
          <w:rFonts w:ascii="Times New Roman" w:hAnsi="Times New Roman" w:cs="Times New Roman"/>
          <w:sz w:val="24"/>
          <w:szCs w:val="28"/>
          <w:lang w:val="uz-Cyrl-UZ"/>
        </w:rPr>
      </w:pPr>
      <w:r w:rsidRPr="00286B71">
        <w:rPr>
          <w:rFonts w:ascii="Times New Roman" w:hAnsi="Times New Roman" w:cs="Times New Roman"/>
          <w:sz w:val="24"/>
          <w:szCs w:val="28"/>
          <w:lang w:val="uz-Cyrl-UZ"/>
        </w:rPr>
        <w:t>1. Migratsiya tabiiy va tarixiy jarayon.</w:t>
      </w:r>
    </w:p>
    <w:p w:rsidR="00286B71" w:rsidRPr="00286B71" w:rsidRDefault="00286B71" w:rsidP="00286B71">
      <w:pPr>
        <w:widowControl w:val="0"/>
        <w:autoSpaceDE w:val="0"/>
        <w:autoSpaceDN w:val="0"/>
        <w:adjustRightInd w:val="0"/>
        <w:spacing w:after="0" w:line="240" w:lineRule="auto"/>
        <w:jc w:val="both"/>
        <w:rPr>
          <w:rFonts w:ascii="Times New Roman" w:hAnsi="Times New Roman" w:cs="Times New Roman"/>
          <w:sz w:val="24"/>
          <w:szCs w:val="28"/>
          <w:lang w:val="en-US"/>
        </w:rPr>
      </w:pPr>
      <w:r w:rsidRPr="00286B71">
        <w:rPr>
          <w:rFonts w:ascii="Times New Roman" w:hAnsi="Times New Roman" w:cs="Times New Roman"/>
          <w:sz w:val="24"/>
          <w:szCs w:val="28"/>
          <w:lang w:val="en-US"/>
        </w:rPr>
        <w:t>2. A</w:t>
      </w:r>
      <w:r w:rsidR="00943586">
        <w:rPr>
          <w:rFonts w:ascii="Times New Roman" w:hAnsi="Times New Roman" w:cs="Times New Roman"/>
          <w:sz w:val="24"/>
          <w:szCs w:val="28"/>
          <w:lang w:val="uz-Cyrl-UZ"/>
        </w:rPr>
        <w:t>h</w:t>
      </w:r>
      <w:r w:rsidRPr="00286B71">
        <w:rPr>
          <w:rFonts w:ascii="Times New Roman" w:hAnsi="Times New Roman" w:cs="Times New Roman"/>
          <w:sz w:val="24"/>
          <w:szCs w:val="28"/>
          <w:lang w:val="en-US"/>
        </w:rPr>
        <w:t>oli migratsiyasiga ta’sir etuvchi omillar.</w:t>
      </w:r>
    </w:p>
    <w:p w:rsidR="00286B71" w:rsidRPr="00286B71" w:rsidRDefault="00286B71" w:rsidP="00286B71">
      <w:pPr>
        <w:widowControl w:val="0"/>
        <w:autoSpaceDE w:val="0"/>
        <w:autoSpaceDN w:val="0"/>
        <w:adjustRightInd w:val="0"/>
        <w:spacing w:after="0" w:line="240" w:lineRule="auto"/>
        <w:jc w:val="both"/>
        <w:rPr>
          <w:rFonts w:ascii="Times New Roman" w:hAnsi="Times New Roman" w:cs="Times New Roman"/>
          <w:sz w:val="24"/>
          <w:szCs w:val="28"/>
          <w:lang w:val="uz-Cyrl-UZ"/>
        </w:rPr>
      </w:pPr>
      <w:r w:rsidRPr="00286B71">
        <w:rPr>
          <w:rFonts w:ascii="Times New Roman" w:hAnsi="Times New Roman" w:cs="Times New Roman"/>
          <w:sz w:val="24"/>
          <w:szCs w:val="28"/>
          <w:lang w:val="en-US"/>
        </w:rPr>
        <w:t>3. Migratsiya tiplari va turlari.</w:t>
      </w:r>
    </w:p>
    <w:p w:rsidR="00286B71" w:rsidRDefault="00286B71" w:rsidP="00286B71">
      <w:pPr>
        <w:spacing w:after="0" w:line="240" w:lineRule="auto"/>
        <w:jc w:val="both"/>
        <w:rPr>
          <w:rFonts w:ascii="Times New Roman" w:hAnsi="Times New Roman" w:cs="Times New Roman"/>
          <w:sz w:val="24"/>
          <w:szCs w:val="24"/>
          <w:lang w:val="uz-Cyrl-UZ"/>
        </w:rPr>
      </w:pPr>
    </w:p>
    <w:p w:rsidR="00286B71" w:rsidRDefault="00943586" w:rsidP="00286B71">
      <w:pPr>
        <w:spacing w:after="0" w:line="240" w:lineRule="auto"/>
        <w:ind w:firstLine="708"/>
        <w:jc w:val="both"/>
        <w:rPr>
          <w:rFonts w:ascii="Times New Roman" w:hAnsi="Times New Roman" w:cs="Times New Roman"/>
          <w:sz w:val="24"/>
          <w:szCs w:val="24"/>
          <w:lang w:val="uz-Cyrl-UZ"/>
        </w:rPr>
      </w:pPr>
      <w:r>
        <w:rPr>
          <w:rFonts w:ascii="Times New Roman" w:hAnsi="Times New Roman" w:cs="Times New Roman"/>
          <w:b/>
          <w:sz w:val="24"/>
          <w:szCs w:val="24"/>
          <w:lang w:val="uz-Cyrl-UZ"/>
        </w:rPr>
        <w:t>Tayanch</w:t>
      </w:r>
      <w:r w:rsidR="00286B71" w:rsidRPr="00D16FB5">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tushunchalar</w:t>
      </w:r>
      <w:r w:rsidR="00286B71" w:rsidRPr="00D16FB5">
        <w:rPr>
          <w:rFonts w:ascii="Times New Roman" w:hAnsi="Times New Roman" w:cs="Times New Roman"/>
          <w:b/>
          <w:sz w:val="24"/>
          <w:szCs w:val="24"/>
          <w:lang w:val="uz-Cyrl-UZ"/>
        </w:rPr>
        <w:t>:</w:t>
      </w:r>
      <w:r w:rsidR="00286B71">
        <w:rPr>
          <w:rFonts w:ascii="Times New Roman" w:hAnsi="Times New Roman" w:cs="Times New Roman"/>
          <w:b/>
          <w:sz w:val="24"/>
          <w:szCs w:val="24"/>
          <w:lang w:val="uz-Cyrl-UZ"/>
        </w:rPr>
        <w:t xml:space="preserve"> </w:t>
      </w:r>
      <w:r>
        <w:rPr>
          <w:rFonts w:ascii="Times New Roman" w:hAnsi="Times New Roman" w:cs="Times New Roman"/>
          <w:sz w:val="24"/>
          <w:szCs w:val="24"/>
          <w:lang w:val="uz-Cyrl-UZ"/>
        </w:rPr>
        <w:t>migratsiya</w:t>
      </w:r>
      <w:r w:rsidR="00286B71" w:rsidRPr="00286B7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migrantlar</w:t>
      </w:r>
      <w:r w:rsidR="00286B71" w:rsidRPr="00286B7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emmigratsiya</w:t>
      </w:r>
      <w:r w:rsidR="00286B71" w:rsidRPr="00286B7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immigratsiya</w:t>
      </w:r>
      <w:r w:rsidR="00286B71" w:rsidRPr="00286B7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tashqi</w:t>
      </w:r>
      <w:r w:rsidR="00286B71" w:rsidRPr="00286B7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migratsiya</w:t>
      </w:r>
      <w:r w:rsidR="00286B71" w:rsidRPr="00286B7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ichki</w:t>
      </w:r>
      <w:r w:rsidR="00286B71" w:rsidRPr="00286B7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migratsiya</w:t>
      </w:r>
      <w:r w:rsidR="00286B7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mayatniksimon</w:t>
      </w:r>
      <w:r w:rsidR="00286B7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migratsiya</w:t>
      </w:r>
      <w:r w:rsidR="00286B71">
        <w:rPr>
          <w:rFonts w:ascii="Times New Roman" w:hAnsi="Times New Roman" w:cs="Times New Roman"/>
          <w:sz w:val="24"/>
          <w:szCs w:val="24"/>
          <w:lang w:val="uz-Cyrl-UZ"/>
        </w:rPr>
        <w:t>.</w:t>
      </w:r>
    </w:p>
    <w:p w:rsidR="00286B71" w:rsidRDefault="00286B71" w:rsidP="00286B71">
      <w:pPr>
        <w:spacing w:after="0" w:line="240" w:lineRule="auto"/>
        <w:ind w:firstLine="708"/>
        <w:jc w:val="both"/>
        <w:rPr>
          <w:rFonts w:ascii="Times New Roman" w:hAnsi="Times New Roman" w:cs="Times New Roman"/>
          <w:sz w:val="24"/>
          <w:szCs w:val="24"/>
          <w:lang w:val="uz-Cyrl-UZ"/>
        </w:rPr>
      </w:pPr>
    </w:p>
    <w:p w:rsidR="00E85498" w:rsidRPr="00E85498" w:rsidRDefault="00286B71" w:rsidP="00E85498">
      <w:pPr>
        <w:spacing w:after="0" w:line="240" w:lineRule="auto"/>
        <w:jc w:val="both"/>
        <w:rPr>
          <w:rFonts w:ascii="Times New Roman" w:hAnsi="Times New Roman" w:cs="Times New Roman"/>
          <w:sz w:val="24"/>
          <w:szCs w:val="28"/>
          <w:lang w:val="uz-Cyrl-UZ"/>
        </w:rPr>
      </w:pPr>
      <w:r w:rsidRPr="00E85498">
        <w:rPr>
          <w:rFonts w:ascii="Times New Roman" w:hAnsi="Times New Roman" w:cs="Times New Roman"/>
          <w:b/>
          <w:sz w:val="24"/>
          <w:szCs w:val="28"/>
          <w:lang w:val="uz-Cyrl-UZ"/>
        </w:rPr>
        <w:t>1. Migratsiya tabiiy va tarixiy jarayon.</w:t>
      </w:r>
      <w:r w:rsidR="00E85498" w:rsidRPr="00E85498">
        <w:rPr>
          <w:sz w:val="28"/>
          <w:szCs w:val="28"/>
          <w:lang w:val="uz-Cyrl-UZ"/>
        </w:rPr>
        <w:t xml:space="preserve"> </w:t>
      </w:r>
      <w:r w:rsidR="00943586">
        <w:rPr>
          <w:rFonts w:ascii="Times New Roman" w:hAnsi="Times New Roman" w:cs="Times New Roman"/>
          <w:sz w:val="24"/>
          <w:szCs w:val="28"/>
          <w:lang w:val="uz-Cyrl-UZ"/>
        </w:rPr>
        <w:t>Migratsiya</w:t>
      </w:r>
      <w:r w:rsidR="00E85498" w:rsidRPr="00E85498">
        <w:rPr>
          <w:rFonts w:ascii="Times New Roman" w:hAnsi="Times New Roman" w:cs="Times New Roman"/>
          <w:sz w:val="24"/>
          <w:szCs w:val="28"/>
          <w:lang w:val="uz-Cyrl-UZ"/>
        </w:rPr>
        <w:t xml:space="preserve"> – </w:t>
      </w:r>
      <w:r w:rsidR="00E85498" w:rsidRPr="00E85498">
        <w:rPr>
          <w:rFonts w:ascii="Times New Roman" w:hAnsi="Times New Roman" w:cs="Times New Roman"/>
          <w:bCs/>
          <w:sz w:val="24"/>
          <w:szCs w:val="28"/>
          <w:lang w:val="uz-Cyrl-UZ"/>
        </w:rPr>
        <w:t>(</w:t>
      </w:r>
      <w:r w:rsidR="00943586">
        <w:rPr>
          <w:rFonts w:ascii="Times New Roman" w:hAnsi="Times New Roman" w:cs="Times New Roman"/>
          <w:bCs/>
          <w:sz w:val="24"/>
          <w:szCs w:val="28"/>
          <w:lang w:val="uz-Cyrl-UZ"/>
        </w:rPr>
        <w:t>lotincha</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so’zdan</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olingan</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bulib</w:t>
      </w:r>
      <w:r w:rsidR="00E85498" w:rsidRPr="00E85498">
        <w:rPr>
          <w:rFonts w:ascii="Times New Roman" w:hAnsi="Times New Roman" w:cs="Times New Roman"/>
          <w:bCs/>
          <w:sz w:val="24"/>
          <w:szCs w:val="28"/>
          <w:lang w:val="uz-Cyrl-UZ"/>
        </w:rPr>
        <w:t>, «mig</w:t>
      </w:r>
      <w:r w:rsidR="00943586">
        <w:rPr>
          <w:rFonts w:ascii="Times New Roman" w:hAnsi="Times New Roman" w:cs="Times New Roman"/>
          <w:bCs/>
          <w:sz w:val="24"/>
          <w:szCs w:val="28"/>
          <w:lang w:val="uz-Cyrl-UZ"/>
        </w:rPr>
        <w:t>g</w:t>
      </w:r>
      <w:r w:rsidR="00E85498" w:rsidRPr="00E85498">
        <w:rPr>
          <w:rFonts w:ascii="Times New Roman" w:hAnsi="Times New Roman" w:cs="Times New Roman"/>
          <w:bCs/>
          <w:sz w:val="24"/>
          <w:szCs w:val="28"/>
          <w:lang w:val="uz-Cyrl-UZ"/>
        </w:rPr>
        <w:t>ation»- «</w:t>
      </w:r>
      <w:r w:rsidR="00943586">
        <w:rPr>
          <w:rFonts w:ascii="Times New Roman" w:hAnsi="Times New Roman" w:cs="Times New Roman"/>
          <w:bCs/>
          <w:sz w:val="24"/>
          <w:szCs w:val="28"/>
          <w:lang w:val="uz-Cyrl-UZ"/>
        </w:rPr>
        <w:t>ko’chish</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ma’nosini</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bildiradi</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kishilarning</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yashash</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ishlash</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o’qish</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maqsadida</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ma’muriy</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chegaralardan</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o’tgan</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xolda</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bir</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manzilgohdan</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ikkinchi</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manzilgohga</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doimiy</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yoki</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vaqtinchalik</w:t>
      </w:r>
      <w:r w:rsidR="00E85498" w:rsidRPr="00E85498">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ko’chishidir</w:t>
      </w:r>
      <w:r w:rsidR="00E85498" w:rsidRPr="00E85498">
        <w:rPr>
          <w:rFonts w:ascii="Times New Roman" w:hAnsi="Times New Roman" w:cs="Times New Roman"/>
          <w:bCs/>
          <w:sz w:val="24"/>
          <w:szCs w:val="28"/>
          <w:lang w:val="uz-Cyrl-UZ"/>
        </w:rPr>
        <w:t>.</w:t>
      </w:r>
      <w:r w:rsidR="00E85498" w:rsidRPr="00E85498">
        <w:rPr>
          <w:rFonts w:ascii="Times New Roman" w:hAnsi="Times New Roman" w:cs="Times New Roman"/>
          <w:sz w:val="24"/>
          <w:szCs w:val="28"/>
          <w:lang w:val="uz-Cyrl-UZ"/>
        </w:rPr>
        <w:t xml:space="preserve"> </w:t>
      </w:r>
    </w:p>
    <w:p w:rsidR="00E85498" w:rsidRPr="00E85498" w:rsidRDefault="00E85498" w:rsidP="00E85498">
      <w:pPr>
        <w:spacing w:after="0" w:line="240" w:lineRule="auto"/>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 xml:space="preserve"> Aholi migratsiyasi insoniyat traqqiyotida muhim ahamiyatga ega bo‘lgan jarayondir. Uning ijtimoiy-ivtisodiy faoliyati asosida daryo vodiylari, o‘tloqlar, inson yashash uchun tabiiy resurslar mavjud hududlar o‘zlashtirilgan, dehqonchilik, chorvachilik rivojlangan, industrial markazlar, resurs shahar, aholi  maskanlari barpo etilgan, yer kurrasidagi ko‘plab yerlar o‘zlashtirilgan. Shuningdek, aholi migratsiyasining o‘ziga xos oqibatlari ham mavjuddir. Ba’zi holatlarda  aholini markaz shaharlariga haddan ortiq kelishi natijasida ishchi kuchi ortiqchaligi, aholini uy-joy, kiyim-kechak, oziq-ovqat, transport va boshqa hayotiy vositalar bilan ta’minlashda ma’lum muammolar vujudga keladi. </w:t>
      </w:r>
    </w:p>
    <w:p w:rsidR="00E85498" w:rsidRPr="00E85498" w:rsidRDefault="00E85498" w:rsidP="00E85498">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 xml:space="preserve">Aholi migratsiyasi hududlarning demografik tarkibiga ham ta’sir ko‘rsatadi. Ma’lumki migratsiya natijasida aholi ko‘chib ketgan hududning ham, ko‘chib kelgan hududning ham demografik holati o‘zgaradi. Migratsiyaning roli AQSh, Kanada, Fransiya, Avstraliya kabi </w:t>
      </w:r>
      <w:r w:rsidRPr="00E85498">
        <w:rPr>
          <w:rFonts w:ascii="Times New Roman" w:hAnsi="Times New Roman" w:cs="Times New Roman"/>
          <w:sz w:val="24"/>
          <w:szCs w:val="28"/>
          <w:lang w:val="uz-Cyrl-UZ"/>
        </w:rPr>
        <w:lastRenderedPageBreak/>
        <w:t xml:space="preserve">davlatlarda o‘rtacha 25 foizni tashkil etgan. Boshqacha so‘z bilan aytilsa, yuqorida qayd etilgan davlatlarda aholi o‘sishining  to‘rtdan bir qismini immigrantlar hisobiga to‘g‘ri kelgan. </w:t>
      </w:r>
    </w:p>
    <w:p w:rsidR="00E85498" w:rsidRPr="00E85498" w:rsidRDefault="00E85498" w:rsidP="00E85498">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 xml:space="preserve">Migrantlar oqimi yo‘nalgan hududlarda migratsiya saldosi ijobiy, ya’ni ko‘chib kelganlar soni, ko‘chib ketganlar sonidan ortiq bo‘ladi. Natijada bunday hududlarda aholi soni o‘sib boradi. Aksariyat holatda migratsiyada yoshlar ishtirok etganlari bois migratsion oqim yo‘nalgan hudud aholisi tarkibida yoshlar salmog‘i ortib boradi. Bu hol o‘z navbatida nikoh jarayoniga, oilalar miqdorining oshib borishiga, tug‘ilish jarayoniga ijobiy ta’sir ko‘rsatadi. Aholi ko‘chib ketayotgan hududlarda esa yoshlar salmog‘i, jami aholi tarkibida kamayib boradi, mehnat yoshidan katta bo‘lgan aholi salmog‘i esa ortib borib, hududning demografik holatiga salbiy ta’sir ko‘rsatadi. </w:t>
      </w:r>
    </w:p>
    <w:p w:rsidR="00E85498" w:rsidRPr="00E85498" w:rsidRDefault="00E85498" w:rsidP="00E85498">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 xml:space="preserve">Aholining bir ijtimoiy-iqtisodiy muhitdan ikkinchi muhitga o‘tishi uning demografik mayliga ham (nikohga kirish va oila qurishga, oiladagi farzandlar soniga, oila mustahkamligiga munosabati va h.k.) bevosita ta’sir etadi.  Shuningdek, aholi migratsiyasi mehnat resurslari shakllanishida ham muhim omillardan hisoblanadi. </w:t>
      </w:r>
    </w:p>
    <w:p w:rsidR="00E85498" w:rsidRPr="00E85498" w:rsidRDefault="00E85498" w:rsidP="00E85498">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 xml:space="preserve">Migrantlar oqimi aholining jinsiy tarkibida o‘z aksini topadi. Mehnat resurslari ortib boradi. Natijada qator muammolar yuzaga keladi yoki aksincha  mehnat resurslarining kamayib ketish hollari ham yuzaga kelishi mumkinki, bu ham muammolarga sabab bo‘ladi.  </w:t>
      </w:r>
    </w:p>
    <w:p w:rsidR="0029341C" w:rsidRDefault="00E85498" w:rsidP="0029341C">
      <w:pPr>
        <w:spacing w:after="0" w:line="240" w:lineRule="auto"/>
        <w:ind w:firstLine="708"/>
        <w:jc w:val="both"/>
        <w:rPr>
          <w:rFonts w:ascii="Times New Roman" w:hAnsi="Times New Roman" w:cs="Times New Roman"/>
          <w:sz w:val="24"/>
          <w:szCs w:val="28"/>
          <w:lang w:val="en-US"/>
        </w:rPr>
      </w:pPr>
      <w:r w:rsidRPr="00E85498">
        <w:rPr>
          <w:rFonts w:ascii="Times New Roman" w:hAnsi="Times New Roman" w:cs="Times New Roman"/>
          <w:sz w:val="24"/>
          <w:szCs w:val="28"/>
          <w:lang w:val="uz-Cyrl-UZ"/>
        </w:rPr>
        <w:t xml:space="preserve">Insoniyat tarixida uning ko‘chib yurishi, ya’ni migratsion harakati juda qadimiy jarayondir. Lekin jamiyat taraqqiyotining alohida davrlarida, shu davrning ishlab chiqarish usuli, munosabatlariga mos holda aholi migratsiyasi o‘z turlari maqsad, vazifalari va oqibatlari bilan farq qilgan. Dastlabki mehnat taqsimoti davrida chorvador qabilalarning shakllanishi bilan ko‘plab yaylov hududlar o‘zlashtirildi, chorvachilik rivojlandi. Chorvador qabilalar cho‘llardan o‘tib, Shimoliy Afrika, Arabiston hududlarini, keyinchalik esa O‘rta va Markaziy Osiyo yaylovlarini egalladilar. Dehqonchilikni rivojlanishi bilan esa aholi ma’lum hududlarda o‘troqlashib bordi, qishloqlar shakllandi. Hunarmandchilikni rivojlanishi esa shaharlar paydo bo‘lishiga omil bo‘ldi.  4-7 asrlarda yer sharida xalqlarning  </w:t>
      </w:r>
      <w:r w:rsidRPr="00E85498">
        <w:rPr>
          <w:rFonts w:ascii="Times New Roman" w:hAnsi="Times New Roman" w:cs="Times New Roman"/>
          <w:b/>
          <w:bCs/>
          <w:sz w:val="24"/>
          <w:szCs w:val="28"/>
          <w:lang w:val="uz-Cyrl-UZ"/>
        </w:rPr>
        <w:t>buyuk ko‘chish</w:t>
      </w:r>
      <w:r w:rsidRPr="00E85498">
        <w:rPr>
          <w:rFonts w:ascii="Times New Roman" w:hAnsi="Times New Roman" w:cs="Times New Roman"/>
          <w:sz w:val="24"/>
          <w:szCs w:val="28"/>
          <w:lang w:val="uz-Cyrl-UZ"/>
        </w:rPr>
        <w:t xml:space="preserve">  jarayoni sodir bo‘ldi. Buning asosiy sababi qabilalar aro urushlar, o‘z hududlarini kengaytirish, qabilalarning yangi hududlar uchun olib borgan kurashlaridir. Ushbu ommaviy migratsiyada asosan, gunn, german, slovyan va boshqa Yevropa qabilalari ishtirok etganlar. 2 asrning oxiri va 3 asrning boshlarida  Yevropaning Shimoliy Harbiy hududlarida qora dengiz sohillariga got qabilalarining migratsiyasi, Ural orti hududlaridan gun qabilasining  Yevropaga kelishi, shuningdek Yevropadan Shimoliy Afrikaga bir qancha qabilalarning migratsiyasi (3-4 asr), Italiya va Bolqon yarim oroliga langobard qabilalarining joylashuvi (6-7 asrlar), arablar yurishi davridagi aholi migratsiyalari (7-11 asrlar) xalqlarning buyuk ko‘chishi jarayoniga kiradi. Keyingi davrlarda </w:t>
      </w:r>
      <w:r w:rsidR="0029341C" w:rsidRPr="00E85498">
        <w:rPr>
          <w:rFonts w:ascii="Times New Roman" w:hAnsi="Times New Roman" w:cs="Times New Roman"/>
          <w:sz w:val="24"/>
          <w:szCs w:val="28"/>
          <w:lang w:val="uz-Cyrl-UZ"/>
        </w:rPr>
        <w:t xml:space="preserve">aholining ommaviy migratsiyasi bir muncha sekinlashdi. Faqat ocharchilik, turli epidemiyalar tarqalgan hududlardan aholining ko‘chib ketishi kuzatilgan. Buyuk geografik  kashfiyotlar davrida yer kurrasida aholining migratsion  harakati yana tezlashdi. G‘arbiy Yevropa mamlakatlarida tashqi migratsiya kuchayadi. Portugaliya, Ispaniya, Angliya, Fransiya, Gollandiya va Irlandiyadan migratsion oqim Shimoliy Amerikaga tomon yo‘naldi. 19 asrga kelib sayyoramiz aholisining migratsion harakati yana ham tezlashdi. Asr boshlarida immigrantlar markazi Buyuk Britaniya, keyinchalik esa AQSh, yangi Zellandiya, Avstraliya va Lotin Amerikasi hisoblangan. 19  asrning boshidan 1914 yilga qadar Yevropadan ketgan emigrantlar soni 50 millionga yetgan. </w:t>
      </w:r>
    </w:p>
    <w:p w:rsidR="003A3631" w:rsidRDefault="00E85498" w:rsidP="00E85498">
      <w:pPr>
        <w:spacing w:after="0" w:line="240" w:lineRule="auto"/>
        <w:ind w:firstLine="708"/>
        <w:jc w:val="both"/>
        <w:rPr>
          <w:rFonts w:ascii="Times New Roman" w:hAnsi="Times New Roman" w:cs="Times New Roman"/>
          <w:sz w:val="24"/>
          <w:szCs w:val="28"/>
          <w:lang w:val="en-US"/>
        </w:rPr>
      </w:pPr>
      <w:r w:rsidRPr="00E85498">
        <w:rPr>
          <w:rFonts w:ascii="Times New Roman" w:hAnsi="Times New Roman" w:cs="Times New Roman"/>
          <w:sz w:val="24"/>
          <w:szCs w:val="28"/>
          <w:lang w:val="uz-Cyrl-UZ"/>
        </w:rPr>
        <w:t>1939-1945 yildagi ikkinchi jahon urushi Yevropa, Osiyo hududlarida ommaviy aholi migratsiyasiga sabab bo‘lgan.  Ayniqsa sobiq SSSR hududida aholi migratsiyasi yuqori darajada bo‘lgan. Urush olib borilgan hududlardan sobiq SSSRning sharqiy hududlariga millionlab aholi evakuasiya etilgan.  Millionlab aholi Germaniyaga og‘ir ishlar uchun majburan haydab ketilgan. Urush yillarida Germaniyada har yili o‘rtacha 12-15 million xorijdan keltirilgan ishchi qullar mehnat qilganlar.</w:t>
      </w:r>
    </w:p>
    <w:p w:rsidR="00E85498" w:rsidRPr="00E85498" w:rsidRDefault="00E85498" w:rsidP="00E85498">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 xml:space="preserve">20 asrning ikkinchi yarimida esa dunyo bo‘ylab aholining iqtisodiy migratsiyasi kuchayyadi. 1941-1961 yillarda Yevropa davlatlaridan Amerikaga ketgan aholining soni 6,9 </w:t>
      </w:r>
      <w:r w:rsidRPr="00E85498">
        <w:rPr>
          <w:rFonts w:ascii="Times New Roman" w:hAnsi="Times New Roman" w:cs="Times New Roman"/>
          <w:sz w:val="24"/>
          <w:szCs w:val="28"/>
          <w:lang w:val="uz-Cyrl-UZ"/>
        </w:rPr>
        <w:lastRenderedPageBreak/>
        <w:t xml:space="preserve">million kishini tashkil etgan. Ushbu davrda Yevropadan Amerikaga tomon ham aholi migratsion oqimi qayd etiladi.   </w:t>
      </w:r>
    </w:p>
    <w:p w:rsidR="0084264A" w:rsidRDefault="00E85498" w:rsidP="0084264A">
      <w:pPr>
        <w:spacing w:after="0" w:line="240" w:lineRule="auto"/>
        <w:ind w:firstLine="708"/>
        <w:jc w:val="both"/>
        <w:rPr>
          <w:rFonts w:ascii="Times New Roman" w:hAnsi="Times New Roman" w:cs="Times New Roman"/>
          <w:sz w:val="24"/>
          <w:szCs w:val="28"/>
          <w:lang w:val="en-US"/>
        </w:rPr>
      </w:pPr>
      <w:r w:rsidRPr="00E85498">
        <w:rPr>
          <w:rFonts w:ascii="Times New Roman" w:hAnsi="Times New Roman" w:cs="Times New Roman"/>
          <w:sz w:val="24"/>
          <w:szCs w:val="28"/>
          <w:lang w:val="uz-Cyrl-UZ"/>
        </w:rPr>
        <w:t xml:space="preserve">AQSh, Kanada davlatlarida esa ichki migratsion harakat kuchayadi. 1965 yillardan boshlab AQShga aholi immigratsiyasi bir muncha cheklandi. Faqat ilmiy xodimlar, malakali mutaxassislar, noyob soha mutaxassislari uchun davlatga kelishga alohida ma’muriy imkoniyat yaratildi. (inglizcha brain drain - “utechka” ili begstvo umov, ya’ni aqlning ketishi). Shuningdek, AQSh  fuqarolarining qarindoshlari uchun ham AQShga kelish imkoni berildi. 1980 yillarda AQShga 6 million atrofida  aholi immigratsiya qilgan. </w:t>
      </w:r>
    </w:p>
    <w:p w:rsidR="0084264A" w:rsidRPr="00E85498" w:rsidRDefault="0084264A" w:rsidP="0084264A">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 xml:space="preserve">XX asrning oxirigi choragida Yevropaga tomon migratsion harakat kuchayadi. Aholi turmush darajasi nisbatan yuqori hisoblangan Buyuk Britanniya, Fransiya, Germaniya, Shveysariya va boshqa davlatlarga, yashash sharoiti nisbatan past bo‘lgan Italiya, Ispaniya, Gresiya, Turkiya, Shimoliy Afrika, yaqin Sharq davlatlaridan aholi kela boshladi. XX asrning 90 yillarida G‘arbiy Yevropada 15 millionga yaqin xorijiy ishchilar qayd etilgan. Turmush darajasi yuqori hisoblangan Yevropa davlatlarida dunyoning turli hududlaridan aholining iqtisodiy migratsiyasi XXI boshlarida ham kuzatilmoqda. Hozirgi davrga kelib dunyo hududlarida ichki migratsion harakat faollashdi. Ilmiy manbalarda migrasyaining bunday turini “yangi hududlarni o‘zlashtirish” deb atalmoqda. </w:t>
      </w:r>
    </w:p>
    <w:p w:rsidR="0084264A" w:rsidRPr="003A3631" w:rsidRDefault="0084264A" w:rsidP="0084264A">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 xml:space="preserve">AQSh, Kanada, Braziliya va boshqa Amerika davlatlarida sharqiy sohil bo‘ylari, harbiy hududlar ichki migratsiya  asosida o‘zlashtirildi. Bunday jarayonni Avstraliya va Rosiiya davlatlarida ham kuzatiladi. Rivojlanayotgan davlatlarda esa hozirgi davrda ichki migratsion harakat nisbatan kamroqdir. Ichki migratsiya asosan agrar, aholisi juda ko‘p hududlardan shaharlarga tomon yo‘nalganligi qayd etilmoqda. Rivojlanayotgan davlatlarda ichki migratsiyaning kuchayganligi asosan transport va kommunikasiya xizmatining yuqori darajada ekanligi bilan bog‘liqdir. AQShda hozirgi davrda aholining uchdan bir qismi o‘zlari tug‘ilgan shtatlarda yashamaydilar. </w:t>
      </w:r>
    </w:p>
    <w:p w:rsidR="0084264A" w:rsidRDefault="0084264A" w:rsidP="0084264A">
      <w:pPr>
        <w:spacing w:after="0" w:line="240" w:lineRule="auto"/>
        <w:ind w:firstLine="708"/>
        <w:jc w:val="right"/>
        <w:rPr>
          <w:rFonts w:ascii="Times New Roman" w:hAnsi="Times New Roman" w:cs="Times New Roman"/>
          <w:sz w:val="24"/>
          <w:szCs w:val="28"/>
          <w:lang w:val="en-US"/>
        </w:rPr>
      </w:pPr>
      <w:r>
        <w:rPr>
          <w:rFonts w:ascii="Times New Roman" w:hAnsi="Times New Roman" w:cs="Times New Roman"/>
          <w:sz w:val="24"/>
          <w:szCs w:val="28"/>
          <w:lang w:val="en-US"/>
        </w:rPr>
        <w:t>5-chizma</w:t>
      </w:r>
    </w:p>
    <w:p w:rsidR="0084264A" w:rsidRPr="0084264A" w:rsidRDefault="0084264A" w:rsidP="0084264A">
      <w:pPr>
        <w:spacing w:after="0" w:line="240" w:lineRule="auto"/>
        <w:ind w:firstLine="708"/>
        <w:jc w:val="center"/>
        <w:rPr>
          <w:rFonts w:ascii="Times New Roman" w:hAnsi="Times New Roman" w:cs="Times New Roman"/>
          <w:b/>
          <w:sz w:val="24"/>
          <w:szCs w:val="28"/>
          <w:lang w:val="en-US"/>
        </w:rPr>
      </w:pPr>
      <w:r w:rsidRPr="0084264A">
        <w:rPr>
          <w:rFonts w:ascii="Times New Roman" w:hAnsi="Times New Roman" w:cs="Times New Roman"/>
          <w:b/>
          <w:sz w:val="24"/>
          <w:szCs w:val="28"/>
          <w:lang w:val="en-US"/>
        </w:rPr>
        <w:t>XX asr so’ngida yuzaga kelgan asosiy yo’nalishlar</w:t>
      </w:r>
    </w:p>
    <w:p w:rsidR="00E85498" w:rsidRPr="0084264A" w:rsidRDefault="00E85498" w:rsidP="00E85498">
      <w:pPr>
        <w:spacing w:after="0" w:line="240" w:lineRule="auto"/>
        <w:ind w:firstLine="708"/>
        <w:jc w:val="both"/>
        <w:rPr>
          <w:rFonts w:ascii="Times New Roman" w:hAnsi="Times New Roman" w:cs="Times New Roman"/>
          <w:sz w:val="24"/>
          <w:szCs w:val="28"/>
          <w:lang w:val="uz-Cyrl-UZ"/>
        </w:rPr>
      </w:pPr>
    </w:p>
    <w:p w:rsidR="0084264A" w:rsidRPr="0084264A" w:rsidRDefault="0084264A" w:rsidP="0084264A">
      <w:pPr>
        <w:spacing w:after="0" w:line="240" w:lineRule="auto"/>
        <w:ind w:firstLine="708"/>
        <w:rPr>
          <w:rFonts w:ascii="Times New Roman" w:hAnsi="Times New Roman" w:cs="Times New Roman"/>
          <w:sz w:val="24"/>
          <w:szCs w:val="28"/>
          <w:lang w:val="uz-Cyrl-UZ"/>
        </w:rPr>
      </w:pPr>
      <w:r w:rsidRPr="0084264A">
        <w:rPr>
          <w:rFonts w:ascii="Times New Roman" w:hAnsi="Times New Roman" w:cs="Times New Roman"/>
          <w:noProof/>
          <w:sz w:val="24"/>
          <w:szCs w:val="28"/>
        </w:rPr>
        <w:drawing>
          <wp:inline distT="0" distB="0" distL="0" distR="0">
            <wp:extent cx="5940425" cy="3448050"/>
            <wp:effectExtent l="19050" t="0" r="3175" b="0"/>
            <wp:docPr id="13" name="Рисунок 2" descr="C:\Users\acer\Downloads\169580_html_m5fb75709.jpg"/>
            <wp:cNvGraphicFramePr/>
            <a:graphic xmlns:a="http://schemas.openxmlformats.org/drawingml/2006/main">
              <a:graphicData uri="http://schemas.openxmlformats.org/drawingml/2006/picture">
                <pic:pic xmlns:pic="http://schemas.openxmlformats.org/drawingml/2006/picture">
                  <pic:nvPicPr>
                    <pic:cNvPr id="8194" name="Picture 2" descr="C:\Users\acer\Downloads\169580_html_m5fb75709.jpg"/>
                    <pic:cNvPicPr>
                      <a:picLocks noChangeAspect="1" noChangeArrowheads="1"/>
                    </pic:cNvPicPr>
                  </pic:nvPicPr>
                  <pic:blipFill>
                    <a:blip r:embed="rId15">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0425" cy="344805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84264A" w:rsidRPr="0084264A" w:rsidRDefault="0084264A" w:rsidP="00E85498">
      <w:pPr>
        <w:spacing w:after="0" w:line="240" w:lineRule="auto"/>
        <w:ind w:firstLine="708"/>
        <w:jc w:val="both"/>
        <w:rPr>
          <w:rFonts w:ascii="Times New Roman" w:hAnsi="Times New Roman" w:cs="Times New Roman"/>
          <w:sz w:val="24"/>
          <w:szCs w:val="28"/>
          <w:lang w:val="uz-Cyrl-UZ"/>
        </w:rPr>
      </w:pPr>
    </w:p>
    <w:p w:rsidR="0084264A" w:rsidRPr="0084264A" w:rsidRDefault="0084264A" w:rsidP="0084264A">
      <w:pPr>
        <w:spacing w:after="0" w:line="240" w:lineRule="auto"/>
        <w:ind w:firstLine="708"/>
        <w:jc w:val="center"/>
        <w:rPr>
          <w:rFonts w:ascii="Times New Roman" w:hAnsi="Times New Roman" w:cs="Times New Roman"/>
          <w:sz w:val="24"/>
          <w:szCs w:val="28"/>
          <w:lang w:val="uz-Cyrl-UZ"/>
        </w:rPr>
      </w:pPr>
    </w:p>
    <w:p w:rsidR="00E85498" w:rsidRPr="00E85498" w:rsidRDefault="00E85498" w:rsidP="00E85498">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 xml:space="preserve">Yer qurrasida XX asrning boshlarida aholi migratsiyasi tarkibida qochoqlar, majburiy migrantlar(milliy to‘qnashuvlar, siyosiy kurashlar, ochlik va h.k tufayli) salmog‘i ham </w:t>
      </w:r>
      <w:r w:rsidRPr="00E85498">
        <w:rPr>
          <w:rFonts w:ascii="Times New Roman" w:hAnsi="Times New Roman" w:cs="Times New Roman"/>
          <w:sz w:val="24"/>
          <w:szCs w:val="28"/>
          <w:lang w:val="uz-Cyrl-UZ"/>
        </w:rPr>
        <w:lastRenderedPageBreak/>
        <w:t xml:space="preserve">ahamiyatlidir. Qochoqlarning ichki va tashqi oqimi Osiyo (Afg‘oniston, Eron, Livan, Hindiston) Lotin Amerikasi (Chili, Nikaragua, Kuba) Afrika (Efiopiya, Sudan, Gad) davlatlarida, shuningdek Rossiyada ham kuzatilmoqda. </w:t>
      </w:r>
    </w:p>
    <w:p w:rsidR="00E85498" w:rsidRPr="00E85498" w:rsidRDefault="00E85498" w:rsidP="00E85498">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 xml:space="preserve">O‘zbekiston hududida ham aholining migratsion harakati uning ijtimoiy-iqtisodiy, siyosiy holati ta’sirida juda qadimdan boshlab mavjud bo‘lgan. Uzoq o‘tmishda  ko‘chmanchi qabilalarning yurishi, podsholiklar, xonliklar davrlaridagi urushlar, Buyuk Ipak  yo‘li bo‘ylab savdo karvonlarining harakatlari, O‘zbekiston hududida Samarqand, Buxoro kabi diniy, ilmiy markazlarning faoliyat ko‘rsatishi o‘lkada tashqi va ichki migratsiyaning muntazam davom etishiga omil bo‘lgan. </w:t>
      </w:r>
    </w:p>
    <w:p w:rsidR="00E85498" w:rsidRPr="00E85498" w:rsidRDefault="00E85498" w:rsidP="00E85498">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Ayniqsa, XIX asr Turkiston o‘lkasining Rossiya koloniyasiga aylanishi davri, aholi migratsiyasini kuchaygan davri hisoblangan. Ko‘plab oilalar Rossiyadan O‘zbekiston hududiga ko‘chib kela boshladi. Dastlabki rus posyolkalari Sirdaryo viloyati hududida tashkil topdi. 1890 yilda  Sirdaryoda 20 ta rus posyolkalari, 1300 ta oila yashaganligi manbalarda qayd etilgan</w:t>
      </w:r>
      <w:r w:rsidRPr="00E85498">
        <w:rPr>
          <w:rStyle w:val="a5"/>
          <w:sz w:val="24"/>
          <w:szCs w:val="28"/>
          <w:lang w:val="uz-Cyrl-UZ"/>
        </w:rPr>
        <w:t xml:space="preserve"> </w:t>
      </w:r>
      <w:r w:rsidRPr="00E85498">
        <w:rPr>
          <w:rStyle w:val="a5"/>
          <w:sz w:val="24"/>
          <w:szCs w:val="28"/>
          <w:lang w:val="uz-Cyrl-UZ"/>
        </w:rPr>
        <w:footnoteReference w:id="12"/>
      </w:r>
      <w:r w:rsidRPr="00E85498">
        <w:rPr>
          <w:rFonts w:ascii="Times New Roman" w:hAnsi="Times New Roman" w:cs="Times New Roman"/>
          <w:sz w:val="24"/>
          <w:szCs w:val="28"/>
          <w:lang w:val="uz-Cyrl-UZ"/>
        </w:rPr>
        <w:t xml:space="preserve">. </w:t>
      </w:r>
    </w:p>
    <w:p w:rsidR="00E85498" w:rsidRPr="00E85498" w:rsidRDefault="00E85498" w:rsidP="00E85498">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XIX asr boshida Turkistonda 74 rus posyolkakalari bo‘lib, ular asosan Sirdaryo va Toshkent shaharlarida joylashganlar. Keyinchalik Farg‘ona, Samarqand viloyatlariga ham Rossiyadan kelgan immigrantlar joylasha boshladilar. Toshkent, Samarqand, Qo‘qon, Farg‘ona va boshqa shaharlarda zavod fabrikalar qurilib, ularning  ishchilari tarkibida ham Rossiyadan kelganlar salmog‘i yuqori edi. 1911 yilda Toshkent shahar aholisining 25 foizi eski Marg‘ilon aholisining 30 foizi, Samarqand aholisining 20 foizi va Andijonda 15 foiz aholini ruslar tashkil etgan. Umuman XX asr boshlarida Turkistonda 702 ta korxona faoliyat ko‘rsatgan bo‘lib, korxona ishchilarining 25 foizini Rossiyadan kelgan migrantlar tashkil etgan.</w:t>
      </w:r>
      <w:r w:rsidRPr="00E85498">
        <w:rPr>
          <w:rStyle w:val="a5"/>
          <w:sz w:val="24"/>
          <w:szCs w:val="28"/>
          <w:lang w:val="uz-Cyrl-UZ"/>
        </w:rPr>
        <w:footnoteReference w:id="13"/>
      </w:r>
    </w:p>
    <w:p w:rsidR="00E85498" w:rsidRPr="00E85498" w:rsidRDefault="00E85498" w:rsidP="00E85498">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 xml:space="preserve">Sobiq </w:t>
      </w:r>
      <w:r w:rsidR="0022271F" w:rsidRPr="0022271F">
        <w:rPr>
          <w:rFonts w:ascii="Times New Roman" w:hAnsi="Times New Roman" w:cs="Times New Roman"/>
          <w:sz w:val="24"/>
          <w:szCs w:val="28"/>
          <w:lang w:val="uz-Cyrl-UZ"/>
        </w:rPr>
        <w:t>Ittifoq</w:t>
      </w:r>
      <w:r w:rsidRPr="00E85498">
        <w:rPr>
          <w:rFonts w:ascii="Times New Roman" w:hAnsi="Times New Roman" w:cs="Times New Roman"/>
          <w:sz w:val="24"/>
          <w:szCs w:val="28"/>
          <w:lang w:val="uz-Cyrl-UZ"/>
        </w:rPr>
        <w:t xml:space="preserve"> davrida ham O‘zbekistonda aholi migratsiyasi faol davom etadi. Bir qancha korxonalar-tekstil, qog‘oz fabrikalari, o‘z ishchilari mutaxassislari bilan birga O‘zbekistonga ko‘chirilgan. 1926 yil Respublikada o‘tkazilgan aholi ro‘yxati  ma’lumotlarida  o‘lka aholisini 8,3 foizini boshva hududlardan kelgan migrantlar tashkil etganligi qayd etiladi. XX asrning dastlabki 30-40 yillarida O‘zbekistonda tashqi va ichki migratsion jarayonlar jadallashdi. Tashqi migratsiya bilan bir qatorda qishloqdan shaharlarga tomon (Qarshi, Kogon, Termez, Urganch, Chimboy, Xujayli, Samarqand, Toshkent, Farg‘ona, Andijon shaharlariga) ko‘plab yoshlarning ishlash, o‘qish maqsadida kelishi ichki migratsiyaga sabab bo‘ldi.  Shuningdek, O‘zbekistondan Rossiya va Ukraina shaharlariga o‘qish, malaka oshirish maqsadida minglab yoshlar ketganlar. </w:t>
      </w:r>
    </w:p>
    <w:p w:rsidR="00E85498" w:rsidRPr="00E85498" w:rsidRDefault="00E85498" w:rsidP="00E85498">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Ikkinchi jahon urushi davrida Respublikada tashqi mirasiya yana ham jadallashdi. O‘zbekistonga Rossiyadan va Sobiq SSSRning boshqa Yevropa hududlaridan millionga yaqin aholi, 90 ta zavod (V.P.Chkalov, Sredazkabel, Chirchiqselmash, Uzbekselmash, Tashtekstilmash, Podyomnik va boshqalar) ishchi kadrlari bilan evaukuasiya etilgan. Urushdan keyingi yillarda ham O‘zbekiston aholisining migratsiya hisobiga ko‘payib borishi ancha yuqori bo‘lgan, Respublikaning migratsion aloqalari geografiyasi kengaygan. O‘zbekistonga Rossiya, Ukraina bilan bir qatorda Boltiqbo‘yi, Kavkaz, O‘rta Osiyo, Qozog‘iston, Belorussiya, Moldava hududlaridan aholi turli maqsadlarda kela boshlaganlar.  1961-1975 yillarda Respublikaga 1798,3 aholi kelgan bo‘lsa 56,6 foizi Rossiyadan, 16,8 foizi O‘rta Osiyo Respublikalaridan, 16,2 foizi Qozog‘istondan, qolgan 10,4 foiziini yuqorida qayd etilgan davlatlardan kelganlar tashkil etgan.</w:t>
      </w:r>
      <w:r w:rsidRPr="00E85498">
        <w:rPr>
          <w:rStyle w:val="a5"/>
          <w:sz w:val="24"/>
          <w:szCs w:val="28"/>
          <w:lang w:val="uz-Cyrl-UZ"/>
        </w:rPr>
        <w:footnoteReference w:id="14"/>
      </w:r>
      <w:r w:rsidRPr="00E85498">
        <w:rPr>
          <w:rFonts w:ascii="Times New Roman" w:hAnsi="Times New Roman" w:cs="Times New Roman"/>
          <w:sz w:val="24"/>
          <w:szCs w:val="28"/>
          <w:lang w:val="uz-Cyrl-UZ"/>
        </w:rPr>
        <w:t xml:space="preserve"> O‘lka aholisi migratsiya hisobiga 391, 4 ming kishi hisobiga ko‘paygan.  </w:t>
      </w:r>
    </w:p>
    <w:p w:rsidR="00E85498" w:rsidRPr="00E85498" w:rsidRDefault="00E85498" w:rsidP="00E85498">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 xml:space="preserve">O‘zbekistonga migrantlarning ommaviy kelishiga Toshkent zilzilasi  (1966y) ham sabab bo‘lgan. Zilzila oqibatlarini bartaraf etishga yordam berish maqsadida Rossiya va boshqa  hududlardan minglab quruvchilar, arxitektorlar, malakali mutaxasislar kelganlar va ularning bir qismi O‘zbekistonda qolib ketganlar.  </w:t>
      </w:r>
    </w:p>
    <w:p w:rsidR="00E85498" w:rsidRPr="00E85498" w:rsidRDefault="00E85498" w:rsidP="00E85498">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 xml:space="preserve">XX asrning 1970-1989 yillarida O‘zbekistonda umumiy migratsion jarayonda respublikalararo tashqi migratsiya salmog‘i kamayib ichki migratsion harakatlar salmog‘i asta-sekin oshib bordi. 1970 yilda Respublikada ichki migratsiya jami migratsiyaning 49,9 foizini, </w:t>
      </w:r>
      <w:r w:rsidRPr="00E85498">
        <w:rPr>
          <w:rFonts w:ascii="Times New Roman" w:hAnsi="Times New Roman" w:cs="Times New Roman"/>
          <w:sz w:val="24"/>
          <w:szCs w:val="28"/>
          <w:lang w:val="uz-Cyrl-UZ"/>
        </w:rPr>
        <w:lastRenderedPageBreak/>
        <w:t xml:space="preserve">1975 yilda 53,2 foiz, 1980 yilda 62,5 foiz,1988 yilda 65,3 foizni tashkil etgan. Tashqi migratsiya esa ushbu davrlarda mos ravishda 50,1 foiz; 46,8foiz; 37,5 foiz va 34,7 foiz bo‘lgan. </w:t>
      </w:r>
    </w:p>
    <w:p w:rsidR="00E85498" w:rsidRPr="00E85498" w:rsidRDefault="00E85498" w:rsidP="00E85498">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 xml:space="preserve">1985-1990 yillarda sobiq SSSRdagi siyosiy ahvolning o‘zgarishi, ushbu davlatning parchalanishi jarayoni shakllana boshladi. Natijada O‘zbekistonda mahalliy bo‘lmagan qator halqlar  o‘z ona vatanlariga ketish harakatida bo‘ldilar. O‘zbekistondagi umumiy migratsiya jarayonida yana tashqi migratsiya salmog‘i osha boshladi. 1988 yilda O‘zbekistonda migratsiyada ishtirok etgan jami aholi tarkibida tashqi migratsiya salmog‘i 42,5 foizni, ichki migratsiya esa 57,5 foiz bo‘lgan. </w:t>
      </w:r>
    </w:p>
    <w:p w:rsidR="00E85498" w:rsidRPr="00E85498" w:rsidRDefault="00E85498" w:rsidP="00E85498">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1980 yillarga qadar O‘zbekistonda tashqi migratsiya musbat xususiyatga ega edi, ya’ni Respublikadan ketganlar soniga nisbatan kelganlar soni ko‘p bo‘lgan. 1970 yilda Respublikaga 154,6 ming kishi boshqa respublikalardan kelgan va 122,3 ming kishi esa boshqa Respublikalarga ketgan. Migratsiya saldosi (154,6-122,3) 32,3 ming kishiga teng bo‘lgan, yoki respublika aholisi tashqi migratsiya hisobiga 32,3 ming kishiga ko‘paygan. Shuningdek migratsiya saldosi 1975 yilda 24,8 kishini tashkil etgan.  Lekin 1980 yilda O‘zbekistonda migratsiya saldosi -5,9 ming kishini, 1988 yilda -48,5 kishini, 1990 yilda esa -139,9 ming kishini tashkil etgan.</w:t>
      </w:r>
      <w:r w:rsidRPr="00E85498">
        <w:rPr>
          <w:rStyle w:val="a5"/>
          <w:sz w:val="24"/>
          <w:szCs w:val="28"/>
          <w:lang w:val="uz-Cyrl-UZ"/>
        </w:rPr>
        <w:footnoteReference w:id="15"/>
      </w:r>
    </w:p>
    <w:p w:rsidR="00E85498" w:rsidRPr="00E85498" w:rsidRDefault="00E85498" w:rsidP="00E85498">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 xml:space="preserve">XX asrning oxirigi yillariga kelib sobiq SSSRning parchalanishi va uning tarkibidagi qator davlatlarni, jumladan O‘zbekistonning ham mustaqil taraqqiyot yo‘lini tutishi aholining migratsion harakatida keskin o‘zgarishlarga sabab bo‘ldi. Respublikaning yangi iqtisodiy, siyosiy sharoitga o‘tishi, ishlab chiqarishda yuzaga kelgan muammolar, inflyasiya jarayonining rivojlanishi, o‘lkadaga ma’lum ijtimoiy-iqtisodiy  qiyinchiliklar tufayli  O‘zbekistonda yashab kelayotgan  ko‘plab mahalliy bo‘lmagan xalqlar o‘z ona yurtlariga keta boshladilar.  1989-1991 yillarda 375 ming yuqorida qayd etilgan xalq vakillari O‘zbekistondan ketdilar. Ushbu yillarda har yili Respublikadan o‘rtacha 125 ming kishi ketganligi qayd etilgan. </w:t>
      </w:r>
    </w:p>
    <w:p w:rsidR="00E85498" w:rsidRPr="00E85498" w:rsidRDefault="00E85498" w:rsidP="00E85498">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 xml:space="preserve">Mustaqilllikning dastlabki 5 yilligida Respublikada ijtimoiy-iqtisodiy holat bir muncha stabillashib bordi. Natijada O‘zbekistondan boshva davlatlarga ketish jarayoni 2 barobarga qisqardi. O‘zbekistondagi 1989-1997 yillardagi  migratsiya jarayoni etnik xarakterga ega edi. Respublikadan asosan ruslar, ukrainlar, beloruslar, armanlar, tatarlar kabi rusiy zobon xalqlar keta boshlagan. Shuningdek yahudiylar, nemslar ham emigratsiyada ishtirok etgan xalqlardandir. </w:t>
      </w:r>
    </w:p>
    <w:p w:rsidR="00E85498" w:rsidRPr="00E85498" w:rsidRDefault="00E85498" w:rsidP="00E85498">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 xml:space="preserve">XXI asrning dastlabki yillarida O‘zbekistonda aholining migratsion harakati bir muncha sustlashgan bo‘lsada hamon migratsiya saldosi manfiy xususiyat kasb etmoqda. 1990 yilda  O‘zbekistonda migratsiya saldosi -139,9 ming kishini, 2004 yilda-96,1 ming kishini, 2007 yilda esa -63,1 ming kishini tashkil etgan. </w:t>
      </w:r>
    </w:p>
    <w:p w:rsidR="00E85498" w:rsidRPr="00E85498" w:rsidRDefault="00E85498" w:rsidP="00E85498">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 xml:space="preserve">Hozirgi davrda O‘zbekistonning migratsion aloqalari Rossiya va boshqa MDH davlatlari, G‘arbiy Yevropa, Amerika va uzoq sharq davlatlari bilan qayd etilmovda.  2007 yilda Respublikadan 66,2 ming  kishi ketgan bo‘lsa, undan 98 foizi MDH va Boltiq davlatlariga, 2,0 foizi esa boshqa xorijiy davlatlarga ketganlar. Bugungi kunda O‘zbekistondaga emigratsiya jarayoniga asosan mehnat migratsiyasi sabab bo‘lmoqda. </w:t>
      </w:r>
    </w:p>
    <w:p w:rsidR="00E85498" w:rsidRDefault="00E85498" w:rsidP="00E85498">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sz w:val="24"/>
          <w:szCs w:val="28"/>
          <w:lang w:val="uz-Cyrl-UZ"/>
        </w:rPr>
        <w:t xml:space="preserve">O‘zbekistonda hozirgi davrda ichki migratsiyada qishloqdan shaharga, kichik shaharlardan yirik shaharlarga bo‘lgan oqim xarakterlidir. Respublikada  ishlash, o‘qish maqsadida aholining ayniqsa mehnat yoshidagi aholining katta shaharlarga va ularning atrofiga kelishga bo‘lgan  harakatlari hozirda ham davom etmoqda. </w:t>
      </w:r>
    </w:p>
    <w:p w:rsidR="00E85498" w:rsidRDefault="00E85498" w:rsidP="00E85498">
      <w:pPr>
        <w:spacing w:after="0" w:line="240" w:lineRule="auto"/>
        <w:ind w:firstLine="708"/>
        <w:jc w:val="both"/>
        <w:rPr>
          <w:rFonts w:ascii="Times New Roman" w:hAnsi="Times New Roman" w:cs="Times New Roman"/>
          <w:sz w:val="24"/>
          <w:szCs w:val="28"/>
          <w:lang w:val="uz-Cyrl-UZ"/>
        </w:rPr>
      </w:pPr>
      <w:r w:rsidRPr="00E85498">
        <w:rPr>
          <w:rFonts w:ascii="Times New Roman" w:hAnsi="Times New Roman" w:cs="Times New Roman"/>
          <w:b/>
          <w:sz w:val="24"/>
          <w:szCs w:val="28"/>
          <w:lang w:val="uz-Cyrl-UZ"/>
        </w:rPr>
        <w:t>2.</w:t>
      </w:r>
      <w:r w:rsidRPr="00E85498">
        <w:rPr>
          <w:rFonts w:ascii="Times New Roman" w:hAnsi="Times New Roman" w:cs="Times New Roman"/>
          <w:b/>
          <w:sz w:val="24"/>
          <w:szCs w:val="28"/>
          <w:lang w:val="en-US"/>
        </w:rPr>
        <w:t xml:space="preserve"> A</w:t>
      </w:r>
      <w:r w:rsidR="00943586">
        <w:rPr>
          <w:rFonts w:ascii="Times New Roman" w:hAnsi="Times New Roman" w:cs="Times New Roman"/>
          <w:b/>
          <w:sz w:val="24"/>
          <w:szCs w:val="28"/>
          <w:lang w:val="uz-Cyrl-UZ"/>
        </w:rPr>
        <w:t>h</w:t>
      </w:r>
      <w:r w:rsidRPr="00E85498">
        <w:rPr>
          <w:rFonts w:ascii="Times New Roman" w:hAnsi="Times New Roman" w:cs="Times New Roman"/>
          <w:b/>
          <w:sz w:val="24"/>
          <w:szCs w:val="28"/>
          <w:lang w:val="en-US"/>
        </w:rPr>
        <w:t>oli migratsiyasiga ta’sir etuvchi omillar.</w:t>
      </w:r>
      <w:r>
        <w:rPr>
          <w:rFonts w:ascii="Times New Roman" w:hAnsi="Times New Roman" w:cs="Times New Roman"/>
          <w:sz w:val="24"/>
          <w:szCs w:val="28"/>
          <w:lang w:val="uz-Cyrl-UZ"/>
        </w:rPr>
        <w:t xml:space="preserve"> </w:t>
      </w:r>
      <w:r w:rsidRPr="00E85498">
        <w:rPr>
          <w:rFonts w:ascii="Times New Roman" w:hAnsi="Times New Roman" w:cs="Times New Roman"/>
          <w:sz w:val="24"/>
          <w:szCs w:val="28"/>
          <w:lang w:val="uz-Cyrl-UZ"/>
        </w:rPr>
        <w:t xml:space="preserve">Aholi migratsiyasi ko‘plab omillar ta’sirida sodir bo‘ladi. Ularga birinchi navbatda iqtisodiy-ijtimoiy (ishlash, ish qidirish, o‘qish bilim olish, turmushga chiqish, uylanish, siyosiy)  siyosiy, milliy, diniy, harbiy, ekologik omillarni kiritish mumkin. </w:t>
      </w:r>
    </w:p>
    <w:p w:rsidR="00E85498" w:rsidRPr="00E85498" w:rsidRDefault="00E85498" w:rsidP="00E85498">
      <w:pPr>
        <w:spacing w:after="0" w:line="240" w:lineRule="auto"/>
        <w:ind w:firstLine="708"/>
        <w:jc w:val="both"/>
        <w:rPr>
          <w:rFonts w:ascii="Times New Roman" w:hAnsi="Times New Roman" w:cs="Times New Roman"/>
          <w:sz w:val="24"/>
          <w:szCs w:val="24"/>
          <w:lang w:val="uz-Cyrl-UZ"/>
        </w:rPr>
      </w:pPr>
      <w:r w:rsidRPr="00E85498">
        <w:rPr>
          <w:rFonts w:ascii="Times New Roman" w:hAnsi="Times New Roman" w:cs="Times New Roman"/>
          <w:bCs/>
          <w:i/>
          <w:sz w:val="24"/>
          <w:szCs w:val="24"/>
          <w:lang w:val="uz-Cyrl-UZ"/>
        </w:rPr>
        <w:t>Iqtisodiy omillar.</w:t>
      </w:r>
      <w:r w:rsidRPr="00E85498">
        <w:rPr>
          <w:rFonts w:ascii="Times New Roman" w:hAnsi="Times New Roman" w:cs="Times New Roman"/>
          <w:i/>
          <w:sz w:val="24"/>
          <w:szCs w:val="24"/>
          <w:lang w:val="uz-Cyrl-UZ"/>
        </w:rPr>
        <w:t xml:space="preserve"> </w:t>
      </w:r>
      <w:r w:rsidRPr="00E85498">
        <w:rPr>
          <w:rFonts w:ascii="Times New Roman" w:hAnsi="Times New Roman" w:cs="Times New Roman"/>
          <w:sz w:val="24"/>
          <w:szCs w:val="24"/>
          <w:lang w:val="uz-Cyrl-UZ"/>
        </w:rPr>
        <w:t xml:space="preserve">Aholi migratsiyasiga ta’sir etuvchi omillar orasida iqtisodiy omillar eng muhimi hisoblanadi, Chunki qolgan barcha omillar pirovardida iqtisodiy muammolarga aylanadi yoki iqtisodiy oqibatlarga olib keladi. Iqtisodiy omillar deganda har bir davlat iqtisodiy </w:t>
      </w:r>
      <w:r w:rsidRPr="00E85498">
        <w:rPr>
          <w:rFonts w:ascii="Times New Roman" w:hAnsi="Times New Roman" w:cs="Times New Roman"/>
          <w:sz w:val="24"/>
          <w:szCs w:val="24"/>
          <w:lang w:val="uz-Cyrl-UZ"/>
        </w:rPr>
        <w:lastRenderedPageBreak/>
        <w:t>tizimining mustahkamligi, uning o‘sish darajasi va rivojlanish ko‘lami tu shuniladi. Dunyoning turli mintaqalarida iqtisodiy imkoniyatlar, mehnat sharoitlari va ish haqi o‘rtasida yuzaga kelgan sezilarli farq ishchi kuchlarini mamlakatlararo ko‘chib yurishiga sabab bo‘luvchi muhim omil hisoblanadi. Masalan     AQSh va Meksikadagi daromadlarning taxminan 10 barobarga farq qilishi meksikalik ishchilarni     AQSH ga ish qidirib o‘tishlarining asosiy sababi hisoblanadi.  shunday qilib er yuzida rivojlangan boy va rivojlanayotgan iqtisodiy imkoniyatlari cheklangan mamlakatlarning mavjudligi xalqaro migratsiya va jahon mehnat bozorining amal qilishini belgilovchi asosiy omil hisoblanadi.</w:t>
      </w:r>
      <w:r w:rsidRPr="00E85498">
        <w:rPr>
          <w:rStyle w:val="a5"/>
          <w:rFonts w:eastAsiaTheme="majorEastAsia"/>
          <w:sz w:val="24"/>
          <w:szCs w:val="24"/>
          <w:lang w:val="uz-Cyrl-UZ"/>
        </w:rPr>
        <w:footnoteReference w:id="16"/>
      </w:r>
    </w:p>
    <w:p w:rsidR="00E85498" w:rsidRPr="00E85498" w:rsidRDefault="00E85498" w:rsidP="00E85498">
      <w:pPr>
        <w:spacing w:after="0" w:line="240" w:lineRule="auto"/>
        <w:ind w:firstLine="708"/>
        <w:jc w:val="both"/>
        <w:rPr>
          <w:rFonts w:ascii="Times New Roman" w:hAnsi="Times New Roman" w:cs="Times New Roman"/>
          <w:sz w:val="24"/>
          <w:szCs w:val="24"/>
          <w:lang w:val="uz-Cyrl-UZ"/>
        </w:rPr>
      </w:pPr>
      <w:r w:rsidRPr="00E85498">
        <w:rPr>
          <w:rFonts w:ascii="Times New Roman" w:hAnsi="Times New Roman" w:cs="Times New Roman"/>
          <w:bCs/>
          <w:i/>
          <w:sz w:val="24"/>
          <w:szCs w:val="24"/>
          <w:lang w:val="uz-Cyrl-UZ"/>
        </w:rPr>
        <w:t>Demografik omillar.</w:t>
      </w:r>
      <w:r w:rsidRPr="00E85498">
        <w:rPr>
          <w:rFonts w:ascii="Times New Roman" w:hAnsi="Times New Roman" w:cs="Times New Roman"/>
          <w:sz w:val="24"/>
          <w:szCs w:val="24"/>
          <w:lang w:val="uz-Cyrl-UZ"/>
        </w:rPr>
        <w:t xml:space="preserve"> Aholining o‘sish sur’ati, aholi sonining ko‘payishi yoki qisqarishi bilan bog‘liq bo‘lgan omillar demografik omillar bo‘lib sanaladi. Bunday omillar qatoriga birinchi navbatda aholining tabiiy o‘sish darajasini kiritish mumkin, Chunki tabiiy o‘sish migratsion jarayonga ta’sir etishi bilan birgalikda migratsion jarayonning jadalla shuv</w:t>
      </w:r>
      <w:r w:rsidRPr="00E85498">
        <w:rPr>
          <w:rFonts w:ascii="Times New Roman" w:hAnsi="Times New Roman" w:cs="Times New Roman"/>
          <w:sz w:val="24"/>
          <w:szCs w:val="24"/>
          <w:lang w:val="uz-Latn-UZ"/>
        </w:rPr>
        <w:t>i</w:t>
      </w:r>
      <w:r w:rsidRPr="00E85498">
        <w:rPr>
          <w:rFonts w:ascii="Times New Roman" w:hAnsi="Times New Roman" w:cs="Times New Roman"/>
          <w:sz w:val="24"/>
          <w:szCs w:val="24"/>
          <w:lang w:val="uz-Cyrl-UZ"/>
        </w:rPr>
        <w:t xml:space="preserve"> ham o‘z navbatida</w:t>
      </w:r>
      <w:r w:rsidRPr="00E85498">
        <w:rPr>
          <w:rFonts w:ascii="Times New Roman" w:hAnsi="Times New Roman" w:cs="Times New Roman"/>
          <w:sz w:val="24"/>
          <w:szCs w:val="24"/>
          <w:lang w:val="uz-Latn-UZ"/>
        </w:rPr>
        <w:t>,</w:t>
      </w:r>
      <w:r w:rsidRPr="00E85498">
        <w:rPr>
          <w:rFonts w:ascii="Times New Roman" w:hAnsi="Times New Roman" w:cs="Times New Roman"/>
          <w:sz w:val="24"/>
          <w:szCs w:val="24"/>
          <w:lang w:val="uz-Cyrl-UZ"/>
        </w:rPr>
        <w:t xml:space="preserve"> tabiiy o‘sishga sabab bo‘lishi mumkin. Tabiiy o‘sish natijasida mehnatga layoqatli  yoshdagi aholi etishib chiqishiga,  ya’ni migratsiya qilishi mumkin bo‘lgan aholi ko‘payishiga zamin yaratiladi.  shu o‘rinda demografik omillarning iqtisodiy omillar bilan uzviy bog‘liqligini alohida ta’kidlab o‘tish lozim bo‘ladi. Jumladan</w:t>
      </w:r>
      <w:r w:rsidRPr="00E85498">
        <w:rPr>
          <w:rFonts w:ascii="Times New Roman" w:hAnsi="Times New Roman" w:cs="Times New Roman"/>
          <w:sz w:val="24"/>
          <w:szCs w:val="24"/>
          <w:lang w:val="uz-Latn-UZ"/>
        </w:rPr>
        <w:t>,</w:t>
      </w:r>
      <w:r w:rsidRPr="00E85498">
        <w:rPr>
          <w:rFonts w:ascii="Times New Roman" w:hAnsi="Times New Roman" w:cs="Times New Roman"/>
          <w:sz w:val="24"/>
          <w:szCs w:val="24"/>
          <w:lang w:val="uz-Cyrl-UZ"/>
        </w:rPr>
        <w:t xml:space="preserve"> iqtisodiy o‘sish bilan tabiiy o‘sish o‘rtasidagi farqning ortishi ham migratsiyaga katta ta’sir etadi.  ya’ni</w:t>
      </w:r>
      <w:r w:rsidRPr="00E85498">
        <w:rPr>
          <w:rFonts w:ascii="Times New Roman" w:hAnsi="Times New Roman" w:cs="Times New Roman"/>
          <w:sz w:val="24"/>
          <w:szCs w:val="24"/>
          <w:lang w:val="uz-Latn-UZ"/>
        </w:rPr>
        <w:t>,</w:t>
      </w:r>
      <w:r w:rsidRPr="00E85498">
        <w:rPr>
          <w:rFonts w:ascii="Times New Roman" w:hAnsi="Times New Roman" w:cs="Times New Roman"/>
          <w:sz w:val="24"/>
          <w:szCs w:val="24"/>
          <w:lang w:val="uz-Cyrl-UZ"/>
        </w:rPr>
        <w:t xml:space="preserve"> tabiiy o‘sish sur’atlari iqtisodiy o‘sish sur’atlaridan yuqoriroq bo‘lsa mamlakatda ishsizlar sonining ortishiga va kishilarning chet elga ish izlab chiqishlariga sabab bo‘ladi. Tabiiy o‘sish sur’atlari iqtisodiy o‘sish sur’atlaridan past bo‘lsa mamlakatda ishchi kuchiga bo‘lgan talab ko‘tariladi va chet ellik ishchilarning ish izlab kelishlari ortadi. Misol uchun, 90</w:t>
      </w:r>
      <w:r w:rsidRPr="00E85498">
        <w:rPr>
          <w:rFonts w:ascii="Times New Roman" w:hAnsi="Times New Roman" w:cs="Times New Roman"/>
          <w:sz w:val="24"/>
          <w:szCs w:val="24"/>
          <w:lang w:val="uz-Latn-UZ"/>
        </w:rPr>
        <w:t xml:space="preserve"> </w:t>
      </w:r>
      <w:r w:rsidRPr="00E85498">
        <w:rPr>
          <w:rFonts w:ascii="Times New Roman" w:hAnsi="Times New Roman" w:cs="Times New Roman"/>
          <w:sz w:val="24"/>
          <w:szCs w:val="24"/>
          <w:lang w:val="uz-Cyrl-UZ"/>
        </w:rPr>
        <w:t xml:space="preserve">- yillarning o‘rtalarigacha Iqtisodiy Hamkorlik va Taraqqiyot Tashkiloti mamlakatlarida (    AQSH, Yaponiya, Kanada, Avstraliya,  yangi Zelandiya, Islandiya, Turkiya, Shveysariya va </w:t>
      </w:r>
      <w:r w:rsidR="0029341C" w:rsidRPr="0029341C">
        <w:rPr>
          <w:rFonts w:ascii="Times New Roman" w:hAnsi="Times New Roman" w:cs="Times New Roman"/>
          <w:sz w:val="24"/>
          <w:szCs w:val="24"/>
          <w:lang w:val="uz-Cyrl-UZ"/>
        </w:rPr>
        <w:t>Ye</w:t>
      </w:r>
      <w:r w:rsidRPr="00E85498">
        <w:rPr>
          <w:rFonts w:ascii="Times New Roman" w:hAnsi="Times New Roman" w:cs="Times New Roman"/>
          <w:sz w:val="24"/>
          <w:szCs w:val="24"/>
          <w:lang w:val="uz-Cyrl-UZ"/>
        </w:rPr>
        <w:t>vropa Ittifoqi davlatlari) iqtisodiy faol aholi yiliga o‘rtacha 0,8 foiz ko‘paygan, yalpi ichki milliy mahsulot hajmi esa 3 foizga oshgan.</w:t>
      </w:r>
      <w:r w:rsidRPr="00E85498">
        <w:rPr>
          <w:rStyle w:val="a5"/>
          <w:rFonts w:eastAsiaTheme="majorEastAsia"/>
          <w:sz w:val="24"/>
          <w:szCs w:val="24"/>
          <w:lang w:val="uz-Cyrl-UZ"/>
        </w:rPr>
        <w:footnoteReference w:id="17"/>
      </w:r>
    </w:p>
    <w:p w:rsidR="00E85498" w:rsidRPr="00E85498" w:rsidRDefault="00E85498" w:rsidP="00E85498">
      <w:pPr>
        <w:spacing w:after="0" w:line="240" w:lineRule="auto"/>
        <w:ind w:firstLine="708"/>
        <w:jc w:val="both"/>
        <w:rPr>
          <w:rFonts w:ascii="Times New Roman" w:hAnsi="Times New Roman" w:cs="Times New Roman"/>
          <w:sz w:val="24"/>
          <w:szCs w:val="24"/>
          <w:lang w:val="uz-Cyrl-UZ"/>
        </w:rPr>
      </w:pPr>
      <w:r w:rsidRPr="00E85498">
        <w:rPr>
          <w:rFonts w:ascii="Times New Roman" w:hAnsi="Times New Roman" w:cs="Times New Roman"/>
          <w:bCs/>
          <w:i/>
          <w:sz w:val="24"/>
          <w:szCs w:val="24"/>
          <w:lang w:val="uz-Cyrl-UZ"/>
        </w:rPr>
        <w:t>Siyosiy omillar.</w:t>
      </w:r>
      <w:r w:rsidRPr="00E85498">
        <w:rPr>
          <w:rFonts w:ascii="Times New Roman" w:hAnsi="Times New Roman" w:cs="Times New Roman"/>
          <w:sz w:val="24"/>
          <w:szCs w:val="24"/>
          <w:lang w:val="uz-Cyrl-UZ"/>
        </w:rPr>
        <w:t xml:space="preserve"> Ayrim mamlakatlardagi, siyosiy vaziyatning bararor emasligi, ularning iqtisodiy ahvoliga ta’sir etib, mamlakat ishchi kuchinining chetga oqimini keskin kuchaytiradi.  shu jumladan</w:t>
      </w:r>
      <w:r w:rsidRPr="00E85498">
        <w:rPr>
          <w:rFonts w:ascii="Times New Roman" w:hAnsi="Times New Roman" w:cs="Times New Roman"/>
          <w:sz w:val="24"/>
          <w:szCs w:val="24"/>
          <w:lang w:val="uz-Latn-UZ"/>
        </w:rPr>
        <w:t>,</w:t>
      </w:r>
      <w:r w:rsidRPr="00E85498">
        <w:rPr>
          <w:rFonts w:ascii="Times New Roman" w:hAnsi="Times New Roman" w:cs="Times New Roman"/>
          <w:sz w:val="24"/>
          <w:szCs w:val="24"/>
          <w:lang w:val="uz-Cyrl-UZ"/>
        </w:rPr>
        <w:t xml:space="preserve"> turli siyosiy inqiroz va urushlar natijasida majburiy migrantlar (qochoqlar, deportatsiya qilinganlar) sonining ko‘payishiga olib keladi. Sobiq Ittifoqning tarqalib ketishi natijasida</w:t>
      </w:r>
      <w:r w:rsidRPr="00E85498">
        <w:rPr>
          <w:rFonts w:ascii="Times New Roman" w:hAnsi="Times New Roman" w:cs="Times New Roman"/>
          <w:sz w:val="24"/>
          <w:szCs w:val="24"/>
          <w:lang w:val="uz-Latn-UZ"/>
        </w:rPr>
        <w:t>,</w:t>
      </w:r>
      <w:r w:rsidRPr="00E85498">
        <w:rPr>
          <w:rFonts w:ascii="Times New Roman" w:hAnsi="Times New Roman" w:cs="Times New Roman"/>
          <w:sz w:val="24"/>
          <w:szCs w:val="24"/>
          <w:lang w:val="uz-Cyrl-UZ"/>
        </w:rPr>
        <w:t xml:space="preserve"> nafaqat</w:t>
      </w:r>
      <w:r w:rsidRPr="00E85498">
        <w:rPr>
          <w:rFonts w:ascii="Times New Roman" w:hAnsi="Times New Roman" w:cs="Times New Roman"/>
          <w:sz w:val="24"/>
          <w:szCs w:val="24"/>
          <w:lang w:val="uz-Latn-UZ"/>
        </w:rPr>
        <w:t>,</w:t>
      </w:r>
      <w:r w:rsidRPr="00E85498">
        <w:rPr>
          <w:rFonts w:ascii="Times New Roman" w:hAnsi="Times New Roman" w:cs="Times New Roman"/>
          <w:sz w:val="24"/>
          <w:szCs w:val="24"/>
          <w:lang w:val="uz-Cyrl-UZ"/>
        </w:rPr>
        <w:t xml:space="preserve"> Ittifoq tarkibidagi davlatlarda</w:t>
      </w:r>
      <w:r w:rsidRPr="00E85498">
        <w:rPr>
          <w:rFonts w:ascii="Times New Roman" w:hAnsi="Times New Roman" w:cs="Times New Roman"/>
          <w:sz w:val="24"/>
          <w:szCs w:val="24"/>
          <w:lang w:val="uz-Latn-UZ"/>
        </w:rPr>
        <w:t>,</w:t>
      </w:r>
      <w:r w:rsidRPr="00E85498">
        <w:rPr>
          <w:rFonts w:ascii="Times New Roman" w:hAnsi="Times New Roman" w:cs="Times New Roman"/>
          <w:sz w:val="24"/>
          <w:szCs w:val="24"/>
          <w:lang w:val="uz-Cyrl-UZ"/>
        </w:rPr>
        <w:t xml:space="preserve"> balki unga qo‘shni bo‘lgan sotsialistik lager tarkibidagi davlatlarda siyosiy beqarorlik hollarining yuzaga kelishiga sabab bo‘ldi. Uning natijasida majburiy migrantlar soni ko‘paydi. Ekspertlarning ma’lumotiga ko‘ra MDH davlatlarida ayni paytda (2003 y.) 1,8 mln. qochoqlar va majburiy migrantlar mavjud.</w:t>
      </w:r>
      <w:r w:rsidRPr="00E85498">
        <w:rPr>
          <w:rStyle w:val="a5"/>
          <w:rFonts w:eastAsiaTheme="majorEastAsia"/>
          <w:sz w:val="24"/>
          <w:szCs w:val="24"/>
          <w:lang w:val="uz-Cyrl-UZ"/>
        </w:rPr>
        <w:footnoteReference w:id="18"/>
      </w:r>
    </w:p>
    <w:p w:rsidR="00E85498" w:rsidRPr="00E85498" w:rsidRDefault="00E85498" w:rsidP="00E85498">
      <w:pPr>
        <w:spacing w:after="0" w:line="240" w:lineRule="auto"/>
        <w:ind w:firstLine="708"/>
        <w:jc w:val="both"/>
        <w:rPr>
          <w:rFonts w:ascii="Times New Roman" w:hAnsi="Times New Roman" w:cs="Times New Roman"/>
          <w:sz w:val="24"/>
          <w:szCs w:val="24"/>
          <w:lang w:val="uz-Cyrl-UZ"/>
        </w:rPr>
      </w:pPr>
      <w:r w:rsidRPr="00E85498">
        <w:rPr>
          <w:rFonts w:ascii="Times New Roman" w:hAnsi="Times New Roman" w:cs="Times New Roman"/>
          <w:bCs/>
          <w:i/>
          <w:sz w:val="24"/>
          <w:szCs w:val="24"/>
          <w:lang w:val="uz-Cyrl-UZ"/>
        </w:rPr>
        <w:t>Ijtimoiy omillar.</w:t>
      </w:r>
      <w:r w:rsidRPr="00E85498">
        <w:rPr>
          <w:rFonts w:ascii="Times New Roman" w:hAnsi="Times New Roman" w:cs="Times New Roman"/>
          <w:sz w:val="24"/>
          <w:szCs w:val="24"/>
          <w:lang w:val="uz-Cyrl-UZ"/>
        </w:rPr>
        <w:t xml:space="preserve"> Aholi migratsiyasini keltirib chiqaruvchi omillar ichida ijtimoiy omillar ham kattagina ahamiyat kasb etadi. L.L. Riybakovskiy migratsiyaning ijtimoiy omillari deganda</w:t>
      </w:r>
      <w:r w:rsidRPr="00E85498">
        <w:rPr>
          <w:rFonts w:ascii="Times New Roman" w:hAnsi="Times New Roman" w:cs="Times New Roman"/>
          <w:sz w:val="24"/>
          <w:szCs w:val="24"/>
          <w:lang w:val="uz-Latn-UZ"/>
        </w:rPr>
        <w:t>,</w:t>
      </w:r>
      <w:r w:rsidRPr="00E85498">
        <w:rPr>
          <w:rFonts w:ascii="Times New Roman" w:hAnsi="Times New Roman" w:cs="Times New Roman"/>
          <w:sz w:val="24"/>
          <w:szCs w:val="24"/>
          <w:lang w:val="uz-Cyrl-UZ"/>
        </w:rPr>
        <w:t xml:space="preserve"> migratsion jarayonga ma’naviy omillarning ta’sirini tu shunadi.</w:t>
      </w:r>
      <w:r w:rsidRPr="00E85498">
        <w:rPr>
          <w:rStyle w:val="a5"/>
          <w:rFonts w:eastAsiaTheme="majorEastAsia"/>
          <w:sz w:val="24"/>
          <w:szCs w:val="24"/>
          <w:lang w:val="uz-Cyrl-UZ"/>
        </w:rPr>
        <w:footnoteReference w:id="19"/>
      </w:r>
      <w:r w:rsidRPr="00E85498">
        <w:rPr>
          <w:rFonts w:ascii="Times New Roman" w:hAnsi="Times New Roman" w:cs="Times New Roman"/>
          <w:sz w:val="24"/>
          <w:szCs w:val="24"/>
          <w:lang w:val="uz-Latn-UZ"/>
        </w:rPr>
        <w:t xml:space="preserve"> M.</w:t>
      </w:r>
      <w:r w:rsidRPr="00E85498">
        <w:rPr>
          <w:rFonts w:ascii="Times New Roman" w:hAnsi="Times New Roman" w:cs="Times New Roman"/>
          <w:sz w:val="24"/>
          <w:szCs w:val="24"/>
          <w:lang w:val="uz-Cyrl-UZ"/>
        </w:rPr>
        <w:t>Q. Qoraxonov migratsion jarayondagi ijtimoiy omillarni kishilarning malakasi va ma’umoti qanchalik yuqori darajada bo‘lsa, uning migratsion harakatchanligi (mobilligi)  shunchalik tez va u ongli ravishda malakasidan samarali foydalanish mumki</w:t>
      </w:r>
      <w:r w:rsidRPr="00E85498">
        <w:rPr>
          <w:rFonts w:ascii="Times New Roman" w:hAnsi="Times New Roman" w:cs="Times New Roman"/>
          <w:sz w:val="24"/>
          <w:szCs w:val="24"/>
          <w:lang w:val="uz-Latn-UZ"/>
        </w:rPr>
        <w:t>n</w:t>
      </w:r>
      <w:r w:rsidRPr="00E85498">
        <w:rPr>
          <w:rFonts w:ascii="Times New Roman" w:hAnsi="Times New Roman" w:cs="Times New Roman"/>
          <w:sz w:val="24"/>
          <w:szCs w:val="24"/>
          <w:lang w:val="uz-Cyrl-UZ"/>
        </w:rPr>
        <w:t xml:space="preserve"> bo‘lgan joyni qidiradi.</w:t>
      </w:r>
      <w:r w:rsidRPr="00E85498">
        <w:rPr>
          <w:rStyle w:val="a5"/>
          <w:rFonts w:eastAsiaTheme="majorEastAsia"/>
          <w:sz w:val="24"/>
          <w:szCs w:val="24"/>
          <w:lang w:val="uz-Cyrl-UZ"/>
        </w:rPr>
        <w:footnoteReference w:id="20"/>
      </w:r>
      <w:r w:rsidRPr="00E85498">
        <w:rPr>
          <w:rFonts w:ascii="Times New Roman" w:hAnsi="Times New Roman" w:cs="Times New Roman"/>
          <w:sz w:val="24"/>
          <w:szCs w:val="24"/>
          <w:lang w:val="uz-Latn-UZ"/>
        </w:rPr>
        <w:t xml:space="preserve">  shu jumladan, </w:t>
      </w:r>
      <w:r w:rsidRPr="00E85498">
        <w:rPr>
          <w:rFonts w:ascii="Times New Roman" w:hAnsi="Times New Roman" w:cs="Times New Roman"/>
          <w:sz w:val="24"/>
          <w:szCs w:val="24"/>
          <w:lang w:val="uz-Cyrl-UZ"/>
        </w:rPr>
        <w:t>o‘q</w:t>
      </w:r>
      <w:r w:rsidRPr="00E85498">
        <w:rPr>
          <w:rFonts w:ascii="Times New Roman" w:hAnsi="Times New Roman" w:cs="Times New Roman"/>
          <w:sz w:val="24"/>
          <w:szCs w:val="24"/>
          <w:lang w:val="uz-Latn-UZ"/>
        </w:rPr>
        <w:t>ish va kasbiy malakani oshirish ma</w:t>
      </w:r>
      <w:r w:rsidRPr="00E85498">
        <w:rPr>
          <w:rFonts w:ascii="Times New Roman" w:hAnsi="Times New Roman" w:cs="Times New Roman"/>
          <w:sz w:val="24"/>
          <w:szCs w:val="24"/>
          <w:lang w:val="uz-Cyrl-UZ"/>
        </w:rPr>
        <w:t>q</w:t>
      </w:r>
      <w:r w:rsidRPr="00E85498">
        <w:rPr>
          <w:rFonts w:ascii="Times New Roman" w:hAnsi="Times New Roman" w:cs="Times New Roman"/>
          <w:sz w:val="24"/>
          <w:szCs w:val="24"/>
          <w:lang w:val="uz-Latn-UZ"/>
        </w:rPr>
        <w:t xml:space="preserve">sadlari </w:t>
      </w:r>
      <w:r w:rsidRPr="00E85498">
        <w:rPr>
          <w:rFonts w:ascii="Times New Roman" w:hAnsi="Times New Roman" w:cs="Times New Roman"/>
          <w:sz w:val="24"/>
          <w:szCs w:val="24"/>
          <w:lang w:val="uz-Cyrl-UZ"/>
        </w:rPr>
        <w:t>ham ko‘plab kishilarni, ayniqsa</w:t>
      </w:r>
      <w:r w:rsidRPr="00E85498">
        <w:rPr>
          <w:rFonts w:ascii="Times New Roman" w:hAnsi="Times New Roman" w:cs="Times New Roman"/>
          <w:sz w:val="24"/>
          <w:szCs w:val="24"/>
          <w:lang w:val="uz-Latn-UZ"/>
        </w:rPr>
        <w:t>,</w:t>
      </w:r>
      <w:r w:rsidRPr="00E85498">
        <w:rPr>
          <w:rFonts w:ascii="Times New Roman" w:hAnsi="Times New Roman" w:cs="Times New Roman"/>
          <w:sz w:val="24"/>
          <w:szCs w:val="24"/>
          <w:lang w:val="uz-Cyrl-UZ"/>
        </w:rPr>
        <w:t xml:space="preserve">  yoshlarni migratsiya qilishlariga sabab bo‘ladi.</w:t>
      </w:r>
    </w:p>
    <w:p w:rsidR="00E85498" w:rsidRPr="00E85498" w:rsidRDefault="00E85498" w:rsidP="00E85498">
      <w:pPr>
        <w:spacing w:after="0" w:line="240" w:lineRule="auto"/>
        <w:ind w:firstLine="708"/>
        <w:jc w:val="both"/>
        <w:rPr>
          <w:rFonts w:ascii="Times New Roman" w:hAnsi="Times New Roman" w:cs="Times New Roman"/>
          <w:sz w:val="24"/>
          <w:szCs w:val="24"/>
          <w:lang w:val="uz-Cyrl-UZ"/>
        </w:rPr>
      </w:pPr>
      <w:r w:rsidRPr="00E85498">
        <w:rPr>
          <w:rFonts w:ascii="Times New Roman" w:hAnsi="Times New Roman" w:cs="Times New Roman"/>
          <w:sz w:val="24"/>
          <w:szCs w:val="24"/>
          <w:lang w:val="uz-Cyrl-UZ"/>
        </w:rPr>
        <w:t>Ijtimoiy omillar ichida etnik omillar ham o‘ziga xos mavq</w:t>
      </w:r>
      <w:r w:rsidRPr="00E85498">
        <w:rPr>
          <w:rFonts w:ascii="Times New Roman" w:hAnsi="Times New Roman" w:cs="Times New Roman"/>
          <w:sz w:val="24"/>
          <w:szCs w:val="24"/>
          <w:lang w:val="uz-Latn-UZ"/>
        </w:rPr>
        <w:t>’</w:t>
      </w:r>
      <w:r w:rsidRPr="00E85498">
        <w:rPr>
          <w:rFonts w:ascii="Times New Roman" w:hAnsi="Times New Roman" w:cs="Times New Roman"/>
          <w:sz w:val="24"/>
          <w:szCs w:val="24"/>
          <w:lang w:val="uz-Cyrl-UZ"/>
        </w:rPr>
        <w:t>ega ega. Etnik omillarga</w:t>
      </w:r>
      <w:r w:rsidRPr="00E85498">
        <w:rPr>
          <w:rFonts w:ascii="Times New Roman" w:hAnsi="Times New Roman" w:cs="Times New Roman"/>
          <w:sz w:val="24"/>
          <w:szCs w:val="24"/>
          <w:lang w:val="uz-Latn-UZ"/>
        </w:rPr>
        <w:t xml:space="preserve"> </w:t>
      </w:r>
      <w:r w:rsidRPr="00E85498">
        <w:rPr>
          <w:rFonts w:ascii="Times New Roman" w:hAnsi="Times New Roman" w:cs="Times New Roman"/>
          <w:sz w:val="24"/>
          <w:szCs w:val="24"/>
          <w:lang w:val="uz-Cyrl-UZ"/>
        </w:rPr>
        <w:t>- aholining an’analari, urf-odatlari, tili, turmush tarzi kabilarni kiritish mumkin. Ularning har biri migratsiya jarayonini jadallashtirishi yoki sekinlashtirish mumkin. Jumladan, o‘zbek xalqining tarixan o‘troqligi, o‘z tug‘ilgan va o‘sgan joyiga bog‘liqligi, o‘rgangan qadriyatlari va turmush tarzini o‘zgartirishga moyil emasligi tufayli</w:t>
      </w:r>
      <w:r w:rsidRPr="00E85498">
        <w:rPr>
          <w:rFonts w:ascii="Times New Roman" w:hAnsi="Times New Roman" w:cs="Times New Roman"/>
          <w:sz w:val="24"/>
          <w:szCs w:val="24"/>
          <w:lang w:val="uz-Latn-UZ"/>
        </w:rPr>
        <w:t>,</w:t>
      </w:r>
      <w:r w:rsidRPr="00E85498">
        <w:rPr>
          <w:rFonts w:ascii="Times New Roman" w:hAnsi="Times New Roman" w:cs="Times New Roman"/>
          <w:sz w:val="24"/>
          <w:szCs w:val="24"/>
          <w:lang w:val="uz-Cyrl-UZ"/>
        </w:rPr>
        <w:t xml:space="preserve"> sobiq Ittifoqdagi boshqa xalqlar ichida eng sust migratsion harakatchanli</w:t>
      </w:r>
      <w:r w:rsidRPr="00E85498">
        <w:rPr>
          <w:rFonts w:ascii="Times New Roman" w:hAnsi="Times New Roman" w:cs="Times New Roman"/>
          <w:sz w:val="24"/>
          <w:szCs w:val="24"/>
          <w:lang w:val="uz-Latn-UZ"/>
        </w:rPr>
        <w:t>g</w:t>
      </w:r>
      <w:r w:rsidRPr="00E85498">
        <w:rPr>
          <w:rFonts w:ascii="Times New Roman" w:hAnsi="Times New Roman" w:cs="Times New Roman"/>
          <w:sz w:val="24"/>
          <w:szCs w:val="24"/>
          <w:lang w:val="uz-Cyrl-UZ"/>
        </w:rPr>
        <w:t>i bilan ajralib turadi. Biroq so‘n</w:t>
      </w:r>
      <w:r w:rsidRPr="00E85498">
        <w:rPr>
          <w:rFonts w:ascii="Times New Roman" w:hAnsi="Times New Roman" w:cs="Times New Roman"/>
          <w:sz w:val="24"/>
          <w:szCs w:val="24"/>
          <w:lang w:val="uz-Latn-UZ"/>
        </w:rPr>
        <w:t>g</w:t>
      </w:r>
      <w:r w:rsidRPr="00E85498">
        <w:rPr>
          <w:rFonts w:ascii="Times New Roman" w:hAnsi="Times New Roman" w:cs="Times New Roman"/>
          <w:sz w:val="24"/>
          <w:szCs w:val="24"/>
          <w:lang w:val="uz-Cyrl-UZ"/>
        </w:rPr>
        <w:t xml:space="preserve">gi bir necha yil ichida migrantlar tarkibida o‘zbeklar salmog‘ining tobora ortib borayotganligini ko‘rish mumkin. Til omili ham </w:t>
      </w:r>
      <w:r w:rsidRPr="00E85498">
        <w:rPr>
          <w:rFonts w:ascii="Times New Roman" w:hAnsi="Times New Roman" w:cs="Times New Roman"/>
          <w:sz w:val="24"/>
          <w:szCs w:val="24"/>
          <w:lang w:val="uz-Cyrl-UZ"/>
        </w:rPr>
        <w:lastRenderedPageBreak/>
        <w:t>migratsiyaga sezilarli ta’sir etadi. Kishilarning til bilish bilmasligi ham ularning migratsiya qilishiga yoki migratsiyadan tiyilib turishiga sabab bo‘ladi. Misol uchun 1989 yilda o‘zbek tiliga “Davlat tili” maqomining berilishi va davlat rasmiy idoralarida o‘zbek tilida ish yuritishning lozimligi ta’minlanishi natijasida o‘zbek tilini o‘rganishni hohlamagan yoki o‘rganmagan kishilarning boshqa hududlarga migratsiya qilishlariga sabab bo‘ldi.</w:t>
      </w:r>
    </w:p>
    <w:p w:rsidR="00E85498" w:rsidRPr="00E85498" w:rsidRDefault="00E85498" w:rsidP="00E85498">
      <w:pPr>
        <w:spacing w:after="0" w:line="240" w:lineRule="auto"/>
        <w:ind w:firstLine="708"/>
        <w:jc w:val="both"/>
        <w:rPr>
          <w:rFonts w:ascii="Times New Roman" w:hAnsi="Times New Roman" w:cs="Times New Roman"/>
          <w:sz w:val="24"/>
          <w:szCs w:val="24"/>
          <w:lang w:val="uz-Latn-UZ"/>
        </w:rPr>
      </w:pPr>
      <w:r w:rsidRPr="00E85498">
        <w:rPr>
          <w:rFonts w:ascii="Times New Roman" w:hAnsi="Times New Roman" w:cs="Times New Roman"/>
          <w:bCs/>
          <w:i/>
          <w:sz w:val="24"/>
          <w:szCs w:val="24"/>
          <w:lang w:val="uz-Cyrl-UZ"/>
        </w:rPr>
        <w:t>Ekologik omillar.</w:t>
      </w:r>
      <w:r w:rsidRPr="00E85498">
        <w:rPr>
          <w:rFonts w:ascii="Times New Roman" w:hAnsi="Times New Roman" w:cs="Times New Roman"/>
          <w:sz w:val="24"/>
          <w:szCs w:val="24"/>
          <w:lang w:val="uz-Cyrl-UZ"/>
        </w:rPr>
        <w:t xml:space="preserve"> XX asrning o‘rtalaridan migratsiya omillari qatoriga ekologik omillar ham qo‘shildi va borgan sari uning ko‘lami tobora ortib bormoqda. Ekologik jihatdan o‘z hayotlariga havf tug‘iladigan joylardan kishilarning ko‘chib ketishi tabiiy holdir. Misol uchun, O‘zbekistonda ikkita yirik ekologik havf o‘chog‘i mavjud. Bular Orol dengizining qurishi bilan bog‘liq ekologik </w:t>
      </w:r>
      <w:r w:rsidRPr="00E85498">
        <w:rPr>
          <w:rFonts w:ascii="Times New Roman" w:hAnsi="Times New Roman" w:cs="Times New Roman"/>
          <w:sz w:val="24"/>
          <w:szCs w:val="24"/>
          <w:lang w:val="uz-Latn-UZ"/>
        </w:rPr>
        <w:t>x</w:t>
      </w:r>
      <w:r w:rsidRPr="00E85498">
        <w:rPr>
          <w:rFonts w:ascii="Times New Roman" w:hAnsi="Times New Roman" w:cs="Times New Roman"/>
          <w:sz w:val="24"/>
          <w:szCs w:val="24"/>
          <w:lang w:val="uz-Cyrl-UZ"/>
        </w:rPr>
        <w:t xml:space="preserve">avf o‘chog‘i va Surxondaryo viloyatining Tojikiston bilan chegara hududlari (Tursunzoda alyuminiy zavodi atmosferaga chiqindilarni chiqarishi natijasida) bo‘lib, bu erlardagi kishilar o‘zlarining va avlodlarining kelajak taqdirini o‘ylab boshqa ekologik jihatdan </w:t>
      </w:r>
      <w:r w:rsidRPr="00E85498">
        <w:rPr>
          <w:rFonts w:ascii="Times New Roman" w:hAnsi="Times New Roman" w:cs="Times New Roman"/>
          <w:sz w:val="24"/>
          <w:szCs w:val="24"/>
          <w:lang w:val="uz-Latn-UZ"/>
        </w:rPr>
        <w:t>x</w:t>
      </w:r>
      <w:r w:rsidRPr="00E85498">
        <w:rPr>
          <w:rFonts w:ascii="Times New Roman" w:hAnsi="Times New Roman" w:cs="Times New Roman"/>
          <w:sz w:val="24"/>
          <w:szCs w:val="24"/>
          <w:lang w:val="uz-Cyrl-UZ"/>
        </w:rPr>
        <w:t>av</w:t>
      </w:r>
      <w:r w:rsidRPr="00E85498">
        <w:rPr>
          <w:rFonts w:ascii="Times New Roman" w:hAnsi="Times New Roman" w:cs="Times New Roman"/>
          <w:sz w:val="24"/>
          <w:szCs w:val="24"/>
          <w:lang w:val="uz-Latn-UZ"/>
        </w:rPr>
        <w:t>f</w:t>
      </w:r>
      <w:r w:rsidRPr="00E85498">
        <w:rPr>
          <w:rFonts w:ascii="Times New Roman" w:hAnsi="Times New Roman" w:cs="Times New Roman"/>
          <w:sz w:val="24"/>
          <w:szCs w:val="24"/>
          <w:lang w:val="uz-Cyrl-UZ"/>
        </w:rPr>
        <w:t>sizroq hududlarga ko‘chib ketmoqdalar. Birgina O‘zbekistonning Orolbo‘yi hududlaridan 90-yillarda Qozog‘istonga- qariyib 30 ming, Turkmanistonga – 4 ming va O‘zbekistonning boshqa hududlariga qariyib 20 ming kishi ko‘chib ketishga majbur bo‘lishgan.</w:t>
      </w:r>
      <w:r w:rsidRPr="00E85498">
        <w:rPr>
          <w:rStyle w:val="a5"/>
          <w:rFonts w:eastAsiaTheme="majorEastAsia"/>
          <w:sz w:val="24"/>
          <w:szCs w:val="24"/>
          <w:lang w:val="uz-Cyrl-UZ"/>
        </w:rPr>
        <w:footnoteReference w:id="21"/>
      </w:r>
    </w:p>
    <w:p w:rsidR="0029341C" w:rsidRPr="0029341C" w:rsidRDefault="0029341C" w:rsidP="0029341C">
      <w:pPr>
        <w:spacing w:after="0" w:line="240" w:lineRule="auto"/>
        <w:ind w:firstLine="708"/>
        <w:jc w:val="both"/>
        <w:rPr>
          <w:rFonts w:ascii="Times New Roman" w:hAnsi="Times New Roman" w:cs="Times New Roman"/>
          <w:sz w:val="24"/>
          <w:szCs w:val="24"/>
          <w:lang w:val="uz-Cyrl-UZ"/>
        </w:rPr>
      </w:pPr>
      <w:r w:rsidRPr="0029341C">
        <w:rPr>
          <w:rFonts w:ascii="Times New Roman" w:hAnsi="Times New Roman" w:cs="Times New Roman"/>
          <w:b/>
          <w:sz w:val="24"/>
          <w:szCs w:val="28"/>
          <w:lang w:val="uz-Latn-UZ"/>
        </w:rPr>
        <w:t>3. Migratsiya tiplari va turlari.</w:t>
      </w:r>
      <w:r w:rsidRPr="0029341C">
        <w:rPr>
          <w:rFonts w:ascii="Times New Roman" w:hAnsi="Times New Roman" w:cs="Times New Roman"/>
          <w:sz w:val="24"/>
          <w:szCs w:val="28"/>
          <w:lang w:val="uz-Latn-UZ"/>
        </w:rPr>
        <w:t xml:space="preserve"> </w:t>
      </w:r>
      <w:r w:rsidRPr="0029341C">
        <w:rPr>
          <w:rFonts w:ascii="Times New Roman" w:hAnsi="Times New Roman" w:cs="Times New Roman"/>
          <w:sz w:val="24"/>
          <w:szCs w:val="24"/>
          <w:lang w:val="uz-Cyrl-UZ"/>
        </w:rPr>
        <w:t>Migratsiya juda keng qamrovli va murak</w:t>
      </w:r>
      <w:r w:rsidRPr="0029341C">
        <w:rPr>
          <w:rFonts w:ascii="Times New Roman" w:hAnsi="Times New Roman" w:cs="Times New Roman"/>
          <w:sz w:val="24"/>
          <w:szCs w:val="24"/>
          <w:lang w:val="uz-Latn-UZ"/>
        </w:rPr>
        <w:t>k</w:t>
      </w:r>
      <w:r w:rsidRPr="0029341C">
        <w:rPr>
          <w:rFonts w:ascii="Times New Roman" w:hAnsi="Times New Roman" w:cs="Times New Roman"/>
          <w:sz w:val="24"/>
          <w:szCs w:val="24"/>
          <w:lang w:val="uz-Cyrl-UZ"/>
        </w:rPr>
        <w:t>ab jarayon bo‘lib, uning turli jihatlariga ko‘ra: hududiy yo‘nalishiga, muddatiga, tashkil etilgan yoki etilmaganiga, qonuniy yoki noqonuniyligiga qarab turlari mavjud.</w:t>
      </w:r>
    </w:p>
    <w:p w:rsidR="0029341C" w:rsidRPr="0029341C" w:rsidRDefault="0029341C" w:rsidP="0029341C">
      <w:pPr>
        <w:spacing w:after="0" w:line="240" w:lineRule="auto"/>
        <w:ind w:firstLine="708"/>
        <w:jc w:val="both"/>
        <w:rPr>
          <w:rFonts w:ascii="Times New Roman" w:hAnsi="Times New Roman" w:cs="Times New Roman"/>
          <w:sz w:val="24"/>
          <w:szCs w:val="24"/>
          <w:lang w:val="uz-Cyrl-UZ"/>
        </w:rPr>
      </w:pPr>
      <w:r w:rsidRPr="0029341C">
        <w:rPr>
          <w:rFonts w:ascii="Times New Roman" w:hAnsi="Times New Roman" w:cs="Times New Roman"/>
          <w:sz w:val="24"/>
          <w:szCs w:val="24"/>
          <w:lang w:val="uz-Cyrl-UZ"/>
        </w:rPr>
        <w:t xml:space="preserve">Hududiy yo‘nalishiga ko‘ra migratsiya </w:t>
      </w:r>
      <w:r w:rsidRPr="0029341C">
        <w:rPr>
          <w:rFonts w:ascii="Times New Roman" w:hAnsi="Times New Roman" w:cs="Times New Roman"/>
          <w:sz w:val="24"/>
          <w:szCs w:val="24"/>
          <w:u w:val="single"/>
          <w:lang w:val="uz-Cyrl-UZ"/>
        </w:rPr>
        <w:t>tashqi</w:t>
      </w:r>
      <w:r w:rsidRPr="0029341C">
        <w:rPr>
          <w:rFonts w:ascii="Times New Roman" w:hAnsi="Times New Roman" w:cs="Times New Roman"/>
          <w:sz w:val="24"/>
          <w:szCs w:val="24"/>
          <w:lang w:val="uz-Cyrl-UZ"/>
        </w:rPr>
        <w:t xml:space="preserve"> va </w:t>
      </w:r>
      <w:r w:rsidRPr="0029341C">
        <w:rPr>
          <w:rFonts w:ascii="Times New Roman" w:hAnsi="Times New Roman" w:cs="Times New Roman"/>
          <w:sz w:val="24"/>
          <w:szCs w:val="24"/>
          <w:u w:val="single"/>
          <w:lang w:val="uz-Cyrl-UZ"/>
        </w:rPr>
        <w:t>ichki</w:t>
      </w:r>
      <w:r w:rsidRPr="0029341C">
        <w:rPr>
          <w:rFonts w:ascii="Times New Roman" w:hAnsi="Times New Roman" w:cs="Times New Roman"/>
          <w:sz w:val="24"/>
          <w:szCs w:val="24"/>
          <w:lang w:val="uz-Cyrl-UZ"/>
        </w:rPr>
        <w:t xml:space="preserve"> migratsiyaga bo‘linadi. </w:t>
      </w:r>
    </w:p>
    <w:p w:rsidR="0029341C" w:rsidRPr="0029341C" w:rsidRDefault="0029341C" w:rsidP="0029341C">
      <w:pPr>
        <w:spacing w:after="0" w:line="240" w:lineRule="auto"/>
        <w:ind w:firstLine="708"/>
        <w:jc w:val="both"/>
        <w:rPr>
          <w:rFonts w:ascii="Times New Roman" w:hAnsi="Times New Roman" w:cs="Times New Roman"/>
          <w:sz w:val="24"/>
          <w:szCs w:val="24"/>
          <w:lang w:val="uz-Cyrl-UZ"/>
        </w:rPr>
      </w:pPr>
      <w:r w:rsidRPr="0029341C">
        <w:rPr>
          <w:rFonts w:ascii="Times New Roman" w:hAnsi="Times New Roman" w:cs="Times New Roman"/>
          <w:bCs/>
          <w:i/>
          <w:sz w:val="24"/>
          <w:szCs w:val="24"/>
          <w:lang w:val="uz-Cyrl-UZ"/>
        </w:rPr>
        <w:t>Ichki migratsiya</w:t>
      </w:r>
      <w:r w:rsidRPr="0029341C">
        <w:rPr>
          <w:rFonts w:ascii="Times New Roman" w:hAnsi="Times New Roman" w:cs="Times New Roman"/>
          <w:bCs/>
          <w:i/>
          <w:sz w:val="24"/>
          <w:szCs w:val="24"/>
          <w:lang w:val="uz-Latn-UZ"/>
        </w:rPr>
        <w:t xml:space="preserve"> </w:t>
      </w:r>
      <w:r w:rsidRPr="0029341C">
        <w:rPr>
          <w:rFonts w:ascii="Times New Roman" w:hAnsi="Times New Roman" w:cs="Times New Roman"/>
          <w:bCs/>
          <w:i/>
          <w:sz w:val="24"/>
          <w:szCs w:val="24"/>
          <w:lang w:val="uz-Cyrl-UZ"/>
        </w:rPr>
        <w:t xml:space="preserve">- </w:t>
      </w:r>
      <w:r w:rsidRPr="0029341C">
        <w:rPr>
          <w:rFonts w:ascii="Times New Roman" w:hAnsi="Times New Roman" w:cs="Times New Roman"/>
          <w:sz w:val="24"/>
          <w:szCs w:val="24"/>
          <w:lang w:val="uz-Cyrl-UZ"/>
        </w:rPr>
        <w:t>biror bir mamlakat, viloyat yoki ma’muriy hududiy birlik ichida aholining bir joydan ikkinchi bir joyga ko‘chishidir. Bu xil migratsiya ham o‘z navbatida</w:t>
      </w:r>
      <w:r w:rsidRPr="0029341C">
        <w:rPr>
          <w:rFonts w:ascii="Times New Roman" w:hAnsi="Times New Roman" w:cs="Times New Roman"/>
          <w:sz w:val="24"/>
          <w:szCs w:val="24"/>
          <w:lang w:val="uz-Latn-UZ"/>
        </w:rPr>
        <w:t>,</w:t>
      </w:r>
      <w:r w:rsidRPr="0029341C">
        <w:rPr>
          <w:rFonts w:ascii="Times New Roman" w:hAnsi="Times New Roman" w:cs="Times New Roman"/>
          <w:sz w:val="24"/>
          <w:szCs w:val="24"/>
          <w:lang w:val="uz-Cyrl-UZ"/>
        </w:rPr>
        <w:t xml:space="preserve"> to‘rt yo‘nalishga bo‘linadi: shahardan-shaharga, shahardan-qishloqqa, qishloqdan-shaharga, qishloqdan-qishloqqa.</w:t>
      </w:r>
    </w:p>
    <w:p w:rsidR="0029341C" w:rsidRPr="0029341C" w:rsidRDefault="0029341C" w:rsidP="0029341C">
      <w:pPr>
        <w:spacing w:after="0" w:line="240" w:lineRule="auto"/>
        <w:ind w:firstLine="708"/>
        <w:jc w:val="both"/>
        <w:rPr>
          <w:rFonts w:ascii="Times New Roman" w:hAnsi="Times New Roman" w:cs="Times New Roman"/>
          <w:sz w:val="24"/>
          <w:szCs w:val="24"/>
          <w:lang w:val="uz-Cyrl-UZ"/>
        </w:rPr>
      </w:pPr>
      <w:r w:rsidRPr="0029341C">
        <w:rPr>
          <w:rFonts w:ascii="Times New Roman" w:hAnsi="Times New Roman" w:cs="Times New Roman"/>
          <w:bCs/>
          <w:i/>
          <w:sz w:val="24"/>
          <w:szCs w:val="24"/>
          <w:lang w:val="uz-Cyrl-UZ"/>
        </w:rPr>
        <w:t>Tashqi migratsiya -</w:t>
      </w:r>
      <w:r w:rsidRPr="0029341C">
        <w:rPr>
          <w:rFonts w:ascii="Times New Roman" w:hAnsi="Times New Roman" w:cs="Times New Roman"/>
          <w:sz w:val="24"/>
          <w:szCs w:val="24"/>
          <w:lang w:val="uz-Cyrl-UZ"/>
        </w:rPr>
        <w:t xml:space="preserve"> aholining mamlakat tashqarisiga, jumladan</w:t>
      </w:r>
      <w:r w:rsidRPr="0029341C">
        <w:rPr>
          <w:rFonts w:ascii="Times New Roman" w:hAnsi="Times New Roman" w:cs="Times New Roman"/>
          <w:sz w:val="24"/>
          <w:szCs w:val="24"/>
          <w:lang w:val="uz-Latn-UZ"/>
        </w:rPr>
        <w:t>,</w:t>
      </w:r>
      <w:r w:rsidRPr="0029341C">
        <w:rPr>
          <w:rFonts w:ascii="Times New Roman" w:hAnsi="Times New Roman" w:cs="Times New Roman"/>
          <w:sz w:val="24"/>
          <w:szCs w:val="24"/>
          <w:lang w:val="uz-Cyrl-UZ"/>
        </w:rPr>
        <w:t xml:space="preserve"> qo‘shni mamlakatlar yoki chet elga ko‘chib ketishi yoki u erdan ko‘chib kelishidir. Tashqi migratsiyaning qit’alararo va qit’alar ichidagi turlarini ham ajratib ko‘rsatish mumkin.</w:t>
      </w:r>
      <w:r w:rsidRPr="0029341C">
        <w:rPr>
          <w:rFonts w:ascii="Times New Roman" w:hAnsi="Times New Roman" w:cs="Times New Roman"/>
          <w:sz w:val="24"/>
          <w:szCs w:val="24"/>
          <w:lang w:val="uz-Latn-UZ"/>
        </w:rPr>
        <w:t xml:space="preserve"> </w:t>
      </w:r>
      <w:r w:rsidRPr="0029341C">
        <w:rPr>
          <w:rFonts w:ascii="Times New Roman" w:hAnsi="Times New Roman" w:cs="Times New Roman"/>
          <w:sz w:val="24"/>
          <w:szCs w:val="24"/>
          <w:lang w:val="uz-Cyrl-UZ"/>
        </w:rPr>
        <w:t>Tashqi migratsiya to‘g‘risida gap ketar ekan emigratsiya, immigratsiya va reemigratsiya tushunchalariga qisqacha ta’rif berib o‘tish lozim bo‘ladi. «Immigratsiya</w:t>
      </w:r>
      <w:r w:rsidRPr="0029341C">
        <w:rPr>
          <w:rFonts w:ascii="Times New Roman" w:hAnsi="Times New Roman" w:cs="Times New Roman"/>
          <w:sz w:val="24"/>
          <w:szCs w:val="24"/>
          <w:lang w:val="uz-Latn-UZ"/>
        </w:rPr>
        <w:t xml:space="preserve"> </w:t>
      </w:r>
      <w:r w:rsidRPr="0029341C">
        <w:rPr>
          <w:rFonts w:ascii="Times New Roman" w:hAnsi="Times New Roman" w:cs="Times New Roman"/>
          <w:sz w:val="24"/>
          <w:szCs w:val="24"/>
          <w:lang w:val="uz-Cyrl-UZ"/>
        </w:rPr>
        <w:t>- bu mamlakatga xorijiy fuqarolarning doimiy yashash yoki ishlash maqsadlarida kelishi bo‘lsa, emmigratsiya esa bu jarayonning teskarisidir,  ya’ni biror mamlakat fuqarolarining doimiy yashash yoki ishlash maqsadlarida xorijga chiqib ketishlaridir. Reemigratsiya va reimmigratsiya esa ko‘chib kelgan yoki ko‘chib ketganlarning kaytib kelishi va qaytib ketishidir. Immigratsiyada qatnashgan fuqarolar immigrantlar, emmigratsiya jarayonida ishtirok etuvchilar e</w:t>
      </w:r>
      <w:r w:rsidRPr="0029341C">
        <w:rPr>
          <w:rFonts w:ascii="Times New Roman" w:hAnsi="Times New Roman" w:cs="Times New Roman"/>
          <w:sz w:val="24"/>
          <w:szCs w:val="24"/>
          <w:lang w:val="uz-Latn-UZ"/>
        </w:rPr>
        <w:t>m</w:t>
      </w:r>
      <w:r w:rsidRPr="0029341C">
        <w:rPr>
          <w:rFonts w:ascii="Times New Roman" w:hAnsi="Times New Roman" w:cs="Times New Roman"/>
          <w:sz w:val="24"/>
          <w:szCs w:val="24"/>
          <w:lang w:val="uz-Cyrl-UZ"/>
        </w:rPr>
        <w:t>migrantlar</w:t>
      </w:r>
      <w:r w:rsidRPr="0029341C">
        <w:rPr>
          <w:rFonts w:ascii="Times New Roman" w:hAnsi="Times New Roman" w:cs="Times New Roman"/>
          <w:sz w:val="24"/>
          <w:szCs w:val="24"/>
          <w:lang w:val="uz-Latn-UZ"/>
        </w:rPr>
        <w:t>,</w:t>
      </w:r>
      <w:r w:rsidRPr="0029341C">
        <w:rPr>
          <w:rFonts w:ascii="Times New Roman" w:hAnsi="Times New Roman" w:cs="Times New Roman"/>
          <w:sz w:val="24"/>
          <w:szCs w:val="24"/>
          <w:lang w:val="uz-Cyrl-UZ"/>
        </w:rPr>
        <w:t xml:space="preserve"> deb ataladi.  shuni alohida qayd etish lozimki, “Emmigrant” va “Immigrant” tushunchalari uchun xalqaro yagona ta’rif mavjud emas. Bu tushunchalar bo‘yicha har bir davlatning o‘z mezonlari bor. Masalan, Bolgariyada “immigrant”  shu davlatga joylashish maqsadida boshqa davlatdan kelganlar; “emmigrant” esa Bolgariyani butunlay tashlab boshqa davlatga yashash uchun ketganlar. Polshada oldin xorijda,  ya’ni boshqa davlatda yashab, keyinchalik  shu davlatga doimiy fuqarolik uchun kelganlar – “immigrantlar”</w:t>
      </w:r>
      <w:r w:rsidRPr="0029341C">
        <w:rPr>
          <w:rFonts w:ascii="Times New Roman" w:hAnsi="Times New Roman" w:cs="Times New Roman"/>
          <w:sz w:val="24"/>
          <w:szCs w:val="24"/>
          <w:lang w:val="uz-Latn-UZ"/>
        </w:rPr>
        <w:t>,</w:t>
      </w:r>
      <w:r w:rsidRPr="0029341C">
        <w:rPr>
          <w:rFonts w:ascii="Times New Roman" w:hAnsi="Times New Roman" w:cs="Times New Roman"/>
          <w:sz w:val="24"/>
          <w:szCs w:val="24"/>
          <w:lang w:val="uz-Cyrl-UZ"/>
        </w:rPr>
        <w:t xml:space="preserve"> Polshani butunlay tashlab ketganlar esa “em</w:t>
      </w:r>
      <w:r w:rsidRPr="0029341C">
        <w:rPr>
          <w:rFonts w:ascii="Times New Roman" w:hAnsi="Times New Roman" w:cs="Times New Roman"/>
          <w:sz w:val="24"/>
          <w:szCs w:val="24"/>
          <w:lang w:val="uz-Latn-UZ"/>
        </w:rPr>
        <w:t>m</w:t>
      </w:r>
      <w:r w:rsidRPr="0029341C">
        <w:rPr>
          <w:rFonts w:ascii="Times New Roman" w:hAnsi="Times New Roman" w:cs="Times New Roman"/>
          <w:sz w:val="24"/>
          <w:szCs w:val="24"/>
          <w:lang w:val="uz-Cyrl-UZ"/>
        </w:rPr>
        <w:t>igrantlar”</w:t>
      </w:r>
      <w:r w:rsidRPr="0029341C">
        <w:rPr>
          <w:rFonts w:ascii="Times New Roman" w:hAnsi="Times New Roman" w:cs="Times New Roman"/>
          <w:sz w:val="24"/>
          <w:szCs w:val="24"/>
          <w:lang w:val="uz-Latn-UZ"/>
        </w:rPr>
        <w:t>,</w:t>
      </w:r>
      <w:r w:rsidRPr="0029341C">
        <w:rPr>
          <w:rFonts w:ascii="Times New Roman" w:hAnsi="Times New Roman" w:cs="Times New Roman"/>
          <w:sz w:val="24"/>
          <w:szCs w:val="24"/>
          <w:lang w:val="uz-Cyrl-UZ"/>
        </w:rPr>
        <w:t xml:space="preserve"> deb ataladi. Rossiyada – Rossiyaga ishlash yoki o‘qish maqsadida 1,5 yildan ko‘p muhlatga kelganlar va ularning kuzatuvchilari “immigrantlar”</w:t>
      </w:r>
      <w:r w:rsidRPr="0029341C">
        <w:rPr>
          <w:rFonts w:ascii="Times New Roman" w:hAnsi="Times New Roman" w:cs="Times New Roman"/>
          <w:sz w:val="24"/>
          <w:szCs w:val="24"/>
          <w:lang w:val="uz-Latn-UZ"/>
        </w:rPr>
        <w:t>,</w:t>
      </w:r>
      <w:r w:rsidRPr="0029341C">
        <w:rPr>
          <w:rFonts w:ascii="Times New Roman" w:hAnsi="Times New Roman" w:cs="Times New Roman"/>
          <w:sz w:val="24"/>
          <w:szCs w:val="24"/>
          <w:lang w:val="uz-Cyrl-UZ"/>
        </w:rPr>
        <w:t xml:space="preserve"> o‘qish yoki ishlash uchun 1,5 oydan ko‘p muhlatga boshqa davlatga ketganlar “emigrantlar”</w:t>
      </w:r>
      <w:r w:rsidRPr="0029341C">
        <w:rPr>
          <w:rFonts w:ascii="Times New Roman" w:hAnsi="Times New Roman" w:cs="Times New Roman"/>
          <w:sz w:val="24"/>
          <w:szCs w:val="24"/>
          <w:lang w:val="uz-Latn-UZ"/>
        </w:rPr>
        <w:t>,</w:t>
      </w:r>
      <w:r w:rsidRPr="0029341C">
        <w:rPr>
          <w:rFonts w:ascii="Times New Roman" w:hAnsi="Times New Roman" w:cs="Times New Roman"/>
          <w:sz w:val="24"/>
          <w:szCs w:val="24"/>
          <w:lang w:val="uz-Cyrl-UZ"/>
        </w:rPr>
        <w:t xml:space="preserve"> deb ataladi.     AQSH da qonuniy asosda boshqa davlatlardan doimiy yashash maqsadida     AQSH ga kelganlar “immigrantlar”</w:t>
      </w:r>
      <w:r w:rsidRPr="0029341C">
        <w:rPr>
          <w:rFonts w:ascii="Times New Roman" w:hAnsi="Times New Roman" w:cs="Times New Roman"/>
          <w:sz w:val="24"/>
          <w:szCs w:val="24"/>
          <w:lang w:val="uz-Latn-UZ"/>
        </w:rPr>
        <w:t>,</w:t>
      </w:r>
      <w:r w:rsidRPr="0029341C">
        <w:rPr>
          <w:rFonts w:ascii="Times New Roman" w:hAnsi="Times New Roman" w:cs="Times New Roman"/>
          <w:sz w:val="24"/>
          <w:szCs w:val="24"/>
          <w:lang w:val="uz-Cyrl-UZ"/>
        </w:rPr>
        <w:t xml:space="preserve"> deb ataladi. “E</w:t>
      </w:r>
      <w:r w:rsidRPr="0029341C">
        <w:rPr>
          <w:rFonts w:ascii="Times New Roman" w:hAnsi="Times New Roman" w:cs="Times New Roman"/>
          <w:sz w:val="24"/>
          <w:szCs w:val="24"/>
          <w:lang w:val="uz-Latn-UZ"/>
        </w:rPr>
        <w:t>m</w:t>
      </w:r>
      <w:r w:rsidRPr="0029341C">
        <w:rPr>
          <w:rFonts w:ascii="Times New Roman" w:hAnsi="Times New Roman" w:cs="Times New Roman"/>
          <w:sz w:val="24"/>
          <w:szCs w:val="24"/>
          <w:lang w:val="uz-Cyrl-UZ"/>
        </w:rPr>
        <w:t>migrantlar” ga esa ta’rif berilmagan.»</w:t>
      </w:r>
      <w:r w:rsidRPr="0029341C">
        <w:rPr>
          <w:rStyle w:val="a5"/>
          <w:rFonts w:eastAsiaTheme="majorEastAsia"/>
          <w:sz w:val="24"/>
          <w:szCs w:val="24"/>
          <w:lang w:val="uz-Cyrl-UZ"/>
        </w:rPr>
        <w:footnoteReference w:id="22"/>
      </w:r>
    </w:p>
    <w:p w:rsidR="0029341C" w:rsidRPr="0029341C" w:rsidRDefault="0029341C" w:rsidP="0029341C">
      <w:pPr>
        <w:spacing w:after="0" w:line="240" w:lineRule="auto"/>
        <w:ind w:firstLine="708"/>
        <w:jc w:val="both"/>
        <w:rPr>
          <w:rFonts w:ascii="Times New Roman" w:hAnsi="Times New Roman" w:cs="Times New Roman"/>
          <w:sz w:val="24"/>
          <w:szCs w:val="24"/>
          <w:lang w:val="uz-Cyrl-UZ"/>
        </w:rPr>
      </w:pPr>
      <w:r w:rsidRPr="0029341C">
        <w:rPr>
          <w:rFonts w:ascii="Times New Roman" w:hAnsi="Times New Roman" w:cs="Times New Roman"/>
          <w:bCs/>
          <w:i/>
          <w:sz w:val="24"/>
          <w:szCs w:val="24"/>
          <w:lang w:val="uz-Cyrl-UZ"/>
        </w:rPr>
        <w:t>Muddatiga ko‘ra</w:t>
      </w:r>
      <w:r w:rsidRPr="0029341C">
        <w:rPr>
          <w:rFonts w:ascii="Times New Roman" w:hAnsi="Times New Roman" w:cs="Times New Roman"/>
          <w:sz w:val="24"/>
          <w:szCs w:val="24"/>
          <w:lang w:val="uz-Cyrl-UZ"/>
        </w:rPr>
        <w:t xml:space="preserve"> – migratsiyaning doimiy vaqtincha (mavsumiy) va tebranuvchi (mayatniksimon) turlari ajratiladi.</w:t>
      </w:r>
    </w:p>
    <w:p w:rsidR="0029341C" w:rsidRPr="0029341C" w:rsidRDefault="0029341C" w:rsidP="0029341C">
      <w:pPr>
        <w:spacing w:after="0" w:line="240" w:lineRule="auto"/>
        <w:ind w:firstLine="708"/>
        <w:jc w:val="both"/>
        <w:rPr>
          <w:rFonts w:ascii="Times New Roman" w:hAnsi="Times New Roman" w:cs="Times New Roman"/>
          <w:sz w:val="24"/>
          <w:szCs w:val="24"/>
          <w:lang w:val="uz-Cyrl-UZ"/>
        </w:rPr>
      </w:pPr>
      <w:r w:rsidRPr="0029341C">
        <w:rPr>
          <w:rFonts w:ascii="Times New Roman" w:hAnsi="Times New Roman" w:cs="Times New Roman"/>
          <w:bCs/>
          <w:i/>
          <w:sz w:val="24"/>
          <w:szCs w:val="24"/>
          <w:lang w:val="uz-Cyrl-UZ"/>
        </w:rPr>
        <w:t>Doimiy migratsiya</w:t>
      </w:r>
      <w:r w:rsidRPr="0029341C">
        <w:rPr>
          <w:rFonts w:ascii="Times New Roman" w:hAnsi="Times New Roman" w:cs="Times New Roman"/>
          <w:sz w:val="24"/>
          <w:szCs w:val="24"/>
          <w:lang w:val="uz-Cyrl-UZ"/>
        </w:rPr>
        <w:t xml:space="preserve">- bu aholining ko‘chib ketgan joyida butunlay qolib ketishi yoki uzoqroq muddat qaytib kelmasligidir. Kishilarning nisbatan qisqa muddatdan so‘ng ko‘chib ketgan joylariga qaytib kelishlari vaqtinchalik migratsiyadir. Vaqtingchalik migratsiyaning eng muhim yo‘nalishi mavsumiy migratsiya bo‘lib, kishilarning yilning muayyan bir faslida chetga </w:t>
      </w:r>
      <w:r w:rsidRPr="0029341C">
        <w:rPr>
          <w:rFonts w:ascii="Times New Roman" w:hAnsi="Times New Roman" w:cs="Times New Roman"/>
          <w:sz w:val="24"/>
          <w:szCs w:val="24"/>
          <w:lang w:val="uz-Cyrl-UZ"/>
        </w:rPr>
        <w:lastRenderedPageBreak/>
        <w:t xml:space="preserve">chiqishi yoki kelishi jarayonidir. Mavsumiy migratsiya asosan mehnat migratsiyasiga xos </w:t>
      </w:r>
      <w:r w:rsidRPr="0029341C">
        <w:rPr>
          <w:rFonts w:ascii="Times New Roman" w:eastAsia="Batang" w:hAnsi="Times New Roman" w:cs="Times New Roman"/>
          <w:sz w:val="24"/>
          <w:szCs w:val="24"/>
          <w:lang w:val="uz-Cyrl-UZ"/>
        </w:rPr>
        <w:t>jarayon</w:t>
      </w:r>
      <w:r w:rsidRPr="0029341C">
        <w:rPr>
          <w:rFonts w:ascii="Times New Roman" w:hAnsi="Times New Roman" w:cs="Times New Roman"/>
          <w:sz w:val="24"/>
          <w:szCs w:val="24"/>
          <w:lang w:val="uz-Cyrl-UZ"/>
        </w:rPr>
        <w:t xml:space="preserve"> bo‘lib</w:t>
      </w:r>
      <w:r w:rsidRPr="0029341C">
        <w:rPr>
          <w:rFonts w:ascii="Times New Roman" w:hAnsi="Times New Roman" w:cs="Times New Roman"/>
          <w:sz w:val="24"/>
          <w:szCs w:val="24"/>
          <w:lang w:val="uz-Latn-UZ"/>
        </w:rPr>
        <w:t>,</w:t>
      </w:r>
      <w:r w:rsidRPr="0029341C">
        <w:rPr>
          <w:rFonts w:ascii="Times New Roman" w:hAnsi="Times New Roman" w:cs="Times New Roman"/>
          <w:sz w:val="24"/>
          <w:szCs w:val="24"/>
          <w:lang w:val="uz-Cyrl-UZ"/>
        </w:rPr>
        <w:t xml:space="preserve"> aholi bandligida katta tebranishlar bo‘ladigan va ishchi kuchiga talab katta bo‘ladigan mavsumlarda kishilarning migratsion faolligi bir necha barobar ortib ketadi. Mavsumiy migratsiya ko‘proq qishloq xo‘jaligi, mehmonxona xo‘jaligi singari ishchi kuchini ko‘p talab etadigan va yuqori malaka talab etilmaydigan ishlar bilan bog‘liq bo‘ladi. Misol uchun yoz oylarida Turkiya, SHveysariya kabi davlatlarga xorijlik sayyo</w:t>
      </w:r>
      <w:r w:rsidRPr="0029341C">
        <w:rPr>
          <w:rFonts w:ascii="Times New Roman" w:hAnsi="Times New Roman" w:cs="Times New Roman"/>
          <w:sz w:val="24"/>
          <w:szCs w:val="24"/>
          <w:lang w:val="uz-Latn-UZ"/>
        </w:rPr>
        <w:t>h</w:t>
      </w:r>
      <w:r w:rsidRPr="0029341C">
        <w:rPr>
          <w:rFonts w:ascii="Times New Roman" w:hAnsi="Times New Roman" w:cs="Times New Roman"/>
          <w:sz w:val="24"/>
          <w:szCs w:val="24"/>
          <w:lang w:val="uz-Cyrl-UZ"/>
        </w:rPr>
        <w:t xml:space="preserve">larning ko‘plab kelishi natijasida ishchi kuchiga bo‘lgan </w:t>
      </w:r>
      <w:r w:rsidRPr="0029341C">
        <w:rPr>
          <w:rFonts w:ascii="Times New Roman" w:hAnsi="Times New Roman" w:cs="Times New Roman"/>
          <w:sz w:val="24"/>
          <w:szCs w:val="24"/>
          <w:lang w:val="uz-Latn-UZ"/>
        </w:rPr>
        <w:t xml:space="preserve">talab </w:t>
      </w:r>
      <w:r w:rsidRPr="0029341C">
        <w:rPr>
          <w:rFonts w:ascii="Times New Roman" w:hAnsi="Times New Roman" w:cs="Times New Roman"/>
          <w:sz w:val="24"/>
          <w:szCs w:val="24"/>
          <w:lang w:val="uz-Cyrl-UZ"/>
        </w:rPr>
        <w:t>keskin ortadi. Bu esa daromad topish darajasi nisbatan pastroq bo‘lgan davlatlardan ko‘plab ishchilarning oqib kelishiga sabab bo‘ladi.</w:t>
      </w:r>
      <w:r w:rsidRPr="0029341C">
        <w:rPr>
          <w:rStyle w:val="a5"/>
          <w:rFonts w:eastAsiaTheme="majorEastAsia"/>
          <w:sz w:val="24"/>
          <w:szCs w:val="24"/>
          <w:lang w:val="uz-Cyrl-UZ"/>
        </w:rPr>
        <w:footnoteReference w:id="23"/>
      </w:r>
    </w:p>
    <w:p w:rsidR="0029341C" w:rsidRPr="0029341C" w:rsidRDefault="0029341C" w:rsidP="0029341C">
      <w:pPr>
        <w:spacing w:after="0" w:line="240" w:lineRule="auto"/>
        <w:ind w:firstLine="708"/>
        <w:jc w:val="both"/>
        <w:rPr>
          <w:rFonts w:ascii="Times New Roman" w:hAnsi="Times New Roman" w:cs="Times New Roman"/>
          <w:sz w:val="24"/>
          <w:szCs w:val="24"/>
          <w:lang w:val="uz-Cyrl-UZ"/>
        </w:rPr>
      </w:pPr>
      <w:r w:rsidRPr="0029341C">
        <w:rPr>
          <w:rFonts w:ascii="Times New Roman" w:hAnsi="Times New Roman" w:cs="Times New Roman"/>
          <w:sz w:val="24"/>
          <w:szCs w:val="24"/>
          <w:lang w:val="uz-Cyrl-UZ"/>
        </w:rPr>
        <w:t>Migratsiyaning yana bir turi tebranuvchi (mayatniksimon) migratsiya bo‘lib, aholining bir aholi punktidan ikkinchi bir aholi puktiga o‘qish, ishlash va boshqa sabablarga ko‘ra har kunlik qatnashidir. Bu tur migratsiya ko‘proq ichki migratsiyaga xos bo‘lib, xalqaro migratsiya doirasida davlatlararo yaxshi qo‘shnichilik aloqalari yo‘lga qo‘yilgan chegaraoldi hududlarigagina xosdir.</w:t>
      </w:r>
    </w:p>
    <w:p w:rsidR="0029341C" w:rsidRPr="0029341C" w:rsidRDefault="0029341C" w:rsidP="0029341C">
      <w:pPr>
        <w:spacing w:after="0" w:line="240" w:lineRule="auto"/>
        <w:ind w:firstLine="708"/>
        <w:jc w:val="both"/>
        <w:rPr>
          <w:rFonts w:ascii="Times New Roman" w:hAnsi="Times New Roman" w:cs="Times New Roman"/>
          <w:sz w:val="24"/>
          <w:szCs w:val="24"/>
          <w:lang w:val="uz-Cyrl-UZ"/>
        </w:rPr>
      </w:pPr>
      <w:r w:rsidRPr="0029341C">
        <w:rPr>
          <w:rFonts w:ascii="Times New Roman" w:hAnsi="Times New Roman" w:cs="Times New Roman"/>
          <w:sz w:val="24"/>
          <w:szCs w:val="24"/>
          <w:lang w:val="uz-Cyrl-UZ"/>
        </w:rPr>
        <w:t>Migratsiya jarayoni tashkil etilish nuqtai</w:t>
      </w:r>
      <w:r w:rsidRPr="0029341C">
        <w:rPr>
          <w:rFonts w:ascii="Times New Roman" w:hAnsi="Times New Roman" w:cs="Times New Roman"/>
          <w:sz w:val="24"/>
          <w:szCs w:val="24"/>
          <w:lang w:val="uz-Latn-UZ"/>
        </w:rPr>
        <w:t xml:space="preserve"> </w:t>
      </w:r>
      <w:r w:rsidRPr="0029341C">
        <w:rPr>
          <w:rFonts w:ascii="Times New Roman" w:hAnsi="Times New Roman" w:cs="Times New Roman"/>
          <w:sz w:val="24"/>
          <w:szCs w:val="24"/>
          <w:lang w:val="uz-Cyrl-UZ"/>
        </w:rPr>
        <w:t>- nazaridan tashkil etilgan va tashkil etilmagan turlarga ajratiladi. Tashkil etilmagan migratsiya aholining o‘z hohish va i</w:t>
      </w:r>
      <w:r w:rsidRPr="0029341C">
        <w:rPr>
          <w:rFonts w:ascii="Times New Roman" w:hAnsi="Times New Roman" w:cs="Times New Roman"/>
          <w:sz w:val="24"/>
          <w:szCs w:val="24"/>
          <w:lang w:val="uz-Latn-UZ"/>
        </w:rPr>
        <w:t>x</w:t>
      </w:r>
      <w:r w:rsidRPr="0029341C">
        <w:rPr>
          <w:rFonts w:ascii="Times New Roman" w:hAnsi="Times New Roman" w:cs="Times New Roman"/>
          <w:sz w:val="24"/>
          <w:szCs w:val="24"/>
          <w:lang w:val="uz-Cyrl-UZ"/>
        </w:rPr>
        <w:t>tiyorlari bilan avvaldan rejalashtirilmasdan, stixiyali tarzda bo‘lishi bo‘lsa, tashkil etilgan migratsiya ijtimoiy zaruriya</w:t>
      </w:r>
      <w:r w:rsidRPr="0029341C">
        <w:rPr>
          <w:rFonts w:ascii="Times New Roman" w:hAnsi="Times New Roman" w:cs="Times New Roman"/>
          <w:sz w:val="24"/>
          <w:szCs w:val="24"/>
          <w:lang w:val="uz-Latn-UZ"/>
        </w:rPr>
        <w:t>t</w:t>
      </w:r>
      <w:r w:rsidRPr="0029341C">
        <w:rPr>
          <w:rFonts w:ascii="Times New Roman" w:hAnsi="Times New Roman" w:cs="Times New Roman"/>
          <w:sz w:val="24"/>
          <w:szCs w:val="24"/>
          <w:lang w:val="uz-Cyrl-UZ"/>
        </w:rPr>
        <w:t xml:space="preserve"> tufayli davlat tomonidan rejalashtirilgan tarzda sodir bo‘ladi. Misol uchun, hozirgi kunda juda ko‘p O‘zbekiston fuqarolari Janubiy Koreya Respublikasida tashkillashtirilgan holda mehnat qilmoqdalar.</w:t>
      </w:r>
    </w:p>
    <w:p w:rsidR="0029341C" w:rsidRPr="0029341C" w:rsidRDefault="0029341C" w:rsidP="0029341C">
      <w:pPr>
        <w:spacing w:after="0" w:line="240" w:lineRule="auto"/>
        <w:ind w:firstLine="708"/>
        <w:jc w:val="both"/>
        <w:rPr>
          <w:rFonts w:ascii="Times New Roman" w:hAnsi="Times New Roman" w:cs="Times New Roman"/>
          <w:sz w:val="24"/>
          <w:szCs w:val="24"/>
          <w:lang w:val="uz-Cyrl-UZ"/>
        </w:rPr>
      </w:pPr>
      <w:r w:rsidRPr="0029341C">
        <w:rPr>
          <w:rFonts w:ascii="Times New Roman" w:hAnsi="Times New Roman" w:cs="Times New Roman"/>
          <w:sz w:val="24"/>
          <w:szCs w:val="24"/>
          <w:lang w:val="uz-Cyrl-UZ"/>
        </w:rPr>
        <w:t>So‘n</w:t>
      </w:r>
      <w:r w:rsidRPr="0029341C">
        <w:rPr>
          <w:rFonts w:ascii="Times New Roman" w:hAnsi="Times New Roman" w:cs="Times New Roman"/>
          <w:sz w:val="24"/>
          <w:szCs w:val="24"/>
          <w:lang w:val="uz-Latn-UZ"/>
        </w:rPr>
        <w:t>g</w:t>
      </w:r>
      <w:r w:rsidRPr="0029341C">
        <w:rPr>
          <w:rFonts w:ascii="Times New Roman" w:hAnsi="Times New Roman" w:cs="Times New Roman"/>
          <w:sz w:val="24"/>
          <w:szCs w:val="24"/>
          <w:lang w:val="uz-Cyrl-UZ"/>
        </w:rPr>
        <w:t xml:space="preserve">gi yillarda migratsiyada, xususan xalqaro migratsiya jarayonlarida qonuniy va noqonuniy migratsiya turlari alohida ajratib ko‘rsatilmoqda. </w:t>
      </w:r>
    </w:p>
    <w:p w:rsidR="0029341C" w:rsidRPr="0029341C" w:rsidRDefault="0029341C" w:rsidP="0029341C">
      <w:pPr>
        <w:spacing w:after="0" w:line="240" w:lineRule="auto"/>
        <w:ind w:firstLine="708"/>
        <w:jc w:val="both"/>
        <w:rPr>
          <w:rFonts w:ascii="Times New Roman" w:hAnsi="Times New Roman" w:cs="Times New Roman"/>
          <w:sz w:val="24"/>
          <w:szCs w:val="24"/>
          <w:lang w:val="uz-Cyrl-UZ"/>
        </w:rPr>
      </w:pPr>
      <w:r w:rsidRPr="0029341C">
        <w:rPr>
          <w:rFonts w:ascii="Times New Roman" w:hAnsi="Times New Roman" w:cs="Times New Roman"/>
          <w:bCs/>
          <w:i/>
          <w:sz w:val="24"/>
          <w:szCs w:val="24"/>
          <w:lang w:val="uz-Cyrl-UZ"/>
        </w:rPr>
        <w:t>Qonuniy migratsiya</w:t>
      </w:r>
      <w:r w:rsidRPr="0029341C">
        <w:rPr>
          <w:rFonts w:ascii="Times New Roman" w:hAnsi="Times New Roman" w:cs="Times New Roman"/>
          <w:b/>
          <w:bCs/>
          <w:sz w:val="24"/>
          <w:szCs w:val="24"/>
          <w:lang w:val="uz-Latn-UZ"/>
        </w:rPr>
        <w:t xml:space="preserve"> </w:t>
      </w:r>
      <w:r w:rsidRPr="0029341C">
        <w:rPr>
          <w:rFonts w:ascii="Times New Roman" w:hAnsi="Times New Roman" w:cs="Times New Roman"/>
          <w:b/>
          <w:bCs/>
          <w:sz w:val="24"/>
          <w:szCs w:val="24"/>
          <w:lang w:val="uz-Cyrl-UZ"/>
        </w:rPr>
        <w:t>-</w:t>
      </w:r>
      <w:r w:rsidRPr="0029341C">
        <w:rPr>
          <w:rFonts w:ascii="Times New Roman" w:hAnsi="Times New Roman" w:cs="Times New Roman"/>
          <w:sz w:val="24"/>
          <w:szCs w:val="24"/>
          <w:lang w:val="uz-Cyrl-UZ"/>
        </w:rPr>
        <w:t xml:space="preserve"> bu kishilarning mavjud qonunchilikni chetlab o‘tmagan holda, davlat organlari tomonidan ro‘yxatdan o‘tkazilgan va tegishli ruxsatnomalari bo‘lgan holdagi ko‘chishlaridir. </w:t>
      </w:r>
    </w:p>
    <w:p w:rsidR="0029341C" w:rsidRPr="0029341C" w:rsidRDefault="0029341C" w:rsidP="0029341C">
      <w:pPr>
        <w:spacing w:after="0" w:line="240" w:lineRule="auto"/>
        <w:ind w:firstLine="708"/>
        <w:jc w:val="both"/>
        <w:rPr>
          <w:rFonts w:ascii="Times New Roman" w:hAnsi="Times New Roman" w:cs="Times New Roman"/>
          <w:sz w:val="24"/>
          <w:szCs w:val="24"/>
          <w:lang w:val="uz-Latn-UZ"/>
        </w:rPr>
      </w:pPr>
      <w:r w:rsidRPr="0029341C">
        <w:rPr>
          <w:rFonts w:ascii="Times New Roman" w:hAnsi="Times New Roman" w:cs="Times New Roman"/>
          <w:bCs/>
          <w:i/>
          <w:sz w:val="24"/>
          <w:szCs w:val="24"/>
          <w:lang w:val="uz-Cyrl-UZ"/>
        </w:rPr>
        <w:t>Noqonuniy migratsiya</w:t>
      </w:r>
      <w:r w:rsidRPr="0029341C">
        <w:rPr>
          <w:rFonts w:ascii="Times New Roman" w:hAnsi="Times New Roman" w:cs="Times New Roman"/>
          <w:b/>
          <w:bCs/>
          <w:sz w:val="24"/>
          <w:szCs w:val="24"/>
          <w:lang w:val="uz-Cyrl-UZ"/>
        </w:rPr>
        <w:t xml:space="preserve"> </w:t>
      </w:r>
      <w:r w:rsidRPr="0029341C">
        <w:rPr>
          <w:rFonts w:ascii="Times New Roman" w:hAnsi="Times New Roman" w:cs="Times New Roman"/>
          <w:sz w:val="24"/>
          <w:szCs w:val="24"/>
          <w:lang w:val="uz-Cyrl-UZ"/>
        </w:rPr>
        <w:t>esa kishilarning mavjud qonunchilikni chetlab o‘tgan va davlat organlari tomonidan ro‘yxatga olinmagan holdagi hamda zaruriy xujjat va ruxsat bo‘lmagan holdagi ko‘chishidir.</w:t>
      </w:r>
    </w:p>
    <w:p w:rsidR="0029341C" w:rsidRPr="0029341C" w:rsidRDefault="0029341C" w:rsidP="0029341C">
      <w:pPr>
        <w:spacing w:after="0" w:line="240" w:lineRule="auto"/>
        <w:ind w:firstLine="540"/>
        <w:jc w:val="both"/>
        <w:rPr>
          <w:rFonts w:ascii="Times New Roman" w:hAnsi="Times New Roman" w:cs="Times New Roman"/>
          <w:sz w:val="24"/>
          <w:szCs w:val="24"/>
          <w:lang w:val="uz-Cyrl-UZ"/>
        </w:rPr>
      </w:pPr>
      <w:r w:rsidRPr="0029341C">
        <w:rPr>
          <w:rFonts w:ascii="Times New Roman" w:hAnsi="Times New Roman" w:cs="Times New Roman"/>
          <w:sz w:val="24"/>
          <w:szCs w:val="24"/>
          <w:lang w:val="uz-Cyrl-UZ"/>
        </w:rPr>
        <w:t xml:space="preserve">Dunyoda va uning alohida hududlarida jamiyat taraqqiyotining ma’lum bir tarixiy davrlarida va turli ijtimoiy guruhlardagi migratsion harakatni o‘rganishda migratsiya ko‘rsatkichlaridan foydalaniladi. Ayniqsa migratsiya jarayonini demografik nuqtai nazardan o‘rganilganda uning ko‘rsatkichlari atroflicha tahlil etiladi. </w:t>
      </w:r>
    </w:p>
    <w:p w:rsidR="0029341C" w:rsidRPr="0029341C" w:rsidRDefault="0029341C" w:rsidP="0029341C">
      <w:pPr>
        <w:widowControl w:val="0"/>
        <w:autoSpaceDE w:val="0"/>
        <w:autoSpaceDN w:val="0"/>
        <w:adjustRightInd w:val="0"/>
        <w:spacing w:after="0" w:line="240" w:lineRule="auto"/>
        <w:ind w:firstLine="708"/>
        <w:jc w:val="both"/>
        <w:rPr>
          <w:rFonts w:ascii="Times New Roman" w:hAnsi="Times New Roman" w:cs="Times New Roman"/>
          <w:sz w:val="24"/>
          <w:szCs w:val="24"/>
          <w:lang w:val="uz-Cyrl-UZ"/>
        </w:rPr>
      </w:pPr>
    </w:p>
    <w:p w:rsidR="00E85498" w:rsidRPr="0029341C" w:rsidRDefault="00E85498" w:rsidP="00D25B7A">
      <w:pPr>
        <w:spacing w:after="0" w:line="240" w:lineRule="auto"/>
        <w:ind w:firstLine="708"/>
        <w:jc w:val="center"/>
        <w:rPr>
          <w:rFonts w:ascii="Times New Roman" w:hAnsi="Times New Roman" w:cs="Times New Roman"/>
          <w:sz w:val="24"/>
          <w:szCs w:val="24"/>
          <w:lang w:val="uz-Cyrl-UZ"/>
        </w:rPr>
      </w:pPr>
    </w:p>
    <w:p w:rsidR="00866D23" w:rsidRDefault="00943586" w:rsidP="00866D23">
      <w:pPr>
        <w:spacing w:after="0" w:line="240" w:lineRule="auto"/>
        <w:ind w:firstLine="708"/>
        <w:jc w:val="center"/>
        <w:rPr>
          <w:rFonts w:ascii="Times New Roman" w:hAnsi="Times New Roman" w:cs="Times New Roman"/>
          <w:b/>
          <w:sz w:val="24"/>
          <w:szCs w:val="24"/>
          <w:lang w:val="en-US"/>
        </w:rPr>
      </w:pPr>
      <w:r>
        <w:rPr>
          <w:rFonts w:ascii="Times New Roman" w:hAnsi="Times New Roman" w:cs="Times New Roman"/>
          <w:b/>
          <w:sz w:val="24"/>
          <w:szCs w:val="24"/>
          <w:lang w:val="uz-Cyrl-UZ"/>
        </w:rPr>
        <w:t>Mustahkamlash</w:t>
      </w:r>
      <w:r w:rsidR="00866D23"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uchun</w:t>
      </w:r>
      <w:r w:rsidR="00866D23"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savollar</w:t>
      </w:r>
      <w:r w:rsidR="00866D23" w:rsidRPr="00D05E7E">
        <w:rPr>
          <w:rFonts w:ascii="Times New Roman" w:hAnsi="Times New Roman" w:cs="Times New Roman"/>
          <w:b/>
          <w:sz w:val="24"/>
          <w:szCs w:val="24"/>
          <w:lang w:val="uz-Cyrl-UZ"/>
        </w:rPr>
        <w:t>:</w:t>
      </w:r>
    </w:p>
    <w:p w:rsidR="00866D23" w:rsidRPr="00866D23" w:rsidRDefault="00866D23" w:rsidP="00866D23">
      <w:pPr>
        <w:spacing w:after="0" w:line="240" w:lineRule="auto"/>
        <w:ind w:firstLine="708"/>
        <w:jc w:val="center"/>
        <w:rPr>
          <w:rFonts w:ascii="Times New Roman" w:hAnsi="Times New Roman" w:cs="Times New Roman"/>
          <w:b/>
          <w:sz w:val="24"/>
          <w:szCs w:val="24"/>
          <w:lang w:val="en-US"/>
        </w:rPr>
      </w:pPr>
    </w:p>
    <w:p w:rsidR="00866D23" w:rsidRPr="00866D23" w:rsidRDefault="00866D23" w:rsidP="0083110B">
      <w:pPr>
        <w:numPr>
          <w:ilvl w:val="1"/>
          <w:numId w:val="4"/>
        </w:numPr>
        <w:tabs>
          <w:tab w:val="clear" w:pos="360"/>
          <w:tab w:val="left" w:pos="1080"/>
        </w:tabs>
        <w:spacing w:after="0" w:line="240" w:lineRule="auto"/>
        <w:ind w:left="0" w:firstLine="540"/>
        <w:rPr>
          <w:rFonts w:ascii="Times New Roman" w:hAnsi="Times New Roman" w:cs="Times New Roman"/>
          <w:sz w:val="24"/>
          <w:szCs w:val="28"/>
          <w:lang w:val="uz-Cyrl-UZ"/>
        </w:rPr>
      </w:pPr>
      <w:r w:rsidRPr="00866D23">
        <w:rPr>
          <w:rFonts w:ascii="Times New Roman" w:hAnsi="Times New Roman" w:cs="Times New Roman"/>
          <w:sz w:val="24"/>
          <w:szCs w:val="28"/>
          <w:lang w:val="uz-Cyrl-UZ"/>
        </w:rPr>
        <w:t>Aholi migratsiyasiga ta’sir qiluvchi nimalardan iborat?</w:t>
      </w:r>
    </w:p>
    <w:p w:rsidR="00866D23" w:rsidRPr="00866D23" w:rsidRDefault="00866D23" w:rsidP="0083110B">
      <w:pPr>
        <w:numPr>
          <w:ilvl w:val="1"/>
          <w:numId w:val="4"/>
        </w:numPr>
        <w:tabs>
          <w:tab w:val="clear" w:pos="360"/>
          <w:tab w:val="left" w:pos="1080"/>
        </w:tabs>
        <w:spacing w:after="0" w:line="240" w:lineRule="auto"/>
        <w:ind w:left="0" w:firstLine="540"/>
        <w:rPr>
          <w:rFonts w:ascii="Times New Roman" w:hAnsi="Times New Roman" w:cs="Times New Roman"/>
          <w:sz w:val="24"/>
          <w:szCs w:val="28"/>
          <w:lang w:val="uz-Cyrl-UZ"/>
        </w:rPr>
      </w:pPr>
      <w:r w:rsidRPr="00866D23">
        <w:rPr>
          <w:rFonts w:ascii="Times New Roman" w:hAnsi="Times New Roman" w:cs="Times New Roman"/>
          <w:sz w:val="24"/>
          <w:szCs w:val="28"/>
          <w:lang w:val="uz-Cyrl-UZ"/>
        </w:rPr>
        <w:t>Aholi migratsiyasi qanday turlarga bo‘linadi?</w:t>
      </w:r>
    </w:p>
    <w:p w:rsidR="00866D23" w:rsidRPr="00866D23" w:rsidRDefault="00866D23" w:rsidP="0083110B">
      <w:pPr>
        <w:numPr>
          <w:ilvl w:val="1"/>
          <w:numId w:val="4"/>
        </w:numPr>
        <w:tabs>
          <w:tab w:val="clear" w:pos="360"/>
          <w:tab w:val="left" w:pos="1080"/>
        </w:tabs>
        <w:spacing w:after="0" w:line="240" w:lineRule="auto"/>
        <w:ind w:left="0" w:firstLine="540"/>
        <w:rPr>
          <w:rFonts w:ascii="Times New Roman" w:hAnsi="Times New Roman" w:cs="Times New Roman"/>
          <w:sz w:val="24"/>
          <w:szCs w:val="28"/>
          <w:lang w:val="uz-Cyrl-UZ"/>
        </w:rPr>
      </w:pPr>
      <w:r w:rsidRPr="00866D23">
        <w:rPr>
          <w:rFonts w:ascii="Times New Roman" w:hAnsi="Times New Roman" w:cs="Times New Roman"/>
          <w:sz w:val="24"/>
          <w:szCs w:val="28"/>
          <w:lang w:val="uz-Cyrl-UZ"/>
        </w:rPr>
        <w:t>Ichki va tashqi migratsiyaga ta’rif bering.</w:t>
      </w:r>
    </w:p>
    <w:p w:rsidR="00866D23" w:rsidRPr="00866D23" w:rsidRDefault="00866D23" w:rsidP="0083110B">
      <w:pPr>
        <w:numPr>
          <w:ilvl w:val="1"/>
          <w:numId w:val="4"/>
        </w:numPr>
        <w:tabs>
          <w:tab w:val="clear" w:pos="360"/>
          <w:tab w:val="left" w:pos="1080"/>
        </w:tabs>
        <w:spacing w:after="0" w:line="240" w:lineRule="auto"/>
        <w:ind w:left="0" w:firstLine="540"/>
        <w:rPr>
          <w:rFonts w:ascii="Times New Roman" w:hAnsi="Times New Roman" w:cs="Times New Roman"/>
          <w:sz w:val="24"/>
          <w:szCs w:val="28"/>
          <w:lang w:val="uz-Cyrl-UZ"/>
        </w:rPr>
      </w:pPr>
      <w:r w:rsidRPr="00866D23">
        <w:rPr>
          <w:rFonts w:ascii="Times New Roman" w:hAnsi="Times New Roman" w:cs="Times New Roman"/>
          <w:sz w:val="24"/>
          <w:szCs w:val="28"/>
          <w:lang w:val="uz-Cyrl-UZ"/>
        </w:rPr>
        <w:t>Migratsiya saldosi nima?</w:t>
      </w:r>
    </w:p>
    <w:p w:rsidR="00866D23" w:rsidRPr="00866D23" w:rsidRDefault="00866D23" w:rsidP="0083110B">
      <w:pPr>
        <w:numPr>
          <w:ilvl w:val="1"/>
          <w:numId w:val="4"/>
        </w:numPr>
        <w:tabs>
          <w:tab w:val="clear" w:pos="360"/>
          <w:tab w:val="left" w:pos="1080"/>
        </w:tabs>
        <w:spacing w:after="0" w:line="240" w:lineRule="auto"/>
        <w:ind w:left="0" w:firstLine="540"/>
        <w:rPr>
          <w:rFonts w:ascii="Times New Roman" w:hAnsi="Times New Roman" w:cs="Times New Roman"/>
          <w:sz w:val="24"/>
          <w:szCs w:val="28"/>
          <w:lang w:val="uz-Cyrl-UZ"/>
        </w:rPr>
      </w:pPr>
      <w:r w:rsidRPr="00866D23">
        <w:rPr>
          <w:rFonts w:ascii="Times New Roman" w:hAnsi="Times New Roman" w:cs="Times New Roman"/>
          <w:sz w:val="24"/>
          <w:szCs w:val="28"/>
          <w:lang w:val="uz-Cyrl-UZ"/>
        </w:rPr>
        <w:t>Migratsiyaning demografik omillariga sharh bering.</w:t>
      </w:r>
    </w:p>
    <w:p w:rsidR="00286B71" w:rsidRPr="00866D23" w:rsidRDefault="00866D23" w:rsidP="00866D23">
      <w:pPr>
        <w:widowControl w:val="0"/>
        <w:autoSpaceDE w:val="0"/>
        <w:autoSpaceDN w:val="0"/>
        <w:adjustRightInd w:val="0"/>
        <w:spacing w:after="0" w:line="240" w:lineRule="auto"/>
        <w:ind w:firstLine="708"/>
        <w:jc w:val="both"/>
        <w:rPr>
          <w:rFonts w:ascii="Times New Roman" w:hAnsi="Times New Roman" w:cs="Times New Roman"/>
          <w:szCs w:val="24"/>
          <w:lang w:val="uz-Cyrl-UZ"/>
        </w:rPr>
      </w:pPr>
      <w:r>
        <w:rPr>
          <w:rFonts w:ascii="Times New Roman" w:hAnsi="Times New Roman" w:cs="Times New Roman"/>
          <w:sz w:val="24"/>
          <w:szCs w:val="28"/>
          <w:lang w:val="en-US"/>
        </w:rPr>
        <w:t xml:space="preserve">6. </w:t>
      </w:r>
      <w:r w:rsidRPr="00866D23">
        <w:rPr>
          <w:rFonts w:ascii="Times New Roman" w:hAnsi="Times New Roman" w:cs="Times New Roman"/>
          <w:sz w:val="24"/>
          <w:szCs w:val="28"/>
          <w:lang w:val="uz-Cyrl-UZ"/>
        </w:rPr>
        <w:t>Aholi migratsiyasining hududiy yo‘nalishiga ko‘ra turlarini ko‘rsating</w:t>
      </w:r>
    </w:p>
    <w:p w:rsidR="00286B71" w:rsidRDefault="00286B71" w:rsidP="0029341C">
      <w:pPr>
        <w:spacing w:after="0" w:line="240" w:lineRule="auto"/>
        <w:ind w:firstLine="708"/>
        <w:jc w:val="both"/>
        <w:rPr>
          <w:rFonts w:ascii="Times New Roman" w:hAnsi="Times New Roman" w:cs="Times New Roman"/>
          <w:sz w:val="24"/>
          <w:szCs w:val="24"/>
          <w:lang w:val="uz-Cyrl-UZ"/>
        </w:rPr>
      </w:pPr>
    </w:p>
    <w:p w:rsidR="005B24AB" w:rsidRDefault="005B24AB" w:rsidP="0029341C">
      <w:pPr>
        <w:spacing w:after="0" w:line="240" w:lineRule="auto"/>
        <w:ind w:firstLine="708"/>
        <w:jc w:val="both"/>
        <w:rPr>
          <w:rFonts w:ascii="Times New Roman" w:hAnsi="Times New Roman" w:cs="Times New Roman"/>
          <w:sz w:val="24"/>
          <w:szCs w:val="24"/>
          <w:lang w:val="uz-Cyrl-UZ"/>
        </w:rPr>
      </w:pPr>
    </w:p>
    <w:p w:rsidR="005B24AB" w:rsidRDefault="005B24AB" w:rsidP="005B24AB">
      <w:pPr>
        <w:spacing w:after="0" w:line="240" w:lineRule="auto"/>
        <w:ind w:firstLine="708"/>
        <w:jc w:val="center"/>
        <w:rPr>
          <w:rFonts w:ascii="Times New Roman" w:hAnsi="Times New Roman" w:cs="Times New Roman"/>
          <w:b/>
          <w:sz w:val="24"/>
          <w:szCs w:val="24"/>
          <w:lang w:val="uz-Cyrl-UZ"/>
        </w:rPr>
      </w:pPr>
      <w:r w:rsidRPr="005B24AB">
        <w:rPr>
          <w:rFonts w:ascii="Times New Roman" w:hAnsi="Times New Roman" w:cs="Times New Roman"/>
          <w:b/>
          <w:sz w:val="24"/>
          <w:szCs w:val="24"/>
          <w:lang w:val="uz-Cyrl-UZ"/>
        </w:rPr>
        <w:t>5</w:t>
      </w:r>
      <w:r w:rsidRPr="00127306">
        <w:rPr>
          <w:rFonts w:ascii="Times New Roman" w:hAnsi="Times New Roman" w:cs="Times New Roman"/>
          <w:b/>
          <w:sz w:val="24"/>
          <w:szCs w:val="24"/>
          <w:lang w:val="uz-Cyrl-UZ"/>
        </w:rPr>
        <w:t>-</w:t>
      </w:r>
      <w:r w:rsidR="00943586">
        <w:rPr>
          <w:rFonts w:ascii="Times New Roman" w:hAnsi="Times New Roman" w:cs="Times New Roman"/>
          <w:b/>
          <w:sz w:val="24"/>
          <w:szCs w:val="24"/>
          <w:lang w:val="uz-Cyrl-UZ"/>
        </w:rPr>
        <w:t>mavzu</w:t>
      </w:r>
      <w:r w:rsidRPr="00127306">
        <w:rPr>
          <w:rFonts w:ascii="Times New Roman" w:hAnsi="Times New Roman" w:cs="Times New Roman"/>
          <w:b/>
          <w:sz w:val="24"/>
          <w:szCs w:val="24"/>
          <w:lang w:val="uz-Cyrl-UZ"/>
        </w:rPr>
        <w:t>:</w:t>
      </w:r>
      <w:r w:rsidRPr="005B24AB">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Aholi</w:t>
      </w:r>
      <w:r w:rsidRPr="005B24AB">
        <w:rPr>
          <w:rFonts w:ascii="Times New Roman" w:hAnsi="Times New Roman" w:cs="Times New Roman"/>
          <w:b/>
          <w:sz w:val="24"/>
          <w:szCs w:val="24"/>
          <w:lang w:val="uz-Cyrl-UZ"/>
        </w:rPr>
        <w:t>ning d</w:t>
      </w:r>
      <w:r w:rsidR="00943586">
        <w:rPr>
          <w:rFonts w:ascii="Times New Roman" w:hAnsi="Times New Roman" w:cs="Times New Roman"/>
          <w:b/>
          <w:sz w:val="24"/>
          <w:szCs w:val="24"/>
          <w:lang w:val="uz-Cyrl-UZ"/>
        </w:rPr>
        <w:t>e</w:t>
      </w:r>
      <w:r w:rsidRPr="005B24AB">
        <w:rPr>
          <w:rFonts w:ascii="Times New Roman" w:hAnsi="Times New Roman" w:cs="Times New Roman"/>
          <w:b/>
          <w:sz w:val="24"/>
          <w:szCs w:val="24"/>
          <w:lang w:val="uz-Cyrl-UZ"/>
        </w:rPr>
        <w:t>mografik tarkibi</w:t>
      </w:r>
    </w:p>
    <w:p w:rsidR="005B24AB" w:rsidRDefault="00943586" w:rsidP="005B24AB">
      <w:pPr>
        <w:spacing w:after="0" w:line="240" w:lineRule="auto"/>
        <w:ind w:firstLine="708"/>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Reja</w:t>
      </w:r>
      <w:r w:rsidR="005B24AB">
        <w:rPr>
          <w:rFonts w:ascii="Times New Roman" w:hAnsi="Times New Roman" w:cs="Times New Roman"/>
          <w:b/>
          <w:sz w:val="24"/>
          <w:szCs w:val="24"/>
          <w:lang w:val="uz-Cyrl-UZ"/>
        </w:rPr>
        <w:t>:</w:t>
      </w:r>
    </w:p>
    <w:p w:rsidR="003D74EB" w:rsidRPr="005B24AB" w:rsidRDefault="003D74EB" w:rsidP="005B24AB">
      <w:pPr>
        <w:spacing w:after="0" w:line="240" w:lineRule="auto"/>
        <w:ind w:firstLine="360"/>
        <w:jc w:val="both"/>
        <w:rPr>
          <w:rFonts w:ascii="Times New Roman" w:hAnsi="Times New Roman" w:cs="Times New Roman"/>
          <w:sz w:val="24"/>
          <w:szCs w:val="24"/>
          <w:lang w:val="uz-Cyrl-UZ"/>
        </w:rPr>
      </w:pPr>
      <w:r w:rsidRPr="005B24AB">
        <w:rPr>
          <w:rFonts w:ascii="Times New Roman" w:hAnsi="Times New Roman" w:cs="Times New Roman"/>
          <w:bCs/>
          <w:sz w:val="24"/>
          <w:szCs w:val="24"/>
          <w:lang w:val="uz-Cyrl-UZ"/>
        </w:rPr>
        <w:t>1.</w:t>
      </w:r>
      <w:r w:rsidR="00943586">
        <w:rPr>
          <w:rFonts w:ascii="Times New Roman" w:hAnsi="Times New Roman" w:cs="Times New Roman"/>
          <w:bCs/>
          <w:sz w:val="24"/>
          <w:szCs w:val="24"/>
          <w:lang w:val="uz-Cyrl-UZ"/>
        </w:rPr>
        <w:t>Aholining</w:t>
      </w:r>
      <w:r w:rsidRPr="005B24AB">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yosh</w:t>
      </w:r>
      <w:r w:rsidRPr="005B24AB">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tarkibi</w:t>
      </w:r>
      <w:r w:rsidRPr="005B24AB">
        <w:rPr>
          <w:rFonts w:ascii="Times New Roman" w:hAnsi="Times New Roman" w:cs="Times New Roman"/>
          <w:bCs/>
          <w:sz w:val="24"/>
          <w:szCs w:val="24"/>
          <w:lang w:val="uz-Cyrl-UZ"/>
        </w:rPr>
        <w:t xml:space="preserve"> </w:t>
      </w:r>
    </w:p>
    <w:p w:rsidR="003D74EB" w:rsidRPr="005B24AB" w:rsidRDefault="003D74EB" w:rsidP="005B24AB">
      <w:pPr>
        <w:spacing w:after="0" w:line="240" w:lineRule="auto"/>
        <w:ind w:firstLine="360"/>
        <w:jc w:val="both"/>
        <w:rPr>
          <w:rFonts w:ascii="Times New Roman" w:hAnsi="Times New Roman" w:cs="Times New Roman"/>
          <w:sz w:val="24"/>
          <w:szCs w:val="24"/>
          <w:lang w:val="uz-Cyrl-UZ"/>
        </w:rPr>
      </w:pPr>
      <w:r w:rsidRPr="005B24AB">
        <w:rPr>
          <w:rFonts w:ascii="Times New Roman" w:hAnsi="Times New Roman" w:cs="Times New Roman"/>
          <w:bCs/>
          <w:sz w:val="24"/>
          <w:szCs w:val="24"/>
          <w:lang w:val="uz-Cyrl-UZ"/>
        </w:rPr>
        <w:t xml:space="preserve">2. </w:t>
      </w:r>
      <w:r w:rsidR="00943586">
        <w:rPr>
          <w:rFonts w:ascii="Times New Roman" w:hAnsi="Times New Roman" w:cs="Times New Roman"/>
          <w:bCs/>
          <w:sz w:val="24"/>
          <w:szCs w:val="24"/>
          <w:lang w:val="uz-Cyrl-UZ"/>
        </w:rPr>
        <w:t>Aholining</w:t>
      </w:r>
      <w:r w:rsidRPr="005B24AB">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jinsiy</w:t>
      </w:r>
      <w:r w:rsidRPr="005B24AB">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tarkibi</w:t>
      </w:r>
      <w:r w:rsidRPr="005B24AB">
        <w:rPr>
          <w:rFonts w:ascii="Times New Roman" w:hAnsi="Times New Roman" w:cs="Times New Roman"/>
          <w:bCs/>
          <w:sz w:val="24"/>
          <w:szCs w:val="24"/>
          <w:lang w:val="uz-Cyrl-UZ"/>
        </w:rPr>
        <w:t>.</w:t>
      </w:r>
    </w:p>
    <w:p w:rsidR="003D74EB" w:rsidRPr="005B24AB" w:rsidRDefault="003D74EB" w:rsidP="005B24AB">
      <w:pPr>
        <w:spacing w:after="0" w:line="240" w:lineRule="auto"/>
        <w:ind w:firstLine="360"/>
        <w:jc w:val="both"/>
        <w:rPr>
          <w:rFonts w:ascii="Times New Roman" w:hAnsi="Times New Roman" w:cs="Times New Roman"/>
          <w:sz w:val="24"/>
          <w:szCs w:val="24"/>
          <w:lang w:val="uz-Cyrl-UZ"/>
        </w:rPr>
      </w:pPr>
      <w:r w:rsidRPr="005B24AB">
        <w:rPr>
          <w:rFonts w:ascii="Times New Roman" w:hAnsi="Times New Roman" w:cs="Times New Roman"/>
          <w:bCs/>
          <w:sz w:val="24"/>
          <w:szCs w:val="24"/>
          <w:lang w:val="uz-Cyrl-UZ"/>
        </w:rPr>
        <w:t xml:space="preserve">3. </w:t>
      </w:r>
      <w:r w:rsidR="00943586">
        <w:rPr>
          <w:rFonts w:ascii="Times New Roman" w:hAnsi="Times New Roman" w:cs="Times New Roman"/>
          <w:bCs/>
          <w:sz w:val="24"/>
          <w:szCs w:val="24"/>
          <w:lang w:val="uz-Cyrl-UZ"/>
        </w:rPr>
        <w:t>Aholining</w:t>
      </w:r>
      <w:r w:rsidRPr="005B24AB">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yosh</w:t>
      </w:r>
      <w:r w:rsidRPr="005B24AB">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jins</w:t>
      </w:r>
      <w:r w:rsidRPr="005B24AB">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piramidasi</w:t>
      </w:r>
      <w:r w:rsidRPr="005B24AB">
        <w:rPr>
          <w:rFonts w:ascii="Times New Roman" w:hAnsi="Times New Roman" w:cs="Times New Roman"/>
          <w:bCs/>
          <w:sz w:val="24"/>
          <w:szCs w:val="24"/>
          <w:lang w:val="uz-Cyrl-UZ"/>
        </w:rPr>
        <w:t>.</w:t>
      </w:r>
    </w:p>
    <w:p w:rsidR="005B24AB" w:rsidRDefault="005B24AB" w:rsidP="005B24AB">
      <w:pPr>
        <w:spacing w:after="0" w:line="240" w:lineRule="auto"/>
        <w:ind w:firstLine="708"/>
        <w:jc w:val="both"/>
        <w:rPr>
          <w:rFonts w:ascii="Times New Roman" w:hAnsi="Times New Roman" w:cs="Times New Roman"/>
          <w:b/>
          <w:sz w:val="24"/>
          <w:szCs w:val="24"/>
          <w:lang w:val="uz-Cyrl-UZ"/>
        </w:rPr>
      </w:pPr>
    </w:p>
    <w:p w:rsidR="005B24AB" w:rsidRDefault="00943586" w:rsidP="005B24AB">
      <w:pPr>
        <w:spacing w:after="0" w:line="240" w:lineRule="auto"/>
        <w:ind w:firstLine="708"/>
        <w:jc w:val="both"/>
        <w:rPr>
          <w:rFonts w:ascii="Times New Roman" w:hAnsi="Times New Roman" w:cs="Times New Roman"/>
          <w:sz w:val="24"/>
          <w:szCs w:val="24"/>
          <w:lang w:val="uz-Cyrl-UZ"/>
        </w:rPr>
      </w:pPr>
      <w:r>
        <w:rPr>
          <w:rFonts w:ascii="Times New Roman" w:hAnsi="Times New Roman" w:cs="Times New Roman"/>
          <w:b/>
          <w:sz w:val="24"/>
          <w:szCs w:val="24"/>
          <w:lang w:val="uz-Cyrl-UZ"/>
        </w:rPr>
        <w:lastRenderedPageBreak/>
        <w:t>Tayanch</w:t>
      </w:r>
      <w:r w:rsidR="005B24AB">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tushunchalar</w:t>
      </w:r>
      <w:r w:rsidR="005B24AB">
        <w:rPr>
          <w:rFonts w:ascii="Times New Roman" w:hAnsi="Times New Roman" w:cs="Times New Roman"/>
          <w:b/>
          <w:sz w:val="24"/>
          <w:szCs w:val="24"/>
          <w:lang w:val="uz-Cyrl-UZ"/>
        </w:rPr>
        <w:t xml:space="preserve">: </w:t>
      </w:r>
      <w:r>
        <w:rPr>
          <w:rFonts w:ascii="Times New Roman" w:hAnsi="Times New Roman" w:cs="Times New Roman"/>
          <w:sz w:val="24"/>
          <w:szCs w:val="24"/>
          <w:lang w:val="uz-Cyrl-UZ"/>
        </w:rPr>
        <w:t>yosh</w:t>
      </w:r>
      <w:r w:rsidR="006D56EE" w:rsidRPr="006D56E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tarkib</w:t>
      </w:r>
      <w:r w:rsidR="006D56E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jinsiy</w:t>
      </w:r>
      <w:r w:rsidR="006D56E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tarkib</w:t>
      </w:r>
      <w:r w:rsidR="006D56E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ayol</w:t>
      </w:r>
      <w:r w:rsidR="006D56E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erkak</w:t>
      </w:r>
      <w:r w:rsidR="006D56E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bolalar</w:t>
      </w:r>
      <w:r w:rsidR="006D56E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kattalar</w:t>
      </w:r>
      <w:r w:rsidR="006D56E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qariyalar</w:t>
      </w:r>
      <w:r w:rsidR="006D56E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progressiv</w:t>
      </w:r>
      <w:r w:rsidR="006D56E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statsionar</w:t>
      </w:r>
      <w:r w:rsidR="006D56E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regressiv</w:t>
      </w:r>
      <w:r w:rsidR="006D56E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yosh</w:t>
      </w:r>
      <w:r w:rsidR="006D56EE">
        <w:rPr>
          <w:rFonts w:ascii="Times New Roman" w:hAnsi="Times New Roman" w:cs="Times New Roman"/>
          <w:sz w:val="24"/>
          <w:szCs w:val="24"/>
          <w:lang w:val="uz-Cyrl-UZ"/>
        </w:rPr>
        <w:t>-</w:t>
      </w:r>
      <w:r>
        <w:rPr>
          <w:rFonts w:ascii="Times New Roman" w:hAnsi="Times New Roman" w:cs="Times New Roman"/>
          <w:sz w:val="24"/>
          <w:szCs w:val="24"/>
          <w:lang w:val="uz-Cyrl-UZ"/>
        </w:rPr>
        <w:t>jins</w:t>
      </w:r>
      <w:r w:rsidR="006D56E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piramidasi</w:t>
      </w:r>
      <w:r w:rsidR="000259AE">
        <w:rPr>
          <w:rFonts w:ascii="Times New Roman" w:hAnsi="Times New Roman" w:cs="Times New Roman"/>
          <w:sz w:val="24"/>
          <w:szCs w:val="24"/>
          <w:lang w:val="uz-Cyrl-UZ"/>
        </w:rPr>
        <w:t>.</w:t>
      </w:r>
    </w:p>
    <w:p w:rsidR="000259AE" w:rsidRDefault="000259AE" w:rsidP="005B24AB">
      <w:pPr>
        <w:spacing w:after="0" w:line="240" w:lineRule="auto"/>
        <w:ind w:firstLine="708"/>
        <w:jc w:val="both"/>
        <w:rPr>
          <w:rFonts w:ascii="Times New Roman" w:hAnsi="Times New Roman" w:cs="Times New Roman"/>
          <w:sz w:val="24"/>
          <w:szCs w:val="24"/>
          <w:lang w:val="uz-Cyrl-UZ"/>
        </w:rPr>
      </w:pPr>
    </w:p>
    <w:p w:rsidR="000259AE" w:rsidRPr="000259AE" w:rsidRDefault="000259AE" w:rsidP="000259AE">
      <w:pPr>
        <w:pStyle w:val="a8"/>
        <w:ind w:firstLine="720"/>
        <w:jc w:val="both"/>
        <w:rPr>
          <w:sz w:val="24"/>
          <w:szCs w:val="24"/>
          <w:lang w:val="uz-Cyrl-UZ" w:bidi="fa-IR"/>
        </w:rPr>
      </w:pPr>
      <w:r w:rsidRPr="007E36C0">
        <w:rPr>
          <w:b/>
          <w:bCs/>
          <w:sz w:val="24"/>
          <w:szCs w:val="24"/>
          <w:lang w:val="uz-Cyrl-UZ"/>
        </w:rPr>
        <w:t xml:space="preserve">1. </w:t>
      </w:r>
      <w:r w:rsidR="00943586">
        <w:rPr>
          <w:b/>
          <w:bCs/>
          <w:sz w:val="24"/>
          <w:szCs w:val="24"/>
          <w:lang w:val="uz-Cyrl-UZ"/>
        </w:rPr>
        <w:t>Aholining</w:t>
      </w:r>
      <w:r w:rsidRPr="007E36C0">
        <w:rPr>
          <w:b/>
          <w:bCs/>
          <w:sz w:val="24"/>
          <w:szCs w:val="24"/>
          <w:lang w:val="uz-Cyrl-UZ"/>
        </w:rPr>
        <w:t xml:space="preserve"> </w:t>
      </w:r>
      <w:r w:rsidR="00943586">
        <w:rPr>
          <w:b/>
          <w:bCs/>
          <w:sz w:val="24"/>
          <w:szCs w:val="24"/>
          <w:lang w:val="uz-Cyrl-UZ"/>
        </w:rPr>
        <w:t>yosh</w:t>
      </w:r>
      <w:r w:rsidRPr="007E36C0">
        <w:rPr>
          <w:b/>
          <w:bCs/>
          <w:sz w:val="24"/>
          <w:szCs w:val="24"/>
          <w:lang w:val="uz-Cyrl-UZ"/>
        </w:rPr>
        <w:t xml:space="preserve"> </w:t>
      </w:r>
      <w:r w:rsidR="00943586">
        <w:rPr>
          <w:b/>
          <w:bCs/>
          <w:sz w:val="24"/>
          <w:szCs w:val="24"/>
          <w:lang w:val="uz-Cyrl-UZ"/>
        </w:rPr>
        <w:t>tarkibi</w:t>
      </w:r>
      <w:r>
        <w:rPr>
          <w:bCs/>
          <w:sz w:val="24"/>
          <w:szCs w:val="24"/>
          <w:lang w:val="uz-Cyrl-UZ"/>
        </w:rPr>
        <w:t xml:space="preserve">. </w:t>
      </w:r>
      <w:r w:rsidRPr="007E36C0">
        <w:rPr>
          <w:bCs/>
          <w:sz w:val="24"/>
          <w:szCs w:val="24"/>
          <w:lang w:val="uz-Cyrl-UZ" w:bidi="fa-IR"/>
        </w:rPr>
        <w:t>Aholining yosh tarkibi</w:t>
      </w:r>
      <w:r w:rsidRPr="000259AE">
        <w:rPr>
          <w:sz w:val="24"/>
          <w:szCs w:val="24"/>
          <w:lang w:val="uz-Cyrl-UZ" w:bidi="fa-IR"/>
        </w:rPr>
        <w:t xml:space="preserve"> juda qadimdan shakllanib kelgan demografik holatning natijasi bo‘lib, u ayni paytda demografik istiqbolning zamini hamdir. Ilmiy va statistik manbalarda aholini iqtisodiy-demografik nuqtai nazardan uch guruhga ajratadilar: bolalar – 0–14 yosh; mehnat yoshidagi aholi – 15–64 yosh; qariyalar – 65 va undan yuqori yoshdagilar.</w:t>
      </w:r>
    </w:p>
    <w:p w:rsidR="000259AE" w:rsidRPr="000259AE" w:rsidRDefault="000259AE" w:rsidP="000259AE">
      <w:pPr>
        <w:pStyle w:val="a8"/>
        <w:ind w:firstLine="720"/>
        <w:jc w:val="both"/>
        <w:rPr>
          <w:sz w:val="24"/>
          <w:szCs w:val="24"/>
          <w:lang w:val="uz-Cyrl-UZ" w:bidi="fa-IR"/>
        </w:rPr>
      </w:pPr>
      <w:r w:rsidRPr="000259AE">
        <w:rPr>
          <w:sz w:val="24"/>
          <w:szCs w:val="24"/>
          <w:lang w:val="uz-Cyrl-UZ" w:bidi="fa-IR"/>
        </w:rPr>
        <w:t>Aholining yosh tarkibi esa, asosan, uning tabiiy ko‘payishiga bog‘liq. Tug‘ilish yuqori bo‘lgan holtlarda aholi tarkibida bolalar salmog‘i yuqori bo‘ladi yoki, aksincha, tug‘ilish past, aholining o‘rtacha umr ko‘rish muddati nisbatan uzoq bo‘lgan hollarda aholi tarkibida qariyalar salmog‘ining yuqori bo‘lishi kuzatiladi.</w:t>
      </w:r>
    </w:p>
    <w:p w:rsidR="000259AE" w:rsidRPr="000259AE" w:rsidRDefault="000259AE" w:rsidP="000259AE">
      <w:pPr>
        <w:pStyle w:val="a8"/>
        <w:ind w:firstLine="720"/>
        <w:jc w:val="both"/>
        <w:rPr>
          <w:sz w:val="24"/>
          <w:szCs w:val="24"/>
          <w:lang w:val="uz-Cyrl-UZ" w:bidi="fa-IR"/>
        </w:rPr>
      </w:pPr>
      <w:r w:rsidRPr="000259AE">
        <w:rPr>
          <w:sz w:val="24"/>
          <w:szCs w:val="24"/>
          <w:lang w:val="en-US" w:bidi="fa-IR"/>
        </w:rPr>
        <w:t xml:space="preserve">XX </w:t>
      </w:r>
      <w:r w:rsidRPr="000259AE">
        <w:rPr>
          <w:sz w:val="24"/>
          <w:szCs w:val="24"/>
          <w:lang w:val="uz-Cyrl-UZ" w:bidi="fa-IR"/>
        </w:rPr>
        <w:t>asr boshlarida shved demografi G.Sundberg aholi yosh tarkibini uch xilga ajratgan: progressiv, stasionar, regressiv.</w:t>
      </w:r>
    </w:p>
    <w:p w:rsidR="000259AE" w:rsidRPr="000259AE" w:rsidRDefault="000259AE" w:rsidP="000259AE">
      <w:pPr>
        <w:pStyle w:val="a8"/>
        <w:ind w:firstLine="720"/>
        <w:jc w:val="both"/>
        <w:rPr>
          <w:sz w:val="24"/>
          <w:szCs w:val="24"/>
          <w:lang w:val="uz-Cyrl-UZ" w:bidi="fa-IR"/>
        </w:rPr>
      </w:pPr>
      <w:r w:rsidRPr="000259AE">
        <w:rPr>
          <w:sz w:val="24"/>
          <w:szCs w:val="24"/>
          <w:lang w:val="uz-Cyrl-UZ" w:bidi="fa-IR"/>
        </w:rPr>
        <w:t>Progressiv yosh tarkibida aholi umumiy miqdorida bolalar (0–14 yoshdagi) salmog‘i qariyalarga (65 yosh va undan yuqori) nisbatan yuqori bo‘ladi. Bunday holat tug‘ilish darajasi yuqori bo‘lganda kuzatiladi va aholi muntazam ko‘payib borishini ta’minlaydi.</w:t>
      </w:r>
    </w:p>
    <w:p w:rsidR="000259AE" w:rsidRPr="000259AE" w:rsidRDefault="000259AE" w:rsidP="000259AE">
      <w:pPr>
        <w:pStyle w:val="a8"/>
        <w:ind w:firstLine="720"/>
        <w:jc w:val="both"/>
        <w:rPr>
          <w:sz w:val="24"/>
          <w:szCs w:val="24"/>
          <w:lang w:val="uz-Cyrl-UZ" w:bidi="fa-IR"/>
        </w:rPr>
      </w:pPr>
      <w:r w:rsidRPr="000259AE">
        <w:rPr>
          <w:sz w:val="24"/>
          <w:szCs w:val="24"/>
          <w:lang w:val="uz-Cyrl-UZ" w:bidi="fa-IR"/>
        </w:rPr>
        <w:t>Stasionar yosh tarkibida aholi umumiy miqdorida qariyalar salmog‘i bilan bolalar salmog‘i tengdir; aholi soni bir xil miqdorda turadi va aholining ko‘payib yoki kamayib ketishi kuzatilmaydi.</w:t>
      </w:r>
    </w:p>
    <w:p w:rsidR="000259AE" w:rsidRPr="000259AE" w:rsidRDefault="000259AE" w:rsidP="0022271F">
      <w:pPr>
        <w:spacing w:after="0" w:line="240" w:lineRule="auto"/>
        <w:jc w:val="both"/>
        <w:rPr>
          <w:rFonts w:ascii="Times New Roman" w:hAnsi="Times New Roman" w:cs="Times New Roman"/>
          <w:sz w:val="24"/>
          <w:szCs w:val="24"/>
          <w:lang w:val="uz-Cyrl-UZ" w:bidi="fa-IR"/>
        </w:rPr>
      </w:pPr>
      <w:r w:rsidRPr="000259AE">
        <w:rPr>
          <w:rFonts w:ascii="Times New Roman" w:hAnsi="Times New Roman" w:cs="Times New Roman"/>
          <w:sz w:val="24"/>
          <w:szCs w:val="24"/>
          <w:lang w:val="uz-Cyrl-UZ" w:bidi="fa-IR"/>
        </w:rPr>
        <w:t>Regressiv yosh tarkibida aholi umumiy sonida qariyalar salmog‘i bolalarga qaraganda yuqori bo‘ladi. Bunday holda esa aholi soni asta-sekin kamayib borib “depopulyasiya” holati yuz beradi. Aholi qarib boradi.</w:t>
      </w:r>
    </w:p>
    <w:p w:rsidR="000259AE" w:rsidRPr="000259AE" w:rsidRDefault="000259AE" w:rsidP="0022271F">
      <w:pPr>
        <w:spacing w:after="0" w:line="240" w:lineRule="auto"/>
        <w:jc w:val="both"/>
        <w:rPr>
          <w:rFonts w:ascii="Times New Roman" w:hAnsi="Times New Roman" w:cs="Times New Roman"/>
          <w:sz w:val="24"/>
          <w:szCs w:val="24"/>
          <w:lang w:val="uz-Cyrl-UZ" w:bidi="fa-IR"/>
        </w:rPr>
      </w:pPr>
      <w:r w:rsidRPr="000259AE">
        <w:rPr>
          <w:rFonts w:ascii="Times New Roman" w:hAnsi="Times New Roman" w:cs="Times New Roman"/>
          <w:sz w:val="24"/>
          <w:szCs w:val="24"/>
          <w:lang w:val="uz-Cyrl-UZ" w:bidi="fa-IR"/>
        </w:rPr>
        <w:tab/>
        <w:t xml:space="preserve">BMT tasnifiga ko‘ra jami aholi  tarkibida 65 va undan katta yoshdagilar salmog‘i 7 foizdan yuqori bo‘lsa aholi demografik nuqtai nazardan qari hisoblanadi. Xozirgi davrda 2009 yil dunyo aholisi tarkibida 65 va undan yuqori yoshdagilar salmog‘i 8% ni, Afrikada – 3%, Amerikada – 9%, Osiyoda – 7%, Yevropada – 16%, Avstraliya va Okeaniyada esa 10%  tashkil etmoqda. Dunyo bo‘yicha aholisi eng qari davlatlarga Yaponiya (23%); Germaniya, Italiya (20%) va Monako (24%) davlatlarini kiritish mumkin. O‘zbekistonda bu ko‘rsatkich 5% tashkil etmoqda. </w:t>
      </w:r>
    </w:p>
    <w:p w:rsidR="000259AE" w:rsidRPr="000259AE" w:rsidRDefault="000259AE" w:rsidP="0022271F">
      <w:pPr>
        <w:spacing w:after="0" w:line="240" w:lineRule="auto"/>
        <w:jc w:val="both"/>
        <w:rPr>
          <w:rFonts w:ascii="Times New Roman" w:hAnsi="Times New Roman" w:cs="Times New Roman"/>
          <w:sz w:val="24"/>
          <w:szCs w:val="24"/>
          <w:lang w:val="uz-Cyrl-UZ" w:bidi="fa-IR"/>
        </w:rPr>
      </w:pPr>
      <w:r w:rsidRPr="000259AE">
        <w:rPr>
          <w:rFonts w:ascii="Times New Roman" w:hAnsi="Times New Roman" w:cs="Times New Roman"/>
          <w:sz w:val="24"/>
          <w:szCs w:val="24"/>
          <w:lang w:val="uz-Cyrl-UZ" w:bidi="fa-IR"/>
        </w:rPr>
        <w:tab/>
        <w:t xml:space="preserve">Demografik yosh davlatlarga esa aholi tarkibida 0-14 yoshdagi bolalar salmog‘i yuqori bo‘lgan davlatlar kiradi. 2009 yil ma’lumotlari ko‘rsatishicha dunyo bo‘yicha aholi tarkibida bolalar salmog‘i 27%, (Afrikada – 41%, Amerikada – 26%, Osiyoda – 31%, Yevropada – 15%, Avstraliya va Okeaniyada – 24%) tashkil etgan. O‘zbekiston dunyodagi yosh davlatlar tarkibiga  kiradi va respublika aholisining 33% bolalar tashkil etmoqda. </w:t>
      </w:r>
    </w:p>
    <w:p w:rsidR="000259AE" w:rsidRPr="000259AE" w:rsidRDefault="000259AE" w:rsidP="0022271F">
      <w:pPr>
        <w:spacing w:after="0" w:line="240" w:lineRule="auto"/>
        <w:ind w:firstLine="720"/>
        <w:jc w:val="both"/>
        <w:rPr>
          <w:rFonts w:ascii="Times New Roman" w:hAnsi="Times New Roman" w:cs="Times New Roman"/>
          <w:sz w:val="24"/>
          <w:szCs w:val="24"/>
          <w:lang w:val="uz-Cyrl-UZ" w:bidi="fa-IR"/>
        </w:rPr>
      </w:pPr>
      <w:r w:rsidRPr="000259AE">
        <w:rPr>
          <w:rFonts w:ascii="Times New Roman" w:hAnsi="Times New Roman" w:cs="Times New Roman"/>
          <w:sz w:val="24"/>
          <w:szCs w:val="24"/>
          <w:lang w:val="uz-Cyrl-UZ" w:bidi="fa-IR"/>
        </w:rPr>
        <w:t xml:space="preserve">Aholining yosh tarkibida mehnat yoshidagi (15-64) aholi guruhi salmog‘i alohida ahamiyatga egadir. Chunki ushbu guruh asosiy ishlab chiqarish kuchini tashkil etadi va iqtisodiy rivojlanishning omili bo‘lib hizmat qiladi. Mehnat yoshidagi aholi guruhining shakllanishi asosan aholining takror barpo bo‘lishi xususiyatlariga bog‘liqdir. Alohida hollarda esa hududlarda immigratsiya va emigratsiya jarayonlari ham mehnat yoshidagi aholi salmog‘iga ta’sir etadi. </w:t>
      </w:r>
    </w:p>
    <w:p w:rsidR="000259AE" w:rsidRDefault="000259AE" w:rsidP="000259AE">
      <w:pPr>
        <w:spacing w:line="240" w:lineRule="auto"/>
        <w:ind w:firstLine="720"/>
        <w:jc w:val="both"/>
        <w:rPr>
          <w:rFonts w:ascii="Times New Roman" w:hAnsi="Times New Roman" w:cs="Times New Roman"/>
          <w:sz w:val="24"/>
          <w:szCs w:val="24"/>
          <w:lang w:val="uz-Cyrl-UZ" w:bidi="fa-IR"/>
        </w:rPr>
      </w:pPr>
      <w:r w:rsidRPr="000259AE">
        <w:rPr>
          <w:rFonts w:ascii="Times New Roman" w:hAnsi="Times New Roman" w:cs="Times New Roman"/>
          <w:sz w:val="24"/>
          <w:szCs w:val="24"/>
          <w:lang w:val="uz-Cyrl-UZ" w:bidi="fa-IR"/>
        </w:rPr>
        <w:t xml:space="preserve">Dunyodagi qator davlatlarda jami aholi tarkibida mehnat yoshidagi aholi salmog‘i 50 – 65 foizni tashkil etadi. Xozirgi davrda (2009 yil) dunyo aholisining 65 foizi 15-64 yoshli aholi hissasiga to‘g‘ri kelmoqda. O‘zbekiston aholisining 62,0% 15-64 yoshdagi kontingentlardir. </w:t>
      </w:r>
    </w:p>
    <w:p w:rsidR="007E36C0" w:rsidRDefault="007E36C0" w:rsidP="007E36C0">
      <w:pPr>
        <w:spacing w:line="240" w:lineRule="auto"/>
        <w:ind w:firstLine="720"/>
        <w:jc w:val="right"/>
        <w:rPr>
          <w:rFonts w:ascii="Times New Roman" w:hAnsi="Times New Roman" w:cs="Times New Roman"/>
          <w:sz w:val="24"/>
          <w:szCs w:val="24"/>
          <w:lang w:val="uz-Cyrl-UZ" w:bidi="fa-IR"/>
        </w:rPr>
      </w:pPr>
      <w:r>
        <w:rPr>
          <w:rFonts w:ascii="Times New Roman" w:hAnsi="Times New Roman" w:cs="Times New Roman"/>
          <w:sz w:val="24"/>
          <w:szCs w:val="24"/>
          <w:lang w:val="uz-Cyrl-UZ" w:bidi="fa-IR"/>
        </w:rPr>
        <w:t>5-</w:t>
      </w:r>
      <w:r w:rsidR="00943586">
        <w:rPr>
          <w:rFonts w:ascii="Times New Roman" w:hAnsi="Times New Roman" w:cs="Times New Roman"/>
          <w:sz w:val="24"/>
          <w:szCs w:val="24"/>
          <w:lang w:val="uz-Cyrl-UZ" w:bidi="fa-IR"/>
        </w:rPr>
        <w:t>jadval</w:t>
      </w:r>
    </w:p>
    <w:p w:rsidR="000259AE" w:rsidRPr="000259AE" w:rsidRDefault="00943586" w:rsidP="007E36C0">
      <w:pPr>
        <w:spacing w:line="240" w:lineRule="auto"/>
        <w:ind w:firstLine="720"/>
        <w:jc w:val="center"/>
        <w:rPr>
          <w:rFonts w:ascii="Times New Roman" w:hAnsi="Times New Roman" w:cs="Times New Roman"/>
          <w:sz w:val="24"/>
          <w:szCs w:val="24"/>
          <w:lang w:val="uz-Cyrl-UZ"/>
        </w:rPr>
      </w:pPr>
      <w:r>
        <w:rPr>
          <w:rFonts w:ascii="Times New Roman" w:hAnsi="Times New Roman" w:cs="Times New Roman"/>
          <w:b/>
          <w:bCs/>
          <w:sz w:val="24"/>
          <w:szCs w:val="24"/>
          <w:lang w:val="uz-Cyrl-UZ" w:bidi="fa-IR"/>
        </w:rPr>
        <w:t>Jahon</w:t>
      </w:r>
      <w:r w:rsidR="007E36C0" w:rsidRPr="007E36C0">
        <w:rPr>
          <w:rFonts w:ascii="Times New Roman" w:hAnsi="Times New Roman" w:cs="Times New Roman"/>
          <w:b/>
          <w:bCs/>
          <w:sz w:val="24"/>
          <w:szCs w:val="24"/>
          <w:lang w:val="uz-Cyrl-UZ" w:bidi="fa-IR"/>
        </w:rPr>
        <w:t xml:space="preserve"> </w:t>
      </w:r>
      <w:r>
        <w:rPr>
          <w:rFonts w:ascii="Times New Roman" w:hAnsi="Times New Roman" w:cs="Times New Roman"/>
          <w:b/>
          <w:bCs/>
          <w:sz w:val="24"/>
          <w:szCs w:val="24"/>
          <w:lang w:val="uz-Cyrl-UZ" w:bidi="fa-IR"/>
        </w:rPr>
        <w:t>aholisi</w:t>
      </w:r>
      <w:r w:rsidR="007E36C0" w:rsidRPr="007E36C0">
        <w:rPr>
          <w:rFonts w:ascii="Times New Roman" w:hAnsi="Times New Roman" w:cs="Times New Roman"/>
          <w:b/>
          <w:bCs/>
          <w:sz w:val="24"/>
          <w:szCs w:val="24"/>
          <w:lang w:val="uz-Cyrl-UZ" w:bidi="fa-IR"/>
        </w:rPr>
        <w:t xml:space="preserve"> </w:t>
      </w:r>
      <w:r>
        <w:rPr>
          <w:rFonts w:ascii="Times New Roman" w:hAnsi="Times New Roman" w:cs="Times New Roman"/>
          <w:b/>
          <w:bCs/>
          <w:sz w:val="24"/>
          <w:szCs w:val="24"/>
          <w:lang w:val="uz-Cyrl-UZ" w:bidi="fa-IR"/>
        </w:rPr>
        <w:t>yosh</w:t>
      </w:r>
      <w:r w:rsidR="007E36C0" w:rsidRPr="007E36C0">
        <w:rPr>
          <w:rFonts w:ascii="Times New Roman" w:hAnsi="Times New Roman" w:cs="Times New Roman"/>
          <w:b/>
          <w:bCs/>
          <w:sz w:val="24"/>
          <w:szCs w:val="24"/>
          <w:lang w:val="uz-Cyrl-UZ" w:bidi="fa-IR"/>
        </w:rPr>
        <w:t xml:space="preserve"> </w:t>
      </w:r>
      <w:r>
        <w:rPr>
          <w:rFonts w:ascii="Times New Roman" w:hAnsi="Times New Roman" w:cs="Times New Roman"/>
          <w:b/>
          <w:bCs/>
          <w:sz w:val="24"/>
          <w:szCs w:val="24"/>
          <w:lang w:val="uz-Cyrl-UZ" w:bidi="fa-IR"/>
        </w:rPr>
        <w:t>tarkibining</w:t>
      </w:r>
      <w:r w:rsidR="007E36C0" w:rsidRPr="007E36C0">
        <w:rPr>
          <w:rFonts w:ascii="Times New Roman" w:hAnsi="Times New Roman" w:cs="Times New Roman"/>
          <w:b/>
          <w:bCs/>
          <w:sz w:val="24"/>
          <w:szCs w:val="24"/>
          <w:lang w:val="uz-Cyrl-UZ" w:bidi="fa-IR"/>
        </w:rPr>
        <w:t xml:space="preserve"> </w:t>
      </w:r>
      <w:r>
        <w:rPr>
          <w:rFonts w:ascii="Times New Roman" w:hAnsi="Times New Roman" w:cs="Times New Roman"/>
          <w:b/>
          <w:bCs/>
          <w:sz w:val="24"/>
          <w:szCs w:val="24"/>
          <w:lang w:val="uz-Cyrl-UZ" w:bidi="fa-IR"/>
        </w:rPr>
        <w:t>dinamikasi</w:t>
      </w:r>
      <w:r w:rsidR="000259AE" w:rsidRPr="000259AE">
        <w:rPr>
          <w:rFonts w:ascii="Times New Roman" w:hAnsi="Times New Roman" w:cs="Times New Roman"/>
          <w:bCs/>
          <w:sz w:val="24"/>
          <w:szCs w:val="24"/>
          <w:lang w:val="uz-Cyrl-U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9"/>
        <w:gridCol w:w="2320"/>
        <w:gridCol w:w="2317"/>
        <w:gridCol w:w="2315"/>
      </w:tblGrid>
      <w:tr w:rsidR="003456CA" w:rsidRPr="00127306" w:rsidTr="00C02668">
        <w:tc>
          <w:tcPr>
            <w:tcW w:w="2619" w:type="dxa"/>
            <w:vMerge w:val="restart"/>
          </w:tcPr>
          <w:p w:rsidR="003456CA" w:rsidRPr="00127306" w:rsidRDefault="00943586">
            <w:pPr>
              <w:pStyle w:val="ad"/>
              <w:spacing w:before="0" w:beforeAutospacing="0" w:after="0" w:afterAutospacing="0"/>
              <w:jc w:val="center"/>
              <w:rPr>
                <w:rFonts w:ascii="Arial" w:hAnsi="Arial" w:cs="Arial"/>
              </w:rPr>
            </w:pPr>
            <w:r>
              <w:rPr>
                <w:b/>
                <w:bCs/>
                <w:kern w:val="24"/>
                <w:lang w:val="uz-Cyrl-UZ"/>
              </w:rPr>
              <w:t>Yillar</w:t>
            </w:r>
            <w:r w:rsidR="003456CA" w:rsidRPr="00127306">
              <w:rPr>
                <w:b/>
                <w:bCs/>
                <w:kern w:val="24"/>
              </w:rPr>
              <w:t xml:space="preserve"> </w:t>
            </w:r>
          </w:p>
        </w:tc>
        <w:tc>
          <w:tcPr>
            <w:tcW w:w="6952" w:type="dxa"/>
            <w:gridSpan w:val="3"/>
          </w:tcPr>
          <w:p w:rsidR="003456CA" w:rsidRPr="00127306" w:rsidRDefault="00943586" w:rsidP="00127306">
            <w:pPr>
              <w:jc w:val="center"/>
              <w:rPr>
                <w:rFonts w:ascii="Times New Roman" w:hAnsi="Times New Roman" w:cs="Times New Roman"/>
                <w:sz w:val="24"/>
                <w:szCs w:val="24"/>
                <w:lang w:val="uz-Cyrl-UZ"/>
              </w:rPr>
            </w:pPr>
            <w:r>
              <w:rPr>
                <w:rFonts w:ascii="Times New Roman" w:hAnsi="Times New Roman" w:cs="Times New Roman"/>
                <w:b/>
                <w:bCs/>
                <w:sz w:val="24"/>
                <w:szCs w:val="24"/>
                <w:lang w:val="uz-Cyrl-UZ"/>
              </w:rPr>
              <w:t>Yosh</w:t>
            </w:r>
            <w:r w:rsidR="00127306" w:rsidRPr="00127306">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guruhlari</w:t>
            </w:r>
            <w:r w:rsidR="00127306" w:rsidRPr="00127306">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salmog’i</w:t>
            </w:r>
            <w:r w:rsidR="00127306" w:rsidRPr="00127306">
              <w:rPr>
                <w:rFonts w:ascii="Times New Roman" w:hAnsi="Times New Roman" w:cs="Times New Roman"/>
                <w:b/>
                <w:bCs/>
                <w:sz w:val="24"/>
                <w:szCs w:val="24"/>
                <w:lang w:val="uz-Cyrl-UZ"/>
              </w:rPr>
              <w:t>, %</w:t>
            </w:r>
          </w:p>
        </w:tc>
      </w:tr>
      <w:tr w:rsidR="00127306" w:rsidRPr="00127306" w:rsidTr="00C02668">
        <w:tc>
          <w:tcPr>
            <w:tcW w:w="2619" w:type="dxa"/>
            <w:vMerge/>
            <w:vAlign w:val="center"/>
          </w:tcPr>
          <w:p w:rsidR="00127306" w:rsidRPr="00127306" w:rsidRDefault="00127306" w:rsidP="000259AE">
            <w:pPr>
              <w:jc w:val="both"/>
              <w:rPr>
                <w:rFonts w:ascii="Times New Roman" w:hAnsi="Times New Roman" w:cs="Times New Roman"/>
                <w:sz w:val="24"/>
                <w:szCs w:val="24"/>
                <w:lang w:val="uz-Cyrl-UZ"/>
              </w:rPr>
            </w:pPr>
          </w:p>
        </w:tc>
        <w:tc>
          <w:tcPr>
            <w:tcW w:w="2320" w:type="dxa"/>
          </w:tcPr>
          <w:p w:rsidR="00127306" w:rsidRPr="00127306" w:rsidRDefault="00127306">
            <w:pPr>
              <w:pStyle w:val="ad"/>
              <w:spacing w:before="0" w:beforeAutospacing="0" w:after="0" w:afterAutospacing="0"/>
              <w:jc w:val="center"/>
              <w:rPr>
                <w:rFonts w:ascii="Arial" w:hAnsi="Arial" w:cs="Arial"/>
              </w:rPr>
            </w:pPr>
            <w:r w:rsidRPr="00127306">
              <w:rPr>
                <w:b/>
                <w:bCs/>
                <w:kern w:val="24"/>
                <w:lang w:val="uz-Cyrl-UZ"/>
              </w:rPr>
              <w:t xml:space="preserve">15 </w:t>
            </w:r>
            <w:r w:rsidR="00943586">
              <w:rPr>
                <w:b/>
                <w:bCs/>
                <w:kern w:val="24"/>
                <w:lang w:val="uz-Cyrl-UZ"/>
              </w:rPr>
              <w:t>yoshgacha</w:t>
            </w:r>
            <w:r w:rsidRPr="00127306">
              <w:rPr>
                <w:b/>
                <w:bCs/>
                <w:kern w:val="24"/>
              </w:rPr>
              <w:t xml:space="preserve"> </w:t>
            </w:r>
          </w:p>
        </w:tc>
        <w:tc>
          <w:tcPr>
            <w:tcW w:w="2317" w:type="dxa"/>
          </w:tcPr>
          <w:p w:rsidR="00127306" w:rsidRPr="00127306" w:rsidRDefault="00127306">
            <w:pPr>
              <w:pStyle w:val="ad"/>
              <w:spacing w:before="0" w:beforeAutospacing="0" w:after="0" w:afterAutospacing="0"/>
              <w:jc w:val="center"/>
              <w:rPr>
                <w:rFonts w:ascii="Arial" w:hAnsi="Arial" w:cs="Arial"/>
              </w:rPr>
            </w:pPr>
            <w:r w:rsidRPr="00127306">
              <w:rPr>
                <w:b/>
                <w:bCs/>
                <w:kern w:val="24"/>
                <w:lang w:val="uz-Cyrl-UZ"/>
              </w:rPr>
              <w:t xml:space="preserve">15-65 </w:t>
            </w:r>
            <w:r w:rsidR="00943586">
              <w:rPr>
                <w:b/>
                <w:bCs/>
                <w:kern w:val="24"/>
                <w:lang w:val="uz-Cyrl-UZ"/>
              </w:rPr>
              <w:t>yosh</w:t>
            </w:r>
            <w:r w:rsidRPr="00127306">
              <w:rPr>
                <w:b/>
                <w:bCs/>
                <w:kern w:val="24"/>
              </w:rPr>
              <w:t xml:space="preserve"> </w:t>
            </w:r>
          </w:p>
        </w:tc>
        <w:tc>
          <w:tcPr>
            <w:tcW w:w="2315" w:type="dxa"/>
          </w:tcPr>
          <w:p w:rsidR="00127306" w:rsidRPr="00127306" w:rsidRDefault="00127306">
            <w:pPr>
              <w:pStyle w:val="ad"/>
              <w:spacing w:before="0" w:beforeAutospacing="0" w:after="0" w:afterAutospacing="0"/>
              <w:jc w:val="center"/>
              <w:rPr>
                <w:rFonts w:ascii="Arial" w:hAnsi="Arial" w:cs="Arial"/>
              </w:rPr>
            </w:pPr>
            <w:r w:rsidRPr="00127306">
              <w:rPr>
                <w:b/>
                <w:bCs/>
                <w:kern w:val="24"/>
                <w:lang w:val="uz-Cyrl-UZ"/>
              </w:rPr>
              <w:t xml:space="preserve">65 </w:t>
            </w:r>
            <w:r w:rsidR="00943586">
              <w:rPr>
                <w:b/>
                <w:bCs/>
                <w:kern w:val="24"/>
                <w:lang w:val="uz-Cyrl-UZ"/>
              </w:rPr>
              <w:t>yoshdan</w:t>
            </w:r>
            <w:r w:rsidRPr="00127306">
              <w:rPr>
                <w:b/>
                <w:bCs/>
                <w:kern w:val="24"/>
                <w:lang w:val="uz-Cyrl-UZ"/>
              </w:rPr>
              <w:t xml:space="preserve"> </w:t>
            </w:r>
            <w:r w:rsidR="00943586">
              <w:rPr>
                <w:b/>
                <w:bCs/>
                <w:kern w:val="24"/>
                <w:lang w:val="uz-Cyrl-UZ"/>
              </w:rPr>
              <w:t>yuqori</w:t>
            </w:r>
            <w:r w:rsidRPr="00127306">
              <w:rPr>
                <w:b/>
                <w:bCs/>
                <w:kern w:val="24"/>
              </w:rPr>
              <w:t xml:space="preserve"> </w:t>
            </w:r>
          </w:p>
        </w:tc>
      </w:tr>
      <w:tr w:rsidR="00127306" w:rsidRPr="00127306" w:rsidTr="00C02668">
        <w:tc>
          <w:tcPr>
            <w:tcW w:w="2619" w:type="dxa"/>
          </w:tcPr>
          <w:p w:rsidR="00127306" w:rsidRPr="00127306" w:rsidRDefault="00127306" w:rsidP="00127306">
            <w:pPr>
              <w:pStyle w:val="ad"/>
              <w:spacing w:before="0" w:beforeAutospacing="0" w:after="0" w:afterAutospacing="0"/>
              <w:jc w:val="center"/>
              <w:rPr>
                <w:rFonts w:ascii="Arial" w:hAnsi="Arial" w:cs="Arial"/>
              </w:rPr>
            </w:pPr>
            <w:r w:rsidRPr="00127306">
              <w:rPr>
                <w:bCs/>
                <w:kern w:val="24"/>
                <w:lang w:val="uz-Cyrl-UZ"/>
              </w:rPr>
              <w:t>1950</w:t>
            </w:r>
          </w:p>
        </w:tc>
        <w:tc>
          <w:tcPr>
            <w:tcW w:w="2320" w:type="dxa"/>
          </w:tcPr>
          <w:p w:rsidR="00127306" w:rsidRPr="00127306" w:rsidRDefault="00127306">
            <w:pPr>
              <w:pStyle w:val="ad"/>
              <w:spacing w:before="0" w:beforeAutospacing="0" w:after="0" w:afterAutospacing="0"/>
              <w:jc w:val="center"/>
              <w:rPr>
                <w:rFonts w:ascii="Arial" w:hAnsi="Arial" w:cs="Arial"/>
              </w:rPr>
            </w:pPr>
            <w:r w:rsidRPr="00127306">
              <w:rPr>
                <w:bCs/>
                <w:kern w:val="24"/>
                <w:lang w:val="uz-Cyrl-UZ"/>
              </w:rPr>
              <w:t>34,5</w:t>
            </w:r>
            <w:r w:rsidRPr="00127306">
              <w:rPr>
                <w:bCs/>
                <w:kern w:val="24"/>
              </w:rPr>
              <w:t xml:space="preserve"> </w:t>
            </w:r>
          </w:p>
        </w:tc>
        <w:tc>
          <w:tcPr>
            <w:tcW w:w="2317" w:type="dxa"/>
          </w:tcPr>
          <w:p w:rsidR="00127306" w:rsidRPr="00127306" w:rsidRDefault="00127306">
            <w:pPr>
              <w:pStyle w:val="ad"/>
              <w:spacing w:before="0" w:beforeAutospacing="0" w:after="0" w:afterAutospacing="0"/>
              <w:jc w:val="center"/>
              <w:rPr>
                <w:rFonts w:ascii="Arial" w:hAnsi="Arial" w:cs="Arial"/>
              </w:rPr>
            </w:pPr>
            <w:r w:rsidRPr="00127306">
              <w:rPr>
                <w:bCs/>
                <w:kern w:val="24"/>
                <w:lang w:val="uz-Cyrl-UZ"/>
              </w:rPr>
              <w:t>60,4</w:t>
            </w:r>
            <w:r w:rsidRPr="00127306">
              <w:rPr>
                <w:bCs/>
                <w:kern w:val="24"/>
              </w:rPr>
              <w:t xml:space="preserve"> </w:t>
            </w:r>
          </w:p>
        </w:tc>
        <w:tc>
          <w:tcPr>
            <w:tcW w:w="2315" w:type="dxa"/>
          </w:tcPr>
          <w:p w:rsidR="00127306" w:rsidRPr="00127306" w:rsidRDefault="00127306">
            <w:pPr>
              <w:pStyle w:val="ad"/>
              <w:spacing w:before="0" w:beforeAutospacing="0" w:after="0" w:afterAutospacing="0"/>
              <w:jc w:val="center"/>
              <w:rPr>
                <w:rFonts w:ascii="Arial" w:hAnsi="Arial" w:cs="Arial"/>
              </w:rPr>
            </w:pPr>
            <w:r w:rsidRPr="00127306">
              <w:rPr>
                <w:bCs/>
                <w:kern w:val="24"/>
                <w:lang w:val="uz-Cyrl-UZ"/>
              </w:rPr>
              <w:t>5,1</w:t>
            </w:r>
            <w:r w:rsidRPr="00127306">
              <w:rPr>
                <w:bCs/>
                <w:kern w:val="24"/>
              </w:rPr>
              <w:t xml:space="preserve"> </w:t>
            </w:r>
          </w:p>
        </w:tc>
      </w:tr>
      <w:tr w:rsidR="00127306" w:rsidRPr="00127306" w:rsidTr="00C02668">
        <w:tc>
          <w:tcPr>
            <w:tcW w:w="2619" w:type="dxa"/>
          </w:tcPr>
          <w:p w:rsidR="00127306" w:rsidRPr="00127306" w:rsidRDefault="00127306" w:rsidP="00127306">
            <w:pPr>
              <w:pStyle w:val="ad"/>
              <w:spacing w:before="0" w:beforeAutospacing="0" w:after="0" w:afterAutospacing="0"/>
              <w:jc w:val="center"/>
              <w:rPr>
                <w:rFonts w:ascii="Arial" w:hAnsi="Arial" w:cs="Arial"/>
              </w:rPr>
            </w:pPr>
            <w:r w:rsidRPr="00127306">
              <w:rPr>
                <w:bCs/>
                <w:kern w:val="24"/>
                <w:lang w:val="uz-Cyrl-UZ"/>
              </w:rPr>
              <w:lastRenderedPageBreak/>
              <w:t>1975</w:t>
            </w:r>
          </w:p>
        </w:tc>
        <w:tc>
          <w:tcPr>
            <w:tcW w:w="2320" w:type="dxa"/>
          </w:tcPr>
          <w:p w:rsidR="00127306" w:rsidRPr="00127306" w:rsidRDefault="00127306">
            <w:pPr>
              <w:pStyle w:val="ad"/>
              <w:spacing w:before="0" w:beforeAutospacing="0" w:after="0" w:afterAutospacing="0"/>
              <w:jc w:val="center"/>
              <w:rPr>
                <w:rFonts w:ascii="Arial" w:hAnsi="Arial" w:cs="Arial"/>
              </w:rPr>
            </w:pPr>
            <w:r w:rsidRPr="00127306">
              <w:rPr>
                <w:bCs/>
                <w:kern w:val="24"/>
                <w:lang w:val="uz-Cyrl-UZ"/>
              </w:rPr>
              <w:t>36,9</w:t>
            </w:r>
            <w:r w:rsidRPr="00127306">
              <w:rPr>
                <w:kern w:val="24"/>
              </w:rPr>
              <w:t xml:space="preserve"> </w:t>
            </w:r>
          </w:p>
        </w:tc>
        <w:tc>
          <w:tcPr>
            <w:tcW w:w="2317" w:type="dxa"/>
          </w:tcPr>
          <w:p w:rsidR="00127306" w:rsidRPr="00127306" w:rsidRDefault="00127306">
            <w:pPr>
              <w:pStyle w:val="ad"/>
              <w:spacing w:before="0" w:beforeAutospacing="0" w:after="0" w:afterAutospacing="0"/>
              <w:jc w:val="center"/>
              <w:rPr>
                <w:rFonts w:ascii="Arial" w:hAnsi="Arial" w:cs="Arial"/>
              </w:rPr>
            </w:pPr>
            <w:r w:rsidRPr="00127306">
              <w:rPr>
                <w:bCs/>
                <w:kern w:val="24"/>
                <w:lang w:val="uz-Cyrl-UZ"/>
              </w:rPr>
              <w:t>57,4</w:t>
            </w:r>
            <w:r w:rsidRPr="00127306">
              <w:rPr>
                <w:kern w:val="24"/>
              </w:rPr>
              <w:t xml:space="preserve"> </w:t>
            </w:r>
          </w:p>
        </w:tc>
        <w:tc>
          <w:tcPr>
            <w:tcW w:w="2315" w:type="dxa"/>
          </w:tcPr>
          <w:p w:rsidR="00127306" w:rsidRPr="00127306" w:rsidRDefault="00127306">
            <w:pPr>
              <w:pStyle w:val="ad"/>
              <w:spacing w:before="0" w:beforeAutospacing="0" w:after="0" w:afterAutospacing="0"/>
              <w:jc w:val="center"/>
              <w:rPr>
                <w:rFonts w:ascii="Arial" w:hAnsi="Arial" w:cs="Arial"/>
              </w:rPr>
            </w:pPr>
            <w:r w:rsidRPr="00127306">
              <w:rPr>
                <w:bCs/>
                <w:kern w:val="24"/>
                <w:lang w:val="uz-Cyrl-UZ"/>
              </w:rPr>
              <w:t>5,7</w:t>
            </w:r>
            <w:r w:rsidRPr="00127306">
              <w:rPr>
                <w:kern w:val="24"/>
              </w:rPr>
              <w:t xml:space="preserve"> </w:t>
            </w:r>
          </w:p>
        </w:tc>
      </w:tr>
      <w:tr w:rsidR="00127306" w:rsidRPr="00127306" w:rsidTr="00C02668">
        <w:tc>
          <w:tcPr>
            <w:tcW w:w="2619" w:type="dxa"/>
          </w:tcPr>
          <w:p w:rsidR="00127306" w:rsidRPr="00127306" w:rsidRDefault="00127306" w:rsidP="00127306">
            <w:pPr>
              <w:pStyle w:val="ad"/>
              <w:spacing w:before="0" w:beforeAutospacing="0" w:after="0" w:afterAutospacing="0"/>
              <w:jc w:val="center"/>
              <w:rPr>
                <w:rFonts w:ascii="Arial" w:hAnsi="Arial" w:cs="Arial"/>
              </w:rPr>
            </w:pPr>
            <w:r w:rsidRPr="00127306">
              <w:rPr>
                <w:bCs/>
                <w:kern w:val="24"/>
                <w:lang w:val="uz-Cyrl-UZ"/>
              </w:rPr>
              <w:t>1995</w:t>
            </w:r>
          </w:p>
        </w:tc>
        <w:tc>
          <w:tcPr>
            <w:tcW w:w="2320" w:type="dxa"/>
          </w:tcPr>
          <w:p w:rsidR="00127306" w:rsidRPr="00127306" w:rsidRDefault="00127306">
            <w:pPr>
              <w:pStyle w:val="ad"/>
              <w:spacing w:before="0" w:beforeAutospacing="0" w:after="0" w:afterAutospacing="0"/>
              <w:jc w:val="center"/>
              <w:rPr>
                <w:rFonts w:ascii="Arial" w:hAnsi="Arial" w:cs="Arial"/>
              </w:rPr>
            </w:pPr>
            <w:r w:rsidRPr="00127306">
              <w:rPr>
                <w:bCs/>
                <w:kern w:val="24"/>
                <w:lang w:val="uz-Cyrl-UZ"/>
              </w:rPr>
              <w:t>31,9</w:t>
            </w:r>
            <w:r w:rsidRPr="00127306">
              <w:rPr>
                <w:kern w:val="24"/>
              </w:rPr>
              <w:t xml:space="preserve"> </w:t>
            </w:r>
          </w:p>
        </w:tc>
        <w:tc>
          <w:tcPr>
            <w:tcW w:w="2317" w:type="dxa"/>
          </w:tcPr>
          <w:p w:rsidR="00127306" w:rsidRPr="00127306" w:rsidRDefault="00127306">
            <w:pPr>
              <w:pStyle w:val="ad"/>
              <w:spacing w:before="0" w:beforeAutospacing="0" w:after="0" w:afterAutospacing="0"/>
              <w:jc w:val="center"/>
              <w:rPr>
                <w:rFonts w:ascii="Arial" w:hAnsi="Arial" w:cs="Arial"/>
              </w:rPr>
            </w:pPr>
            <w:r w:rsidRPr="00127306">
              <w:rPr>
                <w:bCs/>
                <w:kern w:val="24"/>
                <w:lang w:val="uz-Cyrl-UZ"/>
              </w:rPr>
              <w:t>61,6</w:t>
            </w:r>
            <w:r w:rsidRPr="00127306">
              <w:rPr>
                <w:kern w:val="24"/>
              </w:rPr>
              <w:t xml:space="preserve"> </w:t>
            </w:r>
          </w:p>
        </w:tc>
        <w:tc>
          <w:tcPr>
            <w:tcW w:w="2315" w:type="dxa"/>
          </w:tcPr>
          <w:p w:rsidR="00127306" w:rsidRPr="00127306" w:rsidRDefault="00127306">
            <w:pPr>
              <w:pStyle w:val="ad"/>
              <w:spacing w:before="0" w:beforeAutospacing="0" w:after="0" w:afterAutospacing="0"/>
              <w:jc w:val="center"/>
              <w:rPr>
                <w:rFonts w:ascii="Arial" w:hAnsi="Arial" w:cs="Arial"/>
              </w:rPr>
            </w:pPr>
            <w:r w:rsidRPr="00127306">
              <w:rPr>
                <w:bCs/>
                <w:kern w:val="24"/>
                <w:lang w:val="uz-Cyrl-UZ"/>
              </w:rPr>
              <w:t>6,5</w:t>
            </w:r>
            <w:r w:rsidRPr="00127306">
              <w:rPr>
                <w:kern w:val="24"/>
              </w:rPr>
              <w:t xml:space="preserve"> </w:t>
            </w:r>
          </w:p>
        </w:tc>
      </w:tr>
      <w:tr w:rsidR="00127306" w:rsidRPr="00127306" w:rsidTr="00C02668">
        <w:tc>
          <w:tcPr>
            <w:tcW w:w="2619" w:type="dxa"/>
          </w:tcPr>
          <w:p w:rsidR="00127306" w:rsidRPr="00127306" w:rsidRDefault="00127306" w:rsidP="00127306">
            <w:pPr>
              <w:pStyle w:val="ad"/>
              <w:spacing w:before="0" w:beforeAutospacing="0" w:after="0" w:afterAutospacing="0"/>
              <w:jc w:val="center"/>
              <w:rPr>
                <w:rFonts w:ascii="Arial" w:hAnsi="Arial" w:cs="Arial"/>
              </w:rPr>
            </w:pPr>
            <w:r w:rsidRPr="00127306">
              <w:rPr>
                <w:bCs/>
                <w:kern w:val="24"/>
                <w:lang w:val="uz-Cyrl-UZ"/>
              </w:rPr>
              <w:t>2000</w:t>
            </w:r>
          </w:p>
        </w:tc>
        <w:tc>
          <w:tcPr>
            <w:tcW w:w="2320" w:type="dxa"/>
          </w:tcPr>
          <w:p w:rsidR="00127306" w:rsidRPr="00127306" w:rsidRDefault="00127306">
            <w:pPr>
              <w:pStyle w:val="ad"/>
              <w:spacing w:before="0" w:beforeAutospacing="0" w:after="0" w:afterAutospacing="0"/>
              <w:jc w:val="center"/>
              <w:rPr>
                <w:rFonts w:ascii="Arial" w:hAnsi="Arial" w:cs="Arial"/>
              </w:rPr>
            </w:pPr>
            <w:r w:rsidRPr="00127306">
              <w:rPr>
                <w:bCs/>
                <w:kern w:val="24"/>
                <w:lang w:val="uz-Cyrl-UZ"/>
              </w:rPr>
              <w:t>31,0</w:t>
            </w:r>
            <w:r w:rsidRPr="00127306">
              <w:rPr>
                <w:kern w:val="24"/>
              </w:rPr>
              <w:t xml:space="preserve"> </w:t>
            </w:r>
          </w:p>
        </w:tc>
        <w:tc>
          <w:tcPr>
            <w:tcW w:w="2317" w:type="dxa"/>
          </w:tcPr>
          <w:p w:rsidR="00127306" w:rsidRPr="00127306" w:rsidRDefault="00127306">
            <w:pPr>
              <w:pStyle w:val="ad"/>
              <w:spacing w:before="0" w:beforeAutospacing="0" w:after="0" w:afterAutospacing="0"/>
              <w:jc w:val="center"/>
              <w:rPr>
                <w:rFonts w:ascii="Arial" w:hAnsi="Arial" w:cs="Arial"/>
              </w:rPr>
            </w:pPr>
            <w:r w:rsidRPr="00127306">
              <w:rPr>
                <w:bCs/>
                <w:kern w:val="24"/>
                <w:lang w:val="uz-Cyrl-UZ"/>
              </w:rPr>
              <w:t>62,2</w:t>
            </w:r>
            <w:r w:rsidRPr="00127306">
              <w:rPr>
                <w:kern w:val="24"/>
              </w:rPr>
              <w:t xml:space="preserve"> </w:t>
            </w:r>
          </w:p>
        </w:tc>
        <w:tc>
          <w:tcPr>
            <w:tcW w:w="2315" w:type="dxa"/>
          </w:tcPr>
          <w:p w:rsidR="00127306" w:rsidRPr="00127306" w:rsidRDefault="00127306">
            <w:pPr>
              <w:pStyle w:val="ad"/>
              <w:spacing w:before="0" w:beforeAutospacing="0" w:after="0" w:afterAutospacing="0"/>
              <w:jc w:val="center"/>
              <w:rPr>
                <w:rFonts w:ascii="Arial" w:hAnsi="Arial" w:cs="Arial"/>
              </w:rPr>
            </w:pPr>
            <w:r w:rsidRPr="00127306">
              <w:rPr>
                <w:bCs/>
                <w:kern w:val="24"/>
                <w:lang w:val="uz-Cyrl-UZ"/>
              </w:rPr>
              <w:t>6,8</w:t>
            </w:r>
            <w:r w:rsidRPr="00127306">
              <w:rPr>
                <w:kern w:val="24"/>
              </w:rPr>
              <w:t xml:space="preserve"> </w:t>
            </w:r>
          </w:p>
        </w:tc>
      </w:tr>
      <w:tr w:rsidR="00127306" w:rsidRPr="00127306" w:rsidTr="00C02668">
        <w:tc>
          <w:tcPr>
            <w:tcW w:w="2619" w:type="dxa"/>
          </w:tcPr>
          <w:p w:rsidR="00127306" w:rsidRPr="00127306" w:rsidRDefault="00127306" w:rsidP="00127306">
            <w:pPr>
              <w:pStyle w:val="ad"/>
              <w:spacing w:before="0" w:beforeAutospacing="0" w:after="0" w:afterAutospacing="0"/>
              <w:jc w:val="center"/>
              <w:rPr>
                <w:rFonts w:ascii="Arial" w:hAnsi="Arial" w:cs="Arial"/>
              </w:rPr>
            </w:pPr>
            <w:r w:rsidRPr="00127306">
              <w:rPr>
                <w:bCs/>
                <w:kern w:val="24"/>
                <w:lang w:val="uz-Cyrl-UZ"/>
              </w:rPr>
              <w:t>2011</w:t>
            </w:r>
          </w:p>
        </w:tc>
        <w:tc>
          <w:tcPr>
            <w:tcW w:w="2320" w:type="dxa"/>
          </w:tcPr>
          <w:p w:rsidR="00127306" w:rsidRPr="00127306" w:rsidRDefault="00127306">
            <w:pPr>
              <w:pStyle w:val="ad"/>
              <w:spacing w:before="0" w:beforeAutospacing="0" w:after="0" w:afterAutospacing="0"/>
              <w:jc w:val="center"/>
              <w:rPr>
                <w:rFonts w:ascii="Arial" w:hAnsi="Arial" w:cs="Arial"/>
              </w:rPr>
            </w:pPr>
            <w:r w:rsidRPr="00127306">
              <w:rPr>
                <w:bCs/>
                <w:kern w:val="24"/>
                <w:lang w:val="uz-Cyrl-UZ"/>
              </w:rPr>
              <w:t>27,0</w:t>
            </w:r>
            <w:r w:rsidRPr="00127306">
              <w:rPr>
                <w:kern w:val="24"/>
              </w:rPr>
              <w:t xml:space="preserve"> </w:t>
            </w:r>
          </w:p>
        </w:tc>
        <w:tc>
          <w:tcPr>
            <w:tcW w:w="2317" w:type="dxa"/>
          </w:tcPr>
          <w:p w:rsidR="00127306" w:rsidRPr="00127306" w:rsidRDefault="00127306">
            <w:pPr>
              <w:pStyle w:val="ad"/>
              <w:spacing w:before="0" w:beforeAutospacing="0" w:after="0" w:afterAutospacing="0"/>
              <w:jc w:val="center"/>
              <w:rPr>
                <w:rFonts w:ascii="Arial" w:hAnsi="Arial" w:cs="Arial"/>
              </w:rPr>
            </w:pPr>
            <w:r w:rsidRPr="00127306">
              <w:rPr>
                <w:bCs/>
                <w:kern w:val="24"/>
                <w:lang w:val="uz-Cyrl-UZ"/>
              </w:rPr>
              <w:t>65,0</w:t>
            </w:r>
            <w:r w:rsidRPr="00127306">
              <w:rPr>
                <w:kern w:val="24"/>
              </w:rPr>
              <w:t xml:space="preserve"> </w:t>
            </w:r>
          </w:p>
        </w:tc>
        <w:tc>
          <w:tcPr>
            <w:tcW w:w="2315" w:type="dxa"/>
          </w:tcPr>
          <w:p w:rsidR="00127306" w:rsidRPr="00127306" w:rsidRDefault="00127306">
            <w:pPr>
              <w:pStyle w:val="ad"/>
              <w:spacing w:before="0" w:beforeAutospacing="0" w:after="0" w:afterAutospacing="0"/>
              <w:jc w:val="center"/>
              <w:rPr>
                <w:rFonts w:ascii="Arial" w:hAnsi="Arial" w:cs="Arial"/>
              </w:rPr>
            </w:pPr>
            <w:r w:rsidRPr="00127306">
              <w:rPr>
                <w:bCs/>
                <w:kern w:val="24"/>
                <w:lang w:val="uz-Cyrl-UZ"/>
              </w:rPr>
              <w:t>8,0</w:t>
            </w:r>
            <w:r w:rsidRPr="00127306">
              <w:rPr>
                <w:kern w:val="24"/>
              </w:rPr>
              <w:t xml:space="preserve"> </w:t>
            </w:r>
          </w:p>
        </w:tc>
      </w:tr>
      <w:tr w:rsidR="00127306" w:rsidRPr="00127306" w:rsidTr="00C02668">
        <w:tc>
          <w:tcPr>
            <w:tcW w:w="2619" w:type="dxa"/>
          </w:tcPr>
          <w:p w:rsidR="00127306" w:rsidRPr="00127306" w:rsidRDefault="00127306" w:rsidP="00127306">
            <w:pPr>
              <w:pStyle w:val="ad"/>
              <w:spacing w:before="0" w:beforeAutospacing="0" w:after="0" w:afterAutospacing="0"/>
              <w:jc w:val="center"/>
              <w:rPr>
                <w:rFonts w:ascii="Arial" w:hAnsi="Arial" w:cs="Arial"/>
              </w:rPr>
            </w:pPr>
            <w:r w:rsidRPr="00127306">
              <w:rPr>
                <w:bCs/>
                <w:kern w:val="24"/>
                <w:lang w:val="uz-Cyrl-UZ"/>
              </w:rPr>
              <w:t>2014</w:t>
            </w:r>
          </w:p>
        </w:tc>
        <w:tc>
          <w:tcPr>
            <w:tcW w:w="2320" w:type="dxa"/>
          </w:tcPr>
          <w:p w:rsidR="00127306" w:rsidRPr="00127306" w:rsidRDefault="00127306">
            <w:pPr>
              <w:pStyle w:val="ad"/>
              <w:spacing w:before="0" w:beforeAutospacing="0" w:after="0" w:afterAutospacing="0"/>
              <w:jc w:val="center"/>
              <w:rPr>
                <w:rFonts w:ascii="Arial" w:hAnsi="Arial" w:cs="Arial"/>
              </w:rPr>
            </w:pPr>
            <w:r w:rsidRPr="00127306">
              <w:rPr>
                <w:bCs/>
                <w:kern w:val="24"/>
                <w:lang w:val="uz-Cyrl-UZ"/>
              </w:rPr>
              <w:t>26,0</w:t>
            </w:r>
            <w:r w:rsidRPr="00127306">
              <w:rPr>
                <w:kern w:val="24"/>
              </w:rPr>
              <w:t xml:space="preserve"> </w:t>
            </w:r>
          </w:p>
        </w:tc>
        <w:tc>
          <w:tcPr>
            <w:tcW w:w="2317" w:type="dxa"/>
          </w:tcPr>
          <w:p w:rsidR="00127306" w:rsidRPr="00127306" w:rsidRDefault="00127306">
            <w:pPr>
              <w:pStyle w:val="ad"/>
              <w:spacing w:before="0" w:beforeAutospacing="0" w:after="0" w:afterAutospacing="0"/>
              <w:jc w:val="center"/>
              <w:rPr>
                <w:rFonts w:ascii="Arial" w:hAnsi="Arial" w:cs="Arial"/>
              </w:rPr>
            </w:pPr>
            <w:r w:rsidRPr="00127306">
              <w:rPr>
                <w:bCs/>
                <w:kern w:val="24"/>
                <w:lang w:val="uz-Cyrl-UZ"/>
              </w:rPr>
              <w:t>66,0</w:t>
            </w:r>
            <w:r w:rsidRPr="00127306">
              <w:rPr>
                <w:kern w:val="24"/>
              </w:rPr>
              <w:t xml:space="preserve"> </w:t>
            </w:r>
          </w:p>
        </w:tc>
        <w:tc>
          <w:tcPr>
            <w:tcW w:w="2315" w:type="dxa"/>
          </w:tcPr>
          <w:p w:rsidR="00127306" w:rsidRPr="00127306" w:rsidRDefault="00127306">
            <w:pPr>
              <w:pStyle w:val="ad"/>
              <w:spacing w:before="0" w:beforeAutospacing="0" w:after="0" w:afterAutospacing="0"/>
              <w:jc w:val="center"/>
              <w:rPr>
                <w:rFonts w:ascii="Arial" w:hAnsi="Arial" w:cs="Arial"/>
              </w:rPr>
            </w:pPr>
            <w:r w:rsidRPr="00127306">
              <w:rPr>
                <w:bCs/>
                <w:kern w:val="24"/>
                <w:lang w:val="uz-Cyrl-UZ"/>
              </w:rPr>
              <w:t>8,0</w:t>
            </w:r>
            <w:r w:rsidRPr="00127306">
              <w:rPr>
                <w:kern w:val="24"/>
              </w:rPr>
              <w:t xml:space="preserve"> </w:t>
            </w:r>
          </w:p>
        </w:tc>
      </w:tr>
      <w:tr w:rsidR="003456CA" w:rsidRPr="00127306" w:rsidTr="00C02668">
        <w:tc>
          <w:tcPr>
            <w:tcW w:w="2619" w:type="dxa"/>
          </w:tcPr>
          <w:p w:rsidR="003456CA" w:rsidRPr="00127306" w:rsidRDefault="00127306" w:rsidP="00127306">
            <w:pPr>
              <w:pStyle w:val="ad"/>
              <w:spacing w:before="0" w:beforeAutospacing="0" w:after="0" w:afterAutospacing="0"/>
              <w:jc w:val="center"/>
              <w:rPr>
                <w:rFonts w:ascii="Arial" w:hAnsi="Arial" w:cs="Arial"/>
              </w:rPr>
            </w:pPr>
            <w:r w:rsidRPr="00127306">
              <w:rPr>
                <w:bCs/>
                <w:kern w:val="24"/>
                <w:lang w:val="uz-Cyrl-UZ"/>
              </w:rPr>
              <w:t>2017</w:t>
            </w:r>
          </w:p>
        </w:tc>
        <w:tc>
          <w:tcPr>
            <w:tcW w:w="2320" w:type="dxa"/>
          </w:tcPr>
          <w:p w:rsidR="003456CA" w:rsidRPr="00127306" w:rsidRDefault="009036E1" w:rsidP="00127306">
            <w:pPr>
              <w:jc w:val="center"/>
              <w:rPr>
                <w:rFonts w:ascii="Times New Roman" w:hAnsi="Times New Roman" w:cs="Times New Roman"/>
                <w:sz w:val="24"/>
                <w:szCs w:val="24"/>
                <w:lang w:val="uz-Cyrl-UZ"/>
              </w:rPr>
            </w:pPr>
            <w:r>
              <w:rPr>
                <w:rFonts w:ascii="Times New Roman" w:hAnsi="Times New Roman" w:cs="Times New Roman"/>
                <w:sz w:val="24"/>
                <w:szCs w:val="24"/>
                <w:lang w:val="uz-Cyrl-UZ"/>
              </w:rPr>
              <w:t>29,0</w:t>
            </w:r>
          </w:p>
        </w:tc>
        <w:tc>
          <w:tcPr>
            <w:tcW w:w="2317" w:type="dxa"/>
          </w:tcPr>
          <w:p w:rsidR="003456CA" w:rsidRPr="00127306" w:rsidRDefault="009036E1" w:rsidP="009036E1">
            <w:pPr>
              <w:jc w:val="center"/>
              <w:rPr>
                <w:rFonts w:ascii="Times New Roman" w:hAnsi="Times New Roman" w:cs="Times New Roman"/>
                <w:sz w:val="24"/>
                <w:szCs w:val="24"/>
                <w:lang w:val="uz-Cyrl-UZ"/>
              </w:rPr>
            </w:pPr>
            <w:r>
              <w:rPr>
                <w:rFonts w:ascii="Times New Roman" w:hAnsi="Times New Roman" w:cs="Times New Roman"/>
                <w:sz w:val="24"/>
                <w:szCs w:val="24"/>
                <w:lang w:val="uz-Cyrl-UZ"/>
              </w:rPr>
              <w:t>65,0</w:t>
            </w:r>
          </w:p>
        </w:tc>
        <w:tc>
          <w:tcPr>
            <w:tcW w:w="2315" w:type="dxa"/>
          </w:tcPr>
          <w:p w:rsidR="003456CA" w:rsidRPr="00127306" w:rsidRDefault="009036E1" w:rsidP="009036E1">
            <w:pPr>
              <w:jc w:val="center"/>
              <w:rPr>
                <w:rFonts w:ascii="Times New Roman" w:hAnsi="Times New Roman" w:cs="Times New Roman"/>
                <w:sz w:val="24"/>
                <w:szCs w:val="24"/>
                <w:lang w:val="uz-Cyrl-UZ"/>
              </w:rPr>
            </w:pPr>
            <w:r>
              <w:rPr>
                <w:rFonts w:ascii="Times New Roman" w:hAnsi="Times New Roman" w:cs="Times New Roman"/>
                <w:sz w:val="24"/>
                <w:szCs w:val="24"/>
                <w:lang w:val="uz-Cyrl-UZ"/>
              </w:rPr>
              <w:t>6,0</w:t>
            </w:r>
          </w:p>
        </w:tc>
      </w:tr>
    </w:tbl>
    <w:p w:rsidR="000259AE" w:rsidRDefault="000259AE" w:rsidP="000259AE">
      <w:pPr>
        <w:spacing w:after="0" w:line="240" w:lineRule="auto"/>
        <w:ind w:firstLine="708"/>
        <w:jc w:val="both"/>
        <w:rPr>
          <w:rFonts w:ascii="Times New Roman" w:hAnsi="Times New Roman" w:cs="Times New Roman"/>
          <w:sz w:val="24"/>
          <w:szCs w:val="24"/>
          <w:lang w:val="uz-Cyrl-UZ"/>
        </w:rPr>
      </w:pPr>
    </w:p>
    <w:p w:rsidR="007E36C0" w:rsidRPr="007E36C0" w:rsidRDefault="007E36C0" w:rsidP="007E36C0">
      <w:pPr>
        <w:spacing w:after="0" w:line="240" w:lineRule="auto"/>
        <w:ind w:firstLine="708"/>
        <w:jc w:val="both"/>
        <w:rPr>
          <w:rFonts w:ascii="Times New Roman" w:hAnsi="Times New Roman" w:cs="Times New Roman"/>
          <w:sz w:val="24"/>
          <w:szCs w:val="24"/>
          <w:lang w:val="uz-Cyrl-UZ" w:bidi="fa-IR"/>
        </w:rPr>
      </w:pPr>
      <w:r w:rsidRPr="007E36C0">
        <w:rPr>
          <w:rFonts w:ascii="Times New Roman" w:hAnsi="Times New Roman" w:cs="Times New Roman"/>
          <w:b/>
          <w:bCs/>
          <w:sz w:val="24"/>
          <w:szCs w:val="24"/>
          <w:lang w:val="uz-Cyrl-UZ"/>
        </w:rPr>
        <w:t xml:space="preserve">2. </w:t>
      </w:r>
      <w:r w:rsidR="00943586">
        <w:rPr>
          <w:rFonts w:ascii="Times New Roman" w:hAnsi="Times New Roman" w:cs="Times New Roman"/>
          <w:b/>
          <w:bCs/>
          <w:sz w:val="24"/>
          <w:szCs w:val="24"/>
          <w:lang w:val="uz-Cyrl-UZ"/>
        </w:rPr>
        <w:t>Aholining</w:t>
      </w:r>
      <w:r w:rsidRPr="007E36C0">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jinsiy</w:t>
      </w:r>
      <w:r w:rsidRPr="007E36C0">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tarkibi</w:t>
      </w:r>
      <w:r w:rsidRPr="007E36C0">
        <w:rPr>
          <w:rFonts w:ascii="Times New Roman" w:hAnsi="Times New Roman" w:cs="Times New Roman"/>
          <w:b/>
          <w:bCs/>
          <w:sz w:val="24"/>
          <w:szCs w:val="24"/>
          <w:lang w:val="uz-Cyrl-UZ"/>
        </w:rPr>
        <w:t>.</w:t>
      </w:r>
      <w:r w:rsidRPr="007E36C0">
        <w:rPr>
          <w:sz w:val="28"/>
          <w:szCs w:val="28"/>
          <w:lang w:val="uz-Cyrl-UZ" w:bidi="fa-IR"/>
        </w:rPr>
        <w:t xml:space="preserve"> </w:t>
      </w:r>
      <w:r w:rsidRPr="007E36C0">
        <w:rPr>
          <w:rFonts w:ascii="Times New Roman" w:hAnsi="Times New Roman" w:cs="Times New Roman"/>
          <w:sz w:val="24"/>
          <w:szCs w:val="24"/>
          <w:lang w:val="uz-Cyrl-UZ" w:bidi="fa-IR"/>
        </w:rPr>
        <w:t>Aholining jinsiy tarkibi, asosan uch omil ta’sirida shakllanadi: yangi tug‘ilganlardagi jinsiy nisbat, o‘limdagi jinsiy farq, hamda aholi migratsiyasidagi jinsiy farq. Statistik ma’lumotlar va ilmiy adabiyotlarda qayd etilishicha dunyo bo‘yicha qiz bolalarga nisbatan o‘g‘il bolalar ko‘proq tug‘ilar ekan. Ma’lumotlar ko‘rsatishicha dunyoda har 100ta qiz bolaga tug‘ilgan o‘g‘il bolalar soni 104–107ni tashkil etadi. O‘g‘il bolalar salmog‘ining qiz bolalarga nisbatan yuqorilgi ko‘p hollarda15–20 yoshlarga qadar saqlanib boradi. Asosan 20–24 yoshlarda jinslar nisbatan tenglashadi. Undan keyin esa, asta-sekin jami aholi tarkibidagi erkaklarga qaraganda ayollar salmog‘i ortib boradi. Bu hol qator omillar bilan bog‘liqdir. Ularga bolalik davrida o‘g‘il bolalar qiz bolalarga nisbatan ko‘proq xastalanishi, baxtsiz xodisalar va erkaklarning o‘ziga xos turmush tarzi kabilarni kiritish mumkin. Shuningdek, erkaklarning ko‘p qismi yoshlik va o‘rta yoshlik davrida og‘ir mehnat bilan mashg‘ul bo‘lib, inson salomatligi uchun zararli bo‘lgan alkogolizm, chekish kabi odatlar bilan shug‘ullanadilar. Yuqorida keltrilgan turmush tarziga xos omillar, hamda xalqlar orasida, davlatlar orasida ro‘y berib turadigan urushlar erkaklarning hayotdan barvaqt ko‘z yumishiga olib keladi.</w:t>
      </w:r>
      <w:r w:rsidRPr="007E36C0">
        <w:rPr>
          <w:rStyle w:val="a5"/>
          <w:sz w:val="24"/>
          <w:szCs w:val="24"/>
          <w:lang w:val="uz-Cyrl-UZ" w:bidi="fa-IR"/>
        </w:rPr>
        <w:footnoteReference w:id="24"/>
      </w:r>
      <w:r w:rsidRPr="007E36C0">
        <w:rPr>
          <w:rFonts w:ascii="Times New Roman" w:hAnsi="Times New Roman" w:cs="Times New Roman"/>
          <w:sz w:val="24"/>
          <w:szCs w:val="24"/>
          <w:lang w:val="uz-Cyrl-UZ" w:bidi="fa-IR"/>
        </w:rPr>
        <w:t xml:space="preserve"> Shunday bo‘lsada aholi jinsiy tarkibining shakllanishi dunyo hududlarining har birida o‘ziga xos hususiyatga egadir. Ushbu xususiyatlar, yuqorida qayd etilganidek, ana shu hududning ijtimoiy-iqtisodiy sharoitlari bilan ifodalanadi</w:t>
      </w:r>
    </w:p>
    <w:p w:rsidR="007E36C0" w:rsidRDefault="007E36C0" w:rsidP="007E36C0">
      <w:pPr>
        <w:pStyle w:val="a8"/>
        <w:ind w:firstLine="720"/>
        <w:jc w:val="both"/>
        <w:rPr>
          <w:sz w:val="24"/>
          <w:szCs w:val="24"/>
          <w:lang w:val="uz-Cyrl-UZ" w:bidi="fa-IR"/>
        </w:rPr>
      </w:pPr>
      <w:r w:rsidRPr="007E36C0">
        <w:rPr>
          <w:sz w:val="24"/>
          <w:szCs w:val="24"/>
          <w:lang w:val="uz-Cyrl-UZ" w:bidi="fa-IR"/>
        </w:rPr>
        <w:t>Hozirgi davrda (XXI asr boshlari) sayyoramiz aholisining jinsiy mutanosibligi yosh guruhlari bo‘yicha keskin farq qiladi. Tadqiqotlarning ko‘rsatishicha, dunyodagi barcha davlatlarda ham 0–14 yosh guruhlarida o‘g‘il bolalar qiz bolalarga nisbatan ko‘proq ekan. Bu hol yuqorida ta’kidlaganimizdek, o‘g‘il bolalarning ko‘proq tug‘ilishi bilan bog‘liqdir. 15–64 yosh guruhlarida esa, ayollar va erkaklar salmog‘i dunyo bo‘yicha bir muncha tenglashadi va har ming ayolga 1020 erkak to‘g‘ri keladi. Lekin bu nisbiylik hamma qit’alarda ham bir xil emas. Yevropada – 1000, Osiyoda – 1049, Afrikada – 979, Amerikada – 990, Okeaniyada – 1039ta to‘g‘ri kelgan. O‘zbekiston uchun mazkur ko‘rsatkich 996tani tashkil etadi. 65 va undan yuqori yosh guruhlaridagi ayollarga yer yuzida 742, Yevropada 649, Osiyoda 879, Afrikada 889, Amerikada 741, okeaniyada 818, MDH tarkibiga kirgan davlatlarda 444</w:t>
      </w:r>
      <w:r>
        <w:rPr>
          <w:sz w:val="24"/>
          <w:szCs w:val="24"/>
          <w:lang w:val="uz-Cyrl-UZ" w:bidi="fa-IR"/>
        </w:rPr>
        <w:t xml:space="preserve"> </w:t>
      </w:r>
      <w:r w:rsidRPr="007E36C0">
        <w:rPr>
          <w:sz w:val="24"/>
          <w:szCs w:val="24"/>
          <w:lang w:val="uz-Cyrl-UZ" w:bidi="fa-IR"/>
        </w:rPr>
        <w:t>ta erkak to‘g‘ri keladi. O‘zbekistonda bu ko‘rsatkich 580tani tashkil etadi.</w:t>
      </w:r>
    </w:p>
    <w:p w:rsidR="007E36C0" w:rsidRDefault="007E36C0" w:rsidP="007E36C0">
      <w:pPr>
        <w:pStyle w:val="a8"/>
        <w:ind w:firstLine="720"/>
        <w:jc w:val="right"/>
        <w:rPr>
          <w:sz w:val="24"/>
          <w:szCs w:val="24"/>
          <w:lang w:val="uz-Cyrl-UZ" w:bidi="fa-IR"/>
        </w:rPr>
      </w:pPr>
      <w:r>
        <w:rPr>
          <w:sz w:val="24"/>
          <w:szCs w:val="24"/>
          <w:lang w:val="uz-Cyrl-UZ" w:bidi="fa-IR"/>
        </w:rPr>
        <w:t>6-</w:t>
      </w:r>
      <w:r w:rsidR="00943586">
        <w:rPr>
          <w:sz w:val="24"/>
          <w:szCs w:val="24"/>
          <w:lang w:val="uz-Cyrl-UZ" w:bidi="fa-IR"/>
        </w:rPr>
        <w:t>jadval</w:t>
      </w:r>
    </w:p>
    <w:p w:rsidR="007E36C0" w:rsidRPr="007E36C0" w:rsidRDefault="00943586" w:rsidP="007E36C0">
      <w:pPr>
        <w:pStyle w:val="a8"/>
        <w:ind w:firstLine="720"/>
        <w:jc w:val="center"/>
        <w:rPr>
          <w:b/>
          <w:sz w:val="24"/>
          <w:szCs w:val="24"/>
          <w:lang w:val="uz-Cyrl-UZ" w:bidi="fa-IR"/>
        </w:rPr>
      </w:pPr>
      <w:r>
        <w:rPr>
          <w:b/>
          <w:bCs/>
          <w:sz w:val="24"/>
          <w:szCs w:val="24"/>
          <w:lang w:val="uz-Cyrl-UZ" w:bidi="fa-IR"/>
        </w:rPr>
        <w:t>Dunyo</w:t>
      </w:r>
      <w:r w:rsidR="007E36C0" w:rsidRPr="007E36C0">
        <w:rPr>
          <w:b/>
          <w:bCs/>
          <w:sz w:val="24"/>
          <w:szCs w:val="24"/>
          <w:lang w:val="uz-Cyrl-UZ" w:bidi="fa-IR"/>
        </w:rPr>
        <w:t xml:space="preserve"> </w:t>
      </w:r>
      <w:r>
        <w:rPr>
          <w:b/>
          <w:bCs/>
          <w:sz w:val="24"/>
          <w:szCs w:val="24"/>
          <w:lang w:val="uz-Cyrl-UZ" w:bidi="fa-IR"/>
        </w:rPr>
        <w:t>aholisi</w:t>
      </w:r>
      <w:r w:rsidR="007E36C0" w:rsidRPr="007E36C0">
        <w:rPr>
          <w:b/>
          <w:bCs/>
          <w:sz w:val="24"/>
          <w:szCs w:val="24"/>
          <w:lang w:val="uz-Cyrl-UZ" w:bidi="fa-IR"/>
        </w:rPr>
        <w:t xml:space="preserve"> </w:t>
      </w:r>
      <w:r>
        <w:rPr>
          <w:b/>
          <w:bCs/>
          <w:sz w:val="24"/>
          <w:szCs w:val="24"/>
          <w:lang w:val="uz-Cyrl-UZ" w:bidi="fa-IR"/>
        </w:rPr>
        <w:t>jinsiy</w:t>
      </w:r>
      <w:r w:rsidR="007E36C0" w:rsidRPr="007E36C0">
        <w:rPr>
          <w:b/>
          <w:bCs/>
          <w:sz w:val="24"/>
          <w:szCs w:val="24"/>
          <w:lang w:val="uz-Cyrl-UZ" w:bidi="fa-IR"/>
        </w:rPr>
        <w:t xml:space="preserve"> </w:t>
      </w:r>
      <w:r>
        <w:rPr>
          <w:b/>
          <w:bCs/>
          <w:sz w:val="24"/>
          <w:szCs w:val="24"/>
          <w:lang w:val="uz-Cyrl-UZ" w:bidi="fa-IR"/>
        </w:rPr>
        <w:t>tarkibining</w:t>
      </w:r>
      <w:r w:rsidR="007E36C0" w:rsidRPr="007E36C0">
        <w:rPr>
          <w:b/>
          <w:bCs/>
          <w:sz w:val="24"/>
          <w:szCs w:val="24"/>
          <w:lang w:val="uz-Cyrl-UZ" w:bidi="fa-IR"/>
        </w:rPr>
        <w:t xml:space="preserve"> </w:t>
      </w:r>
      <w:r>
        <w:rPr>
          <w:b/>
          <w:bCs/>
          <w:sz w:val="24"/>
          <w:szCs w:val="24"/>
          <w:lang w:val="uz-Cyrl-UZ" w:bidi="fa-IR"/>
        </w:rPr>
        <w:t>mintaqaviy</w:t>
      </w:r>
      <w:r w:rsidR="007E36C0" w:rsidRPr="007E36C0">
        <w:rPr>
          <w:b/>
          <w:bCs/>
          <w:sz w:val="24"/>
          <w:szCs w:val="24"/>
          <w:lang w:val="uz-Cyrl-UZ" w:bidi="fa-IR"/>
        </w:rPr>
        <w:t xml:space="preserve"> </w:t>
      </w:r>
      <w:r>
        <w:rPr>
          <w:b/>
          <w:bCs/>
          <w:sz w:val="24"/>
          <w:szCs w:val="24"/>
          <w:lang w:val="uz-Cyrl-UZ" w:bidi="fa-IR"/>
        </w:rPr>
        <w:t>tafovvutlari</w:t>
      </w:r>
    </w:p>
    <w:p w:rsidR="007E36C0" w:rsidRPr="007E36C0" w:rsidRDefault="007E36C0" w:rsidP="007E36C0">
      <w:pPr>
        <w:pStyle w:val="a8"/>
        <w:ind w:firstLine="720"/>
        <w:jc w:val="center"/>
        <w:rPr>
          <w:b/>
          <w:sz w:val="24"/>
          <w:szCs w:val="24"/>
          <w:lang w:val="uz-Cyrl-UZ" w:bidi="fa-I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294"/>
        <w:gridCol w:w="1914"/>
        <w:gridCol w:w="1914"/>
        <w:gridCol w:w="1915"/>
      </w:tblGrid>
      <w:tr w:rsidR="007E36C0" w:rsidRPr="000B6332" w:rsidTr="00C02668">
        <w:tc>
          <w:tcPr>
            <w:tcW w:w="534" w:type="dxa"/>
          </w:tcPr>
          <w:p w:rsidR="007E36C0" w:rsidRPr="007E36C0" w:rsidRDefault="007E36C0">
            <w:pPr>
              <w:pStyle w:val="ad"/>
              <w:spacing w:before="0" w:beforeAutospacing="0" w:after="0" w:afterAutospacing="0"/>
              <w:rPr>
                <w:rFonts w:ascii="Arial" w:hAnsi="Arial" w:cs="Arial"/>
              </w:rPr>
            </w:pPr>
            <w:r w:rsidRPr="007E36C0">
              <w:rPr>
                <w:b/>
                <w:bCs/>
                <w:kern w:val="24"/>
                <w:lang w:val="uz-Cyrl-UZ"/>
              </w:rPr>
              <w:t>№</w:t>
            </w:r>
            <w:r w:rsidRPr="007E36C0">
              <w:rPr>
                <w:b/>
                <w:bCs/>
                <w:kern w:val="24"/>
              </w:rPr>
              <w:t xml:space="preserve"> </w:t>
            </w:r>
          </w:p>
        </w:tc>
        <w:tc>
          <w:tcPr>
            <w:tcW w:w="3294" w:type="dxa"/>
          </w:tcPr>
          <w:p w:rsidR="007E36C0" w:rsidRPr="007E36C0" w:rsidRDefault="00943586">
            <w:pPr>
              <w:pStyle w:val="ad"/>
              <w:spacing w:before="0" w:beforeAutospacing="0" w:after="0" w:afterAutospacing="0"/>
              <w:jc w:val="center"/>
              <w:rPr>
                <w:rFonts w:ascii="Arial" w:hAnsi="Arial" w:cs="Arial"/>
              </w:rPr>
            </w:pPr>
            <w:r>
              <w:rPr>
                <w:b/>
                <w:bCs/>
                <w:kern w:val="24"/>
                <w:lang w:val="uz-Cyrl-UZ"/>
              </w:rPr>
              <w:t>Mintaqalar</w:t>
            </w:r>
            <w:r w:rsidR="007E36C0" w:rsidRPr="007E36C0">
              <w:rPr>
                <w:b/>
                <w:bCs/>
                <w:kern w:val="24"/>
              </w:rPr>
              <w:t xml:space="preserve"> </w:t>
            </w:r>
          </w:p>
        </w:tc>
        <w:tc>
          <w:tcPr>
            <w:tcW w:w="1914" w:type="dxa"/>
          </w:tcPr>
          <w:p w:rsidR="007E36C0" w:rsidRPr="007E36C0" w:rsidRDefault="00943586">
            <w:pPr>
              <w:pStyle w:val="ad"/>
              <w:spacing w:before="0" w:beforeAutospacing="0" w:after="0" w:afterAutospacing="0"/>
              <w:jc w:val="center"/>
              <w:rPr>
                <w:rFonts w:ascii="Arial" w:hAnsi="Arial" w:cs="Arial"/>
              </w:rPr>
            </w:pPr>
            <w:r>
              <w:rPr>
                <w:b/>
                <w:bCs/>
                <w:kern w:val="24"/>
                <w:lang w:val="uz-Cyrl-UZ"/>
              </w:rPr>
              <w:t>Erkaklar</w:t>
            </w:r>
            <w:r w:rsidR="007E36C0" w:rsidRPr="007E36C0">
              <w:rPr>
                <w:b/>
                <w:bCs/>
                <w:kern w:val="24"/>
                <w:lang w:val="uz-Cyrl-UZ"/>
              </w:rPr>
              <w:t xml:space="preserve"> </w:t>
            </w:r>
            <w:r>
              <w:rPr>
                <w:b/>
                <w:bCs/>
                <w:kern w:val="24"/>
                <w:lang w:val="uz-Cyrl-UZ"/>
              </w:rPr>
              <w:t>salmog’i</w:t>
            </w:r>
            <w:r w:rsidR="007E36C0" w:rsidRPr="007E36C0">
              <w:rPr>
                <w:b/>
                <w:bCs/>
                <w:kern w:val="24"/>
                <w:lang w:val="uz-Cyrl-UZ"/>
              </w:rPr>
              <w:t xml:space="preserve"> (% </w:t>
            </w:r>
            <w:r>
              <w:rPr>
                <w:b/>
                <w:bCs/>
                <w:kern w:val="24"/>
                <w:lang w:val="uz-Cyrl-UZ"/>
              </w:rPr>
              <w:t>hisobida</w:t>
            </w:r>
            <w:r w:rsidR="007E36C0" w:rsidRPr="007E36C0">
              <w:rPr>
                <w:b/>
                <w:bCs/>
                <w:kern w:val="24"/>
                <w:lang w:val="uz-Cyrl-UZ"/>
              </w:rPr>
              <w:t>)</w:t>
            </w:r>
            <w:r w:rsidR="007E36C0" w:rsidRPr="007E36C0">
              <w:rPr>
                <w:b/>
                <w:bCs/>
                <w:kern w:val="24"/>
              </w:rPr>
              <w:t xml:space="preserve"> </w:t>
            </w:r>
          </w:p>
        </w:tc>
        <w:tc>
          <w:tcPr>
            <w:tcW w:w="1914" w:type="dxa"/>
          </w:tcPr>
          <w:p w:rsidR="007E36C0" w:rsidRPr="00943586" w:rsidRDefault="00943586">
            <w:pPr>
              <w:pStyle w:val="ad"/>
              <w:spacing w:before="0" w:beforeAutospacing="0" w:after="0" w:afterAutospacing="0"/>
              <w:jc w:val="center"/>
              <w:rPr>
                <w:rFonts w:ascii="Arial" w:hAnsi="Arial" w:cs="Arial"/>
                <w:lang w:val="en-US"/>
              </w:rPr>
            </w:pPr>
            <w:r>
              <w:rPr>
                <w:b/>
                <w:bCs/>
                <w:kern w:val="24"/>
                <w:lang w:val="uz-Cyrl-UZ"/>
              </w:rPr>
              <w:t>Ayollarga</w:t>
            </w:r>
            <w:r w:rsidR="007E36C0" w:rsidRPr="007E36C0">
              <w:rPr>
                <w:b/>
                <w:bCs/>
                <w:kern w:val="24"/>
                <w:lang w:val="uz-Cyrl-UZ"/>
              </w:rPr>
              <w:t xml:space="preserve"> </w:t>
            </w:r>
            <w:r>
              <w:rPr>
                <w:b/>
                <w:bCs/>
                <w:kern w:val="24"/>
                <w:lang w:val="uz-Cyrl-UZ"/>
              </w:rPr>
              <w:t>nisbatan</w:t>
            </w:r>
            <w:r w:rsidR="007E36C0" w:rsidRPr="007E36C0">
              <w:rPr>
                <w:b/>
                <w:bCs/>
                <w:kern w:val="24"/>
                <w:lang w:val="uz-Cyrl-UZ"/>
              </w:rPr>
              <w:t xml:space="preserve"> </w:t>
            </w:r>
            <w:r>
              <w:rPr>
                <w:b/>
                <w:bCs/>
                <w:kern w:val="24"/>
                <w:lang w:val="uz-Cyrl-UZ"/>
              </w:rPr>
              <w:t>erkaklar</w:t>
            </w:r>
            <w:r w:rsidR="007E36C0" w:rsidRPr="007E36C0">
              <w:rPr>
                <w:b/>
                <w:bCs/>
                <w:kern w:val="24"/>
                <w:lang w:val="uz-Cyrl-UZ"/>
              </w:rPr>
              <w:t xml:space="preserve"> </w:t>
            </w:r>
            <w:r>
              <w:rPr>
                <w:b/>
                <w:bCs/>
                <w:kern w:val="24"/>
                <w:lang w:val="uz-Cyrl-UZ"/>
              </w:rPr>
              <w:t>salmog’i</w:t>
            </w:r>
            <w:r w:rsidR="007E36C0" w:rsidRPr="007E36C0">
              <w:rPr>
                <w:b/>
                <w:bCs/>
                <w:kern w:val="24"/>
                <w:lang w:val="uz-Cyrl-UZ"/>
              </w:rPr>
              <w:t xml:space="preserve"> (</w:t>
            </w:r>
            <w:r>
              <w:rPr>
                <w:b/>
                <w:bCs/>
                <w:kern w:val="24"/>
                <w:lang w:val="uz-Cyrl-UZ"/>
              </w:rPr>
              <w:t>mln</w:t>
            </w:r>
            <w:r w:rsidR="007E36C0" w:rsidRPr="007E36C0">
              <w:rPr>
                <w:b/>
                <w:bCs/>
                <w:kern w:val="24"/>
                <w:lang w:val="uz-Cyrl-UZ"/>
              </w:rPr>
              <w:t xml:space="preserve">. </w:t>
            </w:r>
            <w:r>
              <w:rPr>
                <w:b/>
                <w:bCs/>
                <w:kern w:val="24"/>
                <w:lang w:val="uz-Cyrl-UZ"/>
              </w:rPr>
              <w:t>kishi</w:t>
            </w:r>
            <w:r w:rsidR="007E36C0" w:rsidRPr="007E36C0">
              <w:rPr>
                <w:b/>
                <w:bCs/>
                <w:kern w:val="24"/>
                <w:lang w:val="uz-Cyrl-UZ"/>
              </w:rPr>
              <w:t xml:space="preserve"> </w:t>
            </w:r>
            <w:r>
              <w:rPr>
                <w:b/>
                <w:bCs/>
                <w:kern w:val="24"/>
                <w:lang w:val="uz-Cyrl-UZ"/>
              </w:rPr>
              <w:t>hisobida</w:t>
            </w:r>
            <w:r w:rsidR="007E36C0" w:rsidRPr="007E36C0">
              <w:rPr>
                <w:b/>
                <w:bCs/>
                <w:kern w:val="24"/>
                <w:lang w:val="uz-Cyrl-UZ"/>
              </w:rPr>
              <w:t>)</w:t>
            </w:r>
            <w:r w:rsidR="007E36C0" w:rsidRPr="00943586">
              <w:rPr>
                <w:b/>
                <w:bCs/>
                <w:kern w:val="24"/>
                <w:lang w:val="en-US"/>
              </w:rPr>
              <w:t xml:space="preserve"> </w:t>
            </w:r>
          </w:p>
        </w:tc>
        <w:tc>
          <w:tcPr>
            <w:tcW w:w="1915" w:type="dxa"/>
          </w:tcPr>
          <w:p w:rsidR="007E36C0" w:rsidRPr="00943586" w:rsidRDefault="00943586">
            <w:pPr>
              <w:pStyle w:val="ad"/>
              <w:spacing w:before="0" w:beforeAutospacing="0" w:after="0" w:afterAutospacing="0"/>
              <w:jc w:val="center"/>
              <w:rPr>
                <w:rFonts w:ascii="Arial" w:hAnsi="Arial" w:cs="Arial"/>
                <w:lang w:val="en-US"/>
              </w:rPr>
            </w:pPr>
            <w:r>
              <w:rPr>
                <w:b/>
                <w:bCs/>
                <w:kern w:val="24"/>
                <w:lang w:val="uz-Cyrl-UZ"/>
              </w:rPr>
              <w:t>Har</w:t>
            </w:r>
            <w:r w:rsidR="007E36C0" w:rsidRPr="007E36C0">
              <w:rPr>
                <w:b/>
                <w:bCs/>
                <w:kern w:val="24"/>
                <w:lang w:val="uz-Cyrl-UZ"/>
              </w:rPr>
              <w:t xml:space="preserve"> 1000 </w:t>
            </w:r>
            <w:r>
              <w:rPr>
                <w:b/>
                <w:bCs/>
                <w:kern w:val="24"/>
                <w:lang w:val="uz-Cyrl-UZ"/>
              </w:rPr>
              <w:t>ayolga</w:t>
            </w:r>
            <w:r w:rsidR="007E36C0" w:rsidRPr="007E36C0">
              <w:rPr>
                <w:b/>
                <w:bCs/>
                <w:kern w:val="24"/>
                <w:lang w:val="uz-Cyrl-UZ"/>
              </w:rPr>
              <w:t xml:space="preserve"> </w:t>
            </w:r>
            <w:r>
              <w:rPr>
                <w:b/>
                <w:bCs/>
                <w:kern w:val="24"/>
                <w:lang w:val="uz-Cyrl-UZ"/>
              </w:rPr>
              <w:t>to’g’ri</w:t>
            </w:r>
            <w:r w:rsidR="007E36C0" w:rsidRPr="007E36C0">
              <w:rPr>
                <w:b/>
                <w:bCs/>
                <w:kern w:val="24"/>
                <w:lang w:val="uz-Cyrl-UZ"/>
              </w:rPr>
              <w:t xml:space="preserve"> </w:t>
            </w:r>
            <w:r>
              <w:rPr>
                <w:b/>
                <w:bCs/>
                <w:kern w:val="24"/>
                <w:lang w:val="uz-Cyrl-UZ"/>
              </w:rPr>
              <w:t>keladigan</w:t>
            </w:r>
            <w:r w:rsidR="007E36C0" w:rsidRPr="007E36C0">
              <w:rPr>
                <w:b/>
                <w:bCs/>
                <w:kern w:val="24"/>
                <w:lang w:val="uz-Cyrl-UZ"/>
              </w:rPr>
              <w:t xml:space="preserve"> </w:t>
            </w:r>
            <w:r>
              <w:rPr>
                <w:b/>
                <w:bCs/>
                <w:kern w:val="24"/>
                <w:lang w:val="uz-Cyrl-UZ"/>
              </w:rPr>
              <w:t>erkaklar</w:t>
            </w:r>
            <w:r w:rsidR="007E36C0" w:rsidRPr="007E36C0">
              <w:rPr>
                <w:b/>
                <w:bCs/>
                <w:kern w:val="24"/>
                <w:lang w:val="uz-Cyrl-UZ"/>
              </w:rPr>
              <w:t xml:space="preserve"> </w:t>
            </w:r>
            <w:r>
              <w:rPr>
                <w:b/>
                <w:bCs/>
                <w:kern w:val="24"/>
                <w:lang w:val="uz-Cyrl-UZ"/>
              </w:rPr>
              <w:t>soni</w:t>
            </w:r>
            <w:r w:rsidR="007E36C0" w:rsidRPr="00943586">
              <w:rPr>
                <w:b/>
                <w:bCs/>
                <w:kern w:val="24"/>
                <w:lang w:val="en-US"/>
              </w:rPr>
              <w:t xml:space="preserve"> </w:t>
            </w:r>
          </w:p>
        </w:tc>
      </w:tr>
      <w:tr w:rsidR="007E36C0" w:rsidTr="00C02668">
        <w:tc>
          <w:tcPr>
            <w:tcW w:w="53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1</w:t>
            </w:r>
            <w:r w:rsidRPr="007E36C0">
              <w:rPr>
                <w:bCs/>
                <w:kern w:val="24"/>
              </w:rPr>
              <w:t xml:space="preserve"> </w:t>
            </w:r>
          </w:p>
        </w:tc>
        <w:tc>
          <w:tcPr>
            <w:tcW w:w="3294" w:type="dxa"/>
          </w:tcPr>
          <w:p w:rsidR="007E36C0" w:rsidRPr="007E36C0" w:rsidRDefault="00943586">
            <w:pPr>
              <w:pStyle w:val="ad"/>
              <w:spacing w:before="0" w:beforeAutospacing="0" w:after="0" w:afterAutospacing="0"/>
              <w:jc w:val="center"/>
              <w:rPr>
                <w:rFonts w:ascii="Arial" w:hAnsi="Arial" w:cs="Arial"/>
              </w:rPr>
            </w:pPr>
            <w:r>
              <w:rPr>
                <w:bCs/>
                <w:kern w:val="24"/>
                <w:lang w:val="uz-Cyrl-UZ"/>
              </w:rPr>
              <w:t>Dunyo</w:t>
            </w:r>
            <w:r w:rsidR="007E36C0" w:rsidRPr="007E36C0">
              <w:rPr>
                <w:bCs/>
                <w:kern w:val="24"/>
                <w:lang w:val="uz-Cyrl-UZ"/>
              </w:rPr>
              <w:t xml:space="preserve"> </w:t>
            </w:r>
            <w:r>
              <w:rPr>
                <w:bCs/>
                <w:kern w:val="24"/>
                <w:lang w:val="uz-Cyrl-UZ"/>
              </w:rPr>
              <w:t>bo’yicha</w:t>
            </w:r>
            <w:r w:rsidR="007E36C0" w:rsidRPr="007E36C0">
              <w:rPr>
                <w:bCs/>
                <w:kern w:val="24"/>
              </w:rPr>
              <w:t xml:space="preserve"> </w:t>
            </w:r>
          </w:p>
        </w:tc>
        <w:tc>
          <w:tcPr>
            <w:tcW w:w="191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50,3</w:t>
            </w:r>
            <w:r w:rsidRPr="007E36C0">
              <w:rPr>
                <w:bCs/>
                <w:kern w:val="24"/>
              </w:rPr>
              <w:t xml:space="preserve"> </w:t>
            </w:r>
          </w:p>
        </w:tc>
        <w:tc>
          <w:tcPr>
            <w:tcW w:w="191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+34,0</w:t>
            </w:r>
            <w:r w:rsidRPr="007E36C0">
              <w:rPr>
                <w:bCs/>
                <w:kern w:val="24"/>
              </w:rPr>
              <w:t xml:space="preserve"> </w:t>
            </w:r>
          </w:p>
        </w:tc>
        <w:tc>
          <w:tcPr>
            <w:tcW w:w="1915"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1015</w:t>
            </w:r>
            <w:r w:rsidRPr="007E36C0">
              <w:rPr>
                <w:bCs/>
                <w:kern w:val="24"/>
              </w:rPr>
              <w:t xml:space="preserve"> </w:t>
            </w:r>
          </w:p>
        </w:tc>
      </w:tr>
      <w:tr w:rsidR="007E36C0" w:rsidTr="00C02668">
        <w:tc>
          <w:tcPr>
            <w:tcW w:w="53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2</w:t>
            </w:r>
            <w:r w:rsidRPr="007E36C0">
              <w:rPr>
                <w:bCs/>
                <w:kern w:val="24"/>
              </w:rPr>
              <w:t xml:space="preserve"> </w:t>
            </w:r>
          </w:p>
        </w:tc>
        <w:tc>
          <w:tcPr>
            <w:tcW w:w="3294" w:type="dxa"/>
          </w:tcPr>
          <w:p w:rsidR="007E36C0" w:rsidRPr="007E36C0" w:rsidRDefault="00943586">
            <w:pPr>
              <w:pStyle w:val="ad"/>
              <w:spacing w:before="0" w:beforeAutospacing="0" w:after="0" w:afterAutospacing="0"/>
              <w:jc w:val="center"/>
              <w:rPr>
                <w:rFonts w:ascii="Arial" w:hAnsi="Arial" w:cs="Arial"/>
              </w:rPr>
            </w:pPr>
            <w:r>
              <w:rPr>
                <w:bCs/>
                <w:kern w:val="24"/>
                <w:lang w:val="uz-Cyrl-UZ"/>
              </w:rPr>
              <w:t>MDH</w:t>
            </w:r>
            <w:r w:rsidR="007E36C0" w:rsidRPr="007E36C0">
              <w:rPr>
                <w:bCs/>
                <w:kern w:val="24"/>
              </w:rPr>
              <w:t xml:space="preserve"> </w:t>
            </w:r>
          </w:p>
        </w:tc>
        <w:tc>
          <w:tcPr>
            <w:tcW w:w="191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47,2</w:t>
            </w:r>
            <w:r w:rsidRPr="007E36C0">
              <w:rPr>
                <w:bCs/>
                <w:kern w:val="24"/>
              </w:rPr>
              <w:t xml:space="preserve"> </w:t>
            </w:r>
          </w:p>
        </w:tc>
        <w:tc>
          <w:tcPr>
            <w:tcW w:w="191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-16,0</w:t>
            </w:r>
            <w:r w:rsidRPr="007E36C0">
              <w:rPr>
                <w:bCs/>
                <w:kern w:val="24"/>
              </w:rPr>
              <w:t xml:space="preserve"> </w:t>
            </w:r>
          </w:p>
        </w:tc>
        <w:tc>
          <w:tcPr>
            <w:tcW w:w="1915"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911</w:t>
            </w:r>
            <w:r w:rsidRPr="007E36C0">
              <w:rPr>
                <w:bCs/>
                <w:kern w:val="24"/>
              </w:rPr>
              <w:t xml:space="preserve"> </w:t>
            </w:r>
          </w:p>
        </w:tc>
      </w:tr>
      <w:tr w:rsidR="007E36C0" w:rsidTr="00C02668">
        <w:tc>
          <w:tcPr>
            <w:tcW w:w="53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3</w:t>
            </w:r>
            <w:r w:rsidRPr="007E36C0">
              <w:rPr>
                <w:bCs/>
                <w:kern w:val="24"/>
              </w:rPr>
              <w:t xml:space="preserve"> </w:t>
            </w:r>
          </w:p>
        </w:tc>
        <w:tc>
          <w:tcPr>
            <w:tcW w:w="3294" w:type="dxa"/>
          </w:tcPr>
          <w:p w:rsidR="007E36C0" w:rsidRPr="007E36C0" w:rsidRDefault="00943586">
            <w:pPr>
              <w:pStyle w:val="ad"/>
              <w:spacing w:before="0" w:beforeAutospacing="0" w:after="0" w:afterAutospacing="0"/>
              <w:jc w:val="center"/>
              <w:rPr>
                <w:rFonts w:ascii="Arial" w:hAnsi="Arial" w:cs="Arial"/>
              </w:rPr>
            </w:pPr>
            <w:r>
              <w:rPr>
                <w:bCs/>
                <w:kern w:val="24"/>
                <w:lang w:val="uz-Cyrl-UZ"/>
              </w:rPr>
              <w:t>Evropa</w:t>
            </w:r>
            <w:r w:rsidR="007E36C0" w:rsidRPr="007E36C0">
              <w:rPr>
                <w:bCs/>
                <w:kern w:val="24"/>
              </w:rPr>
              <w:t xml:space="preserve"> </w:t>
            </w:r>
          </w:p>
        </w:tc>
        <w:tc>
          <w:tcPr>
            <w:tcW w:w="191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48,7</w:t>
            </w:r>
            <w:r w:rsidRPr="007E36C0">
              <w:rPr>
                <w:bCs/>
                <w:kern w:val="24"/>
              </w:rPr>
              <w:t xml:space="preserve"> </w:t>
            </w:r>
          </w:p>
        </w:tc>
        <w:tc>
          <w:tcPr>
            <w:tcW w:w="191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-13</w:t>
            </w:r>
            <w:r w:rsidRPr="007E36C0">
              <w:rPr>
                <w:bCs/>
                <w:kern w:val="24"/>
              </w:rPr>
              <w:t xml:space="preserve"> </w:t>
            </w:r>
          </w:p>
        </w:tc>
        <w:tc>
          <w:tcPr>
            <w:tcW w:w="1915" w:type="dxa"/>
          </w:tcPr>
          <w:p w:rsidR="007E36C0" w:rsidRPr="007E36C0" w:rsidRDefault="007E36C0">
            <w:pPr>
              <w:pStyle w:val="ad"/>
              <w:tabs>
                <w:tab w:val="center" w:pos="877"/>
                <w:tab w:val="right" w:pos="1754"/>
              </w:tabs>
              <w:spacing w:before="0" w:beforeAutospacing="0" w:after="0" w:afterAutospacing="0"/>
              <w:rPr>
                <w:rFonts w:ascii="Arial" w:hAnsi="Arial" w:cs="Arial"/>
              </w:rPr>
            </w:pPr>
            <w:r w:rsidRPr="007E36C0">
              <w:rPr>
                <w:bCs/>
                <w:kern w:val="24"/>
                <w:lang w:val="uz-Cyrl-UZ"/>
              </w:rPr>
              <w:tab/>
              <w:t>958</w:t>
            </w:r>
            <w:r w:rsidRPr="007E36C0">
              <w:rPr>
                <w:bCs/>
                <w:kern w:val="24"/>
                <w:lang w:val="uz-Cyrl-UZ"/>
              </w:rPr>
              <w:tab/>
            </w:r>
            <w:r w:rsidRPr="007E36C0">
              <w:rPr>
                <w:bCs/>
                <w:kern w:val="24"/>
              </w:rPr>
              <w:t xml:space="preserve"> </w:t>
            </w:r>
          </w:p>
        </w:tc>
      </w:tr>
      <w:tr w:rsidR="007E36C0" w:rsidTr="00C02668">
        <w:tc>
          <w:tcPr>
            <w:tcW w:w="53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4</w:t>
            </w:r>
            <w:r w:rsidRPr="007E36C0">
              <w:rPr>
                <w:bCs/>
                <w:kern w:val="24"/>
              </w:rPr>
              <w:t xml:space="preserve"> </w:t>
            </w:r>
          </w:p>
        </w:tc>
        <w:tc>
          <w:tcPr>
            <w:tcW w:w="3294" w:type="dxa"/>
          </w:tcPr>
          <w:p w:rsidR="007E36C0" w:rsidRPr="007E36C0" w:rsidRDefault="00943586">
            <w:pPr>
              <w:pStyle w:val="ad"/>
              <w:spacing w:before="0" w:beforeAutospacing="0" w:after="0" w:afterAutospacing="0"/>
              <w:jc w:val="center"/>
              <w:rPr>
                <w:rFonts w:ascii="Arial" w:hAnsi="Arial" w:cs="Arial"/>
              </w:rPr>
            </w:pPr>
            <w:r>
              <w:rPr>
                <w:bCs/>
                <w:kern w:val="24"/>
                <w:lang w:val="uz-Cyrl-UZ"/>
              </w:rPr>
              <w:t>Osiyo</w:t>
            </w:r>
            <w:r w:rsidR="007E36C0" w:rsidRPr="007E36C0">
              <w:rPr>
                <w:bCs/>
                <w:kern w:val="24"/>
              </w:rPr>
              <w:t xml:space="preserve"> </w:t>
            </w:r>
          </w:p>
        </w:tc>
        <w:tc>
          <w:tcPr>
            <w:tcW w:w="191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51,2</w:t>
            </w:r>
            <w:r w:rsidRPr="007E36C0">
              <w:rPr>
                <w:bCs/>
                <w:kern w:val="24"/>
              </w:rPr>
              <w:t xml:space="preserve"> </w:t>
            </w:r>
          </w:p>
        </w:tc>
        <w:tc>
          <w:tcPr>
            <w:tcW w:w="191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+73</w:t>
            </w:r>
            <w:r w:rsidRPr="007E36C0">
              <w:rPr>
                <w:bCs/>
                <w:kern w:val="24"/>
              </w:rPr>
              <w:t xml:space="preserve"> </w:t>
            </w:r>
          </w:p>
        </w:tc>
        <w:tc>
          <w:tcPr>
            <w:tcW w:w="1915"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1049</w:t>
            </w:r>
            <w:r w:rsidRPr="007E36C0">
              <w:rPr>
                <w:bCs/>
                <w:kern w:val="24"/>
              </w:rPr>
              <w:t xml:space="preserve"> </w:t>
            </w:r>
          </w:p>
        </w:tc>
      </w:tr>
      <w:tr w:rsidR="007E36C0" w:rsidTr="00C02668">
        <w:tc>
          <w:tcPr>
            <w:tcW w:w="53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5</w:t>
            </w:r>
            <w:r w:rsidRPr="007E36C0">
              <w:rPr>
                <w:bCs/>
                <w:kern w:val="24"/>
              </w:rPr>
              <w:t xml:space="preserve"> </w:t>
            </w:r>
          </w:p>
        </w:tc>
        <w:tc>
          <w:tcPr>
            <w:tcW w:w="3294" w:type="dxa"/>
          </w:tcPr>
          <w:p w:rsidR="007E36C0" w:rsidRPr="007E36C0" w:rsidRDefault="00943586">
            <w:pPr>
              <w:pStyle w:val="ad"/>
              <w:spacing w:before="0" w:beforeAutospacing="0" w:after="0" w:afterAutospacing="0"/>
              <w:jc w:val="center"/>
              <w:rPr>
                <w:rFonts w:ascii="Arial" w:hAnsi="Arial" w:cs="Arial"/>
              </w:rPr>
            </w:pPr>
            <w:r>
              <w:rPr>
                <w:bCs/>
                <w:kern w:val="24"/>
                <w:lang w:val="uz-Cyrl-UZ"/>
              </w:rPr>
              <w:t>Afrika</w:t>
            </w:r>
            <w:r w:rsidR="007E36C0" w:rsidRPr="007E36C0">
              <w:rPr>
                <w:bCs/>
                <w:kern w:val="24"/>
              </w:rPr>
              <w:t xml:space="preserve"> </w:t>
            </w:r>
          </w:p>
        </w:tc>
        <w:tc>
          <w:tcPr>
            <w:tcW w:w="191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49,8</w:t>
            </w:r>
            <w:r w:rsidRPr="007E36C0">
              <w:rPr>
                <w:bCs/>
                <w:kern w:val="24"/>
              </w:rPr>
              <w:t xml:space="preserve"> </w:t>
            </w:r>
          </w:p>
        </w:tc>
        <w:tc>
          <w:tcPr>
            <w:tcW w:w="191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-3</w:t>
            </w:r>
            <w:r w:rsidRPr="007E36C0">
              <w:rPr>
                <w:bCs/>
                <w:kern w:val="24"/>
              </w:rPr>
              <w:t xml:space="preserve"> </w:t>
            </w:r>
          </w:p>
        </w:tc>
        <w:tc>
          <w:tcPr>
            <w:tcW w:w="1915"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990</w:t>
            </w:r>
            <w:r w:rsidRPr="007E36C0">
              <w:rPr>
                <w:bCs/>
                <w:kern w:val="24"/>
              </w:rPr>
              <w:t xml:space="preserve"> </w:t>
            </w:r>
          </w:p>
        </w:tc>
      </w:tr>
      <w:tr w:rsidR="007E36C0" w:rsidTr="00C02668">
        <w:tc>
          <w:tcPr>
            <w:tcW w:w="53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lastRenderedPageBreak/>
              <w:t>6</w:t>
            </w:r>
            <w:r w:rsidRPr="007E36C0">
              <w:rPr>
                <w:bCs/>
                <w:kern w:val="24"/>
              </w:rPr>
              <w:t xml:space="preserve"> </w:t>
            </w:r>
          </w:p>
        </w:tc>
        <w:tc>
          <w:tcPr>
            <w:tcW w:w="3294" w:type="dxa"/>
          </w:tcPr>
          <w:p w:rsidR="007E36C0" w:rsidRPr="007E36C0" w:rsidRDefault="00943586">
            <w:pPr>
              <w:pStyle w:val="ad"/>
              <w:spacing w:before="0" w:beforeAutospacing="0" w:after="0" w:afterAutospacing="0"/>
              <w:jc w:val="center"/>
              <w:rPr>
                <w:rFonts w:ascii="Arial" w:hAnsi="Arial" w:cs="Arial"/>
              </w:rPr>
            </w:pPr>
            <w:r>
              <w:rPr>
                <w:bCs/>
                <w:kern w:val="24"/>
                <w:lang w:val="uz-Cyrl-UZ"/>
              </w:rPr>
              <w:t>SHimoliy</w:t>
            </w:r>
            <w:r w:rsidR="007E36C0" w:rsidRPr="007E36C0">
              <w:rPr>
                <w:bCs/>
                <w:kern w:val="24"/>
                <w:lang w:val="uz-Cyrl-UZ"/>
              </w:rPr>
              <w:t xml:space="preserve"> </w:t>
            </w:r>
            <w:r>
              <w:rPr>
                <w:bCs/>
                <w:kern w:val="24"/>
                <w:lang w:val="uz-Cyrl-UZ"/>
              </w:rPr>
              <w:t>Amerika</w:t>
            </w:r>
            <w:r w:rsidR="007E36C0" w:rsidRPr="007E36C0">
              <w:rPr>
                <w:bCs/>
                <w:kern w:val="24"/>
              </w:rPr>
              <w:t xml:space="preserve"> </w:t>
            </w:r>
          </w:p>
        </w:tc>
        <w:tc>
          <w:tcPr>
            <w:tcW w:w="191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48,8</w:t>
            </w:r>
            <w:r w:rsidRPr="007E36C0">
              <w:rPr>
                <w:bCs/>
                <w:kern w:val="24"/>
              </w:rPr>
              <w:t xml:space="preserve"> </w:t>
            </w:r>
          </w:p>
        </w:tc>
        <w:tc>
          <w:tcPr>
            <w:tcW w:w="191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-7</w:t>
            </w:r>
            <w:r w:rsidRPr="007E36C0">
              <w:rPr>
                <w:bCs/>
                <w:kern w:val="24"/>
              </w:rPr>
              <w:t xml:space="preserve"> </w:t>
            </w:r>
          </w:p>
        </w:tc>
        <w:tc>
          <w:tcPr>
            <w:tcW w:w="1915"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954</w:t>
            </w:r>
            <w:r w:rsidRPr="007E36C0">
              <w:rPr>
                <w:bCs/>
                <w:kern w:val="24"/>
              </w:rPr>
              <w:t xml:space="preserve"> </w:t>
            </w:r>
          </w:p>
        </w:tc>
      </w:tr>
      <w:tr w:rsidR="007E36C0" w:rsidTr="00C02668">
        <w:tc>
          <w:tcPr>
            <w:tcW w:w="53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7</w:t>
            </w:r>
            <w:r w:rsidRPr="007E36C0">
              <w:rPr>
                <w:bCs/>
                <w:kern w:val="24"/>
              </w:rPr>
              <w:t xml:space="preserve"> </w:t>
            </w:r>
          </w:p>
        </w:tc>
        <w:tc>
          <w:tcPr>
            <w:tcW w:w="3294" w:type="dxa"/>
          </w:tcPr>
          <w:p w:rsidR="007E36C0" w:rsidRPr="007E36C0" w:rsidRDefault="00943586">
            <w:pPr>
              <w:pStyle w:val="ad"/>
              <w:spacing w:before="0" w:beforeAutospacing="0" w:after="0" w:afterAutospacing="0"/>
              <w:jc w:val="center"/>
              <w:rPr>
                <w:rFonts w:ascii="Arial" w:hAnsi="Arial" w:cs="Arial"/>
              </w:rPr>
            </w:pPr>
            <w:r>
              <w:rPr>
                <w:bCs/>
                <w:kern w:val="24"/>
                <w:lang w:val="uz-Cyrl-UZ"/>
              </w:rPr>
              <w:t>Janubiy</w:t>
            </w:r>
            <w:r w:rsidR="007E36C0" w:rsidRPr="007E36C0">
              <w:rPr>
                <w:bCs/>
                <w:kern w:val="24"/>
                <w:lang w:val="uz-Cyrl-UZ"/>
              </w:rPr>
              <w:t xml:space="preserve"> </w:t>
            </w:r>
            <w:r>
              <w:rPr>
                <w:bCs/>
                <w:kern w:val="24"/>
                <w:lang w:val="uz-Cyrl-UZ"/>
              </w:rPr>
              <w:t>Amerika</w:t>
            </w:r>
            <w:r w:rsidR="007E36C0" w:rsidRPr="007E36C0">
              <w:rPr>
                <w:bCs/>
                <w:kern w:val="24"/>
              </w:rPr>
              <w:t xml:space="preserve"> </w:t>
            </w:r>
          </w:p>
        </w:tc>
        <w:tc>
          <w:tcPr>
            <w:tcW w:w="191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49,9</w:t>
            </w:r>
            <w:r w:rsidRPr="007E36C0">
              <w:rPr>
                <w:bCs/>
                <w:kern w:val="24"/>
              </w:rPr>
              <w:t xml:space="preserve"> </w:t>
            </w:r>
          </w:p>
        </w:tc>
        <w:tc>
          <w:tcPr>
            <w:tcW w:w="191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-1</w:t>
            </w:r>
            <w:r w:rsidRPr="007E36C0">
              <w:rPr>
                <w:bCs/>
                <w:kern w:val="24"/>
              </w:rPr>
              <w:t xml:space="preserve"> </w:t>
            </w:r>
          </w:p>
        </w:tc>
        <w:tc>
          <w:tcPr>
            <w:tcW w:w="1915"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999</w:t>
            </w:r>
            <w:r w:rsidRPr="007E36C0">
              <w:rPr>
                <w:bCs/>
                <w:kern w:val="24"/>
              </w:rPr>
              <w:t xml:space="preserve"> </w:t>
            </w:r>
          </w:p>
        </w:tc>
      </w:tr>
      <w:tr w:rsidR="007E36C0" w:rsidTr="00C02668">
        <w:tc>
          <w:tcPr>
            <w:tcW w:w="53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8</w:t>
            </w:r>
            <w:r w:rsidRPr="007E36C0">
              <w:rPr>
                <w:bCs/>
                <w:kern w:val="24"/>
              </w:rPr>
              <w:t xml:space="preserve"> </w:t>
            </w:r>
          </w:p>
        </w:tc>
        <w:tc>
          <w:tcPr>
            <w:tcW w:w="3294" w:type="dxa"/>
          </w:tcPr>
          <w:p w:rsidR="007E36C0" w:rsidRPr="007E36C0" w:rsidRDefault="00943586">
            <w:pPr>
              <w:pStyle w:val="ad"/>
              <w:spacing w:before="0" w:beforeAutospacing="0" w:after="0" w:afterAutospacing="0"/>
              <w:jc w:val="center"/>
              <w:rPr>
                <w:rFonts w:ascii="Arial" w:hAnsi="Arial" w:cs="Arial"/>
              </w:rPr>
            </w:pPr>
            <w:r>
              <w:rPr>
                <w:bCs/>
                <w:kern w:val="24"/>
                <w:lang w:val="uz-Cyrl-UZ"/>
              </w:rPr>
              <w:t>Avstraliya</w:t>
            </w:r>
            <w:r w:rsidR="007E36C0" w:rsidRPr="007E36C0">
              <w:rPr>
                <w:bCs/>
                <w:kern w:val="24"/>
                <w:lang w:val="uz-Cyrl-UZ"/>
              </w:rPr>
              <w:t xml:space="preserve"> </w:t>
            </w:r>
            <w:r>
              <w:rPr>
                <w:bCs/>
                <w:kern w:val="24"/>
                <w:lang w:val="uz-Cyrl-UZ"/>
              </w:rPr>
              <w:t>va</w:t>
            </w:r>
            <w:r w:rsidR="007E36C0" w:rsidRPr="007E36C0">
              <w:rPr>
                <w:bCs/>
                <w:kern w:val="24"/>
                <w:lang w:val="uz-Cyrl-UZ"/>
              </w:rPr>
              <w:t xml:space="preserve"> </w:t>
            </w:r>
            <w:r>
              <w:rPr>
                <w:bCs/>
                <w:kern w:val="24"/>
                <w:lang w:val="uz-Cyrl-UZ"/>
              </w:rPr>
              <w:t>Okeaniya</w:t>
            </w:r>
            <w:r w:rsidR="007E36C0" w:rsidRPr="007E36C0">
              <w:rPr>
                <w:bCs/>
                <w:kern w:val="24"/>
              </w:rPr>
              <w:t xml:space="preserve"> </w:t>
            </w:r>
          </w:p>
        </w:tc>
        <w:tc>
          <w:tcPr>
            <w:tcW w:w="191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50,2</w:t>
            </w:r>
            <w:r w:rsidRPr="007E36C0">
              <w:rPr>
                <w:bCs/>
                <w:kern w:val="24"/>
              </w:rPr>
              <w:t xml:space="preserve"> </w:t>
            </w:r>
          </w:p>
        </w:tc>
        <w:tc>
          <w:tcPr>
            <w:tcW w:w="1914"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+0,1</w:t>
            </w:r>
            <w:r w:rsidRPr="007E36C0">
              <w:rPr>
                <w:bCs/>
                <w:kern w:val="24"/>
              </w:rPr>
              <w:t xml:space="preserve"> </w:t>
            </w:r>
          </w:p>
        </w:tc>
        <w:tc>
          <w:tcPr>
            <w:tcW w:w="1915" w:type="dxa"/>
          </w:tcPr>
          <w:p w:rsidR="007E36C0" w:rsidRPr="007E36C0" w:rsidRDefault="007E36C0">
            <w:pPr>
              <w:pStyle w:val="ad"/>
              <w:spacing w:before="0" w:beforeAutospacing="0" w:after="0" w:afterAutospacing="0"/>
              <w:jc w:val="center"/>
              <w:rPr>
                <w:rFonts w:ascii="Arial" w:hAnsi="Arial" w:cs="Arial"/>
              </w:rPr>
            </w:pPr>
            <w:r w:rsidRPr="007E36C0">
              <w:rPr>
                <w:bCs/>
                <w:kern w:val="24"/>
                <w:lang w:val="uz-Cyrl-UZ"/>
              </w:rPr>
              <w:t>1011</w:t>
            </w:r>
            <w:r w:rsidRPr="007E36C0">
              <w:rPr>
                <w:bCs/>
                <w:kern w:val="24"/>
              </w:rPr>
              <w:t xml:space="preserve"> </w:t>
            </w:r>
          </w:p>
        </w:tc>
      </w:tr>
    </w:tbl>
    <w:p w:rsidR="007E36C0" w:rsidRDefault="007E36C0" w:rsidP="007E36C0">
      <w:pPr>
        <w:pStyle w:val="a8"/>
        <w:ind w:firstLine="720"/>
        <w:jc w:val="both"/>
        <w:rPr>
          <w:sz w:val="24"/>
          <w:szCs w:val="24"/>
          <w:lang w:val="uz-Cyrl-UZ" w:bidi="fa-IR"/>
        </w:rPr>
      </w:pPr>
    </w:p>
    <w:p w:rsidR="007E36C0" w:rsidRPr="007E36C0" w:rsidRDefault="007E36C0" w:rsidP="007E36C0">
      <w:pPr>
        <w:pStyle w:val="a8"/>
        <w:ind w:firstLine="720"/>
        <w:jc w:val="both"/>
        <w:rPr>
          <w:sz w:val="24"/>
          <w:szCs w:val="24"/>
          <w:lang w:val="uz-Cyrl-UZ" w:bidi="fa-IR"/>
        </w:rPr>
      </w:pPr>
    </w:p>
    <w:p w:rsidR="007E36C0" w:rsidRPr="007E36C0" w:rsidRDefault="007E36C0" w:rsidP="007E36C0">
      <w:pPr>
        <w:spacing w:after="0" w:line="240" w:lineRule="auto"/>
        <w:ind w:firstLine="720"/>
        <w:jc w:val="both"/>
        <w:rPr>
          <w:rFonts w:ascii="Times New Roman" w:hAnsi="Times New Roman" w:cs="Times New Roman"/>
          <w:sz w:val="24"/>
          <w:szCs w:val="24"/>
          <w:lang w:val="uz-Cyrl-UZ" w:bidi="fa-IR"/>
        </w:rPr>
      </w:pPr>
      <w:r w:rsidRPr="007E36C0">
        <w:rPr>
          <w:rFonts w:ascii="Times New Roman" w:hAnsi="Times New Roman" w:cs="Times New Roman"/>
          <w:sz w:val="24"/>
          <w:szCs w:val="24"/>
          <w:lang w:val="uz-Cyrl-UZ" w:bidi="fa-IR"/>
        </w:rPr>
        <w:t xml:space="preserve">Shuni alohida qayd etish lozimki, ikkinchi jahon urushida Yevropagi qator davlatlar, ayniqsa sobiq SSSRda juda ko‘p erkaklar halok bo‘lgan. Shuning uchun ham XX asrning oxiriga qadar aholi tarkibida ayollar nisbatan eng yuqori bo‘lgan davlat sobiq SSSR hisoblanar edi. Chunonchi 1989 yilda bu davlatda har 1000 ayolga 891ta erkak to‘g‘ri kelgan.  </w:t>
      </w:r>
    </w:p>
    <w:p w:rsidR="007E36C0" w:rsidRPr="007E36C0" w:rsidRDefault="007E36C0" w:rsidP="007E36C0">
      <w:pPr>
        <w:spacing w:after="0" w:line="240" w:lineRule="auto"/>
        <w:jc w:val="both"/>
        <w:rPr>
          <w:rFonts w:ascii="Times New Roman" w:hAnsi="Times New Roman" w:cs="Times New Roman"/>
          <w:sz w:val="24"/>
          <w:szCs w:val="24"/>
          <w:lang w:val="uz-Cyrl-UZ" w:bidi="fa-IR"/>
        </w:rPr>
      </w:pPr>
      <w:r w:rsidRPr="007E36C0">
        <w:rPr>
          <w:rFonts w:ascii="Times New Roman" w:hAnsi="Times New Roman" w:cs="Times New Roman"/>
          <w:sz w:val="24"/>
          <w:szCs w:val="24"/>
          <w:lang w:val="uz-Cyrl-UZ" w:bidi="fa-IR"/>
        </w:rPr>
        <w:tab/>
        <w:t xml:space="preserve">Ilmiy manbalarda qayd etilishicha dunyo aholisining umumiy tarkibida erkaklar ayollarga nisbatan bir muncha ko‘proq bo‘lib, ya’ni har  1000 ayolga nasbatan erkaklar soni 1009 ni tashkil etar ekan. Ayollarga nisbatan erkaklarning ko‘pligi asosan Osiyo davlatlarida (1000 ayolga 1042 ta erkak) kuzatilsa. Yevropa davlatlarida esa aksincha – ayollar salmog‘i yuqoriligi kuzatiladi. Ayollarning erkaklarga nisbatan ko‘pligi ayniqsa Rossiya davlatida yuqoridir (1000 ayolga 890 erkak. </w:t>
      </w:r>
    </w:p>
    <w:p w:rsidR="007E36C0" w:rsidRPr="007E36C0" w:rsidRDefault="007E36C0" w:rsidP="007E36C0">
      <w:pPr>
        <w:spacing w:after="0" w:line="240" w:lineRule="auto"/>
        <w:jc w:val="both"/>
        <w:rPr>
          <w:rFonts w:ascii="Times New Roman" w:hAnsi="Times New Roman" w:cs="Times New Roman"/>
          <w:sz w:val="24"/>
          <w:szCs w:val="24"/>
          <w:lang w:val="uz-Cyrl-UZ" w:bidi="fa-IR"/>
        </w:rPr>
      </w:pPr>
      <w:r w:rsidRPr="007E36C0">
        <w:rPr>
          <w:rFonts w:ascii="Times New Roman" w:hAnsi="Times New Roman" w:cs="Times New Roman"/>
          <w:sz w:val="24"/>
          <w:szCs w:val="24"/>
          <w:lang w:val="uz-Cyrl-UZ" w:bidi="fa-IR"/>
        </w:rPr>
        <w:tab/>
        <w:t xml:space="preserve">O‘zbekistonda ham aholining jinsiy tarkibi hududning ijtimoiy-iqtisodiy holati va demografik jarayonlari ta’sirida shakllanib, kelgan. Respublika hududida </w:t>
      </w:r>
      <w:r w:rsidRPr="007E36C0">
        <w:rPr>
          <w:rFonts w:ascii="Times New Roman" w:hAnsi="Times New Roman" w:cs="Times New Roman"/>
          <w:sz w:val="24"/>
          <w:szCs w:val="24"/>
          <w:lang w:val="uz-Cyrl-UZ"/>
        </w:rPr>
        <w:t xml:space="preserve">XIX </w:t>
      </w:r>
      <w:r w:rsidRPr="007E36C0">
        <w:rPr>
          <w:rFonts w:ascii="Times New Roman" w:hAnsi="Times New Roman" w:cs="Times New Roman"/>
          <w:sz w:val="24"/>
          <w:szCs w:val="24"/>
          <w:lang w:val="uz-Cyrl-UZ" w:bidi="fa-IR"/>
        </w:rPr>
        <w:t xml:space="preserve">asrning ikkinchi yarmi hamda XX asrning boshlarida ayollar salmog‘i ancha past bo‘lib, har 1000 erkakka  856-859 ni tashkil etgan. XX asrning 60 yillaridan boshlab ayollar salmog‘i oshib borgan. Hozirgi davrda O‘zbekistonda aholining jinsiy tarkibi deyarli tenlashib, qulay demografik rivojlanishga asos bo‘lmoqda 2008 yil O‘zbekistonda 1000 ayolga nisbatan erkaklar soni 999,8 ni tashkil etgan. </w:t>
      </w:r>
    </w:p>
    <w:p w:rsidR="007E36C0" w:rsidRPr="007E36C0" w:rsidRDefault="007E36C0" w:rsidP="007E36C0">
      <w:pPr>
        <w:spacing w:after="0" w:line="240" w:lineRule="auto"/>
        <w:jc w:val="both"/>
        <w:rPr>
          <w:rFonts w:ascii="Times New Roman" w:hAnsi="Times New Roman" w:cs="Times New Roman"/>
          <w:sz w:val="24"/>
          <w:szCs w:val="24"/>
          <w:lang w:val="uz-Cyrl-UZ" w:bidi="fa-IR"/>
        </w:rPr>
      </w:pPr>
      <w:r w:rsidRPr="007E36C0">
        <w:rPr>
          <w:rFonts w:ascii="Times New Roman" w:hAnsi="Times New Roman" w:cs="Times New Roman"/>
          <w:sz w:val="24"/>
          <w:szCs w:val="24"/>
          <w:lang w:val="uz-Cyrl-UZ" w:bidi="fa-IR"/>
        </w:rPr>
        <w:tab/>
        <w:t xml:space="preserve">Aholining jinsiy tarkibida migratsiyaning o‘rni ahamiyatlidir. Aholi migratsiyasida erkaklar ishtiroki yuqori bo‘lganligi sababli migratsion oqim yuqori bo‘lgan ba’zi yirik shaharlarda, o‘zlashtirilayotgan hududlarda aholi tarkibida erkaklar salmog‘i yuqori bo‘ladi. Masalan Toshkent shahrida jami aholining 51 foizini erkaklar tashkil etadi. </w:t>
      </w:r>
    </w:p>
    <w:p w:rsidR="007E36C0" w:rsidRDefault="007E36C0" w:rsidP="007E36C0">
      <w:pPr>
        <w:spacing w:after="0" w:line="240" w:lineRule="auto"/>
        <w:jc w:val="both"/>
        <w:rPr>
          <w:rFonts w:ascii="Times New Roman" w:hAnsi="Times New Roman" w:cs="Times New Roman"/>
          <w:sz w:val="24"/>
          <w:szCs w:val="24"/>
          <w:lang w:val="uz-Cyrl-UZ" w:bidi="fa-IR"/>
        </w:rPr>
      </w:pPr>
      <w:r w:rsidRPr="007E36C0">
        <w:rPr>
          <w:rFonts w:ascii="Times New Roman" w:hAnsi="Times New Roman" w:cs="Times New Roman"/>
          <w:sz w:val="24"/>
          <w:szCs w:val="24"/>
          <w:lang w:val="uz-Cyrl-UZ" w:bidi="fa-IR"/>
        </w:rPr>
        <w:tab/>
        <w:t xml:space="preserve">O‘lish jarayoni ham aholi jinsiy tarkibiga ma’lum darajada ta’sir etadi. Ayniqsa keksa aholi guruhida (65 va undan  yuqori yoshlarda) ayollarga nisbatan erkaklar o‘limining yuqori bo‘lishi, ushbu yoshlarda erkaklar salmog‘ining pasayib ketishiga sabab bo‘lgan. Masalan O‘zbekistonda 2008 yil 70 yosh va undan yuqori har 1000 ayolga nisbatan 704 erkak to‘g‘ri kelgan. </w:t>
      </w:r>
    </w:p>
    <w:p w:rsidR="007E36C0" w:rsidRDefault="007E36C0" w:rsidP="007E36C0">
      <w:pPr>
        <w:spacing w:after="0" w:line="240" w:lineRule="auto"/>
        <w:jc w:val="right"/>
        <w:rPr>
          <w:rFonts w:ascii="Times New Roman" w:hAnsi="Times New Roman" w:cs="Times New Roman"/>
          <w:sz w:val="24"/>
          <w:szCs w:val="24"/>
          <w:lang w:val="uz-Cyrl-UZ" w:bidi="fa-IR"/>
        </w:rPr>
      </w:pPr>
      <w:r>
        <w:rPr>
          <w:rFonts w:ascii="Times New Roman" w:hAnsi="Times New Roman" w:cs="Times New Roman"/>
          <w:sz w:val="24"/>
          <w:szCs w:val="24"/>
          <w:lang w:val="uz-Cyrl-UZ" w:bidi="fa-IR"/>
        </w:rPr>
        <w:t>5-</w:t>
      </w:r>
      <w:r w:rsidR="00943586">
        <w:rPr>
          <w:rFonts w:ascii="Times New Roman" w:hAnsi="Times New Roman" w:cs="Times New Roman"/>
          <w:sz w:val="24"/>
          <w:szCs w:val="24"/>
          <w:lang w:val="uz-Cyrl-UZ" w:bidi="fa-IR"/>
        </w:rPr>
        <w:t>chizma</w:t>
      </w:r>
    </w:p>
    <w:p w:rsidR="007E36C0" w:rsidRPr="007E36C0" w:rsidRDefault="00943586" w:rsidP="007E36C0">
      <w:pPr>
        <w:spacing w:after="0" w:line="240" w:lineRule="auto"/>
        <w:jc w:val="center"/>
        <w:rPr>
          <w:rFonts w:ascii="Times New Roman" w:hAnsi="Times New Roman" w:cs="Times New Roman"/>
          <w:b/>
          <w:sz w:val="24"/>
          <w:szCs w:val="24"/>
          <w:lang w:val="uz-Cyrl-UZ" w:bidi="fa-IR"/>
        </w:rPr>
      </w:pPr>
      <w:r>
        <w:rPr>
          <w:rFonts w:ascii="Times New Roman" w:hAnsi="Times New Roman" w:cs="Times New Roman"/>
          <w:b/>
          <w:sz w:val="24"/>
          <w:szCs w:val="24"/>
          <w:lang w:val="uz-Cyrl-UZ" w:bidi="fa-IR"/>
        </w:rPr>
        <w:t>Har</w:t>
      </w:r>
      <w:r w:rsidR="007E36C0" w:rsidRPr="007E36C0">
        <w:rPr>
          <w:rFonts w:ascii="Times New Roman" w:hAnsi="Times New Roman" w:cs="Times New Roman"/>
          <w:b/>
          <w:sz w:val="24"/>
          <w:szCs w:val="24"/>
          <w:lang w:val="uz-Cyrl-UZ" w:bidi="fa-IR"/>
        </w:rPr>
        <w:t xml:space="preserve"> 100 </w:t>
      </w:r>
      <w:r>
        <w:rPr>
          <w:rFonts w:ascii="Times New Roman" w:hAnsi="Times New Roman" w:cs="Times New Roman"/>
          <w:b/>
          <w:sz w:val="24"/>
          <w:szCs w:val="24"/>
          <w:lang w:val="uz-Cyrl-UZ" w:bidi="fa-IR"/>
        </w:rPr>
        <w:t>ayolga</w:t>
      </w:r>
      <w:r w:rsidR="007E36C0" w:rsidRPr="007E36C0">
        <w:rPr>
          <w:rFonts w:ascii="Times New Roman" w:hAnsi="Times New Roman" w:cs="Times New Roman"/>
          <w:b/>
          <w:sz w:val="24"/>
          <w:szCs w:val="24"/>
          <w:lang w:val="uz-Cyrl-UZ" w:bidi="fa-IR"/>
        </w:rPr>
        <w:t xml:space="preserve"> </w:t>
      </w:r>
      <w:r>
        <w:rPr>
          <w:rFonts w:ascii="Times New Roman" w:hAnsi="Times New Roman" w:cs="Times New Roman"/>
          <w:b/>
          <w:sz w:val="24"/>
          <w:szCs w:val="24"/>
          <w:lang w:val="uz-Cyrl-UZ" w:bidi="fa-IR"/>
        </w:rPr>
        <w:t>to’g’ri</w:t>
      </w:r>
      <w:r w:rsidR="007E36C0" w:rsidRPr="007E36C0">
        <w:rPr>
          <w:rFonts w:ascii="Times New Roman" w:hAnsi="Times New Roman" w:cs="Times New Roman"/>
          <w:b/>
          <w:sz w:val="24"/>
          <w:szCs w:val="24"/>
          <w:lang w:val="uz-Cyrl-UZ" w:bidi="fa-IR"/>
        </w:rPr>
        <w:t xml:space="preserve"> </w:t>
      </w:r>
      <w:r>
        <w:rPr>
          <w:rFonts w:ascii="Times New Roman" w:hAnsi="Times New Roman" w:cs="Times New Roman"/>
          <w:b/>
          <w:sz w:val="24"/>
          <w:szCs w:val="24"/>
          <w:lang w:val="uz-Cyrl-UZ" w:bidi="fa-IR"/>
        </w:rPr>
        <w:t>keluvchi</w:t>
      </w:r>
      <w:r w:rsidR="007E36C0" w:rsidRPr="007E36C0">
        <w:rPr>
          <w:rFonts w:ascii="Times New Roman" w:hAnsi="Times New Roman" w:cs="Times New Roman"/>
          <w:b/>
          <w:sz w:val="24"/>
          <w:szCs w:val="24"/>
          <w:lang w:val="uz-Cyrl-UZ" w:bidi="fa-IR"/>
        </w:rPr>
        <w:t xml:space="preserve"> </w:t>
      </w:r>
      <w:r>
        <w:rPr>
          <w:rFonts w:ascii="Times New Roman" w:hAnsi="Times New Roman" w:cs="Times New Roman"/>
          <w:b/>
          <w:sz w:val="24"/>
          <w:szCs w:val="24"/>
          <w:lang w:val="uz-Cyrl-UZ" w:bidi="fa-IR"/>
        </w:rPr>
        <w:t>erkaklar</w:t>
      </w:r>
      <w:r w:rsidR="007E36C0" w:rsidRPr="007E36C0">
        <w:rPr>
          <w:rFonts w:ascii="Times New Roman" w:hAnsi="Times New Roman" w:cs="Times New Roman"/>
          <w:b/>
          <w:sz w:val="24"/>
          <w:szCs w:val="24"/>
          <w:lang w:val="uz-Cyrl-UZ" w:bidi="fa-IR"/>
        </w:rPr>
        <w:t xml:space="preserve"> </w:t>
      </w:r>
      <w:r>
        <w:rPr>
          <w:rFonts w:ascii="Times New Roman" w:hAnsi="Times New Roman" w:cs="Times New Roman"/>
          <w:b/>
          <w:sz w:val="24"/>
          <w:szCs w:val="24"/>
          <w:lang w:val="uz-Cyrl-UZ" w:bidi="fa-IR"/>
        </w:rPr>
        <w:t>soni</w:t>
      </w:r>
    </w:p>
    <w:p w:rsidR="007E36C0" w:rsidRDefault="007E36C0" w:rsidP="007E36C0">
      <w:pPr>
        <w:spacing w:after="0" w:line="240" w:lineRule="auto"/>
        <w:ind w:firstLine="360"/>
        <w:jc w:val="both"/>
        <w:rPr>
          <w:rFonts w:ascii="Times New Roman" w:hAnsi="Times New Roman" w:cs="Times New Roman"/>
          <w:bCs/>
          <w:sz w:val="24"/>
          <w:szCs w:val="24"/>
          <w:lang w:val="uz-Cyrl-UZ"/>
        </w:rPr>
      </w:pPr>
    </w:p>
    <w:p w:rsidR="007E36C0" w:rsidRDefault="007E36C0" w:rsidP="007E36C0">
      <w:pPr>
        <w:spacing w:after="0" w:line="240" w:lineRule="auto"/>
        <w:ind w:firstLine="360"/>
        <w:jc w:val="both"/>
        <w:rPr>
          <w:rFonts w:ascii="Times New Roman" w:hAnsi="Times New Roman" w:cs="Times New Roman"/>
          <w:bCs/>
          <w:sz w:val="24"/>
          <w:szCs w:val="24"/>
          <w:lang w:val="uz-Cyrl-UZ"/>
        </w:rPr>
      </w:pPr>
      <w:r w:rsidRPr="007E36C0">
        <w:rPr>
          <w:rFonts w:ascii="Times New Roman" w:hAnsi="Times New Roman" w:cs="Times New Roman"/>
          <w:bCs/>
          <w:noProof/>
          <w:sz w:val="24"/>
          <w:szCs w:val="24"/>
        </w:rPr>
        <w:drawing>
          <wp:inline distT="0" distB="0" distL="0" distR="0">
            <wp:extent cx="5095874" cy="2933700"/>
            <wp:effectExtent l="19050" t="0" r="0" b="0"/>
            <wp:docPr id="6" name="Рисунок 1" descr="C:\Users\User\Downloads\карта мужчины.jpg"/>
            <wp:cNvGraphicFramePr/>
            <a:graphic xmlns:a="http://schemas.openxmlformats.org/drawingml/2006/main">
              <a:graphicData uri="http://schemas.openxmlformats.org/drawingml/2006/picture">
                <pic:pic xmlns:pic="http://schemas.openxmlformats.org/drawingml/2006/picture">
                  <pic:nvPicPr>
                    <pic:cNvPr id="1026" name="Picture 2" descr="C:\Users\User\Downloads\карта мужчины.jpg"/>
                    <pic:cNvPicPr>
                      <a:picLocks noGrp="1" noChangeAspect="1" noChangeArrowheads="1"/>
                    </pic:cNvPicPr>
                  </pic:nvPicPr>
                  <pic:blipFill>
                    <a:blip r:embed="rId16" cstate="print"/>
                    <a:srcRect/>
                    <a:stretch>
                      <a:fillRect/>
                    </a:stretch>
                  </pic:blipFill>
                  <pic:spPr bwMode="auto">
                    <a:xfrm>
                      <a:off x="0" y="0"/>
                      <a:ext cx="5097267" cy="2934502"/>
                    </a:xfrm>
                    <a:prstGeom prst="rect">
                      <a:avLst/>
                    </a:prstGeom>
                    <a:noFill/>
                  </pic:spPr>
                </pic:pic>
              </a:graphicData>
            </a:graphic>
          </wp:inline>
        </w:drawing>
      </w:r>
    </w:p>
    <w:p w:rsidR="007E36C0" w:rsidRPr="005B24AB" w:rsidRDefault="007E36C0" w:rsidP="007E36C0">
      <w:pPr>
        <w:spacing w:after="0" w:line="240" w:lineRule="auto"/>
        <w:ind w:firstLine="360"/>
        <w:jc w:val="both"/>
        <w:rPr>
          <w:rFonts w:ascii="Times New Roman" w:hAnsi="Times New Roman" w:cs="Times New Roman"/>
          <w:sz w:val="24"/>
          <w:szCs w:val="24"/>
          <w:lang w:val="uz-Cyrl-UZ"/>
        </w:rPr>
      </w:pPr>
    </w:p>
    <w:p w:rsidR="00AA0CB2" w:rsidRDefault="007E36C0" w:rsidP="00A362CF">
      <w:pPr>
        <w:pStyle w:val="ad"/>
        <w:shd w:val="clear" w:color="auto" w:fill="FFFFFF"/>
        <w:spacing w:before="120" w:beforeAutospacing="0" w:after="120" w:afterAutospacing="0"/>
        <w:jc w:val="both"/>
        <w:rPr>
          <w:bCs/>
          <w:lang w:val="uz-Cyrl-UZ"/>
        </w:rPr>
      </w:pPr>
      <w:r w:rsidRPr="007E36C0">
        <w:rPr>
          <w:b/>
          <w:bCs/>
          <w:lang w:val="uz-Cyrl-UZ"/>
        </w:rPr>
        <w:lastRenderedPageBreak/>
        <w:t xml:space="preserve">3. </w:t>
      </w:r>
      <w:r w:rsidR="00943586">
        <w:rPr>
          <w:b/>
          <w:bCs/>
          <w:lang w:val="uz-Cyrl-UZ"/>
        </w:rPr>
        <w:t>Aholining</w:t>
      </w:r>
      <w:r w:rsidRPr="007E36C0">
        <w:rPr>
          <w:b/>
          <w:bCs/>
          <w:lang w:val="uz-Cyrl-UZ"/>
        </w:rPr>
        <w:t xml:space="preserve"> </w:t>
      </w:r>
      <w:r w:rsidR="00943586">
        <w:rPr>
          <w:b/>
          <w:bCs/>
          <w:lang w:val="uz-Cyrl-UZ"/>
        </w:rPr>
        <w:t>yosh</w:t>
      </w:r>
      <w:r w:rsidRPr="007E36C0">
        <w:rPr>
          <w:b/>
          <w:bCs/>
          <w:lang w:val="uz-Cyrl-UZ"/>
        </w:rPr>
        <w:t xml:space="preserve"> -</w:t>
      </w:r>
      <w:r w:rsidR="00943586">
        <w:rPr>
          <w:b/>
          <w:bCs/>
          <w:lang w:val="uz-Cyrl-UZ"/>
        </w:rPr>
        <w:t>jins</w:t>
      </w:r>
      <w:r w:rsidRPr="007E36C0">
        <w:rPr>
          <w:b/>
          <w:bCs/>
          <w:lang w:val="uz-Cyrl-UZ"/>
        </w:rPr>
        <w:t xml:space="preserve"> </w:t>
      </w:r>
      <w:r w:rsidR="00943586">
        <w:rPr>
          <w:b/>
          <w:bCs/>
          <w:lang w:val="uz-Cyrl-UZ"/>
        </w:rPr>
        <w:t>piramidasi</w:t>
      </w:r>
      <w:r w:rsidRPr="007E36C0">
        <w:rPr>
          <w:b/>
          <w:bCs/>
          <w:lang w:val="uz-Cyrl-UZ"/>
        </w:rPr>
        <w:t>.</w:t>
      </w:r>
      <w:r>
        <w:rPr>
          <w:b/>
          <w:bCs/>
          <w:lang w:val="uz-Cyrl-UZ"/>
        </w:rPr>
        <w:t xml:space="preserve"> </w:t>
      </w:r>
      <w:r w:rsidR="00943586">
        <w:rPr>
          <w:bCs/>
          <w:lang w:val="uz-Cyrl-UZ"/>
        </w:rPr>
        <w:t>Aholining</w:t>
      </w:r>
      <w:r w:rsidR="00C12437">
        <w:rPr>
          <w:bCs/>
          <w:lang w:val="uz-Cyrl-UZ"/>
        </w:rPr>
        <w:t xml:space="preserve"> </w:t>
      </w:r>
      <w:r w:rsidR="00943586">
        <w:rPr>
          <w:bCs/>
          <w:lang w:val="uz-Cyrl-UZ"/>
        </w:rPr>
        <w:t>yosh</w:t>
      </w:r>
      <w:r w:rsidR="00C12437">
        <w:rPr>
          <w:bCs/>
          <w:lang w:val="uz-Cyrl-UZ"/>
        </w:rPr>
        <w:t xml:space="preserve"> </w:t>
      </w:r>
      <w:r w:rsidR="00943586">
        <w:rPr>
          <w:bCs/>
          <w:lang w:val="uz-Cyrl-UZ"/>
        </w:rPr>
        <w:t>va</w:t>
      </w:r>
      <w:r w:rsidR="00C12437">
        <w:rPr>
          <w:bCs/>
          <w:lang w:val="uz-Cyrl-UZ"/>
        </w:rPr>
        <w:t xml:space="preserve"> </w:t>
      </w:r>
      <w:r w:rsidR="00943586">
        <w:rPr>
          <w:bCs/>
          <w:lang w:val="uz-Cyrl-UZ"/>
        </w:rPr>
        <w:t>jins</w:t>
      </w:r>
      <w:r w:rsidR="00C12437">
        <w:rPr>
          <w:bCs/>
          <w:lang w:val="uz-Cyrl-UZ"/>
        </w:rPr>
        <w:t xml:space="preserve"> </w:t>
      </w:r>
      <w:r w:rsidR="00943586">
        <w:rPr>
          <w:bCs/>
          <w:lang w:val="uz-Cyrl-UZ"/>
        </w:rPr>
        <w:t>tarkib</w:t>
      </w:r>
      <w:r w:rsidR="00C12437">
        <w:rPr>
          <w:bCs/>
          <w:lang w:val="uz-Cyrl-UZ"/>
        </w:rPr>
        <w:t xml:space="preserve"> </w:t>
      </w:r>
      <w:r w:rsidR="00943586">
        <w:rPr>
          <w:bCs/>
          <w:lang w:val="uz-Cyrl-UZ"/>
        </w:rPr>
        <w:t>xususiyatlari</w:t>
      </w:r>
      <w:r w:rsidR="00C12437">
        <w:rPr>
          <w:bCs/>
          <w:lang w:val="uz-Cyrl-UZ"/>
        </w:rPr>
        <w:t xml:space="preserve"> </w:t>
      </w:r>
      <w:r w:rsidR="00943586">
        <w:rPr>
          <w:bCs/>
          <w:lang w:val="uz-Cyrl-UZ"/>
        </w:rPr>
        <w:t>taxlil</w:t>
      </w:r>
      <w:r w:rsidR="00C12437">
        <w:rPr>
          <w:bCs/>
          <w:lang w:val="uz-Cyrl-UZ"/>
        </w:rPr>
        <w:t xml:space="preserve"> </w:t>
      </w:r>
      <w:r w:rsidR="00943586">
        <w:rPr>
          <w:bCs/>
          <w:lang w:val="uz-Cyrl-UZ"/>
        </w:rPr>
        <w:t>qilinganda</w:t>
      </w:r>
      <w:r w:rsidR="00C12437">
        <w:rPr>
          <w:bCs/>
          <w:lang w:val="uz-Cyrl-UZ"/>
        </w:rPr>
        <w:t xml:space="preserve"> </w:t>
      </w:r>
      <w:r w:rsidR="00943586">
        <w:rPr>
          <w:bCs/>
          <w:lang w:val="uz-Cyrl-UZ"/>
        </w:rPr>
        <w:t>u</w:t>
      </w:r>
      <w:r w:rsidR="00AA0CB2">
        <w:rPr>
          <w:bCs/>
          <w:lang w:val="uz-Cyrl-UZ"/>
        </w:rPr>
        <w:t xml:space="preserve"> </w:t>
      </w:r>
      <w:r w:rsidR="00943586">
        <w:rPr>
          <w:bCs/>
          <w:lang w:val="uz-Cyrl-UZ"/>
        </w:rPr>
        <w:t>haqda</w:t>
      </w:r>
      <w:r w:rsidR="00C12437">
        <w:rPr>
          <w:bCs/>
          <w:lang w:val="uz-Cyrl-UZ"/>
        </w:rPr>
        <w:t xml:space="preserve"> </w:t>
      </w:r>
      <w:r w:rsidR="00943586">
        <w:rPr>
          <w:bCs/>
          <w:lang w:val="uz-Cyrl-UZ"/>
        </w:rPr>
        <w:t>yaqqol</w:t>
      </w:r>
      <w:r w:rsidR="00C12437">
        <w:rPr>
          <w:bCs/>
          <w:lang w:val="uz-Cyrl-UZ"/>
        </w:rPr>
        <w:t xml:space="preserve"> </w:t>
      </w:r>
      <w:r w:rsidR="00943586">
        <w:rPr>
          <w:bCs/>
          <w:lang w:val="uz-Cyrl-UZ"/>
        </w:rPr>
        <w:t>tasavvurga</w:t>
      </w:r>
      <w:r w:rsidR="00C12437">
        <w:rPr>
          <w:bCs/>
          <w:lang w:val="uz-Cyrl-UZ"/>
        </w:rPr>
        <w:t xml:space="preserve"> </w:t>
      </w:r>
      <w:r w:rsidR="00943586">
        <w:rPr>
          <w:bCs/>
          <w:lang w:val="uz-Cyrl-UZ"/>
        </w:rPr>
        <w:t>ega</w:t>
      </w:r>
      <w:r w:rsidR="00C12437">
        <w:rPr>
          <w:bCs/>
          <w:lang w:val="uz-Cyrl-UZ"/>
        </w:rPr>
        <w:t xml:space="preserve"> </w:t>
      </w:r>
      <w:r w:rsidR="00943586">
        <w:rPr>
          <w:bCs/>
          <w:lang w:val="uz-Cyrl-UZ"/>
        </w:rPr>
        <w:t>bo’lish</w:t>
      </w:r>
      <w:r w:rsidR="00C12437">
        <w:rPr>
          <w:bCs/>
          <w:lang w:val="uz-Cyrl-UZ"/>
        </w:rPr>
        <w:t xml:space="preserve"> </w:t>
      </w:r>
      <w:r w:rsidR="00943586">
        <w:rPr>
          <w:bCs/>
          <w:lang w:val="uz-Cyrl-UZ"/>
        </w:rPr>
        <w:t>uchun</w:t>
      </w:r>
      <w:r w:rsidR="00C12437">
        <w:rPr>
          <w:bCs/>
          <w:lang w:val="uz-Cyrl-UZ"/>
        </w:rPr>
        <w:t xml:space="preserve"> </w:t>
      </w:r>
      <w:r w:rsidR="00943586">
        <w:rPr>
          <w:bCs/>
          <w:lang w:val="uz-Cyrl-UZ"/>
        </w:rPr>
        <w:t>uning</w:t>
      </w:r>
      <w:r w:rsidR="00C12437">
        <w:rPr>
          <w:bCs/>
          <w:lang w:val="uz-Cyrl-UZ"/>
        </w:rPr>
        <w:t xml:space="preserve"> </w:t>
      </w:r>
      <w:r w:rsidR="00943586">
        <w:rPr>
          <w:bCs/>
          <w:lang w:val="uz-Cyrl-UZ"/>
        </w:rPr>
        <w:t>albatta</w:t>
      </w:r>
      <w:r w:rsidR="00C12437">
        <w:rPr>
          <w:bCs/>
          <w:lang w:val="uz-Cyrl-UZ"/>
        </w:rPr>
        <w:t xml:space="preserve"> </w:t>
      </w:r>
      <w:r w:rsidR="00943586">
        <w:rPr>
          <w:bCs/>
          <w:lang w:val="uz-Cyrl-UZ"/>
        </w:rPr>
        <w:t>tasviriy</w:t>
      </w:r>
      <w:r w:rsidR="00C12437">
        <w:rPr>
          <w:bCs/>
          <w:lang w:val="uz-Cyrl-UZ"/>
        </w:rPr>
        <w:t xml:space="preserve"> </w:t>
      </w:r>
      <w:r w:rsidR="00943586">
        <w:rPr>
          <w:bCs/>
          <w:lang w:val="uz-Cyrl-UZ"/>
        </w:rPr>
        <w:t>holati</w:t>
      </w:r>
      <w:r w:rsidR="00C12437">
        <w:rPr>
          <w:bCs/>
          <w:lang w:val="uz-Cyrl-UZ"/>
        </w:rPr>
        <w:t xml:space="preserve"> </w:t>
      </w:r>
      <w:r w:rsidR="00943586">
        <w:rPr>
          <w:bCs/>
          <w:lang w:val="uz-Cyrl-UZ"/>
        </w:rPr>
        <w:t>katta</w:t>
      </w:r>
      <w:r w:rsidR="00C12437">
        <w:rPr>
          <w:bCs/>
          <w:lang w:val="uz-Cyrl-UZ"/>
        </w:rPr>
        <w:t xml:space="preserve"> </w:t>
      </w:r>
      <w:r w:rsidR="00943586">
        <w:rPr>
          <w:bCs/>
          <w:lang w:val="uz-Cyrl-UZ"/>
        </w:rPr>
        <w:t>ahamiyatga</w:t>
      </w:r>
      <w:r w:rsidR="00C12437">
        <w:rPr>
          <w:bCs/>
          <w:lang w:val="uz-Cyrl-UZ"/>
        </w:rPr>
        <w:t xml:space="preserve"> </w:t>
      </w:r>
      <w:r w:rsidR="00943586">
        <w:rPr>
          <w:bCs/>
          <w:lang w:val="uz-Cyrl-UZ"/>
        </w:rPr>
        <w:t>ega</w:t>
      </w:r>
      <w:r w:rsidR="00C12437">
        <w:rPr>
          <w:bCs/>
          <w:lang w:val="uz-Cyrl-UZ"/>
        </w:rPr>
        <w:t>.</w:t>
      </w:r>
      <w:r w:rsidR="00943586">
        <w:rPr>
          <w:bCs/>
          <w:lang w:val="uz-Cyrl-UZ"/>
        </w:rPr>
        <w:t>Aholining</w:t>
      </w:r>
      <w:r w:rsidR="00AA0CB2">
        <w:rPr>
          <w:bCs/>
          <w:lang w:val="uz-Cyrl-UZ"/>
        </w:rPr>
        <w:t xml:space="preserve"> </w:t>
      </w:r>
      <w:r w:rsidR="00943586">
        <w:rPr>
          <w:bCs/>
          <w:lang w:val="uz-Cyrl-UZ"/>
        </w:rPr>
        <w:t>yosh</w:t>
      </w:r>
      <w:r w:rsidR="00AA0CB2">
        <w:rPr>
          <w:bCs/>
          <w:lang w:val="uz-Cyrl-UZ"/>
        </w:rPr>
        <w:t>-</w:t>
      </w:r>
      <w:r w:rsidR="00943586">
        <w:rPr>
          <w:bCs/>
          <w:lang w:val="uz-Cyrl-UZ"/>
        </w:rPr>
        <w:t>jins</w:t>
      </w:r>
      <w:r w:rsidR="00AA0CB2">
        <w:rPr>
          <w:bCs/>
          <w:lang w:val="uz-Cyrl-UZ"/>
        </w:rPr>
        <w:t xml:space="preserve"> </w:t>
      </w:r>
      <w:r w:rsidR="00943586">
        <w:rPr>
          <w:bCs/>
          <w:lang w:val="uz-Cyrl-UZ"/>
        </w:rPr>
        <w:t>tarkibi</w:t>
      </w:r>
      <w:r w:rsidR="00AA0CB2">
        <w:rPr>
          <w:bCs/>
          <w:lang w:val="uz-Cyrl-UZ"/>
        </w:rPr>
        <w:t xml:space="preserve"> – </w:t>
      </w:r>
      <w:r w:rsidR="00943586">
        <w:rPr>
          <w:bCs/>
          <w:lang w:val="uz-Cyrl-UZ"/>
        </w:rPr>
        <w:t>bir</w:t>
      </w:r>
      <w:r w:rsidR="00AA0CB2">
        <w:rPr>
          <w:bCs/>
          <w:lang w:val="uz-Cyrl-UZ"/>
        </w:rPr>
        <w:t xml:space="preserve"> </w:t>
      </w:r>
      <w:r w:rsidR="00943586">
        <w:rPr>
          <w:bCs/>
          <w:lang w:val="uz-Cyrl-UZ"/>
        </w:rPr>
        <w:t>yosh</w:t>
      </w:r>
      <w:r w:rsidR="00AA0CB2">
        <w:rPr>
          <w:bCs/>
          <w:lang w:val="uz-Cyrl-UZ"/>
        </w:rPr>
        <w:t xml:space="preserve"> </w:t>
      </w:r>
      <w:r w:rsidR="00943586">
        <w:rPr>
          <w:bCs/>
          <w:lang w:val="uz-Cyrl-UZ"/>
        </w:rPr>
        <w:t>guruhidagi</w:t>
      </w:r>
      <w:r w:rsidR="00AA0CB2">
        <w:rPr>
          <w:bCs/>
          <w:lang w:val="uz-Cyrl-UZ"/>
        </w:rPr>
        <w:t xml:space="preserve"> </w:t>
      </w:r>
      <w:r w:rsidR="00943586">
        <w:rPr>
          <w:bCs/>
          <w:lang w:val="uz-Cyrl-UZ"/>
        </w:rPr>
        <w:t>turli</w:t>
      </w:r>
      <w:r w:rsidR="00A362CF">
        <w:rPr>
          <w:bCs/>
          <w:lang w:val="uz-Cyrl-UZ"/>
        </w:rPr>
        <w:t xml:space="preserve"> </w:t>
      </w:r>
      <w:r w:rsidR="00943586">
        <w:rPr>
          <w:bCs/>
          <w:lang w:val="uz-Cyrl-UZ"/>
        </w:rPr>
        <w:t>jins</w:t>
      </w:r>
      <w:r w:rsidR="00A362CF">
        <w:rPr>
          <w:bCs/>
          <w:lang w:val="uz-Cyrl-UZ"/>
        </w:rPr>
        <w:t xml:space="preserve"> </w:t>
      </w:r>
      <w:r w:rsidR="00943586">
        <w:rPr>
          <w:bCs/>
          <w:lang w:val="uz-Cyrl-UZ"/>
        </w:rPr>
        <w:t>vakillari</w:t>
      </w:r>
      <w:r w:rsidR="00A362CF">
        <w:rPr>
          <w:bCs/>
          <w:lang w:val="uz-Cyrl-UZ"/>
        </w:rPr>
        <w:t xml:space="preserve"> </w:t>
      </w:r>
      <w:r w:rsidR="00943586">
        <w:rPr>
          <w:bCs/>
          <w:lang w:val="uz-Cyrl-UZ"/>
        </w:rPr>
        <w:t>salmog’ini</w:t>
      </w:r>
      <w:r w:rsidR="00A362CF">
        <w:rPr>
          <w:bCs/>
          <w:lang w:val="uz-Cyrl-UZ"/>
        </w:rPr>
        <w:t xml:space="preserve"> </w:t>
      </w:r>
      <w:r w:rsidR="00943586">
        <w:rPr>
          <w:bCs/>
          <w:lang w:val="uz-Cyrl-UZ"/>
        </w:rPr>
        <w:t>ifodalovchi</w:t>
      </w:r>
      <w:r w:rsidR="00A362CF">
        <w:rPr>
          <w:bCs/>
          <w:lang w:val="uz-Cyrl-UZ"/>
        </w:rPr>
        <w:t xml:space="preserve"> </w:t>
      </w:r>
      <w:r w:rsidR="00943586">
        <w:rPr>
          <w:bCs/>
          <w:lang w:val="uz-Cyrl-UZ"/>
        </w:rPr>
        <w:t>chizma</w:t>
      </w:r>
      <w:r w:rsidR="00A362CF">
        <w:rPr>
          <w:bCs/>
          <w:lang w:val="uz-Cyrl-UZ"/>
        </w:rPr>
        <w:t xml:space="preserve">. </w:t>
      </w:r>
      <w:r w:rsidR="00943586">
        <w:rPr>
          <w:bCs/>
          <w:lang w:val="uz-Cyrl-UZ"/>
        </w:rPr>
        <w:t>Bu</w:t>
      </w:r>
      <w:r w:rsidR="00A362CF">
        <w:rPr>
          <w:bCs/>
          <w:lang w:val="uz-Cyrl-UZ"/>
        </w:rPr>
        <w:t xml:space="preserve"> </w:t>
      </w:r>
      <w:r w:rsidR="00943586">
        <w:rPr>
          <w:bCs/>
          <w:lang w:val="uz-Cyrl-UZ"/>
        </w:rPr>
        <w:t>chizma</w:t>
      </w:r>
      <w:r w:rsidR="00A362CF">
        <w:rPr>
          <w:bCs/>
          <w:lang w:val="uz-Cyrl-UZ"/>
        </w:rPr>
        <w:t xml:space="preserve"> </w:t>
      </w:r>
      <w:r w:rsidR="00943586">
        <w:rPr>
          <w:bCs/>
          <w:lang w:val="uz-Cyrl-UZ"/>
        </w:rPr>
        <w:t>diagramma</w:t>
      </w:r>
      <w:r w:rsidR="00A362CF">
        <w:rPr>
          <w:bCs/>
          <w:lang w:val="uz-Cyrl-UZ"/>
        </w:rPr>
        <w:t xml:space="preserve"> </w:t>
      </w:r>
      <w:r w:rsidR="00943586">
        <w:rPr>
          <w:bCs/>
          <w:lang w:val="uz-Cyrl-UZ"/>
        </w:rPr>
        <w:t>ko’rinishida</w:t>
      </w:r>
      <w:r w:rsidR="00A362CF">
        <w:rPr>
          <w:bCs/>
          <w:lang w:val="uz-Cyrl-UZ"/>
        </w:rPr>
        <w:t xml:space="preserve"> </w:t>
      </w:r>
      <w:r w:rsidR="00943586">
        <w:rPr>
          <w:bCs/>
          <w:lang w:val="uz-Cyrl-UZ"/>
        </w:rPr>
        <w:t>bo’lib</w:t>
      </w:r>
      <w:r w:rsidR="00A362CF">
        <w:rPr>
          <w:bCs/>
          <w:lang w:val="uz-Cyrl-UZ"/>
        </w:rPr>
        <w:t xml:space="preserve">, </w:t>
      </w:r>
      <w:r w:rsidR="00943586">
        <w:rPr>
          <w:bCs/>
          <w:lang w:val="uz-Cyrl-UZ"/>
        </w:rPr>
        <w:t>unda</w:t>
      </w:r>
      <w:r w:rsidR="00A362CF">
        <w:rPr>
          <w:bCs/>
          <w:lang w:val="uz-Cyrl-UZ"/>
        </w:rPr>
        <w:t xml:space="preserve"> </w:t>
      </w:r>
      <w:r w:rsidR="00943586">
        <w:rPr>
          <w:bCs/>
          <w:lang w:val="uz-Cyrl-UZ"/>
        </w:rPr>
        <w:t>ma’lum</w:t>
      </w:r>
      <w:r w:rsidR="00A362CF">
        <w:rPr>
          <w:bCs/>
          <w:lang w:val="uz-Cyrl-UZ"/>
        </w:rPr>
        <w:t xml:space="preserve"> </w:t>
      </w:r>
      <w:r w:rsidR="00943586">
        <w:rPr>
          <w:bCs/>
          <w:lang w:val="uz-Cyrl-UZ"/>
        </w:rPr>
        <w:t>davlat</w:t>
      </w:r>
      <w:r w:rsidR="00A362CF">
        <w:rPr>
          <w:bCs/>
          <w:lang w:val="uz-Cyrl-UZ"/>
        </w:rPr>
        <w:t xml:space="preserve"> </w:t>
      </w:r>
      <w:r w:rsidR="00943586">
        <w:rPr>
          <w:bCs/>
          <w:lang w:val="uz-Cyrl-UZ"/>
        </w:rPr>
        <w:t>hududida</w:t>
      </w:r>
      <w:r w:rsidR="00A362CF">
        <w:rPr>
          <w:bCs/>
          <w:lang w:val="uz-Cyrl-UZ"/>
        </w:rPr>
        <w:t xml:space="preserve">  </w:t>
      </w:r>
      <w:r w:rsidR="00943586">
        <w:rPr>
          <w:bCs/>
          <w:lang w:val="uz-Cyrl-UZ"/>
        </w:rPr>
        <w:t>belgilangan</w:t>
      </w:r>
      <w:r w:rsidR="00A362CF">
        <w:rPr>
          <w:bCs/>
          <w:lang w:val="uz-Cyrl-UZ"/>
        </w:rPr>
        <w:t xml:space="preserve"> </w:t>
      </w:r>
      <w:r w:rsidR="00943586">
        <w:rPr>
          <w:bCs/>
          <w:lang w:val="uz-Cyrl-UZ"/>
        </w:rPr>
        <w:t>yosh</w:t>
      </w:r>
      <w:r w:rsidR="00A362CF">
        <w:rPr>
          <w:bCs/>
          <w:lang w:val="uz-Cyrl-UZ"/>
        </w:rPr>
        <w:t xml:space="preserve"> </w:t>
      </w:r>
      <w:r w:rsidR="00943586">
        <w:rPr>
          <w:bCs/>
          <w:lang w:val="uz-Cyrl-UZ"/>
        </w:rPr>
        <w:t>oralig’ida</w:t>
      </w:r>
      <w:r w:rsidR="00A362CF">
        <w:rPr>
          <w:bCs/>
          <w:lang w:val="uz-Cyrl-UZ"/>
        </w:rPr>
        <w:t xml:space="preserve"> (</w:t>
      </w:r>
      <w:r w:rsidR="00943586">
        <w:rPr>
          <w:bCs/>
          <w:lang w:val="uz-Cyrl-UZ"/>
        </w:rPr>
        <w:t>asosan</w:t>
      </w:r>
      <w:r w:rsidR="00A362CF">
        <w:rPr>
          <w:bCs/>
          <w:lang w:val="uz-Cyrl-UZ"/>
        </w:rPr>
        <w:t xml:space="preserve"> </w:t>
      </w:r>
      <w:r w:rsidR="00943586">
        <w:rPr>
          <w:bCs/>
          <w:lang w:val="uz-Cyrl-UZ"/>
        </w:rPr>
        <w:t>besh</w:t>
      </w:r>
      <w:r w:rsidR="00A362CF">
        <w:rPr>
          <w:bCs/>
          <w:lang w:val="uz-Cyrl-UZ"/>
        </w:rPr>
        <w:t xml:space="preserve"> </w:t>
      </w:r>
      <w:r w:rsidR="00943586">
        <w:rPr>
          <w:bCs/>
          <w:lang w:val="uz-Cyrl-UZ"/>
        </w:rPr>
        <w:t>yoki</w:t>
      </w:r>
      <w:r w:rsidR="00A362CF">
        <w:rPr>
          <w:bCs/>
          <w:lang w:val="uz-Cyrl-UZ"/>
        </w:rPr>
        <w:t xml:space="preserve"> </w:t>
      </w:r>
      <w:r w:rsidR="00943586">
        <w:rPr>
          <w:bCs/>
          <w:lang w:val="uz-Cyrl-UZ"/>
        </w:rPr>
        <w:t>o’n</w:t>
      </w:r>
      <w:r w:rsidR="00A362CF">
        <w:rPr>
          <w:bCs/>
          <w:lang w:val="uz-Cyrl-UZ"/>
        </w:rPr>
        <w:t xml:space="preserve"> </w:t>
      </w:r>
      <w:r w:rsidR="00943586">
        <w:rPr>
          <w:bCs/>
          <w:lang w:val="uz-Cyrl-UZ"/>
        </w:rPr>
        <w:t>yosh</w:t>
      </w:r>
      <w:r w:rsidR="00A362CF">
        <w:rPr>
          <w:bCs/>
          <w:lang w:val="uz-Cyrl-UZ"/>
        </w:rPr>
        <w:t xml:space="preserve"> </w:t>
      </w:r>
      <w:r w:rsidR="00943586">
        <w:rPr>
          <w:bCs/>
          <w:lang w:val="uz-Cyrl-UZ"/>
        </w:rPr>
        <w:t>oralig’i</w:t>
      </w:r>
      <w:r w:rsidR="00A362CF">
        <w:rPr>
          <w:bCs/>
          <w:lang w:val="uz-Cyrl-UZ"/>
        </w:rPr>
        <w:t xml:space="preserve">) </w:t>
      </w:r>
      <w:r w:rsidR="00943586">
        <w:rPr>
          <w:bCs/>
          <w:lang w:val="uz-Cyrl-UZ"/>
        </w:rPr>
        <w:t>yashovchi</w:t>
      </w:r>
      <w:r w:rsidR="00A362CF">
        <w:rPr>
          <w:bCs/>
          <w:lang w:val="uz-Cyrl-UZ"/>
        </w:rPr>
        <w:t xml:space="preserve"> </w:t>
      </w:r>
      <w:r w:rsidR="00943586">
        <w:rPr>
          <w:bCs/>
          <w:lang w:val="uz-Cyrl-UZ"/>
        </w:rPr>
        <w:t>erkaklar</w:t>
      </w:r>
      <w:r w:rsidR="00A362CF">
        <w:rPr>
          <w:bCs/>
          <w:lang w:val="uz-Cyrl-UZ"/>
        </w:rPr>
        <w:t xml:space="preserve"> </w:t>
      </w:r>
      <w:r w:rsidR="00943586">
        <w:rPr>
          <w:bCs/>
          <w:lang w:val="uz-Cyrl-UZ"/>
        </w:rPr>
        <w:t>va</w:t>
      </w:r>
      <w:r w:rsidR="00A362CF">
        <w:rPr>
          <w:bCs/>
          <w:lang w:val="uz-Cyrl-UZ"/>
        </w:rPr>
        <w:t xml:space="preserve"> </w:t>
      </w:r>
      <w:r w:rsidR="00943586">
        <w:rPr>
          <w:bCs/>
          <w:lang w:val="uz-Cyrl-UZ"/>
        </w:rPr>
        <w:t>ayollarning</w:t>
      </w:r>
      <w:r w:rsidR="00A362CF">
        <w:rPr>
          <w:bCs/>
          <w:lang w:val="uz-Cyrl-UZ"/>
        </w:rPr>
        <w:t xml:space="preserve"> </w:t>
      </w:r>
      <w:r w:rsidR="00943586">
        <w:rPr>
          <w:bCs/>
          <w:lang w:val="uz-Cyrl-UZ"/>
        </w:rPr>
        <w:t>mutloq</w:t>
      </w:r>
      <w:r w:rsidR="00A362CF">
        <w:rPr>
          <w:bCs/>
          <w:lang w:val="uz-Cyrl-UZ"/>
        </w:rPr>
        <w:t xml:space="preserve"> </w:t>
      </w:r>
      <w:r w:rsidR="00943586">
        <w:rPr>
          <w:bCs/>
          <w:lang w:val="uz-Cyrl-UZ"/>
        </w:rPr>
        <w:t>son</w:t>
      </w:r>
      <w:r w:rsidR="00A362CF">
        <w:rPr>
          <w:bCs/>
          <w:lang w:val="uz-Cyrl-UZ"/>
        </w:rPr>
        <w:t xml:space="preserve"> </w:t>
      </w:r>
      <w:r w:rsidR="00943586">
        <w:rPr>
          <w:bCs/>
          <w:lang w:val="uz-Cyrl-UZ"/>
        </w:rPr>
        <w:t>ko’rinishidagi</w:t>
      </w:r>
      <w:r w:rsidR="00A362CF">
        <w:rPr>
          <w:bCs/>
          <w:lang w:val="uz-Cyrl-UZ"/>
        </w:rPr>
        <w:t xml:space="preserve"> </w:t>
      </w:r>
      <w:r w:rsidR="00943586">
        <w:rPr>
          <w:bCs/>
          <w:lang w:val="uz-Cyrl-UZ"/>
        </w:rPr>
        <w:t>salmog’i</w:t>
      </w:r>
      <w:r w:rsidR="00A362CF">
        <w:rPr>
          <w:bCs/>
          <w:lang w:val="uz-Cyrl-UZ"/>
        </w:rPr>
        <w:t xml:space="preserve"> </w:t>
      </w:r>
      <w:r w:rsidR="00943586">
        <w:rPr>
          <w:bCs/>
          <w:lang w:val="uz-Cyrl-UZ"/>
        </w:rPr>
        <w:t>tasvirlanadi</w:t>
      </w:r>
      <w:r w:rsidR="00A362CF">
        <w:rPr>
          <w:bCs/>
          <w:lang w:val="uz-Cyrl-UZ"/>
        </w:rPr>
        <w:t xml:space="preserve">. </w:t>
      </w:r>
      <w:r w:rsidR="00943586">
        <w:rPr>
          <w:bCs/>
          <w:lang w:val="uz-Cyrl-UZ"/>
        </w:rPr>
        <w:t>Aholining</w:t>
      </w:r>
      <w:r w:rsidR="00A362CF">
        <w:rPr>
          <w:bCs/>
          <w:lang w:val="uz-Cyrl-UZ"/>
        </w:rPr>
        <w:t xml:space="preserve">  </w:t>
      </w:r>
      <w:r w:rsidR="00943586">
        <w:rPr>
          <w:bCs/>
          <w:lang w:val="uz-Cyrl-UZ"/>
        </w:rPr>
        <w:t>yosh</w:t>
      </w:r>
      <w:r w:rsidR="00A362CF">
        <w:rPr>
          <w:bCs/>
          <w:lang w:val="uz-Cyrl-UZ"/>
        </w:rPr>
        <w:t>-</w:t>
      </w:r>
      <w:r w:rsidR="00943586">
        <w:rPr>
          <w:bCs/>
          <w:lang w:val="uz-Cyrl-UZ"/>
        </w:rPr>
        <w:t>jins</w:t>
      </w:r>
      <w:r w:rsidR="00A362CF">
        <w:rPr>
          <w:bCs/>
          <w:lang w:val="uz-Cyrl-UZ"/>
        </w:rPr>
        <w:t xml:space="preserve"> </w:t>
      </w:r>
      <w:r w:rsidR="00943586">
        <w:rPr>
          <w:bCs/>
          <w:lang w:val="uz-Cyrl-UZ"/>
        </w:rPr>
        <w:t>piramidasi</w:t>
      </w:r>
      <w:r w:rsidR="00920618">
        <w:rPr>
          <w:bCs/>
          <w:lang w:val="uz-Cyrl-UZ"/>
        </w:rPr>
        <w:t xml:space="preserve"> </w:t>
      </w:r>
      <w:r w:rsidR="00943586">
        <w:rPr>
          <w:bCs/>
          <w:lang w:val="uz-Cyrl-UZ"/>
        </w:rPr>
        <w:t>nemis</w:t>
      </w:r>
      <w:r w:rsidR="00920618">
        <w:rPr>
          <w:bCs/>
          <w:lang w:val="uz-Cyrl-UZ"/>
        </w:rPr>
        <w:t xml:space="preserve"> </w:t>
      </w:r>
      <w:r w:rsidR="00943586">
        <w:rPr>
          <w:bCs/>
          <w:lang w:val="uz-Cyrl-UZ"/>
        </w:rPr>
        <w:t>demografi</w:t>
      </w:r>
      <w:r w:rsidR="00920618">
        <w:rPr>
          <w:bCs/>
          <w:lang w:val="uz-Cyrl-UZ"/>
        </w:rPr>
        <w:t xml:space="preserve"> </w:t>
      </w:r>
      <w:r w:rsidR="00943586">
        <w:rPr>
          <w:b/>
          <w:bCs/>
          <w:lang w:val="uz-Cyrl-UZ"/>
        </w:rPr>
        <w:t>F</w:t>
      </w:r>
      <w:r w:rsidR="00920618" w:rsidRPr="00920618">
        <w:rPr>
          <w:b/>
          <w:bCs/>
          <w:lang w:val="uz-Cyrl-UZ"/>
        </w:rPr>
        <w:t xml:space="preserve">. </w:t>
      </w:r>
      <w:r w:rsidR="00943586">
        <w:rPr>
          <w:b/>
          <w:bCs/>
          <w:lang w:val="uz-Cyrl-UZ"/>
        </w:rPr>
        <w:t>Burgdyorfer</w:t>
      </w:r>
      <w:r w:rsidR="00920618">
        <w:rPr>
          <w:b/>
          <w:bCs/>
          <w:lang w:val="uz-Cyrl-UZ"/>
        </w:rPr>
        <w:t xml:space="preserve"> </w:t>
      </w:r>
      <w:r w:rsidR="00943586">
        <w:rPr>
          <w:bCs/>
          <w:lang w:val="uz-Cyrl-UZ"/>
        </w:rPr>
        <w:t>tomonidan</w:t>
      </w:r>
      <w:r w:rsidR="00920618">
        <w:rPr>
          <w:bCs/>
          <w:lang w:val="uz-Cyrl-UZ"/>
        </w:rPr>
        <w:t xml:space="preserve"> </w:t>
      </w:r>
      <w:r w:rsidR="00943586">
        <w:rPr>
          <w:bCs/>
          <w:lang w:val="uz-Cyrl-UZ"/>
        </w:rPr>
        <w:t>birinchi</w:t>
      </w:r>
      <w:r w:rsidR="00920618">
        <w:rPr>
          <w:bCs/>
          <w:lang w:val="uz-Cyrl-UZ"/>
        </w:rPr>
        <w:t xml:space="preserve"> </w:t>
      </w:r>
      <w:r w:rsidR="00943586">
        <w:rPr>
          <w:bCs/>
          <w:lang w:val="uz-Cyrl-UZ"/>
        </w:rPr>
        <w:t>marotaba</w:t>
      </w:r>
      <w:r w:rsidR="00920618">
        <w:rPr>
          <w:bCs/>
          <w:lang w:val="uz-Cyrl-UZ"/>
        </w:rPr>
        <w:t xml:space="preserve"> </w:t>
      </w:r>
      <w:r w:rsidR="00943586">
        <w:rPr>
          <w:bCs/>
          <w:lang w:val="uz-Cyrl-UZ"/>
        </w:rPr>
        <w:t>chizmada</w:t>
      </w:r>
      <w:r w:rsidR="00920618">
        <w:rPr>
          <w:bCs/>
          <w:lang w:val="uz-Cyrl-UZ"/>
        </w:rPr>
        <w:t xml:space="preserve"> </w:t>
      </w:r>
      <w:r w:rsidR="00943586">
        <w:rPr>
          <w:bCs/>
          <w:lang w:val="uz-Cyrl-UZ"/>
        </w:rPr>
        <w:t>ifodalangan</w:t>
      </w:r>
      <w:r w:rsidR="00920618">
        <w:rPr>
          <w:bCs/>
          <w:lang w:val="uz-Cyrl-UZ"/>
        </w:rPr>
        <w:t xml:space="preserve"> </w:t>
      </w:r>
      <w:r w:rsidR="00943586">
        <w:rPr>
          <w:bCs/>
          <w:lang w:val="uz-Cyrl-UZ"/>
        </w:rPr>
        <w:t>bo’lib</w:t>
      </w:r>
      <w:r w:rsidR="00920618">
        <w:rPr>
          <w:bCs/>
          <w:lang w:val="uz-Cyrl-UZ"/>
        </w:rPr>
        <w:t xml:space="preserve">, </w:t>
      </w:r>
      <w:r w:rsidR="00943586">
        <w:rPr>
          <w:bCs/>
          <w:lang w:val="uz-Cyrl-UZ"/>
        </w:rPr>
        <w:t>uning</w:t>
      </w:r>
      <w:r w:rsidR="00920618">
        <w:rPr>
          <w:bCs/>
          <w:lang w:val="uz-Cyrl-UZ"/>
        </w:rPr>
        <w:t xml:space="preserve"> </w:t>
      </w:r>
      <w:r w:rsidR="00943586">
        <w:rPr>
          <w:bCs/>
          <w:lang w:val="uz-Cyrl-UZ"/>
        </w:rPr>
        <w:t>fikricha</w:t>
      </w:r>
      <w:r w:rsidR="00920618">
        <w:rPr>
          <w:bCs/>
          <w:lang w:val="uz-Cyrl-UZ"/>
        </w:rPr>
        <w:t xml:space="preserve"> </w:t>
      </w:r>
      <w:r w:rsidR="00943586">
        <w:rPr>
          <w:bCs/>
          <w:lang w:val="uz-Cyrl-UZ"/>
        </w:rPr>
        <w:t>uch</w:t>
      </w:r>
      <w:r w:rsidR="00920618">
        <w:rPr>
          <w:bCs/>
          <w:lang w:val="uz-Cyrl-UZ"/>
        </w:rPr>
        <w:t xml:space="preserve"> </w:t>
      </w:r>
      <w:r w:rsidR="00943586">
        <w:rPr>
          <w:bCs/>
          <w:lang w:val="uz-Cyrl-UZ"/>
        </w:rPr>
        <w:t>xil</w:t>
      </w:r>
      <w:r w:rsidR="00920618">
        <w:rPr>
          <w:bCs/>
          <w:lang w:val="uz-Cyrl-UZ"/>
        </w:rPr>
        <w:t xml:space="preserve"> </w:t>
      </w:r>
      <w:r w:rsidR="00943586">
        <w:rPr>
          <w:bCs/>
          <w:lang w:val="uz-Cyrl-UZ"/>
        </w:rPr>
        <w:t>ko’rinishdagi</w:t>
      </w:r>
      <w:r w:rsidR="00920618">
        <w:rPr>
          <w:bCs/>
          <w:lang w:val="uz-Cyrl-UZ"/>
        </w:rPr>
        <w:t xml:space="preserve"> </w:t>
      </w:r>
      <w:r w:rsidR="00943586">
        <w:rPr>
          <w:bCs/>
          <w:lang w:val="uz-Cyrl-UZ"/>
        </w:rPr>
        <w:t>yosh</w:t>
      </w:r>
      <w:r w:rsidR="00920618">
        <w:rPr>
          <w:bCs/>
          <w:lang w:val="uz-Cyrl-UZ"/>
        </w:rPr>
        <w:t>-</w:t>
      </w:r>
      <w:r w:rsidR="00943586">
        <w:rPr>
          <w:bCs/>
          <w:lang w:val="uz-Cyrl-UZ"/>
        </w:rPr>
        <w:t>jins</w:t>
      </w:r>
      <w:r w:rsidR="00920618">
        <w:rPr>
          <w:bCs/>
          <w:lang w:val="uz-Cyrl-UZ"/>
        </w:rPr>
        <w:t xml:space="preserve"> </w:t>
      </w:r>
      <w:r w:rsidR="00943586">
        <w:rPr>
          <w:bCs/>
          <w:lang w:val="uz-Cyrl-UZ"/>
        </w:rPr>
        <w:t>piramidasi</w:t>
      </w:r>
      <w:r w:rsidR="00920618">
        <w:rPr>
          <w:bCs/>
          <w:lang w:val="uz-Cyrl-UZ"/>
        </w:rPr>
        <w:t xml:space="preserve"> </w:t>
      </w:r>
      <w:r w:rsidR="00943586">
        <w:rPr>
          <w:bCs/>
          <w:lang w:val="uz-Cyrl-UZ"/>
        </w:rPr>
        <w:t>mavjud</w:t>
      </w:r>
      <w:r w:rsidR="00920618">
        <w:rPr>
          <w:bCs/>
          <w:lang w:val="uz-Cyrl-UZ"/>
        </w:rPr>
        <w:t xml:space="preserve">. </w:t>
      </w:r>
      <w:r w:rsidR="00943586">
        <w:rPr>
          <w:bCs/>
          <w:lang w:val="uz-Cyrl-UZ"/>
        </w:rPr>
        <w:t>Bular</w:t>
      </w:r>
      <w:r w:rsidR="00920618">
        <w:rPr>
          <w:bCs/>
          <w:lang w:val="uz-Cyrl-UZ"/>
        </w:rPr>
        <w:t xml:space="preserve"> </w:t>
      </w:r>
      <w:r w:rsidR="00943586">
        <w:rPr>
          <w:bCs/>
          <w:lang w:val="uz-Cyrl-UZ"/>
        </w:rPr>
        <w:t>quyidagilar</w:t>
      </w:r>
      <w:r w:rsidR="00920618">
        <w:rPr>
          <w:bCs/>
          <w:lang w:val="uz-Cyrl-UZ"/>
        </w:rPr>
        <w:t>:</w:t>
      </w:r>
    </w:p>
    <w:tbl>
      <w:tblPr>
        <w:tblW w:w="0" w:type="auto"/>
        <w:tblLook w:val="04A0"/>
      </w:tblPr>
      <w:tblGrid>
        <w:gridCol w:w="4296"/>
        <w:gridCol w:w="5275"/>
      </w:tblGrid>
      <w:tr w:rsidR="00920618" w:rsidRPr="000B6332" w:rsidTr="00920618">
        <w:tc>
          <w:tcPr>
            <w:tcW w:w="4296" w:type="dxa"/>
          </w:tcPr>
          <w:p w:rsidR="00920618" w:rsidRDefault="00920618" w:rsidP="00A362CF">
            <w:pPr>
              <w:pStyle w:val="ad"/>
              <w:spacing w:before="120" w:beforeAutospacing="0" w:after="120" w:afterAutospacing="0"/>
              <w:jc w:val="both"/>
              <w:rPr>
                <w:b/>
                <w:bCs/>
                <w:lang w:val="uz-Cyrl-UZ"/>
              </w:rPr>
            </w:pPr>
            <w:r w:rsidRPr="00920618">
              <w:rPr>
                <w:b/>
                <w:bCs/>
                <w:noProof/>
              </w:rPr>
              <w:drawing>
                <wp:inline distT="0" distB="0" distL="0" distR="0">
                  <wp:extent cx="2562225" cy="1377196"/>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srcRect/>
                          <a:stretch>
                            <a:fillRect/>
                          </a:stretch>
                        </pic:blipFill>
                        <pic:spPr bwMode="auto">
                          <a:xfrm>
                            <a:off x="0" y="0"/>
                            <a:ext cx="2562225" cy="1377196"/>
                          </a:xfrm>
                          <a:prstGeom prst="rect">
                            <a:avLst/>
                          </a:prstGeom>
                          <a:noFill/>
                          <a:ln w="9525">
                            <a:noFill/>
                            <a:miter lim="800000"/>
                            <a:headEnd/>
                            <a:tailEnd/>
                          </a:ln>
                        </pic:spPr>
                      </pic:pic>
                    </a:graphicData>
                  </a:graphic>
                </wp:inline>
              </w:drawing>
            </w:r>
          </w:p>
        </w:tc>
        <w:tc>
          <w:tcPr>
            <w:tcW w:w="5275" w:type="dxa"/>
          </w:tcPr>
          <w:p w:rsidR="00920618" w:rsidRPr="00920618" w:rsidRDefault="00920618" w:rsidP="00920618">
            <w:pPr>
              <w:pStyle w:val="ad"/>
              <w:spacing w:before="120" w:beforeAutospacing="0" w:after="120" w:afterAutospacing="0"/>
              <w:jc w:val="both"/>
              <w:rPr>
                <w:bCs/>
                <w:lang w:val="uz-Cyrl-UZ"/>
              </w:rPr>
            </w:pPr>
            <w:r w:rsidRPr="00920618">
              <w:rPr>
                <w:color w:val="000000"/>
                <w:lang w:val="uz-Cyrl-UZ"/>
              </w:rPr>
              <w:t xml:space="preserve">Birinchi progressiv tip uchun tug‘ilish va o‘lim yuqori bo‘ladi. Bunda aholi yosh tarkibida bolalar salmog‘i ko‘p, keksa yoshdagilar kam sonli bo‘ladi. </w:t>
            </w:r>
            <w:r w:rsidR="00943586">
              <w:rPr>
                <w:iCs/>
                <w:lang w:val="uz-Cyrl-UZ"/>
              </w:rPr>
              <w:t>Bu</w:t>
            </w:r>
            <w:r w:rsidRPr="00920618">
              <w:rPr>
                <w:bCs/>
                <w:lang w:val="uz-Cyrl-UZ"/>
              </w:rPr>
              <w:t xml:space="preserve"> </w:t>
            </w:r>
            <w:r w:rsidR="00943586">
              <w:rPr>
                <w:bCs/>
                <w:lang w:val="uz-Cyrl-UZ"/>
              </w:rPr>
              <w:t>guruhga</w:t>
            </w:r>
            <w:r w:rsidRPr="00920618">
              <w:rPr>
                <w:bCs/>
                <w:lang w:val="uz-Cyrl-UZ"/>
              </w:rPr>
              <w:t xml:space="preserve"> </w:t>
            </w:r>
            <w:r w:rsidR="00943586">
              <w:rPr>
                <w:bCs/>
                <w:lang w:val="uz-Cyrl-UZ"/>
              </w:rPr>
              <w:t>xos</w:t>
            </w:r>
            <w:r w:rsidRPr="00920618">
              <w:rPr>
                <w:bCs/>
                <w:lang w:val="uz-Cyrl-UZ"/>
              </w:rPr>
              <w:t xml:space="preserve"> </w:t>
            </w:r>
            <w:r w:rsidR="00943586">
              <w:rPr>
                <w:bCs/>
                <w:lang w:val="uz-Cyrl-UZ"/>
              </w:rPr>
              <w:t>chizma</w:t>
            </w:r>
            <w:r w:rsidRPr="00920618">
              <w:rPr>
                <w:bCs/>
                <w:lang w:val="uz-Cyrl-UZ"/>
              </w:rPr>
              <w:t xml:space="preserve"> </w:t>
            </w:r>
            <w:r w:rsidR="00943586">
              <w:rPr>
                <w:bCs/>
                <w:lang w:val="uz-Cyrl-UZ"/>
              </w:rPr>
              <w:t>to’g’ri</w:t>
            </w:r>
            <w:r w:rsidRPr="00920618">
              <w:rPr>
                <w:bCs/>
                <w:lang w:val="uz-Cyrl-UZ"/>
              </w:rPr>
              <w:t xml:space="preserve"> </w:t>
            </w:r>
            <w:r w:rsidR="00943586">
              <w:rPr>
                <w:bCs/>
                <w:lang w:val="uz-Cyrl-UZ"/>
              </w:rPr>
              <w:t>piramidasimon</w:t>
            </w:r>
            <w:r w:rsidRPr="00920618">
              <w:rPr>
                <w:bCs/>
                <w:lang w:val="uz-Cyrl-UZ"/>
              </w:rPr>
              <w:t xml:space="preserve"> </w:t>
            </w:r>
            <w:r w:rsidR="00943586">
              <w:rPr>
                <w:bCs/>
                <w:lang w:val="uz-Cyrl-UZ"/>
              </w:rPr>
              <w:t>ko’rinishga</w:t>
            </w:r>
            <w:r w:rsidRPr="00920618">
              <w:rPr>
                <w:bCs/>
                <w:lang w:val="uz-Cyrl-UZ"/>
              </w:rPr>
              <w:t xml:space="preserve"> </w:t>
            </w:r>
            <w:r w:rsidR="00943586">
              <w:rPr>
                <w:bCs/>
                <w:lang w:val="uz-Cyrl-UZ"/>
              </w:rPr>
              <w:t>ega</w:t>
            </w:r>
            <w:r w:rsidRPr="00920618">
              <w:rPr>
                <w:bCs/>
                <w:lang w:val="uz-Cyrl-UZ"/>
              </w:rPr>
              <w:t xml:space="preserve"> </w:t>
            </w:r>
            <w:r w:rsidR="00943586">
              <w:rPr>
                <w:bCs/>
                <w:lang w:val="uz-Cyrl-UZ"/>
              </w:rPr>
              <w:t>bo’ladi</w:t>
            </w:r>
            <w:r w:rsidRPr="00920618">
              <w:rPr>
                <w:bCs/>
                <w:lang w:val="uz-Cyrl-UZ"/>
              </w:rPr>
              <w:t xml:space="preserve">. </w:t>
            </w:r>
            <w:r w:rsidR="00943586">
              <w:rPr>
                <w:bCs/>
                <w:lang w:val="uz-Cyrl-UZ"/>
              </w:rPr>
              <w:t>U</w:t>
            </w:r>
            <w:r w:rsidRPr="00920618">
              <w:rPr>
                <w:bCs/>
                <w:lang w:val="uz-Cyrl-UZ"/>
              </w:rPr>
              <w:t xml:space="preserve"> </w:t>
            </w:r>
            <w:r w:rsidR="00943586">
              <w:rPr>
                <w:bCs/>
                <w:lang w:val="uz-Cyrl-UZ"/>
              </w:rPr>
              <w:t>ko’p</w:t>
            </w:r>
            <w:r w:rsidRPr="00920618">
              <w:rPr>
                <w:bCs/>
                <w:lang w:val="uz-Cyrl-UZ"/>
              </w:rPr>
              <w:t xml:space="preserve"> </w:t>
            </w:r>
            <w:r w:rsidR="00943586">
              <w:rPr>
                <w:bCs/>
                <w:lang w:val="uz-Cyrl-UZ"/>
              </w:rPr>
              <w:t>hollarda</w:t>
            </w:r>
            <w:r w:rsidRPr="00920618">
              <w:rPr>
                <w:bCs/>
                <w:lang w:val="uz-Cyrl-UZ"/>
              </w:rPr>
              <w:t xml:space="preserve"> </w:t>
            </w:r>
            <w:r w:rsidR="00943586">
              <w:rPr>
                <w:bCs/>
                <w:lang w:val="uz-Cyrl-UZ"/>
              </w:rPr>
              <w:t>rivojlanayotgan</w:t>
            </w:r>
            <w:r w:rsidRPr="00920618">
              <w:rPr>
                <w:bCs/>
                <w:lang w:val="uz-Cyrl-UZ"/>
              </w:rPr>
              <w:t xml:space="preserve"> </w:t>
            </w:r>
            <w:r w:rsidR="00943586">
              <w:rPr>
                <w:bCs/>
                <w:lang w:val="uz-Cyrl-UZ"/>
              </w:rPr>
              <w:t>davlatlar</w:t>
            </w:r>
            <w:r w:rsidRPr="00920618">
              <w:rPr>
                <w:bCs/>
                <w:lang w:val="uz-Cyrl-UZ"/>
              </w:rPr>
              <w:t xml:space="preserve"> </w:t>
            </w:r>
            <w:r w:rsidR="00943586">
              <w:rPr>
                <w:bCs/>
                <w:lang w:val="uz-Cyrl-UZ"/>
              </w:rPr>
              <w:t>aholisining</w:t>
            </w:r>
            <w:r w:rsidRPr="00920618">
              <w:rPr>
                <w:bCs/>
                <w:lang w:val="uz-Cyrl-UZ"/>
              </w:rPr>
              <w:t xml:space="preserve"> </w:t>
            </w:r>
            <w:r w:rsidR="00943586">
              <w:rPr>
                <w:bCs/>
                <w:lang w:val="uz-Cyrl-UZ"/>
              </w:rPr>
              <w:t>yosh</w:t>
            </w:r>
            <w:r w:rsidRPr="00920618">
              <w:rPr>
                <w:bCs/>
                <w:lang w:val="uz-Cyrl-UZ"/>
              </w:rPr>
              <w:t>-</w:t>
            </w:r>
            <w:r w:rsidR="00943586">
              <w:rPr>
                <w:bCs/>
                <w:lang w:val="uz-Cyrl-UZ"/>
              </w:rPr>
              <w:t>jins</w:t>
            </w:r>
            <w:r w:rsidRPr="00920618">
              <w:rPr>
                <w:bCs/>
                <w:lang w:val="uz-Cyrl-UZ"/>
              </w:rPr>
              <w:t xml:space="preserve"> </w:t>
            </w:r>
            <w:r w:rsidR="00943586">
              <w:rPr>
                <w:bCs/>
                <w:lang w:val="uz-Cyrl-UZ"/>
              </w:rPr>
              <w:t>tarkibi</w:t>
            </w:r>
            <w:r w:rsidRPr="00920618">
              <w:rPr>
                <w:bCs/>
                <w:lang w:val="uz-Cyrl-UZ"/>
              </w:rPr>
              <w:t xml:space="preserve"> </w:t>
            </w:r>
            <w:r w:rsidR="00943586">
              <w:rPr>
                <w:bCs/>
                <w:lang w:val="uz-Cyrl-UZ"/>
              </w:rPr>
              <w:t>ifodasiga</w:t>
            </w:r>
            <w:r w:rsidRPr="00920618">
              <w:rPr>
                <w:bCs/>
                <w:lang w:val="uz-Cyrl-UZ"/>
              </w:rPr>
              <w:t xml:space="preserve"> </w:t>
            </w:r>
            <w:r w:rsidR="00943586">
              <w:rPr>
                <w:bCs/>
                <w:lang w:val="uz-Cyrl-UZ"/>
              </w:rPr>
              <w:t>to’g’ri</w:t>
            </w:r>
            <w:r w:rsidRPr="00920618">
              <w:rPr>
                <w:bCs/>
                <w:lang w:val="uz-Cyrl-UZ"/>
              </w:rPr>
              <w:t xml:space="preserve"> </w:t>
            </w:r>
            <w:r w:rsidR="00943586">
              <w:rPr>
                <w:bCs/>
                <w:lang w:val="uz-Cyrl-UZ"/>
              </w:rPr>
              <w:t>keladi</w:t>
            </w:r>
            <w:r w:rsidRPr="00920618">
              <w:rPr>
                <w:bCs/>
                <w:lang w:val="uz-Cyrl-UZ"/>
              </w:rPr>
              <w:t xml:space="preserve">. </w:t>
            </w:r>
          </w:p>
        </w:tc>
      </w:tr>
      <w:tr w:rsidR="00920618" w:rsidTr="00920618">
        <w:tc>
          <w:tcPr>
            <w:tcW w:w="4296" w:type="dxa"/>
          </w:tcPr>
          <w:p w:rsidR="00920618" w:rsidRDefault="00920618" w:rsidP="00A362CF">
            <w:pPr>
              <w:pStyle w:val="ad"/>
              <w:spacing w:before="120" w:beforeAutospacing="0" w:after="120" w:afterAutospacing="0"/>
              <w:jc w:val="both"/>
              <w:rPr>
                <w:b/>
                <w:bCs/>
                <w:lang w:val="uz-Cyrl-UZ"/>
              </w:rPr>
            </w:pPr>
            <w:r w:rsidRPr="00920618">
              <w:rPr>
                <w:b/>
                <w:bCs/>
                <w:noProof/>
              </w:rPr>
              <w:drawing>
                <wp:inline distT="0" distB="0" distL="0" distR="0">
                  <wp:extent cx="1535007" cy="1409700"/>
                  <wp:effectExtent l="19050" t="0" r="8043" b="0"/>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1535007" cy="1409700"/>
                          </a:xfrm>
                          <a:prstGeom prst="rect">
                            <a:avLst/>
                          </a:prstGeom>
                          <a:noFill/>
                          <a:ln w="9525">
                            <a:noFill/>
                            <a:miter lim="800000"/>
                            <a:headEnd/>
                            <a:tailEnd/>
                          </a:ln>
                        </pic:spPr>
                      </pic:pic>
                    </a:graphicData>
                  </a:graphic>
                </wp:inline>
              </w:drawing>
            </w:r>
          </w:p>
        </w:tc>
        <w:tc>
          <w:tcPr>
            <w:tcW w:w="5275" w:type="dxa"/>
          </w:tcPr>
          <w:p w:rsidR="00920618" w:rsidRDefault="00920618" w:rsidP="00CE1165">
            <w:pPr>
              <w:pStyle w:val="ad"/>
              <w:spacing w:before="120" w:beforeAutospacing="0" w:after="120" w:afterAutospacing="0"/>
              <w:jc w:val="both"/>
              <w:rPr>
                <w:b/>
                <w:bCs/>
                <w:lang w:val="uz-Cyrl-UZ"/>
              </w:rPr>
            </w:pPr>
            <w:r w:rsidRPr="00CE1165">
              <w:rPr>
                <w:iCs/>
                <w:szCs w:val="28"/>
                <w:lang w:val="uz-Cyrl-UZ"/>
              </w:rPr>
              <w:t>Statsionar</w:t>
            </w:r>
            <w:r w:rsidR="00CE1165" w:rsidRPr="00CE1165">
              <w:rPr>
                <w:iCs/>
                <w:szCs w:val="28"/>
                <w:lang w:val="uz-Cyrl-UZ"/>
              </w:rPr>
              <w:t xml:space="preserve"> </w:t>
            </w:r>
            <w:r w:rsidRPr="00CE1165">
              <w:rPr>
                <w:szCs w:val="28"/>
                <w:lang w:val="uz-Cyrl-UZ"/>
              </w:rPr>
              <w:t>yosh tarkibida aholi umumiy miqdorida qariyalar salmog‘i yoshlar bilan tengdir. Statsionar yosh tarkibida aholi soni bir xil miqdorda turadi. Aholining tez kamayishi yoki k</w:t>
            </w:r>
            <w:r w:rsidRPr="00CE1165">
              <w:rPr>
                <w:color w:val="000000"/>
                <w:szCs w:val="28"/>
                <w:lang w:val="uz-Cyrl-UZ"/>
              </w:rPr>
              <w:t>o‘paysh</w:t>
            </w:r>
            <w:r w:rsidRPr="00CE1165">
              <w:rPr>
                <w:szCs w:val="28"/>
                <w:lang w:val="uz-Cyrl-UZ"/>
              </w:rPr>
              <w:t>ishi kuzatilmaydi.</w:t>
            </w:r>
            <w:r w:rsidR="00CE1165">
              <w:rPr>
                <w:szCs w:val="28"/>
                <w:lang w:val="uz-Cyrl-UZ"/>
              </w:rPr>
              <w:t xml:space="preserve"> </w:t>
            </w:r>
            <w:r w:rsidR="00943586">
              <w:rPr>
                <w:iCs/>
                <w:lang w:val="uz-Cyrl-UZ"/>
              </w:rPr>
              <w:t>Bu</w:t>
            </w:r>
            <w:r w:rsidR="00CE1165" w:rsidRPr="00920618">
              <w:rPr>
                <w:bCs/>
                <w:lang w:val="uz-Cyrl-UZ"/>
              </w:rPr>
              <w:t xml:space="preserve"> </w:t>
            </w:r>
            <w:r w:rsidR="00943586">
              <w:rPr>
                <w:bCs/>
                <w:lang w:val="uz-Cyrl-UZ"/>
              </w:rPr>
              <w:t>guruhga</w:t>
            </w:r>
            <w:r w:rsidR="00CE1165" w:rsidRPr="00920618">
              <w:rPr>
                <w:bCs/>
                <w:lang w:val="uz-Cyrl-UZ"/>
              </w:rPr>
              <w:t xml:space="preserve"> </w:t>
            </w:r>
            <w:r w:rsidR="00943586">
              <w:rPr>
                <w:bCs/>
                <w:lang w:val="uz-Cyrl-UZ"/>
              </w:rPr>
              <w:t>xos</w:t>
            </w:r>
            <w:r w:rsidR="00CE1165" w:rsidRPr="00920618">
              <w:rPr>
                <w:bCs/>
                <w:lang w:val="uz-Cyrl-UZ"/>
              </w:rPr>
              <w:t xml:space="preserve"> </w:t>
            </w:r>
            <w:r w:rsidR="00943586">
              <w:rPr>
                <w:bCs/>
                <w:lang w:val="uz-Cyrl-UZ"/>
              </w:rPr>
              <w:t>chizma</w:t>
            </w:r>
            <w:r w:rsidR="00CE1165" w:rsidRPr="00920618">
              <w:rPr>
                <w:bCs/>
                <w:lang w:val="uz-Cyrl-UZ"/>
              </w:rPr>
              <w:t xml:space="preserve"> </w:t>
            </w:r>
            <w:r w:rsidR="00943586">
              <w:rPr>
                <w:bCs/>
                <w:lang w:val="uz-Cyrl-UZ"/>
              </w:rPr>
              <w:t>raketasimon</w:t>
            </w:r>
            <w:r w:rsidR="00CE1165" w:rsidRPr="00920618">
              <w:rPr>
                <w:bCs/>
                <w:lang w:val="uz-Cyrl-UZ"/>
              </w:rPr>
              <w:t xml:space="preserve"> </w:t>
            </w:r>
            <w:r w:rsidR="00943586">
              <w:rPr>
                <w:bCs/>
                <w:lang w:val="uz-Cyrl-UZ"/>
              </w:rPr>
              <w:t>ko’rinishga</w:t>
            </w:r>
            <w:r w:rsidR="00CE1165" w:rsidRPr="00920618">
              <w:rPr>
                <w:bCs/>
                <w:lang w:val="uz-Cyrl-UZ"/>
              </w:rPr>
              <w:t xml:space="preserve"> </w:t>
            </w:r>
            <w:r w:rsidR="00943586">
              <w:rPr>
                <w:bCs/>
                <w:lang w:val="uz-Cyrl-UZ"/>
              </w:rPr>
              <w:t>ega</w:t>
            </w:r>
            <w:r w:rsidR="00CE1165" w:rsidRPr="00920618">
              <w:rPr>
                <w:bCs/>
                <w:lang w:val="uz-Cyrl-UZ"/>
              </w:rPr>
              <w:t xml:space="preserve"> </w:t>
            </w:r>
            <w:r w:rsidR="00943586">
              <w:rPr>
                <w:bCs/>
                <w:lang w:val="uz-Cyrl-UZ"/>
              </w:rPr>
              <w:t>bo’ladi</w:t>
            </w:r>
            <w:r w:rsidR="00CE1165" w:rsidRPr="00920618">
              <w:rPr>
                <w:bCs/>
                <w:lang w:val="uz-Cyrl-UZ"/>
              </w:rPr>
              <w:t>.</w:t>
            </w:r>
          </w:p>
        </w:tc>
      </w:tr>
      <w:tr w:rsidR="00920618" w:rsidTr="00920618">
        <w:tc>
          <w:tcPr>
            <w:tcW w:w="4296" w:type="dxa"/>
          </w:tcPr>
          <w:p w:rsidR="00920618" w:rsidRDefault="00920618" w:rsidP="00A362CF">
            <w:pPr>
              <w:pStyle w:val="ad"/>
              <w:spacing w:before="120" w:beforeAutospacing="0" w:after="120" w:afterAutospacing="0"/>
              <w:jc w:val="both"/>
              <w:rPr>
                <w:b/>
                <w:bCs/>
                <w:lang w:val="uz-Cyrl-UZ"/>
              </w:rPr>
            </w:pPr>
            <w:r w:rsidRPr="00920618">
              <w:rPr>
                <w:b/>
                <w:bCs/>
                <w:noProof/>
              </w:rPr>
              <w:drawing>
                <wp:inline distT="0" distB="0" distL="0" distR="0">
                  <wp:extent cx="1533525" cy="1468269"/>
                  <wp:effectExtent l="19050" t="0" r="9525"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srcRect/>
                          <a:stretch>
                            <a:fillRect/>
                          </a:stretch>
                        </pic:blipFill>
                        <pic:spPr bwMode="auto">
                          <a:xfrm>
                            <a:off x="0" y="0"/>
                            <a:ext cx="1533525" cy="1468269"/>
                          </a:xfrm>
                          <a:prstGeom prst="rect">
                            <a:avLst/>
                          </a:prstGeom>
                          <a:noFill/>
                          <a:ln w="9525">
                            <a:noFill/>
                            <a:miter lim="800000"/>
                            <a:headEnd/>
                            <a:tailEnd/>
                          </a:ln>
                        </pic:spPr>
                      </pic:pic>
                    </a:graphicData>
                  </a:graphic>
                </wp:inline>
              </w:drawing>
            </w:r>
          </w:p>
        </w:tc>
        <w:tc>
          <w:tcPr>
            <w:tcW w:w="5275" w:type="dxa"/>
          </w:tcPr>
          <w:p w:rsidR="00920618" w:rsidRPr="00CE1165" w:rsidRDefault="00920618" w:rsidP="00CE1165">
            <w:pPr>
              <w:pStyle w:val="ad"/>
              <w:spacing w:before="120" w:beforeAutospacing="0" w:after="120" w:afterAutospacing="0"/>
              <w:jc w:val="both"/>
              <w:rPr>
                <w:b/>
                <w:bCs/>
                <w:lang w:val="uz-Cyrl-UZ"/>
              </w:rPr>
            </w:pPr>
            <w:r w:rsidRPr="00CE1165">
              <w:rPr>
                <w:color w:val="000000"/>
                <w:lang w:val="uz-Cyrl-UZ"/>
              </w:rPr>
              <w:t xml:space="preserve">Regresiv </w:t>
            </w:r>
            <w:r w:rsidR="00943586">
              <w:rPr>
                <w:color w:val="000000"/>
                <w:lang w:val="uz-Cyrl-UZ"/>
              </w:rPr>
              <w:t>yosh</w:t>
            </w:r>
            <w:r w:rsidR="00CE1165" w:rsidRPr="00CE1165">
              <w:rPr>
                <w:color w:val="000000"/>
                <w:lang w:val="uz-Cyrl-UZ"/>
              </w:rPr>
              <w:t xml:space="preserve"> </w:t>
            </w:r>
            <w:r w:rsidR="00943586">
              <w:rPr>
                <w:color w:val="000000"/>
                <w:lang w:val="uz-Cyrl-UZ"/>
              </w:rPr>
              <w:t>tarkibi</w:t>
            </w:r>
            <w:r w:rsidRPr="00CE1165">
              <w:rPr>
                <w:color w:val="000000"/>
                <w:lang w:val="uz-Cyrl-UZ"/>
              </w:rPr>
              <w:t xml:space="preserve"> uchun o‘lim ma’lum bir sharoitda o‘zining eng quyi nuqtasiga etadi, tug‘ilish ko‘rsatkichi pasayishda davom etadi, natijada depopulyasiya jarayoni boshlanadi. Aholi yosh tarkibida qariyalar ko‘payib, yoshlar kamayib ketadi, aholi qariy boshlaydi.</w:t>
            </w:r>
            <w:r w:rsidR="00CE1165" w:rsidRPr="00CE1165">
              <w:rPr>
                <w:iCs/>
                <w:lang w:val="uz-Cyrl-UZ"/>
              </w:rPr>
              <w:t xml:space="preserve"> </w:t>
            </w:r>
            <w:r w:rsidR="00943586">
              <w:rPr>
                <w:iCs/>
                <w:lang w:val="uz-Cyrl-UZ"/>
              </w:rPr>
              <w:t>Bu</w:t>
            </w:r>
            <w:r w:rsidR="00CE1165" w:rsidRPr="00CE1165">
              <w:rPr>
                <w:bCs/>
                <w:lang w:val="uz-Cyrl-UZ"/>
              </w:rPr>
              <w:t xml:space="preserve"> </w:t>
            </w:r>
            <w:r w:rsidR="00943586">
              <w:rPr>
                <w:bCs/>
                <w:lang w:val="uz-Cyrl-UZ"/>
              </w:rPr>
              <w:t>guruhga</w:t>
            </w:r>
            <w:r w:rsidR="00CE1165" w:rsidRPr="00CE1165">
              <w:rPr>
                <w:bCs/>
                <w:lang w:val="uz-Cyrl-UZ"/>
              </w:rPr>
              <w:t xml:space="preserve"> </w:t>
            </w:r>
            <w:r w:rsidR="00943586">
              <w:rPr>
                <w:bCs/>
                <w:lang w:val="uz-Cyrl-UZ"/>
              </w:rPr>
              <w:t>xos</w:t>
            </w:r>
            <w:r w:rsidR="00CE1165" w:rsidRPr="00CE1165">
              <w:rPr>
                <w:bCs/>
                <w:lang w:val="uz-Cyrl-UZ"/>
              </w:rPr>
              <w:t xml:space="preserve"> </w:t>
            </w:r>
            <w:r w:rsidR="00943586">
              <w:rPr>
                <w:bCs/>
                <w:lang w:val="uz-Cyrl-UZ"/>
              </w:rPr>
              <w:t>chizma</w:t>
            </w:r>
            <w:r w:rsidR="00CE1165" w:rsidRPr="00CE1165">
              <w:rPr>
                <w:bCs/>
                <w:lang w:val="uz-Cyrl-UZ"/>
              </w:rPr>
              <w:t xml:space="preserve"> </w:t>
            </w:r>
            <w:r w:rsidR="00943586">
              <w:rPr>
                <w:bCs/>
                <w:lang w:val="uz-Cyrl-UZ"/>
              </w:rPr>
              <w:t>gumbazsimon</w:t>
            </w:r>
            <w:r w:rsidR="00CE1165" w:rsidRPr="00CE1165">
              <w:rPr>
                <w:bCs/>
                <w:lang w:val="uz-Cyrl-UZ"/>
              </w:rPr>
              <w:t xml:space="preserve"> </w:t>
            </w:r>
            <w:r w:rsidR="00943586">
              <w:rPr>
                <w:bCs/>
                <w:lang w:val="uz-Cyrl-UZ"/>
              </w:rPr>
              <w:t>ko’rinishga</w:t>
            </w:r>
            <w:r w:rsidR="00CE1165" w:rsidRPr="00CE1165">
              <w:rPr>
                <w:bCs/>
                <w:lang w:val="uz-Cyrl-UZ"/>
              </w:rPr>
              <w:t xml:space="preserve"> </w:t>
            </w:r>
            <w:r w:rsidR="00943586">
              <w:rPr>
                <w:bCs/>
                <w:lang w:val="uz-Cyrl-UZ"/>
              </w:rPr>
              <w:t>ega</w:t>
            </w:r>
            <w:r w:rsidR="00CE1165" w:rsidRPr="00CE1165">
              <w:rPr>
                <w:bCs/>
                <w:lang w:val="uz-Cyrl-UZ"/>
              </w:rPr>
              <w:t xml:space="preserve"> </w:t>
            </w:r>
            <w:r w:rsidR="00943586">
              <w:rPr>
                <w:bCs/>
                <w:lang w:val="uz-Cyrl-UZ"/>
              </w:rPr>
              <w:t>bo’ladi</w:t>
            </w:r>
            <w:r w:rsidR="00CE1165" w:rsidRPr="00CE1165">
              <w:rPr>
                <w:bCs/>
                <w:lang w:val="uz-Cyrl-UZ"/>
              </w:rPr>
              <w:t>.</w:t>
            </w:r>
          </w:p>
        </w:tc>
      </w:tr>
    </w:tbl>
    <w:p w:rsidR="00920618" w:rsidRDefault="00920618" w:rsidP="00A362CF">
      <w:pPr>
        <w:pStyle w:val="ad"/>
        <w:shd w:val="clear" w:color="auto" w:fill="FFFFFF"/>
        <w:spacing w:before="120" w:beforeAutospacing="0" w:after="120" w:afterAutospacing="0"/>
        <w:jc w:val="both"/>
        <w:rPr>
          <w:b/>
          <w:bCs/>
          <w:lang w:val="uz-Cyrl-UZ"/>
        </w:rPr>
      </w:pPr>
    </w:p>
    <w:p w:rsidR="00D25B7A" w:rsidRDefault="00943586" w:rsidP="00D25B7A">
      <w:pPr>
        <w:spacing w:after="0" w:line="240" w:lineRule="auto"/>
        <w:ind w:firstLine="708"/>
        <w:jc w:val="center"/>
        <w:rPr>
          <w:rFonts w:ascii="Times New Roman" w:hAnsi="Times New Roman" w:cs="Times New Roman"/>
          <w:b/>
          <w:sz w:val="24"/>
          <w:szCs w:val="24"/>
          <w:lang w:val="en-US"/>
        </w:rPr>
      </w:pPr>
      <w:r>
        <w:rPr>
          <w:rFonts w:ascii="Times New Roman" w:hAnsi="Times New Roman" w:cs="Times New Roman"/>
          <w:b/>
          <w:sz w:val="24"/>
          <w:szCs w:val="24"/>
          <w:lang w:val="uz-Cyrl-UZ"/>
        </w:rPr>
        <w:t>Mustahkamlash</w:t>
      </w:r>
      <w:r w:rsidR="00D25B7A"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uchun</w:t>
      </w:r>
      <w:r w:rsidR="00D25B7A"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savollar</w:t>
      </w:r>
      <w:r w:rsidR="00D25B7A" w:rsidRPr="00D05E7E">
        <w:rPr>
          <w:rFonts w:ascii="Times New Roman" w:hAnsi="Times New Roman" w:cs="Times New Roman"/>
          <w:b/>
          <w:sz w:val="24"/>
          <w:szCs w:val="24"/>
          <w:lang w:val="uz-Cyrl-UZ"/>
        </w:rPr>
        <w:t>:</w:t>
      </w:r>
    </w:p>
    <w:p w:rsidR="00C5702E" w:rsidRPr="00C5702E" w:rsidRDefault="00C5702E" w:rsidP="0083110B">
      <w:pPr>
        <w:numPr>
          <w:ilvl w:val="0"/>
          <w:numId w:val="5"/>
        </w:numPr>
        <w:tabs>
          <w:tab w:val="clear" w:pos="720"/>
          <w:tab w:val="num" w:pos="360"/>
        </w:tabs>
        <w:spacing w:after="0" w:line="240" w:lineRule="auto"/>
        <w:ind w:left="0" w:firstLine="0"/>
        <w:rPr>
          <w:rFonts w:ascii="Times New Roman" w:hAnsi="Times New Roman" w:cs="Times New Roman"/>
          <w:sz w:val="24"/>
          <w:szCs w:val="28"/>
          <w:lang w:val="uz-Cyrl-UZ"/>
        </w:rPr>
      </w:pPr>
      <w:r w:rsidRPr="00C5702E">
        <w:rPr>
          <w:rFonts w:ascii="Times New Roman" w:hAnsi="Times New Roman" w:cs="Times New Roman"/>
          <w:b/>
          <w:bCs/>
          <w:sz w:val="20"/>
          <w:lang w:val="uz-Cyrl-UZ"/>
        </w:rPr>
        <w:t xml:space="preserve"> </w:t>
      </w:r>
      <w:r w:rsidRPr="00C5702E">
        <w:rPr>
          <w:rFonts w:ascii="Times New Roman" w:hAnsi="Times New Roman" w:cs="Times New Roman"/>
          <w:sz w:val="24"/>
          <w:szCs w:val="28"/>
          <w:lang w:val="uz-Cyrl-UZ"/>
        </w:rPr>
        <w:t>Progressiv  yosh tarkib nima?</w:t>
      </w:r>
    </w:p>
    <w:p w:rsidR="00C5702E" w:rsidRPr="00C5702E" w:rsidRDefault="00C5702E" w:rsidP="0083110B">
      <w:pPr>
        <w:numPr>
          <w:ilvl w:val="0"/>
          <w:numId w:val="5"/>
        </w:numPr>
        <w:tabs>
          <w:tab w:val="clear" w:pos="720"/>
          <w:tab w:val="num" w:pos="360"/>
        </w:tabs>
        <w:spacing w:after="0" w:line="240" w:lineRule="auto"/>
        <w:ind w:left="0" w:firstLine="0"/>
        <w:rPr>
          <w:rFonts w:ascii="Times New Roman" w:hAnsi="Times New Roman" w:cs="Times New Roman"/>
          <w:sz w:val="24"/>
          <w:szCs w:val="28"/>
          <w:lang w:val="uz-Cyrl-UZ"/>
        </w:rPr>
      </w:pPr>
      <w:r w:rsidRPr="00C5702E">
        <w:rPr>
          <w:rFonts w:ascii="Times New Roman" w:hAnsi="Times New Roman" w:cs="Times New Roman"/>
          <w:sz w:val="24"/>
          <w:szCs w:val="28"/>
          <w:lang w:val="uz-Cyrl-UZ"/>
        </w:rPr>
        <w:t>Regressiv  yosh tarkib nima?</w:t>
      </w:r>
    </w:p>
    <w:p w:rsidR="00C5702E" w:rsidRPr="00C5702E" w:rsidRDefault="00C5702E" w:rsidP="0083110B">
      <w:pPr>
        <w:numPr>
          <w:ilvl w:val="0"/>
          <w:numId w:val="5"/>
        </w:numPr>
        <w:tabs>
          <w:tab w:val="clear" w:pos="720"/>
          <w:tab w:val="num" w:pos="360"/>
        </w:tabs>
        <w:spacing w:after="0" w:line="240" w:lineRule="auto"/>
        <w:ind w:left="0" w:firstLine="0"/>
        <w:rPr>
          <w:rFonts w:ascii="Times New Roman" w:hAnsi="Times New Roman" w:cs="Times New Roman"/>
          <w:sz w:val="24"/>
          <w:szCs w:val="28"/>
          <w:lang w:val="uz-Cyrl-UZ"/>
        </w:rPr>
      </w:pPr>
      <w:r w:rsidRPr="00C5702E">
        <w:rPr>
          <w:rFonts w:ascii="Times New Roman" w:hAnsi="Times New Roman" w:cs="Times New Roman"/>
          <w:sz w:val="24"/>
          <w:szCs w:val="28"/>
          <w:lang w:val="uz-Cyrl-UZ"/>
        </w:rPr>
        <w:t>Statsionar  yosh tarkib nima?</w:t>
      </w:r>
    </w:p>
    <w:p w:rsidR="00C5702E" w:rsidRPr="00C5702E" w:rsidRDefault="00C5702E" w:rsidP="0083110B">
      <w:pPr>
        <w:numPr>
          <w:ilvl w:val="0"/>
          <w:numId w:val="5"/>
        </w:numPr>
        <w:tabs>
          <w:tab w:val="clear" w:pos="720"/>
          <w:tab w:val="num" w:pos="360"/>
        </w:tabs>
        <w:spacing w:after="0" w:line="240" w:lineRule="auto"/>
        <w:ind w:left="0" w:firstLine="0"/>
        <w:rPr>
          <w:rFonts w:ascii="Times New Roman" w:hAnsi="Times New Roman" w:cs="Times New Roman"/>
          <w:sz w:val="24"/>
          <w:szCs w:val="28"/>
          <w:lang w:val="uz-Cyrl-UZ"/>
        </w:rPr>
      </w:pPr>
      <w:r w:rsidRPr="00C5702E">
        <w:rPr>
          <w:rFonts w:ascii="Times New Roman" w:hAnsi="Times New Roman" w:cs="Times New Roman"/>
          <w:sz w:val="24"/>
          <w:szCs w:val="28"/>
          <w:lang w:val="uz-Cyrl-UZ"/>
        </w:rPr>
        <w:t>Aholi  yosh jins piramidasining ahamiyati nimalardan iborat?</w:t>
      </w:r>
    </w:p>
    <w:p w:rsidR="00C5702E" w:rsidRPr="00C5702E" w:rsidRDefault="00C5702E" w:rsidP="0083110B">
      <w:pPr>
        <w:numPr>
          <w:ilvl w:val="0"/>
          <w:numId w:val="5"/>
        </w:numPr>
        <w:tabs>
          <w:tab w:val="clear" w:pos="720"/>
          <w:tab w:val="num" w:pos="360"/>
        </w:tabs>
        <w:spacing w:after="0" w:line="240" w:lineRule="auto"/>
        <w:ind w:left="0" w:firstLine="0"/>
        <w:rPr>
          <w:rFonts w:ascii="Times New Roman" w:hAnsi="Times New Roman" w:cs="Times New Roman"/>
          <w:sz w:val="24"/>
          <w:szCs w:val="28"/>
          <w:lang w:val="uz-Cyrl-UZ"/>
        </w:rPr>
      </w:pPr>
      <w:r w:rsidRPr="00C5702E">
        <w:rPr>
          <w:rFonts w:ascii="Times New Roman" w:hAnsi="Times New Roman" w:cs="Times New Roman"/>
          <w:sz w:val="24"/>
          <w:szCs w:val="28"/>
          <w:lang w:val="uz-Cyrl-UZ"/>
        </w:rPr>
        <w:t>Aholi  yosh tarkibiga ta’sir qiluvchi omillarni sanab bering.</w:t>
      </w:r>
    </w:p>
    <w:p w:rsidR="00C5702E" w:rsidRDefault="00C5702E" w:rsidP="0083110B">
      <w:pPr>
        <w:numPr>
          <w:ilvl w:val="0"/>
          <w:numId w:val="5"/>
        </w:numPr>
        <w:tabs>
          <w:tab w:val="clear" w:pos="720"/>
          <w:tab w:val="num" w:pos="360"/>
        </w:tabs>
        <w:spacing w:after="0" w:line="240" w:lineRule="auto"/>
        <w:ind w:left="0" w:firstLine="0"/>
        <w:rPr>
          <w:rFonts w:ascii="Times New Roman" w:hAnsi="Times New Roman" w:cs="Times New Roman"/>
          <w:sz w:val="24"/>
          <w:szCs w:val="28"/>
          <w:lang w:val="uz-Cyrl-UZ"/>
        </w:rPr>
      </w:pPr>
      <w:r w:rsidRPr="00C5702E">
        <w:rPr>
          <w:rFonts w:ascii="Times New Roman" w:hAnsi="Times New Roman" w:cs="Times New Roman"/>
          <w:sz w:val="24"/>
          <w:szCs w:val="28"/>
          <w:lang w:val="uz-Cyrl-UZ"/>
        </w:rPr>
        <w:t>Aholining jinsiy tarkibiga ta’sir qiluvchi omillarni sanab bering.</w:t>
      </w:r>
    </w:p>
    <w:p w:rsidR="00C5702E" w:rsidRDefault="00C5702E" w:rsidP="00C5702E">
      <w:pPr>
        <w:spacing w:after="0" w:line="240" w:lineRule="auto"/>
        <w:rPr>
          <w:rFonts w:ascii="Times New Roman" w:hAnsi="Times New Roman" w:cs="Times New Roman"/>
          <w:sz w:val="24"/>
          <w:szCs w:val="28"/>
          <w:lang w:val="uz-Cyrl-UZ"/>
        </w:rPr>
      </w:pPr>
    </w:p>
    <w:p w:rsidR="00C5702E" w:rsidRDefault="00C5702E" w:rsidP="00C5702E">
      <w:pPr>
        <w:spacing w:after="0" w:line="240" w:lineRule="auto"/>
        <w:rPr>
          <w:rFonts w:ascii="Times New Roman" w:hAnsi="Times New Roman" w:cs="Times New Roman"/>
          <w:sz w:val="24"/>
          <w:szCs w:val="28"/>
          <w:lang w:val="uz-Cyrl-UZ"/>
        </w:rPr>
      </w:pPr>
    </w:p>
    <w:p w:rsidR="00C5702E" w:rsidRDefault="00C5702E" w:rsidP="00C5702E">
      <w:pPr>
        <w:spacing w:after="0" w:line="240" w:lineRule="auto"/>
        <w:jc w:val="center"/>
        <w:rPr>
          <w:rFonts w:ascii="Times New Roman" w:hAnsi="Times New Roman" w:cs="Times New Roman"/>
          <w:b/>
          <w:sz w:val="24"/>
          <w:szCs w:val="24"/>
          <w:lang w:val="uz-Cyrl-UZ"/>
        </w:rPr>
      </w:pPr>
      <w:r w:rsidRPr="00C5702E">
        <w:rPr>
          <w:rFonts w:ascii="Times New Roman" w:hAnsi="Times New Roman" w:cs="Times New Roman"/>
          <w:b/>
          <w:sz w:val="24"/>
          <w:szCs w:val="24"/>
          <w:lang w:val="uz-Cyrl-UZ"/>
        </w:rPr>
        <w:t>6-</w:t>
      </w:r>
      <w:r w:rsidR="00943586">
        <w:rPr>
          <w:rFonts w:ascii="Times New Roman" w:hAnsi="Times New Roman" w:cs="Times New Roman"/>
          <w:b/>
          <w:sz w:val="24"/>
          <w:szCs w:val="24"/>
          <w:lang w:val="uz-Cyrl-UZ"/>
        </w:rPr>
        <w:t>mavzu</w:t>
      </w:r>
      <w:r w:rsidRPr="00C5702E">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Aholining</w:t>
      </w:r>
      <w:r w:rsidRPr="00C5702E">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nikoh</w:t>
      </w:r>
      <w:r w:rsidRPr="00C5702E">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va</w:t>
      </w:r>
      <w:r w:rsidRPr="00C5702E">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oilaviy</w:t>
      </w:r>
      <w:r w:rsidRPr="00C5702E">
        <w:rPr>
          <w:rFonts w:ascii="Times New Roman" w:hAnsi="Times New Roman" w:cs="Times New Roman"/>
          <w:b/>
          <w:sz w:val="24"/>
          <w:szCs w:val="24"/>
          <w:lang w:val="uz-Cyrl-UZ"/>
        </w:rPr>
        <w:t xml:space="preserve"> </w:t>
      </w:r>
      <w:r w:rsidR="00943586">
        <w:rPr>
          <w:rFonts w:ascii="Times New Roman" w:hAnsi="Times New Roman" w:cs="Times New Roman"/>
          <w:b/>
          <w:sz w:val="24"/>
          <w:szCs w:val="24"/>
          <w:lang w:val="uz-Cyrl-UZ"/>
        </w:rPr>
        <w:t>tarkibi</w:t>
      </w:r>
    </w:p>
    <w:p w:rsidR="00C5702E" w:rsidRDefault="00C5702E" w:rsidP="00C5702E">
      <w:pPr>
        <w:spacing w:after="0" w:line="240" w:lineRule="auto"/>
        <w:jc w:val="center"/>
        <w:rPr>
          <w:rFonts w:ascii="Times New Roman" w:hAnsi="Times New Roman" w:cs="Times New Roman"/>
          <w:b/>
          <w:sz w:val="24"/>
          <w:szCs w:val="24"/>
          <w:lang w:val="uz-Cyrl-UZ"/>
        </w:rPr>
      </w:pPr>
    </w:p>
    <w:p w:rsidR="00C5702E" w:rsidRDefault="00943586" w:rsidP="00C5702E">
      <w:pPr>
        <w:spacing w:after="0" w:line="240" w:lineRule="auto"/>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Reja</w:t>
      </w:r>
      <w:r w:rsidR="00C5702E">
        <w:rPr>
          <w:rFonts w:ascii="Times New Roman" w:hAnsi="Times New Roman" w:cs="Times New Roman"/>
          <w:b/>
          <w:sz w:val="24"/>
          <w:szCs w:val="24"/>
          <w:lang w:val="uz-Cyrl-UZ"/>
        </w:rPr>
        <w:t>:</w:t>
      </w:r>
    </w:p>
    <w:p w:rsidR="00C5702E" w:rsidRPr="00943586" w:rsidRDefault="00C5702E" w:rsidP="00C5702E">
      <w:pPr>
        <w:spacing w:after="0" w:line="240" w:lineRule="auto"/>
        <w:rPr>
          <w:rFonts w:ascii="Times New Roman" w:hAnsi="Times New Roman" w:cs="Times New Roman"/>
          <w:lang w:val="en-US"/>
        </w:rPr>
      </w:pPr>
      <w:r>
        <w:rPr>
          <w:rFonts w:ascii="Times New Roman" w:hAnsi="Times New Roman" w:cs="Times New Roman"/>
          <w:sz w:val="24"/>
          <w:szCs w:val="24"/>
          <w:lang w:val="uz-Cyrl-UZ"/>
        </w:rPr>
        <w:t>1</w:t>
      </w:r>
      <w:r w:rsidRPr="00C5702E">
        <w:rPr>
          <w:rFonts w:ascii="Times New Roman" w:hAnsi="Times New Roman" w:cs="Times New Roman"/>
          <w:sz w:val="24"/>
          <w:szCs w:val="24"/>
          <w:lang w:val="uz-Cyrl-UZ"/>
        </w:rPr>
        <w:t xml:space="preserve">. </w:t>
      </w:r>
      <w:r w:rsidRPr="00C5702E">
        <w:rPr>
          <w:rFonts w:ascii="Times New Roman" w:hAnsi="Times New Roman" w:cs="Times New Roman"/>
          <w:bCs/>
          <w:lang w:val="uz-Cyrl-UZ"/>
        </w:rPr>
        <w:t xml:space="preserve"> </w:t>
      </w:r>
      <w:r w:rsidR="00943586">
        <w:rPr>
          <w:rFonts w:ascii="Times New Roman" w:hAnsi="Times New Roman" w:cs="Times New Roman"/>
          <w:bCs/>
          <w:lang w:val="uz-Cyrl-UZ"/>
        </w:rPr>
        <w:t>Oila</w:t>
      </w:r>
      <w:r w:rsidRPr="00C5702E">
        <w:rPr>
          <w:rFonts w:ascii="Times New Roman" w:hAnsi="Times New Roman" w:cs="Times New Roman"/>
          <w:bCs/>
          <w:lang w:val="uz-Cyrl-UZ"/>
        </w:rPr>
        <w:t xml:space="preserve"> </w:t>
      </w:r>
      <w:r w:rsidR="00943586">
        <w:rPr>
          <w:rFonts w:ascii="Times New Roman" w:hAnsi="Times New Roman" w:cs="Times New Roman"/>
          <w:bCs/>
          <w:lang w:val="uz-Cyrl-UZ"/>
        </w:rPr>
        <w:t>va</w:t>
      </w:r>
      <w:r w:rsidRPr="00C5702E">
        <w:rPr>
          <w:rFonts w:ascii="Times New Roman" w:hAnsi="Times New Roman" w:cs="Times New Roman"/>
          <w:bCs/>
          <w:lang w:val="uz-Cyrl-UZ"/>
        </w:rPr>
        <w:t xml:space="preserve"> </w:t>
      </w:r>
      <w:r w:rsidR="00943586">
        <w:rPr>
          <w:rFonts w:ascii="Times New Roman" w:hAnsi="Times New Roman" w:cs="Times New Roman"/>
          <w:bCs/>
          <w:lang w:val="uz-Cyrl-UZ"/>
        </w:rPr>
        <w:t>nikoh</w:t>
      </w:r>
      <w:r w:rsidRPr="00C5702E">
        <w:rPr>
          <w:rFonts w:ascii="Times New Roman" w:hAnsi="Times New Roman" w:cs="Times New Roman"/>
          <w:bCs/>
          <w:lang w:val="uz-Cyrl-UZ"/>
        </w:rPr>
        <w:t xml:space="preserve"> </w:t>
      </w:r>
      <w:r w:rsidR="00943586">
        <w:rPr>
          <w:rFonts w:ascii="Times New Roman" w:hAnsi="Times New Roman" w:cs="Times New Roman"/>
          <w:bCs/>
          <w:lang w:val="uz-Cyrl-UZ"/>
        </w:rPr>
        <w:t>haqida</w:t>
      </w:r>
      <w:r w:rsidRPr="00C5702E">
        <w:rPr>
          <w:rFonts w:ascii="Times New Roman" w:hAnsi="Times New Roman" w:cs="Times New Roman"/>
          <w:bCs/>
          <w:lang w:val="uz-Cyrl-UZ"/>
        </w:rPr>
        <w:t xml:space="preserve"> </w:t>
      </w:r>
      <w:r w:rsidR="00943586">
        <w:rPr>
          <w:rFonts w:ascii="Times New Roman" w:hAnsi="Times New Roman" w:cs="Times New Roman"/>
          <w:bCs/>
          <w:lang w:val="uz-Cyrl-UZ"/>
        </w:rPr>
        <w:t>umumiy</w:t>
      </w:r>
      <w:r w:rsidRPr="00C5702E">
        <w:rPr>
          <w:rFonts w:ascii="Times New Roman" w:hAnsi="Times New Roman" w:cs="Times New Roman"/>
          <w:bCs/>
          <w:lang w:val="uz-Cyrl-UZ"/>
        </w:rPr>
        <w:t xml:space="preserve"> </w:t>
      </w:r>
      <w:r w:rsidR="00943586">
        <w:rPr>
          <w:rFonts w:ascii="Times New Roman" w:hAnsi="Times New Roman" w:cs="Times New Roman"/>
          <w:bCs/>
          <w:lang w:val="uz-Cyrl-UZ"/>
        </w:rPr>
        <w:t>tushuncha</w:t>
      </w:r>
      <w:r w:rsidRPr="00C5702E">
        <w:rPr>
          <w:rFonts w:ascii="Times New Roman" w:hAnsi="Times New Roman" w:cs="Times New Roman"/>
          <w:bCs/>
          <w:lang w:val="uz-Cyrl-UZ"/>
        </w:rPr>
        <w:t>.</w:t>
      </w:r>
      <w:r w:rsidRPr="00943586">
        <w:rPr>
          <w:rFonts w:ascii="Times New Roman" w:hAnsi="Times New Roman" w:cs="Times New Roman"/>
          <w:bCs/>
          <w:lang w:val="en-US"/>
        </w:rPr>
        <w:t xml:space="preserve"> </w:t>
      </w:r>
    </w:p>
    <w:p w:rsidR="00C5702E" w:rsidRPr="00943586" w:rsidRDefault="00C5702E" w:rsidP="00C5702E">
      <w:pPr>
        <w:spacing w:after="0" w:line="240" w:lineRule="auto"/>
        <w:jc w:val="both"/>
        <w:rPr>
          <w:rFonts w:ascii="Times New Roman" w:hAnsi="Times New Roman" w:cs="Times New Roman"/>
          <w:sz w:val="24"/>
          <w:szCs w:val="24"/>
          <w:lang w:val="en-US"/>
        </w:rPr>
      </w:pPr>
      <w:r w:rsidRPr="00C5702E">
        <w:rPr>
          <w:rFonts w:ascii="Times New Roman" w:hAnsi="Times New Roman" w:cs="Times New Roman"/>
          <w:bCs/>
          <w:sz w:val="24"/>
          <w:szCs w:val="24"/>
          <w:lang w:val="uz-Cyrl-UZ"/>
        </w:rPr>
        <w:t xml:space="preserve">2. </w:t>
      </w:r>
      <w:r w:rsidR="00943586">
        <w:rPr>
          <w:rFonts w:ascii="Times New Roman" w:hAnsi="Times New Roman" w:cs="Times New Roman"/>
          <w:bCs/>
          <w:sz w:val="24"/>
          <w:szCs w:val="24"/>
          <w:lang w:val="uz-Cyrl-UZ"/>
        </w:rPr>
        <w:t>Oilaning</w:t>
      </w:r>
      <w:r w:rsidRPr="00C5702E">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vazifa</w:t>
      </w:r>
      <w:r w:rsidRPr="00C5702E">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va</w:t>
      </w:r>
      <w:r w:rsidRPr="00C5702E">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mezonlari</w:t>
      </w:r>
      <w:r w:rsidRPr="00C5702E">
        <w:rPr>
          <w:rFonts w:ascii="Times New Roman" w:hAnsi="Times New Roman" w:cs="Times New Roman"/>
          <w:bCs/>
          <w:sz w:val="24"/>
          <w:szCs w:val="24"/>
          <w:lang w:val="uz-Cyrl-UZ"/>
        </w:rPr>
        <w:t>.</w:t>
      </w:r>
      <w:r w:rsidRPr="00943586">
        <w:rPr>
          <w:rFonts w:ascii="Times New Roman" w:hAnsi="Times New Roman" w:cs="Times New Roman"/>
          <w:bCs/>
          <w:sz w:val="24"/>
          <w:szCs w:val="24"/>
          <w:lang w:val="en-US"/>
        </w:rPr>
        <w:t xml:space="preserve"> </w:t>
      </w:r>
    </w:p>
    <w:p w:rsidR="00C5702E" w:rsidRDefault="00C5702E" w:rsidP="00C5702E">
      <w:pPr>
        <w:spacing w:after="0" w:line="240" w:lineRule="auto"/>
        <w:jc w:val="both"/>
        <w:rPr>
          <w:rFonts w:ascii="Times New Roman" w:hAnsi="Times New Roman" w:cs="Times New Roman"/>
          <w:bCs/>
          <w:sz w:val="24"/>
          <w:szCs w:val="24"/>
          <w:lang w:val="en-US"/>
        </w:rPr>
      </w:pPr>
      <w:r w:rsidRPr="00C5702E">
        <w:rPr>
          <w:rFonts w:ascii="Times New Roman" w:hAnsi="Times New Roman" w:cs="Times New Roman"/>
          <w:bCs/>
          <w:sz w:val="24"/>
          <w:szCs w:val="24"/>
          <w:lang w:val="uz-Cyrl-UZ"/>
        </w:rPr>
        <w:t xml:space="preserve">3. </w:t>
      </w:r>
      <w:r w:rsidR="00943586">
        <w:rPr>
          <w:rFonts w:ascii="Times New Roman" w:hAnsi="Times New Roman" w:cs="Times New Roman"/>
          <w:bCs/>
          <w:sz w:val="24"/>
          <w:szCs w:val="24"/>
          <w:lang w:val="uz-Cyrl-UZ"/>
        </w:rPr>
        <w:t>O’zbekiston</w:t>
      </w:r>
      <w:r w:rsidRPr="00C5702E">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aholisining</w:t>
      </w:r>
      <w:r w:rsidRPr="00C5702E">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nikoh</w:t>
      </w:r>
      <w:r w:rsidRPr="00C5702E">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va</w:t>
      </w:r>
      <w:r w:rsidRPr="00C5702E">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oilaviy</w:t>
      </w:r>
      <w:r w:rsidRPr="00C5702E">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tarkibi</w:t>
      </w:r>
      <w:r w:rsidRPr="00C5702E">
        <w:rPr>
          <w:rFonts w:ascii="Times New Roman" w:hAnsi="Times New Roman" w:cs="Times New Roman"/>
          <w:bCs/>
          <w:sz w:val="24"/>
          <w:szCs w:val="24"/>
          <w:lang w:val="uz-Cyrl-UZ"/>
        </w:rPr>
        <w:t>.</w:t>
      </w:r>
      <w:r w:rsidRPr="00943586">
        <w:rPr>
          <w:rFonts w:ascii="Times New Roman" w:hAnsi="Times New Roman" w:cs="Times New Roman"/>
          <w:bCs/>
          <w:sz w:val="24"/>
          <w:szCs w:val="24"/>
          <w:lang w:val="en-US"/>
        </w:rPr>
        <w:t xml:space="preserve"> </w:t>
      </w:r>
    </w:p>
    <w:p w:rsidR="0022271F" w:rsidRDefault="0022271F" w:rsidP="00C5702E">
      <w:pPr>
        <w:spacing w:after="0" w:line="240" w:lineRule="auto"/>
        <w:jc w:val="both"/>
        <w:rPr>
          <w:rFonts w:ascii="Times New Roman" w:hAnsi="Times New Roman" w:cs="Times New Roman"/>
          <w:bCs/>
          <w:sz w:val="24"/>
          <w:szCs w:val="24"/>
          <w:lang w:val="en-US"/>
        </w:rPr>
      </w:pPr>
    </w:p>
    <w:p w:rsidR="0022271F" w:rsidRPr="0022271F" w:rsidRDefault="0022271F" w:rsidP="001F15F4">
      <w:pPr>
        <w:spacing w:after="0" w:line="240" w:lineRule="auto"/>
        <w:ind w:hanging="720"/>
        <w:jc w:val="both"/>
        <w:rPr>
          <w:sz w:val="24"/>
          <w:szCs w:val="24"/>
          <w:lang w:val="en-US"/>
        </w:rPr>
      </w:pPr>
      <w:r>
        <w:rPr>
          <w:rFonts w:ascii="Times New Roman" w:hAnsi="Times New Roman" w:cs="Times New Roman"/>
          <w:bCs/>
          <w:sz w:val="24"/>
          <w:szCs w:val="24"/>
          <w:lang w:val="en-US"/>
        </w:rPr>
        <w:tab/>
      </w:r>
      <w:r w:rsidR="001F15F4">
        <w:rPr>
          <w:rFonts w:ascii="Times New Roman" w:hAnsi="Times New Roman" w:cs="Times New Roman"/>
          <w:bCs/>
          <w:sz w:val="24"/>
          <w:szCs w:val="24"/>
          <w:lang w:val="en-US"/>
        </w:rPr>
        <w:tab/>
      </w:r>
      <w:r w:rsidRPr="0022271F">
        <w:rPr>
          <w:rFonts w:ascii="Times New Roman" w:hAnsi="Times New Roman" w:cs="Times New Roman"/>
          <w:b/>
          <w:bCs/>
          <w:sz w:val="24"/>
          <w:szCs w:val="24"/>
          <w:lang w:val="en-US"/>
        </w:rPr>
        <w:t>Tayanch tushunchalar:</w:t>
      </w:r>
      <w:r>
        <w:rPr>
          <w:rFonts w:ascii="Times New Roman" w:hAnsi="Times New Roman" w:cs="Times New Roman"/>
          <w:bCs/>
          <w:sz w:val="24"/>
          <w:szCs w:val="24"/>
          <w:lang w:val="en-US"/>
        </w:rPr>
        <w:t xml:space="preserve"> oila, nikoh, nikoh yoshi, </w:t>
      </w:r>
      <w:r>
        <w:rPr>
          <w:sz w:val="24"/>
          <w:szCs w:val="24"/>
          <w:lang w:val="en-US"/>
        </w:rPr>
        <w:t>p</w:t>
      </w:r>
      <w:r w:rsidRPr="0022271F">
        <w:rPr>
          <w:sz w:val="24"/>
          <w:szCs w:val="24"/>
          <w:lang w:val="en-US"/>
        </w:rPr>
        <w:t xml:space="preserve">oligam oila, </w:t>
      </w:r>
      <w:r w:rsidRPr="0022271F">
        <w:rPr>
          <w:rFonts w:ascii="Times New Roman" w:hAnsi="Times New Roman" w:cs="Times New Roman"/>
          <w:sz w:val="24"/>
          <w:szCs w:val="24"/>
          <w:lang w:val="en-US"/>
        </w:rPr>
        <w:t>monogam</w:t>
      </w:r>
      <w:r>
        <w:rPr>
          <w:rFonts w:ascii="Times New Roman" w:hAnsi="Times New Roman" w:cs="Times New Roman"/>
          <w:sz w:val="24"/>
          <w:szCs w:val="24"/>
          <w:lang w:val="en-US"/>
        </w:rPr>
        <w:t xml:space="preserve"> </w:t>
      </w:r>
      <w:r w:rsidRPr="0022271F">
        <w:rPr>
          <w:rFonts w:ascii="Times New Roman" w:hAnsi="Times New Roman" w:cs="Times New Roman"/>
          <w:sz w:val="24"/>
          <w:szCs w:val="24"/>
          <w:lang w:val="en-US"/>
        </w:rPr>
        <w:t>oila</w:t>
      </w:r>
      <w:r>
        <w:rPr>
          <w:rFonts w:ascii="Times New Roman" w:hAnsi="Times New Roman" w:cs="Times New Roman"/>
          <w:sz w:val="24"/>
          <w:szCs w:val="24"/>
          <w:lang w:val="en-US"/>
        </w:rPr>
        <w:t xml:space="preserve">, </w:t>
      </w:r>
      <w:r w:rsidR="001F15F4" w:rsidRPr="00824161">
        <w:rPr>
          <w:rFonts w:ascii="Times New Roman" w:hAnsi="Times New Roman" w:cs="Times New Roman"/>
          <w:sz w:val="24"/>
          <w:szCs w:val="24"/>
          <w:lang w:val="uz-Cyrl-UZ"/>
        </w:rPr>
        <w:t>nuklear</w:t>
      </w:r>
      <w:r w:rsidR="001F15F4">
        <w:rPr>
          <w:rFonts w:ascii="Times New Roman" w:hAnsi="Times New Roman" w:cs="Times New Roman"/>
          <w:sz w:val="24"/>
          <w:szCs w:val="24"/>
          <w:lang w:val="en-US"/>
        </w:rPr>
        <w:t xml:space="preserve"> oila, murakkab oila, </w:t>
      </w:r>
      <w:r>
        <w:rPr>
          <w:rFonts w:ascii="Times New Roman" w:hAnsi="Times New Roman" w:cs="Times New Roman"/>
          <w:sz w:val="24"/>
          <w:szCs w:val="24"/>
          <w:lang w:val="en-US"/>
        </w:rPr>
        <w:t xml:space="preserve"> </w:t>
      </w:r>
      <w:r w:rsidR="001F15F4">
        <w:rPr>
          <w:rFonts w:ascii="Times New Roman" w:hAnsi="Times New Roman" w:cs="Times New Roman"/>
          <w:sz w:val="24"/>
          <w:szCs w:val="24"/>
          <w:lang w:val="en-US"/>
        </w:rPr>
        <w:t>a</w:t>
      </w:r>
      <w:r w:rsidR="001F15F4" w:rsidRPr="00824161">
        <w:rPr>
          <w:rFonts w:ascii="Times New Roman" w:hAnsi="Times New Roman" w:cs="Times New Roman"/>
          <w:sz w:val="24"/>
          <w:szCs w:val="24"/>
          <w:lang w:val="en-US"/>
        </w:rPr>
        <w:t>vtoritar oila</w:t>
      </w:r>
      <w:r w:rsidR="001F15F4">
        <w:rPr>
          <w:rFonts w:ascii="Times New Roman" w:hAnsi="Times New Roman" w:cs="Times New Roman"/>
          <w:sz w:val="24"/>
          <w:szCs w:val="24"/>
          <w:lang w:val="en-US"/>
        </w:rPr>
        <w:t>,</w:t>
      </w:r>
      <w:r w:rsidR="001F15F4" w:rsidRPr="00824161">
        <w:rPr>
          <w:rFonts w:ascii="Times New Roman" w:hAnsi="Times New Roman" w:cs="Times New Roman"/>
          <w:sz w:val="24"/>
          <w:szCs w:val="24"/>
          <w:lang w:val="en-US"/>
        </w:rPr>
        <w:t xml:space="preserve"> </w:t>
      </w:r>
      <w:r w:rsidR="001F15F4">
        <w:rPr>
          <w:rFonts w:ascii="Times New Roman" w:hAnsi="Times New Roman" w:cs="Times New Roman"/>
          <w:sz w:val="24"/>
          <w:szCs w:val="24"/>
          <w:lang w:val="en-US"/>
        </w:rPr>
        <w:t>d</w:t>
      </w:r>
      <w:r w:rsidR="001F15F4" w:rsidRPr="00824161">
        <w:rPr>
          <w:rFonts w:ascii="Times New Roman" w:hAnsi="Times New Roman" w:cs="Times New Roman"/>
          <w:sz w:val="24"/>
          <w:szCs w:val="24"/>
          <w:lang w:val="en-US"/>
        </w:rPr>
        <w:t>emokratik oila</w:t>
      </w:r>
      <w:r w:rsidR="001F15F4">
        <w:rPr>
          <w:rFonts w:ascii="Times New Roman" w:hAnsi="Times New Roman" w:cs="Times New Roman"/>
          <w:sz w:val="24"/>
          <w:szCs w:val="24"/>
          <w:lang w:val="en-US"/>
        </w:rPr>
        <w:t>.</w:t>
      </w:r>
    </w:p>
    <w:p w:rsidR="00C5702E" w:rsidRDefault="00C5702E" w:rsidP="00C5702E">
      <w:pPr>
        <w:spacing w:after="0" w:line="240" w:lineRule="auto"/>
        <w:jc w:val="both"/>
        <w:rPr>
          <w:rFonts w:ascii="Times New Roman" w:hAnsi="Times New Roman" w:cs="Times New Roman"/>
          <w:sz w:val="24"/>
          <w:szCs w:val="24"/>
          <w:lang w:val="uz-Cyrl-UZ"/>
        </w:rPr>
      </w:pPr>
    </w:p>
    <w:p w:rsidR="00FE3FDD" w:rsidRPr="00FE3FDD" w:rsidRDefault="00FE3FDD" w:rsidP="00FE3FDD">
      <w:pPr>
        <w:pStyle w:val="a6"/>
        <w:ind w:firstLine="720"/>
        <w:rPr>
          <w:sz w:val="24"/>
          <w:szCs w:val="24"/>
        </w:rPr>
      </w:pPr>
      <w:r w:rsidRPr="00FE3FDD">
        <w:rPr>
          <w:b/>
          <w:sz w:val="24"/>
          <w:szCs w:val="24"/>
        </w:rPr>
        <w:t>1.</w:t>
      </w:r>
      <w:r w:rsidRPr="00FE3FDD">
        <w:rPr>
          <w:rFonts w:eastAsiaTheme="minorEastAsia"/>
          <w:b/>
          <w:bCs/>
          <w:sz w:val="24"/>
          <w:szCs w:val="24"/>
        </w:rPr>
        <w:t xml:space="preserve"> </w:t>
      </w:r>
      <w:r w:rsidR="00943586">
        <w:rPr>
          <w:rFonts w:eastAsiaTheme="minorEastAsia"/>
          <w:b/>
          <w:bCs/>
          <w:sz w:val="24"/>
          <w:szCs w:val="24"/>
        </w:rPr>
        <w:t>Oila</w:t>
      </w:r>
      <w:r w:rsidRPr="00FE3FDD">
        <w:rPr>
          <w:rFonts w:eastAsiaTheme="minorEastAsia"/>
          <w:b/>
          <w:bCs/>
          <w:sz w:val="24"/>
          <w:szCs w:val="24"/>
        </w:rPr>
        <w:t xml:space="preserve"> </w:t>
      </w:r>
      <w:r w:rsidR="00943586">
        <w:rPr>
          <w:rFonts w:eastAsiaTheme="minorEastAsia"/>
          <w:b/>
          <w:bCs/>
          <w:sz w:val="24"/>
          <w:szCs w:val="24"/>
        </w:rPr>
        <w:t>va</w:t>
      </w:r>
      <w:r w:rsidRPr="00FE3FDD">
        <w:rPr>
          <w:rFonts w:eastAsiaTheme="minorEastAsia"/>
          <w:b/>
          <w:bCs/>
          <w:sz w:val="24"/>
          <w:szCs w:val="24"/>
        </w:rPr>
        <w:t xml:space="preserve"> </w:t>
      </w:r>
      <w:r w:rsidR="00943586">
        <w:rPr>
          <w:rFonts w:eastAsiaTheme="minorEastAsia"/>
          <w:b/>
          <w:bCs/>
          <w:sz w:val="24"/>
          <w:szCs w:val="24"/>
        </w:rPr>
        <w:t>nikoh</w:t>
      </w:r>
      <w:r w:rsidRPr="00FE3FDD">
        <w:rPr>
          <w:rFonts w:eastAsiaTheme="minorEastAsia"/>
          <w:b/>
          <w:bCs/>
          <w:sz w:val="24"/>
          <w:szCs w:val="24"/>
        </w:rPr>
        <w:t xml:space="preserve"> </w:t>
      </w:r>
      <w:r w:rsidR="00943586">
        <w:rPr>
          <w:rFonts w:eastAsiaTheme="minorEastAsia"/>
          <w:b/>
          <w:bCs/>
          <w:sz w:val="24"/>
          <w:szCs w:val="24"/>
        </w:rPr>
        <w:t>haqida</w:t>
      </w:r>
      <w:r w:rsidRPr="00FE3FDD">
        <w:rPr>
          <w:rFonts w:eastAsiaTheme="minorEastAsia"/>
          <w:b/>
          <w:bCs/>
          <w:sz w:val="24"/>
          <w:szCs w:val="24"/>
        </w:rPr>
        <w:t xml:space="preserve"> </w:t>
      </w:r>
      <w:r w:rsidR="00943586">
        <w:rPr>
          <w:rFonts w:eastAsiaTheme="minorEastAsia"/>
          <w:b/>
          <w:bCs/>
          <w:sz w:val="24"/>
          <w:szCs w:val="24"/>
        </w:rPr>
        <w:t>umumiy</w:t>
      </w:r>
      <w:r w:rsidRPr="00FE3FDD">
        <w:rPr>
          <w:rFonts w:eastAsiaTheme="minorEastAsia"/>
          <w:b/>
          <w:bCs/>
          <w:sz w:val="24"/>
          <w:szCs w:val="24"/>
        </w:rPr>
        <w:t xml:space="preserve"> </w:t>
      </w:r>
      <w:r w:rsidR="00943586">
        <w:rPr>
          <w:rFonts w:eastAsiaTheme="minorEastAsia"/>
          <w:b/>
          <w:bCs/>
          <w:sz w:val="24"/>
          <w:szCs w:val="24"/>
        </w:rPr>
        <w:t>tushuncha</w:t>
      </w:r>
      <w:r w:rsidRPr="00FE3FDD">
        <w:rPr>
          <w:rFonts w:eastAsiaTheme="minorEastAsia"/>
          <w:b/>
          <w:bCs/>
          <w:sz w:val="24"/>
          <w:szCs w:val="24"/>
        </w:rPr>
        <w:t>.</w:t>
      </w:r>
      <w:r w:rsidRPr="00FE3FDD">
        <w:rPr>
          <w:bCs/>
          <w:sz w:val="24"/>
          <w:szCs w:val="24"/>
        </w:rPr>
        <w:t xml:space="preserve"> </w:t>
      </w:r>
      <w:r w:rsidRPr="00FE3FDD">
        <w:rPr>
          <w:b/>
          <w:sz w:val="24"/>
          <w:szCs w:val="24"/>
        </w:rPr>
        <w:t>Oila</w:t>
      </w:r>
      <w:r w:rsidRPr="00FE3FDD">
        <w:rPr>
          <w:sz w:val="24"/>
          <w:szCs w:val="24"/>
        </w:rPr>
        <w:t>-insonlarning tabiiy biologik, nikoh. qon-qarindoshlik, iqtisodiy, xuquqiy, ma’naviy munosabatlariga asoslangan, turmush birligi va o‘zaro javobgarlik orqali bog‘langangan ijtimoiy guruhidir. Oilaning bugungi shaklida oila a’zolari bir-birlari bilan umumiy turmush, ma’naviy xuquqiy, psixologik munosabatlar va o‘zaro javobgarlik his-tuyg‘ulari bilan bog‘lanib turadilar. Oilada har bir oila a’zosining o‘z ijtimoiy o‘rni bordir. Oila asosini er-xotin tashkil etadi. Lekin oilada er-xotin uning farzandlari, ota-onasi, aka-uka, opa-singil va boshqa qarindosh-urug‘lar ham yashashlari mumkin.</w:t>
      </w:r>
    </w:p>
    <w:p w:rsidR="00FE3FDD" w:rsidRPr="00FE3FDD" w:rsidRDefault="00FE3FDD" w:rsidP="00FE3FDD">
      <w:pPr>
        <w:pStyle w:val="2"/>
        <w:spacing w:before="0" w:line="240" w:lineRule="auto"/>
        <w:ind w:firstLine="709"/>
        <w:jc w:val="both"/>
        <w:rPr>
          <w:rFonts w:ascii="Times New Roman" w:hAnsi="Times New Roman" w:cs="Times New Roman"/>
          <w:b w:val="0"/>
          <w:bCs w:val="0"/>
          <w:color w:val="auto"/>
          <w:sz w:val="24"/>
          <w:szCs w:val="24"/>
          <w:lang w:val="uz-Cyrl-UZ"/>
        </w:rPr>
      </w:pPr>
      <w:r w:rsidRPr="00FE3FDD">
        <w:rPr>
          <w:rFonts w:ascii="Times New Roman" w:hAnsi="Times New Roman" w:cs="Times New Roman"/>
          <w:color w:val="auto"/>
          <w:sz w:val="24"/>
          <w:szCs w:val="24"/>
          <w:lang w:val="uz-Cyrl-UZ"/>
        </w:rPr>
        <w:t>Nikoh</w:t>
      </w:r>
      <w:r w:rsidRPr="00FE3FDD">
        <w:rPr>
          <w:rFonts w:ascii="Times New Roman" w:hAnsi="Times New Roman" w:cs="Times New Roman"/>
          <w:b w:val="0"/>
          <w:color w:val="auto"/>
          <w:sz w:val="24"/>
          <w:szCs w:val="24"/>
          <w:lang w:val="uz-Cyrl-UZ"/>
        </w:rPr>
        <w:t xml:space="preserve"> </w:t>
      </w:r>
      <w:r w:rsidRPr="00FE3FDD">
        <w:rPr>
          <w:rFonts w:ascii="Times New Roman" w:hAnsi="Times New Roman" w:cs="Times New Roman"/>
          <w:color w:val="auto"/>
          <w:sz w:val="24"/>
          <w:szCs w:val="24"/>
          <w:lang w:val="uz-Cyrl-UZ"/>
        </w:rPr>
        <w:t xml:space="preserve">- </w:t>
      </w:r>
      <w:r w:rsidRPr="00FE3FDD">
        <w:rPr>
          <w:rFonts w:ascii="Times New Roman" w:hAnsi="Times New Roman" w:cs="Times New Roman"/>
          <w:b w:val="0"/>
          <w:color w:val="auto"/>
          <w:sz w:val="24"/>
          <w:szCs w:val="24"/>
          <w:lang w:val="uz-Cyrl-UZ"/>
        </w:rPr>
        <w:t>bu erkak va ayol o‘rtasidagi munosabatlarning, ularning bir-biriga va o‘z bolalariga nisbatan huquqlari va majburiyatlarining jamiyat tomonidan qayd etiladigan va boshqariladigan shaklidir.</w:t>
      </w:r>
      <w:r w:rsidRPr="00FE3FDD">
        <w:rPr>
          <w:rFonts w:ascii="Times New Roman" w:hAnsi="Times New Roman" w:cs="Times New Roman"/>
          <w:color w:val="auto"/>
          <w:sz w:val="24"/>
          <w:szCs w:val="24"/>
          <w:lang w:val="uz-Cyrl-UZ"/>
        </w:rPr>
        <w:t xml:space="preserve"> </w:t>
      </w:r>
      <w:r w:rsidRPr="00FE3FDD">
        <w:rPr>
          <w:rFonts w:ascii="Times New Roman" w:hAnsi="Times New Roman" w:cs="Times New Roman"/>
          <w:b w:val="0"/>
          <w:bCs w:val="0"/>
          <w:color w:val="auto"/>
          <w:sz w:val="24"/>
          <w:szCs w:val="24"/>
          <w:lang w:val="uz-Cyrl-UZ"/>
        </w:rPr>
        <w:t>Nikoh tarixan ko‘p asrlik uzoq taraqqiyot yo‘lini va ma’lum bir shakllarning boshqa shakllar bilan almashinuvini bosib o‘tgan. Bu tarixiy o‘zgarishlar ana shu soha bilan bog‘liq maxsus tarixiy etnografik va tarixiy sotsiologik ilmiy adabiyotda yaxshi yoritilgan.</w:t>
      </w:r>
    </w:p>
    <w:p w:rsidR="00FE3FDD" w:rsidRPr="00FE3FDD" w:rsidRDefault="00FE3FDD" w:rsidP="00FE3FDD">
      <w:pPr>
        <w:pStyle w:val="3"/>
        <w:spacing w:before="0"/>
        <w:ind w:firstLine="709"/>
        <w:jc w:val="both"/>
        <w:rPr>
          <w:rFonts w:ascii="Times New Roman" w:hAnsi="Times New Roman"/>
          <w:b w:val="0"/>
          <w:color w:val="auto"/>
          <w:lang w:val="uz-Latn-UZ"/>
        </w:rPr>
      </w:pPr>
      <w:r w:rsidRPr="00FE3FDD">
        <w:rPr>
          <w:rFonts w:ascii="Times New Roman" w:hAnsi="Times New Roman"/>
          <w:b w:val="0"/>
          <w:color w:val="auto"/>
          <w:lang w:val="uz-Cyrl-UZ"/>
        </w:rPr>
        <w:t>Nikoh haqida so‘z borar ekan uning huquqiy va boshqa turli ijtimoiy fanlarda turlicha talqin qilinishini ta’kidlash lozim.</w:t>
      </w:r>
      <w:r w:rsidRPr="00FE3FDD">
        <w:rPr>
          <w:rFonts w:ascii="Times New Roman" w:hAnsi="Times New Roman"/>
          <w:b w:val="0"/>
          <w:color w:val="auto"/>
          <w:lang w:val="uz-Latn-UZ"/>
        </w:rPr>
        <w:t xml:space="preserve"> Deylik, huquqiy nuqtai nazardan, nikoh bu erkak va ayol o‘rtasida erkin, ixtiyoriy, teng huquqli asosda tuzilgan ittifoq bo‘lib, unda qonun talablariga rioya qilish va er-xotin o‘rtasida shaxsiy hamda mulkiy qonunlar va majburiyatlarga so‘zsiz bo‘ysunish ta’kidlanadi. O‘zbekistonda nikoh fuqarolik holati qayd etiladigan tashkilotlarda ro‘yxatdan o‘tkazilgandan keyingina qonuniy hisoblanadi va bu hozirgi vaqtda qabul qilingan oila kodeksi bo‘yicha tartibga solib turiladi. Nikoh jarayonini  aholishunoslik fanlari tizimiga kiruvchi qator fanlar o‘z maqsadlariga mos ravishda taxlil etadilar, o‘rganadilar. </w:t>
      </w:r>
    </w:p>
    <w:p w:rsidR="00FE3FDD" w:rsidRPr="00FE3FDD" w:rsidRDefault="00FE3FDD" w:rsidP="00FE3FDD">
      <w:pPr>
        <w:spacing w:after="0" w:line="240" w:lineRule="auto"/>
        <w:ind w:firstLine="720"/>
        <w:jc w:val="both"/>
        <w:rPr>
          <w:rFonts w:ascii="Times New Roman" w:hAnsi="Times New Roman" w:cs="Times New Roman"/>
          <w:sz w:val="24"/>
          <w:szCs w:val="24"/>
          <w:lang w:val="uz-Cyrl-UZ"/>
        </w:rPr>
      </w:pPr>
      <w:r w:rsidRPr="00FE3FDD">
        <w:rPr>
          <w:rFonts w:ascii="Times New Roman" w:hAnsi="Times New Roman" w:cs="Times New Roman"/>
          <w:sz w:val="24"/>
          <w:szCs w:val="24"/>
          <w:lang w:val="uz-Cyrl-UZ"/>
        </w:rPr>
        <w:t>Demografiya nuqtai</w:t>
      </w:r>
      <w:r w:rsidRPr="00FE3FDD">
        <w:rPr>
          <w:rFonts w:ascii="Times New Roman" w:hAnsi="Times New Roman" w:cs="Times New Roman"/>
          <w:sz w:val="24"/>
          <w:szCs w:val="24"/>
          <w:lang w:val="uz-Latn-UZ"/>
        </w:rPr>
        <w:t>-</w:t>
      </w:r>
      <w:r w:rsidRPr="00FE3FDD">
        <w:rPr>
          <w:rFonts w:ascii="Times New Roman" w:hAnsi="Times New Roman" w:cs="Times New Roman"/>
          <w:sz w:val="24"/>
          <w:szCs w:val="24"/>
          <w:lang w:val="uz-Cyrl-UZ"/>
        </w:rPr>
        <w:t>nazaridan esa nikoh deganda oila qurish va bolalar tug‘ilishi hamda tug‘ilish va o‘lim omillari, ularning o‘zgarish qonuniyatlari va hususiyatlari nazarda tutiladi. Boshqacha qilib aytganda, demografiya nikohning erkak va ayol o‘rtasidagi  ittifoqning qonuniylashtirilgan yuridik shaklidan ko‘ra amaldagi nikoh,  ya’ni nikohga kiruvchilarning munosabatlariga e’tibor beradi. Buning uchun nikoh ma’lum biror bir davlat qonun-qoidalari asosida qayd etilishi shart emas. Umuman olganda demografiyada nikohning yuridik shakli ham muhim ahamiyat kasb etadi va  shu asosda nikohsiz tug‘ilish</w:t>
      </w:r>
      <w:r w:rsidRPr="00FE3FDD">
        <w:rPr>
          <w:rFonts w:ascii="Times New Roman" w:hAnsi="Times New Roman" w:cs="Times New Roman"/>
          <w:sz w:val="24"/>
          <w:szCs w:val="24"/>
          <w:lang w:val="uz-Latn-UZ"/>
        </w:rPr>
        <w:t>,</w:t>
      </w:r>
      <w:r w:rsidRPr="00FE3FDD">
        <w:rPr>
          <w:rFonts w:ascii="Times New Roman" w:hAnsi="Times New Roman" w:cs="Times New Roman"/>
          <w:sz w:val="24"/>
          <w:szCs w:val="24"/>
          <w:lang w:val="uz-Cyrl-UZ"/>
        </w:rPr>
        <w:t xml:space="preserve"> degan tushuncha ham bor.</w:t>
      </w:r>
    </w:p>
    <w:p w:rsidR="00FE3FDD" w:rsidRDefault="00FE3FDD" w:rsidP="00FE3FDD">
      <w:pPr>
        <w:pStyle w:val="af9"/>
        <w:spacing w:line="240" w:lineRule="auto"/>
        <w:ind w:left="0" w:firstLine="709"/>
        <w:rPr>
          <w:sz w:val="24"/>
          <w:szCs w:val="24"/>
        </w:rPr>
      </w:pPr>
      <w:r w:rsidRPr="00FE3FDD">
        <w:rPr>
          <w:sz w:val="24"/>
          <w:szCs w:val="24"/>
        </w:rPr>
        <w:t>Nikohning turlari-qayd qilgan va amaldagi–bir-birini inkor qilmaydi. Aksariyat qayd qilingan nikohlar ayni paytda amaldagidir,  shuningdek amaldagi nikohlarining ko‘pchiligi esa – qayd qilinganlardir. Nikohlar ichida yolg‘on nikohlar ham bor, ular qonuniy jihatdan rasmiylashtirilgan bo‘lsada, aslida bunda oila qurish emas balki uy-joy olish, mol-dunyoga ega bo‘lish va  shunga o‘xshash huquqlar uchundir. Ayrim qayd qilingan nikohlar amalda tarqab ketgan bo‘lsada, biroq ajralish rasmiylashtirilmagani sababli davom etadi.  shunday hollar ham bo‘ladiki kimdir bir kishi bilan nikohdan o‘tib boshqasi bilan yashaydi.  shuning uchun qayd qilingan va qayd  qilinmagan nikohlar mavjud deyish mumkin.</w:t>
      </w:r>
    </w:p>
    <w:p w:rsidR="007D504B" w:rsidRPr="00824161" w:rsidRDefault="00FE3FDD" w:rsidP="00824161">
      <w:pPr>
        <w:pStyle w:val="af9"/>
        <w:spacing w:line="240" w:lineRule="auto"/>
        <w:ind w:left="0" w:firstLine="708"/>
        <w:rPr>
          <w:sz w:val="24"/>
          <w:szCs w:val="24"/>
        </w:rPr>
      </w:pPr>
      <w:r w:rsidRPr="00824161">
        <w:rPr>
          <w:b/>
          <w:bCs/>
          <w:sz w:val="24"/>
          <w:szCs w:val="24"/>
        </w:rPr>
        <w:t>Nikoh  yoshi</w:t>
      </w:r>
      <w:r w:rsidRPr="00824161">
        <w:rPr>
          <w:bCs/>
          <w:i/>
          <w:sz w:val="24"/>
          <w:szCs w:val="24"/>
        </w:rPr>
        <w:t xml:space="preserve"> </w:t>
      </w:r>
      <w:r w:rsidRPr="00824161">
        <w:rPr>
          <w:sz w:val="24"/>
          <w:szCs w:val="24"/>
        </w:rPr>
        <w:t>–</w:t>
      </w:r>
      <w:r w:rsidRPr="00824161">
        <w:rPr>
          <w:sz w:val="24"/>
          <w:szCs w:val="24"/>
          <w:lang w:val="uz-Latn-UZ"/>
        </w:rPr>
        <w:t xml:space="preserve"> </w:t>
      </w:r>
      <w:r w:rsidRPr="00824161">
        <w:rPr>
          <w:sz w:val="24"/>
          <w:szCs w:val="24"/>
        </w:rPr>
        <w:t>bu qonun yoki odat nikohga kirishga ruxsat beradigan eng kichik  yoshidir. Ko‘pchilik mamlakatlarda nikoh  yoshi qonun tomonidan nikohga kiruvchilarning jinsiy etukligi, psixologik va sotsial etukligi</w:t>
      </w:r>
      <w:r w:rsidRPr="00824161">
        <w:rPr>
          <w:sz w:val="24"/>
          <w:szCs w:val="24"/>
          <w:lang w:val="uz-Latn-UZ"/>
        </w:rPr>
        <w:t>,</w:t>
      </w:r>
      <w:r w:rsidRPr="00824161">
        <w:rPr>
          <w:sz w:val="24"/>
          <w:szCs w:val="24"/>
        </w:rPr>
        <w:t xml:space="preserve"> shuningdek</w:t>
      </w:r>
      <w:r w:rsidRPr="00824161">
        <w:rPr>
          <w:sz w:val="24"/>
          <w:szCs w:val="24"/>
          <w:lang w:val="uz-Latn-UZ"/>
        </w:rPr>
        <w:t>,</w:t>
      </w:r>
      <w:r w:rsidRPr="00824161">
        <w:rPr>
          <w:sz w:val="24"/>
          <w:szCs w:val="24"/>
        </w:rPr>
        <w:t xml:space="preserve"> an’analar, urf-odatlar va shunga o‘xshash sharoitlarga qarab qonun tomonidan belgilanadi.</w:t>
      </w:r>
      <w:r w:rsidRPr="00824161">
        <w:rPr>
          <w:rFonts w:eastAsia="+mn-ea"/>
          <w:b/>
          <w:bCs/>
          <w:color w:val="000000"/>
          <w:kern w:val="24"/>
          <w:sz w:val="24"/>
          <w:szCs w:val="24"/>
        </w:rPr>
        <w:t xml:space="preserve"> </w:t>
      </w:r>
      <w:r w:rsidR="00943586">
        <w:rPr>
          <w:bCs/>
          <w:sz w:val="24"/>
          <w:szCs w:val="24"/>
        </w:rPr>
        <w:t>Dunyo</w:t>
      </w:r>
      <w:r w:rsidR="00C504B5" w:rsidRPr="00824161">
        <w:rPr>
          <w:bCs/>
          <w:sz w:val="24"/>
          <w:szCs w:val="24"/>
        </w:rPr>
        <w:t xml:space="preserve"> </w:t>
      </w:r>
      <w:r w:rsidR="00943586">
        <w:rPr>
          <w:bCs/>
          <w:sz w:val="24"/>
          <w:szCs w:val="24"/>
        </w:rPr>
        <w:t>bo’yicha</w:t>
      </w:r>
      <w:r w:rsidR="00C504B5" w:rsidRPr="00824161">
        <w:rPr>
          <w:bCs/>
          <w:sz w:val="24"/>
          <w:szCs w:val="24"/>
        </w:rPr>
        <w:t xml:space="preserve"> </w:t>
      </w:r>
      <w:r w:rsidR="00943586">
        <w:rPr>
          <w:bCs/>
          <w:sz w:val="24"/>
          <w:szCs w:val="24"/>
        </w:rPr>
        <w:t>o’rtacha</w:t>
      </w:r>
      <w:r w:rsidR="00824161">
        <w:rPr>
          <w:bCs/>
          <w:sz w:val="24"/>
          <w:szCs w:val="24"/>
        </w:rPr>
        <w:t xml:space="preserve"> </w:t>
      </w:r>
      <w:r w:rsidR="00943586">
        <w:rPr>
          <w:bCs/>
          <w:sz w:val="24"/>
          <w:szCs w:val="24"/>
        </w:rPr>
        <w:t>nikoh</w:t>
      </w:r>
      <w:r w:rsidR="00824161">
        <w:rPr>
          <w:bCs/>
          <w:sz w:val="24"/>
          <w:szCs w:val="24"/>
        </w:rPr>
        <w:t xml:space="preserve"> </w:t>
      </w:r>
      <w:r w:rsidR="00943586">
        <w:rPr>
          <w:bCs/>
          <w:sz w:val="24"/>
          <w:szCs w:val="24"/>
        </w:rPr>
        <w:t>yoshi</w:t>
      </w:r>
      <w:r w:rsidR="00824161">
        <w:rPr>
          <w:bCs/>
          <w:sz w:val="24"/>
          <w:szCs w:val="24"/>
        </w:rPr>
        <w:t xml:space="preserve"> </w:t>
      </w:r>
      <w:r w:rsidR="00943586">
        <w:rPr>
          <w:bCs/>
          <w:sz w:val="24"/>
          <w:szCs w:val="24"/>
        </w:rPr>
        <w:t>erkaklar</w:t>
      </w:r>
      <w:r w:rsidR="00824161">
        <w:rPr>
          <w:bCs/>
          <w:sz w:val="24"/>
          <w:szCs w:val="24"/>
        </w:rPr>
        <w:t xml:space="preserve"> </w:t>
      </w:r>
      <w:r w:rsidR="00943586">
        <w:rPr>
          <w:bCs/>
          <w:sz w:val="24"/>
          <w:szCs w:val="24"/>
        </w:rPr>
        <w:t>uchun</w:t>
      </w:r>
      <w:r w:rsidR="00824161">
        <w:rPr>
          <w:bCs/>
          <w:sz w:val="24"/>
          <w:szCs w:val="24"/>
        </w:rPr>
        <w:t xml:space="preserve"> </w:t>
      </w:r>
      <w:r w:rsidR="00C504B5" w:rsidRPr="00824161">
        <w:rPr>
          <w:bCs/>
          <w:sz w:val="24"/>
          <w:szCs w:val="24"/>
        </w:rPr>
        <w:t xml:space="preserve"> 26</w:t>
      </w:r>
      <w:r w:rsidR="00824161">
        <w:rPr>
          <w:bCs/>
          <w:sz w:val="24"/>
          <w:szCs w:val="24"/>
        </w:rPr>
        <w:t xml:space="preserve">, </w:t>
      </w:r>
      <w:r w:rsidR="00943586">
        <w:rPr>
          <w:bCs/>
          <w:sz w:val="24"/>
          <w:szCs w:val="24"/>
        </w:rPr>
        <w:t>ayollar</w:t>
      </w:r>
      <w:r w:rsidR="00824161">
        <w:rPr>
          <w:bCs/>
          <w:sz w:val="24"/>
          <w:szCs w:val="24"/>
        </w:rPr>
        <w:t xml:space="preserve"> </w:t>
      </w:r>
      <w:r w:rsidR="00943586">
        <w:rPr>
          <w:bCs/>
          <w:sz w:val="24"/>
          <w:szCs w:val="24"/>
        </w:rPr>
        <w:t>uchun</w:t>
      </w:r>
      <w:r w:rsidR="00824161">
        <w:rPr>
          <w:bCs/>
          <w:sz w:val="24"/>
          <w:szCs w:val="24"/>
        </w:rPr>
        <w:t xml:space="preserve"> </w:t>
      </w:r>
      <w:r w:rsidR="00C504B5" w:rsidRPr="00824161">
        <w:rPr>
          <w:bCs/>
          <w:sz w:val="24"/>
          <w:szCs w:val="24"/>
        </w:rPr>
        <w:t>23</w:t>
      </w:r>
      <w:r w:rsidR="00824161">
        <w:rPr>
          <w:bCs/>
          <w:sz w:val="24"/>
          <w:szCs w:val="24"/>
        </w:rPr>
        <w:t xml:space="preserve"> </w:t>
      </w:r>
      <w:r w:rsidR="00943586">
        <w:rPr>
          <w:bCs/>
          <w:sz w:val="24"/>
          <w:szCs w:val="24"/>
        </w:rPr>
        <w:t>yoshni</w:t>
      </w:r>
      <w:r w:rsidR="00824161">
        <w:rPr>
          <w:bCs/>
          <w:sz w:val="24"/>
          <w:szCs w:val="24"/>
        </w:rPr>
        <w:t xml:space="preserve"> </w:t>
      </w:r>
      <w:r w:rsidR="00943586">
        <w:rPr>
          <w:bCs/>
          <w:sz w:val="24"/>
          <w:szCs w:val="24"/>
        </w:rPr>
        <w:t>tashkil</w:t>
      </w:r>
      <w:r w:rsidR="00824161">
        <w:rPr>
          <w:bCs/>
          <w:sz w:val="24"/>
          <w:szCs w:val="24"/>
        </w:rPr>
        <w:t xml:space="preserve"> </w:t>
      </w:r>
      <w:r w:rsidR="00943586">
        <w:rPr>
          <w:bCs/>
          <w:sz w:val="24"/>
          <w:szCs w:val="24"/>
        </w:rPr>
        <w:t>qiladi</w:t>
      </w:r>
      <w:r w:rsidR="00824161">
        <w:rPr>
          <w:bCs/>
          <w:sz w:val="24"/>
          <w:szCs w:val="24"/>
        </w:rPr>
        <w:t xml:space="preserve">. </w:t>
      </w:r>
    </w:p>
    <w:p w:rsidR="00824161" w:rsidRPr="00824161" w:rsidRDefault="00FE3FDD" w:rsidP="00824161">
      <w:pPr>
        <w:spacing w:after="0" w:line="240" w:lineRule="auto"/>
        <w:ind w:firstLine="720"/>
        <w:jc w:val="both"/>
        <w:rPr>
          <w:rFonts w:ascii="Times New Roman" w:hAnsi="Times New Roman" w:cs="Times New Roman"/>
          <w:sz w:val="24"/>
          <w:szCs w:val="24"/>
          <w:lang w:val="uz-Cyrl-UZ"/>
        </w:rPr>
      </w:pPr>
      <w:r>
        <w:rPr>
          <w:rFonts w:ascii="Times New Roman" w:hAnsi="Times New Roman" w:cs="Times New Roman"/>
          <w:sz w:val="24"/>
          <w:szCs w:val="24"/>
          <w:lang w:val="uz-Cyrl-UZ"/>
        </w:rPr>
        <w:tab/>
      </w:r>
      <w:r w:rsidRPr="00FE3FDD">
        <w:rPr>
          <w:rFonts w:ascii="Times New Roman" w:hAnsi="Times New Roman" w:cs="Times New Roman"/>
          <w:b/>
          <w:bCs/>
          <w:sz w:val="24"/>
          <w:szCs w:val="24"/>
          <w:lang w:val="uz-Cyrl-UZ"/>
        </w:rPr>
        <w:t xml:space="preserve">2. </w:t>
      </w:r>
      <w:r w:rsidR="00943586">
        <w:rPr>
          <w:rFonts w:ascii="Times New Roman" w:hAnsi="Times New Roman" w:cs="Times New Roman"/>
          <w:b/>
          <w:bCs/>
          <w:sz w:val="24"/>
          <w:szCs w:val="24"/>
          <w:lang w:val="uz-Cyrl-UZ"/>
        </w:rPr>
        <w:t>Oilaning</w:t>
      </w:r>
      <w:r w:rsidRPr="00FE3FDD">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vazifa</w:t>
      </w:r>
      <w:r w:rsidRPr="00FE3FDD">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va</w:t>
      </w:r>
      <w:r w:rsidRPr="00FE3FDD">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mezonlari</w:t>
      </w:r>
      <w:r w:rsidRPr="00FE3FDD">
        <w:rPr>
          <w:rFonts w:ascii="Times New Roman" w:hAnsi="Times New Roman" w:cs="Times New Roman"/>
          <w:b/>
          <w:bCs/>
          <w:sz w:val="24"/>
          <w:szCs w:val="24"/>
          <w:lang w:val="uz-Cyrl-UZ"/>
        </w:rPr>
        <w:t xml:space="preserve">. </w:t>
      </w:r>
      <w:r w:rsidR="00824161" w:rsidRPr="00824161">
        <w:rPr>
          <w:rFonts w:ascii="Times New Roman" w:hAnsi="Times New Roman" w:cs="Times New Roman"/>
          <w:sz w:val="24"/>
          <w:szCs w:val="24"/>
          <w:lang w:val="uz-Cyrl-UZ"/>
        </w:rPr>
        <w:t>Demak oila turli mezonlar asosida tashkil topar ekan, ushbu mezonlarni o‘z mazmuniga ko‘ra, shartli ravishda demografik, ijtimoiy va iqtisodiy mezonlarga ajratish mumkin.</w:t>
      </w:r>
    </w:p>
    <w:p w:rsidR="00824161" w:rsidRPr="00824161" w:rsidRDefault="00824161" w:rsidP="00824161">
      <w:pPr>
        <w:spacing w:after="0" w:line="240" w:lineRule="auto"/>
        <w:ind w:firstLine="720"/>
        <w:jc w:val="both"/>
        <w:rPr>
          <w:rFonts w:ascii="Times New Roman" w:hAnsi="Times New Roman" w:cs="Times New Roman"/>
          <w:sz w:val="24"/>
          <w:szCs w:val="24"/>
          <w:lang w:val="en-US"/>
        </w:rPr>
      </w:pPr>
      <w:r w:rsidRPr="00824161">
        <w:rPr>
          <w:rFonts w:ascii="Times New Roman" w:hAnsi="Times New Roman" w:cs="Times New Roman"/>
          <w:sz w:val="24"/>
          <w:szCs w:val="24"/>
          <w:lang w:val="en-US"/>
        </w:rPr>
        <w:t>Oilaning demografik mezonlarga ko‘ra turlari:</w:t>
      </w:r>
    </w:p>
    <w:p w:rsidR="00824161" w:rsidRPr="00824161" w:rsidRDefault="00824161" w:rsidP="0083110B">
      <w:pPr>
        <w:numPr>
          <w:ilvl w:val="0"/>
          <w:numId w:val="6"/>
        </w:numPr>
        <w:tabs>
          <w:tab w:val="left" w:pos="567"/>
          <w:tab w:val="num" w:pos="993"/>
        </w:tabs>
        <w:spacing w:after="0" w:line="240" w:lineRule="auto"/>
        <w:jc w:val="both"/>
        <w:rPr>
          <w:rFonts w:ascii="Times New Roman" w:hAnsi="Times New Roman" w:cs="Times New Roman"/>
          <w:sz w:val="24"/>
          <w:szCs w:val="24"/>
          <w:lang w:val="en-US"/>
        </w:rPr>
      </w:pPr>
      <w:r w:rsidRPr="00824161">
        <w:rPr>
          <w:rFonts w:ascii="Times New Roman" w:hAnsi="Times New Roman" w:cs="Times New Roman"/>
          <w:sz w:val="24"/>
          <w:szCs w:val="24"/>
          <w:lang w:val="uz-Cyrl-UZ"/>
        </w:rPr>
        <w:t xml:space="preserve">Ma’lumki oila tashkil bo‘lishiga avvalo erkak bilan ayol o‘rtasidagi nikoh birligi asos bo‘ladi. </w:t>
      </w:r>
      <w:r w:rsidRPr="00824161">
        <w:rPr>
          <w:rFonts w:ascii="Times New Roman" w:hAnsi="Times New Roman" w:cs="Times New Roman"/>
          <w:sz w:val="24"/>
          <w:szCs w:val="24"/>
          <w:lang w:val="en-US"/>
        </w:rPr>
        <w:t xml:space="preserve">Ana shu nikoh birligiga asosan oila ikki turga bo‘linadi. </w:t>
      </w:r>
    </w:p>
    <w:p w:rsidR="00824161" w:rsidRPr="00824161" w:rsidRDefault="00824161" w:rsidP="00824161">
      <w:pPr>
        <w:pStyle w:val="af9"/>
        <w:spacing w:line="240" w:lineRule="auto"/>
        <w:ind w:left="0" w:firstLine="567"/>
        <w:rPr>
          <w:sz w:val="24"/>
          <w:szCs w:val="24"/>
        </w:rPr>
      </w:pPr>
      <w:r w:rsidRPr="00824161">
        <w:rPr>
          <w:sz w:val="24"/>
          <w:szCs w:val="24"/>
        </w:rPr>
        <w:lastRenderedPageBreak/>
        <w:t xml:space="preserve">Poligam-ko‘p nikohli oilalar, bunday oilalar bir erkak, bir nechta ayol bilan nikohda turishi, oila ko‘rishi mumkin. </w:t>
      </w:r>
    </w:p>
    <w:p w:rsidR="00824161" w:rsidRPr="00824161" w:rsidRDefault="00824161" w:rsidP="00824161">
      <w:pPr>
        <w:spacing w:after="0" w:line="240" w:lineRule="auto"/>
        <w:ind w:firstLine="720"/>
        <w:jc w:val="both"/>
        <w:rPr>
          <w:rFonts w:ascii="Times New Roman" w:hAnsi="Times New Roman" w:cs="Times New Roman"/>
          <w:sz w:val="24"/>
          <w:szCs w:val="24"/>
          <w:lang w:val="en-US"/>
        </w:rPr>
      </w:pPr>
      <w:r w:rsidRPr="00824161">
        <w:rPr>
          <w:rFonts w:ascii="Times New Roman" w:hAnsi="Times New Roman" w:cs="Times New Roman"/>
          <w:sz w:val="24"/>
          <w:szCs w:val="24"/>
          <w:lang w:val="en-US"/>
        </w:rPr>
        <w:t xml:space="preserve">Monogam-bir nikohli oilalar, ya’ni bir erkak bir ayol bilan nikohda turadi, oila quradi. </w:t>
      </w:r>
    </w:p>
    <w:p w:rsidR="00824161" w:rsidRPr="00824161" w:rsidRDefault="00824161" w:rsidP="00824161">
      <w:pPr>
        <w:pStyle w:val="af9"/>
        <w:spacing w:line="240" w:lineRule="auto"/>
        <w:rPr>
          <w:sz w:val="24"/>
          <w:szCs w:val="24"/>
        </w:rPr>
      </w:pPr>
      <w:r w:rsidRPr="00824161">
        <w:rPr>
          <w:sz w:val="24"/>
          <w:szCs w:val="24"/>
        </w:rPr>
        <w:t>qayta tuzilgan –ikkinchi nikohli oilalar.</w:t>
      </w:r>
    </w:p>
    <w:p w:rsidR="00824161" w:rsidRPr="00824161" w:rsidRDefault="00824161" w:rsidP="00824161">
      <w:pPr>
        <w:spacing w:after="0" w:line="240" w:lineRule="auto"/>
        <w:jc w:val="both"/>
        <w:rPr>
          <w:rFonts w:ascii="Times New Roman" w:hAnsi="Times New Roman" w:cs="Times New Roman"/>
          <w:sz w:val="24"/>
          <w:szCs w:val="24"/>
          <w:lang w:val="uz-Cyrl-UZ"/>
        </w:rPr>
      </w:pPr>
      <w:r w:rsidRPr="00824161">
        <w:rPr>
          <w:rFonts w:ascii="Times New Roman" w:hAnsi="Times New Roman" w:cs="Times New Roman"/>
          <w:sz w:val="24"/>
          <w:szCs w:val="24"/>
          <w:lang w:val="uz-Cyrl-UZ"/>
        </w:rPr>
        <w:t xml:space="preserve">     2. Oila unda istiqomat etuvchi oila a’zolarining tarkibiga qarab ham turlarga bo‘linadi:</w:t>
      </w:r>
    </w:p>
    <w:p w:rsidR="00824161" w:rsidRPr="00824161" w:rsidRDefault="00824161" w:rsidP="00824161">
      <w:pPr>
        <w:spacing w:after="0" w:line="240" w:lineRule="auto"/>
        <w:ind w:firstLine="720"/>
        <w:jc w:val="both"/>
        <w:rPr>
          <w:rFonts w:ascii="Times New Roman" w:hAnsi="Times New Roman" w:cs="Times New Roman"/>
          <w:sz w:val="24"/>
          <w:szCs w:val="24"/>
          <w:lang w:val="uz-Cyrl-UZ"/>
        </w:rPr>
      </w:pPr>
      <w:r w:rsidRPr="00824161">
        <w:rPr>
          <w:rFonts w:ascii="Times New Roman" w:hAnsi="Times New Roman" w:cs="Times New Roman"/>
          <w:sz w:val="24"/>
          <w:szCs w:val="24"/>
          <w:lang w:val="uz-Cyrl-UZ"/>
        </w:rPr>
        <w:t>Oddiy (nuklear) oila, unda er-xotin nikohga kirmagan, ya’ni turmush qurmagan farzandlari bilan yashaydi. Bunday oilalar turlari eng ko‘p tarqalgandir.</w:t>
      </w:r>
    </w:p>
    <w:p w:rsidR="00824161" w:rsidRPr="00824161" w:rsidRDefault="00824161" w:rsidP="00824161">
      <w:pPr>
        <w:spacing w:after="0" w:line="240" w:lineRule="auto"/>
        <w:ind w:firstLine="720"/>
        <w:jc w:val="both"/>
        <w:rPr>
          <w:rFonts w:ascii="Times New Roman" w:hAnsi="Times New Roman" w:cs="Times New Roman"/>
          <w:sz w:val="24"/>
          <w:szCs w:val="24"/>
          <w:lang w:val="en-US"/>
        </w:rPr>
      </w:pPr>
      <w:r w:rsidRPr="00824161">
        <w:rPr>
          <w:rFonts w:ascii="Times New Roman" w:hAnsi="Times New Roman" w:cs="Times New Roman"/>
          <w:sz w:val="24"/>
          <w:szCs w:val="24"/>
          <w:lang w:val="uz-Cyrl-UZ"/>
        </w:rPr>
        <w:t xml:space="preserve">Murakkab (ko‘p bo‘g‘inli) oilalar, bunday oilalarda ikki yoki undan ortiq, avlod vakillari istiqomat etishadi. </w:t>
      </w:r>
      <w:r w:rsidRPr="00824161">
        <w:rPr>
          <w:rFonts w:ascii="Times New Roman" w:hAnsi="Times New Roman" w:cs="Times New Roman"/>
          <w:sz w:val="24"/>
          <w:szCs w:val="24"/>
          <w:lang w:val="en-US"/>
        </w:rPr>
        <w:t>Masalan, ota-ona oila qurgan farzandi va nabiralari bilan yoki bobo, buvi, ota-ona va farzand o‘z bolalari bilan istiqomat etishadi.</w:t>
      </w:r>
    </w:p>
    <w:p w:rsidR="00824161" w:rsidRPr="00824161" w:rsidRDefault="00824161" w:rsidP="00824161">
      <w:pPr>
        <w:pStyle w:val="af9"/>
        <w:spacing w:line="240" w:lineRule="auto"/>
        <w:rPr>
          <w:sz w:val="24"/>
          <w:szCs w:val="24"/>
        </w:rPr>
      </w:pPr>
      <w:r w:rsidRPr="00824161">
        <w:rPr>
          <w:sz w:val="24"/>
          <w:szCs w:val="24"/>
        </w:rPr>
        <w:t xml:space="preserve">3. Oila yadrosini tashkil etgan er-xotin hayotligiga, shu oilada birga yashash va yashamasligiga qarab ham oilalar turlicha bo‘ladi. </w:t>
      </w:r>
    </w:p>
    <w:p w:rsidR="00824161" w:rsidRPr="00824161" w:rsidRDefault="00824161" w:rsidP="0083110B">
      <w:pPr>
        <w:pStyle w:val="af9"/>
        <w:numPr>
          <w:ilvl w:val="0"/>
          <w:numId w:val="7"/>
        </w:numPr>
        <w:spacing w:line="240" w:lineRule="auto"/>
        <w:rPr>
          <w:sz w:val="24"/>
          <w:szCs w:val="24"/>
        </w:rPr>
      </w:pPr>
      <w:r w:rsidRPr="00824161">
        <w:rPr>
          <w:sz w:val="24"/>
          <w:szCs w:val="24"/>
        </w:rPr>
        <w:t>Tugal (to‘liq) oilalar, er-xotin xayot bo‘lgan va birga yashagan oilalar.</w:t>
      </w:r>
    </w:p>
    <w:p w:rsidR="00824161" w:rsidRPr="00824161" w:rsidRDefault="00824161" w:rsidP="0083110B">
      <w:pPr>
        <w:pStyle w:val="af9"/>
        <w:numPr>
          <w:ilvl w:val="0"/>
          <w:numId w:val="7"/>
        </w:numPr>
        <w:spacing w:line="240" w:lineRule="auto"/>
        <w:rPr>
          <w:sz w:val="24"/>
          <w:szCs w:val="24"/>
        </w:rPr>
      </w:pPr>
      <w:r w:rsidRPr="00824161">
        <w:rPr>
          <w:sz w:val="24"/>
          <w:szCs w:val="24"/>
        </w:rPr>
        <w:t xml:space="preserve">Tugalmas (noto‘liq) oila. Bunday oilalarda oila asosini tashkil etgan er xotinning  biri hayot emas yoki shu oilada yashamaydi. </w:t>
      </w:r>
    </w:p>
    <w:p w:rsidR="00824161" w:rsidRPr="00824161" w:rsidRDefault="00824161" w:rsidP="0083110B">
      <w:pPr>
        <w:pStyle w:val="af9"/>
        <w:numPr>
          <w:ilvl w:val="0"/>
          <w:numId w:val="8"/>
        </w:numPr>
        <w:tabs>
          <w:tab w:val="left" w:pos="0"/>
          <w:tab w:val="left" w:pos="709"/>
          <w:tab w:val="left" w:pos="851"/>
        </w:tabs>
        <w:spacing w:line="240" w:lineRule="auto"/>
        <w:rPr>
          <w:sz w:val="24"/>
          <w:szCs w:val="24"/>
        </w:rPr>
      </w:pPr>
      <w:r w:rsidRPr="00824161">
        <w:rPr>
          <w:sz w:val="24"/>
          <w:szCs w:val="24"/>
        </w:rPr>
        <w:t>Oilada istiqomat etuvchi oila a’zolarining miqdoriga ko‘ra:</w:t>
      </w:r>
    </w:p>
    <w:p w:rsidR="00824161" w:rsidRPr="00824161" w:rsidRDefault="00824161" w:rsidP="00824161">
      <w:pPr>
        <w:pStyle w:val="af9"/>
        <w:tabs>
          <w:tab w:val="num" w:pos="0"/>
          <w:tab w:val="left" w:pos="851"/>
        </w:tabs>
        <w:spacing w:line="240" w:lineRule="auto"/>
        <w:rPr>
          <w:sz w:val="24"/>
          <w:szCs w:val="24"/>
        </w:rPr>
      </w:pPr>
      <w:r w:rsidRPr="00824161">
        <w:rPr>
          <w:sz w:val="24"/>
          <w:szCs w:val="24"/>
        </w:rPr>
        <w:t xml:space="preserve">Kichik oilalar (2-4 kishilik) </w:t>
      </w:r>
    </w:p>
    <w:p w:rsidR="00824161" w:rsidRPr="00824161" w:rsidRDefault="00824161" w:rsidP="00824161">
      <w:pPr>
        <w:pStyle w:val="af9"/>
        <w:tabs>
          <w:tab w:val="num" w:pos="0"/>
          <w:tab w:val="left" w:pos="851"/>
        </w:tabs>
        <w:spacing w:line="240" w:lineRule="auto"/>
        <w:rPr>
          <w:sz w:val="24"/>
          <w:szCs w:val="24"/>
        </w:rPr>
      </w:pPr>
      <w:r w:rsidRPr="00824161">
        <w:rPr>
          <w:sz w:val="24"/>
          <w:szCs w:val="24"/>
        </w:rPr>
        <w:t>O‘rta oilalar (5-6 kishilik)</w:t>
      </w:r>
    </w:p>
    <w:p w:rsidR="00824161" w:rsidRPr="00824161" w:rsidRDefault="00824161" w:rsidP="00824161">
      <w:pPr>
        <w:pStyle w:val="af9"/>
        <w:tabs>
          <w:tab w:val="num" w:pos="0"/>
          <w:tab w:val="left" w:pos="851"/>
        </w:tabs>
        <w:spacing w:line="240" w:lineRule="auto"/>
        <w:rPr>
          <w:sz w:val="24"/>
          <w:szCs w:val="24"/>
        </w:rPr>
      </w:pPr>
      <w:r w:rsidRPr="00824161">
        <w:rPr>
          <w:sz w:val="24"/>
          <w:szCs w:val="24"/>
        </w:rPr>
        <w:t>Katta oilalar (7-8 va undan ko‘p kishilik) mavjuddir.</w:t>
      </w:r>
    </w:p>
    <w:p w:rsidR="00824161" w:rsidRPr="00824161" w:rsidRDefault="00824161" w:rsidP="0083110B">
      <w:pPr>
        <w:pStyle w:val="af9"/>
        <w:numPr>
          <w:ilvl w:val="0"/>
          <w:numId w:val="8"/>
        </w:numPr>
        <w:tabs>
          <w:tab w:val="num" w:pos="1155"/>
        </w:tabs>
        <w:spacing w:line="240" w:lineRule="auto"/>
        <w:rPr>
          <w:sz w:val="24"/>
          <w:szCs w:val="24"/>
        </w:rPr>
      </w:pPr>
      <w:r w:rsidRPr="00824161">
        <w:rPr>
          <w:sz w:val="24"/>
          <w:szCs w:val="24"/>
        </w:rPr>
        <w:t>Bolalar soniga ko‘ra: farzandsiz, bir bolali, kam, o‘rtacha va ko‘p bolali oilalar (davlatlarda, turli davrlarda ushbu mezonlar turlichadir.) ga ajratish mumkin</w:t>
      </w:r>
    </w:p>
    <w:p w:rsidR="00824161" w:rsidRPr="00824161" w:rsidRDefault="00824161" w:rsidP="00824161">
      <w:pPr>
        <w:spacing w:after="0" w:line="240" w:lineRule="auto"/>
        <w:ind w:firstLine="720"/>
        <w:jc w:val="both"/>
        <w:rPr>
          <w:rFonts w:ascii="Times New Roman" w:hAnsi="Times New Roman" w:cs="Times New Roman"/>
          <w:sz w:val="24"/>
          <w:szCs w:val="24"/>
          <w:lang w:val="en-US"/>
        </w:rPr>
      </w:pPr>
      <w:r w:rsidRPr="00824161">
        <w:rPr>
          <w:rFonts w:ascii="Times New Roman" w:hAnsi="Times New Roman" w:cs="Times New Roman"/>
          <w:sz w:val="24"/>
          <w:szCs w:val="24"/>
          <w:lang w:val="uz-Cyrl-UZ"/>
        </w:rPr>
        <w:t xml:space="preserve">Oila jamiyatda tutgan ijtimoiy o‘rniga, ya’ni er-xotinning ijtimoiy sinfiga, guruhiga qarab ham turlarga bo‘linadi. Oilaning bo‘nday ijtimoiy turlari, turli ishlab chiqarish usuli hukmron jamiyatda turlicha bo‘lgan.  </w:t>
      </w:r>
      <w:r w:rsidRPr="00824161">
        <w:rPr>
          <w:rFonts w:ascii="Times New Roman" w:hAnsi="Times New Roman" w:cs="Times New Roman"/>
          <w:sz w:val="24"/>
          <w:szCs w:val="24"/>
          <w:lang w:val="en-US"/>
        </w:rPr>
        <w:t>Masalan, sobiq sovet hokimiyatida sosialistik ishlab chiqarish usuli hukmron edi. Ushbu davrda jamiyatda asosan 3ta ijtimoiy sinf qayd etilar edi. Ular, ishchi xizmatchi va kolxozchi  sinflar bo‘lgan.  Bunday sharoitda ba’zi oilalarda  er-xotin bir xil ijtimoiy, sinfga,  guruhga mansub bo‘lsa (eri ham, hotini ham ishchi, ziyoli yoki kolxozchi), ba’zi oilalarda esa  er-xotin turli ijtimoiy guruhga mansub (eri ishchi, xotini ziyoli, eri kolxozchi,  xotini ishchi va x.k.)  bo‘lgan. Shu bois, oilalar  ijtimoiy holatiga ko‘ra 2 guruhga  bo‘lish mumkin:</w:t>
      </w:r>
    </w:p>
    <w:p w:rsidR="00824161" w:rsidRPr="00824161" w:rsidRDefault="00824161" w:rsidP="0083110B">
      <w:pPr>
        <w:pStyle w:val="24"/>
        <w:numPr>
          <w:ilvl w:val="0"/>
          <w:numId w:val="9"/>
        </w:numPr>
        <w:spacing w:line="240" w:lineRule="auto"/>
        <w:rPr>
          <w:b w:val="0"/>
          <w:sz w:val="24"/>
          <w:szCs w:val="24"/>
        </w:rPr>
      </w:pPr>
      <w:r w:rsidRPr="00824161">
        <w:rPr>
          <w:b w:val="0"/>
          <w:sz w:val="24"/>
          <w:szCs w:val="24"/>
        </w:rPr>
        <w:t xml:space="preserve">Er-hotin bir xil ijtimoiy guruhga mansub oilalar (ishchi oilalar, xizmatchi oilalar,  dehqon, tadbirkor, savdogar, olimlar, san’atkor,  hunarmand </w:t>
      </w:r>
      <w:r w:rsidRPr="00824161">
        <w:rPr>
          <w:b w:val="0"/>
          <w:sz w:val="24"/>
          <w:szCs w:val="24"/>
          <w:lang w:val="en-US"/>
        </w:rPr>
        <w:t xml:space="preserve">va </w:t>
      </w:r>
      <w:r w:rsidRPr="00824161">
        <w:rPr>
          <w:b w:val="0"/>
          <w:sz w:val="24"/>
          <w:szCs w:val="24"/>
          <w:lang w:bidi="fa-IR"/>
        </w:rPr>
        <w:t>h.k. o</w:t>
      </w:r>
      <w:r w:rsidRPr="00824161">
        <w:rPr>
          <w:b w:val="0"/>
          <w:sz w:val="24"/>
          <w:szCs w:val="24"/>
        </w:rPr>
        <w:t>ilalar).</w:t>
      </w:r>
    </w:p>
    <w:p w:rsidR="00824161" w:rsidRPr="00824161" w:rsidRDefault="00824161" w:rsidP="0083110B">
      <w:pPr>
        <w:numPr>
          <w:ilvl w:val="0"/>
          <w:numId w:val="9"/>
        </w:numPr>
        <w:spacing w:after="0" w:line="240" w:lineRule="auto"/>
        <w:jc w:val="both"/>
        <w:rPr>
          <w:rFonts w:ascii="Times New Roman" w:hAnsi="Times New Roman" w:cs="Times New Roman"/>
          <w:sz w:val="24"/>
          <w:szCs w:val="24"/>
          <w:lang w:val="uz-Cyrl-UZ"/>
        </w:rPr>
      </w:pPr>
      <w:r w:rsidRPr="00824161">
        <w:rPr>
          <w:rFonts w:ascii="Times New Roman" w:hAnsi="Times New Roman" w:cs="Times New Roman"/>
          <w:sz w:val="24"/>
          <w:szCs w:val="24"/>
          <w:lang w:val="uz-Cyrl-UZ"/>
        </w:rPr>
        <w:t>Er-hotin turli ijtimoiy guruhga mansub oilalar.</w:t>
      </w:r>
    </w:p>
    <w:p w:rsidR="00824161" w:rsidRPr="00824161" w:rsidRDefault="00824161" w:rsidP="0083110B">
      <w:pPr>
        <w:numPr>
          <w:ilvl w:val="0"/>
          <w:numId w:val="9"/>
        </w:numPr>
        <w:spacing w:after="0" w:line="240" w:lineRule="auto"/>
        <w:jc w:val="both"/>
        <w:rPr>
          <w:rFonts w:ascii="Times New Roman" w:hAnsi="Times New Roman" w:cs="Times New Roman"/>
          <w:sz w:val="24"/>
          <w:szCs w:val="24"/>
          <w:lang w:val="en-US"/>
        </w:rPr>
      </w:pPr>
      <w:r w:rsidRPr="00824161">
        <w:rPr>
          <w:rFonts w:ascii="Times New Roman" w:hAnsi="Times New Roman" w:cs="Times New Roman"/>
          <w:sz w:val="24"/>
          <w:szCs w:val="24"/>
          <w:lang w:val="en-US"/>
        </w:rPr>
        <w:t>Er-hotinni ma’lumotlariga ko‘ra turlari:</w:t>
      </w:r>
    </w:p>
    <w:p w:rsidR="00824161" w:rsidRPr="00824161" w:rsidRDefault="00824161" w:rsidP="00824161">
      <w:pPr>
        <w:spacing w:after="0" w:line="240" w:lineRule="auto"/>
        <w:ind w:left="709"/>
        <w:jc w:val="both"/>
        <w:rPr>
          <w:rFonts w:ascii="Times New Roman" w:hAnsi="Times New Roman" w:cs="Times New Roman"/>
          <w:sz w:val="24"/>
          <w:szCs w:val="24"/>
          <w:lang w:val="en-US"/>
        </w:rPr>
      </w:pPr>
      <w:r w:rsidRPr="00824161">
        <w:rPr>
          <w:rFonts w:ascii="Times New Roman" w:hAnsi="Times New Roman" w:cs="Times New Roman"/>
          <w:sz w:val="24"/>
          <w:szCs w:val="24"/>
          <w:lang w:val="en-US"/>
        </w:rPr>
        <w:t>o‘rta ma’lumotli, o‘rta maxsus, yordamchi maktab ma’lumoti va oliy ma’lumotga ega bo‘lgan oilalar,  ma’lumotsiz (savodsiz) oilalar.</w:t>
      </w:r>
    </w:p>
    <w:p w:rsidR="00824161" w:rsidRPr="00824161" w:rsidRDefault="00824161" w:rsidP="0083110B">
      <w:pPr>
        <w:numPr>
          <w:ilvl w:val="0"/>
          <w:numId w:val="10"/>
        </w:numPr>
        <w:spacing w:after="0" w:line="240" w:lineRule="auto"/>
        <w:jc w:val="both"/>
        <w:rPr>
          <w:rFonts w:ascii="Times New Roman" w:hAnsi="Times New Roman" w:cs="Times New Roman"/>
          <w:sz w:val="24"/>
          <w:szCs w:val="24"/>
          <w:lang w:val="en-US"/>
        </w:rPr>
      </w:pPr>
      <w:r w:rsidRPr="00824161">
        <w:rPr>
          <w:rFonts w:ascii="Times New Roman" w:hAnsi="Times New Roman" w:cs="Times New Roman"/>
          <w:sz w:val="24"/>
          <w:szCs w:val="24"/>
          <w:lang w:val="en-US"/>
        </w:rPr>
        <w:t>Oilaning  «yoshiga» ko‘ra yosh oila (1 yilgacha, 3-5 yillik, 6-10 yillik turmush tajribasiga ega bo‘lgan oilalar), o‘rta yoshdagi oila, yetuk oila.</w:t>
      </w:r>
    </w:p>
    <w:p w:rsidR="00824161" w:rsidRPr="00824161" w:rsidRDefault="00824161" w:rsidP="0083110B">
      <w:pPr>
        <w:numPr>
          <w:ilvl w:val="0"/>
          <w:numId w:val="10"/>
        </w:numPr>
        <w:spacing w:after="0" w:line="240" w:lineRule="auto"/>
        <w:rPr>
          <w:rFonts w:ascii="Times New Roman" w:hAnsi="Times New Roman" w:cs="Times New Roman"/>
          <w:sz w:val="24"/>
          <w:szCs w:val="24"/>
          <w:lang w:val="en-US"/>
        </w:rPr>
      </w:pPr>
      <w:r w:rsidRPr="00824161">
        <w:rPr>
          <w:rFonts w:ascii="Times New Roman" w:hAnsi="Times New Roman" w:cs="Times New Roman"/>
          <w:sz w:val="24"/>
          <w:szCs w:val="24"/>
          <w:lang w:val="en-US"/>
        </w:rPr>
        <w:t xml:space="preserve">Oilaning hududiy jihatlariga ko‘ra; </w:t>
      </w:r>
    </w:p>
    <w:p w:rsidR="00824161" w:rsidRPr="00824161" w:rsidRDefault="00824161" w:rsidP="00824161">
      <w:pPr>
        <w:spacing w:after="0" w:line="240" w:lineRule="auto"/>
        <w:ind w:left="709"/>
        <w:rPr>
          <w:rFonts w:ascii="Times New Roman" w:hAnsi="Times New Roman" w:cs="Times New Roman"/>
          <w:sz w:val="24"/>
          <w:szCs w:val="24"/>
          <w:lang w:val="en-US"/>
        </w:rPr>
      </w:pPr>
      <w:r w:rsidRPr="00824161">
        <w:rPr>
          <w:rFonts w:ascii="Times New Roman" w:hAnsi="Times New Roman" w:cs="Times New Roman"/>
          <w:sz w:val="24"/>
          <w:szCs w:val="24"/>
          <w:lang w:val="en-US"/>
        </w:rPr>
        <w:t>shahar, qishloq va aralash tipdagi oilalar.</w:t>
      </w:r>
    </w:p>
    <w:p w:rsidR="00824161" w:rsidRPr="00824161" w:rsidRDefault="00824161" w:rsidP="0083110B">
      <w:pPr>
        <w:numPr>
          <w:ilvl w:val="0"/>
          <w:numId w:val="10"/>
        </w:numPr>
        <w:spacing w:after="0" w:line="240" w:lineRule="auto"/>
        <w:jc w:val="both"/>
        <w:rPr>
          <w:rFonts w:ascii="Times New Roman" w:hAnsi="Times New Roman" w:cs="Times New Roman"/>
          <w:sz w:val="24"/>
          <w:szCs w:val="24"/>
          <w:lang w:val="en-US"/>
        </w:rPr>
      </w:pPr>
      <w:r w:rsidRPr="00824161">
        <w:rPr>
          <w:rFonts w:ascii="Times New Roman" w:hAnsi="Times New Roman" w:cs="Times New Roman"/>
          <w:sz w:val="24"/>
          <w:szCs w:val="24"/>
          <w:lang w:val="en-US"/>
        </w:rPr>
        <w:t>Oiladagi er-xotin va boshqa oila a’zolarining  tutgan o‘rniga qarab;</w:t>
      </w:r>
    </w:p>
    <w:p w:rsidR="00824161" w:rsidRPr="00824161" w:rsidRDefault="00824161" w:rsidP="00824161">
      <w:pPr>
        <w:spacing w:after="0" w:line="240" w:lineRule="auto"/>
        <w:ind w:left="720" w:firstLine="709"/>
        <w:jc w:val="both"/>
        <w:rPr>
          <w:rFonts w:ascii="Times New Roman" w:hAnsi="Times New Roman" w:cs="Times New Roman"/>
          <w:sz w:val="24"/>
          <w:szCs w:val="24"/>
          <w:lang w:val="en-US"/>
        </w:rPr>
      </w:pPr>
      <w:r w:rsidRPr="00824161">
        <w:rPr>
          <w:rFonts w:ascii="Times New Roman" w:hAnsi="Times New Roman" w:cs="Times New Roman"/>
          <w:sz w:val="24"/>
          <w:szCs w:val="24"/>
          <w:lang w:val="en-US"/>
        </w:rPr>
        <w:t>Avtoritar oila (oiladagi hamma muammoni bir kishi er yoki xotin, qaynota yoki qaynona hal etadi).</w:t>
      </w:r>
    </w:p>
    <w:p w:rsidR="00824161" w:rsidRPr="00824161" w:rsidRDefault="00824161" w:rsidP="00824161">
      <w:pPr>
        <w:spacing w:after="0" w:line="240" w:lineRule="auto"/>
        <w:ind w:left="720" w:firstLine="709"/>
        <w:jc w:val="both"/>
        <w:rPr>
          <w:rFonts w:ascii="Times New Roman" w:hAnsi="Times New Roman" w:cs="Times New Roman"/>
          <w:sz w:val="24"/>
          <w:szCs w:val="24"/>
          <w:lang w:val="en-US"/>
        </w:rPr>
      </w:pPr>
      <w:r w:rsidRPr="00824161">
        <w:rPr>
          <w:rFonts w:ascii="Times New Roman" w:hAnsi="Times New Roman" w:cs="Times New Roman"/>
          <w:sz w:val="24"/>
          <w:szCs w:val="24"/>
          <w:lang w:val="en-US"/>
        </w:rPr>
        <w:t>Demokratik oila (oiladagi har qanday muammolarni ko‘pchilik bilan kelishilgan holda hal tiladi).</w:t>
      </w:r>
    </w:p>
    <w:p w:rsidR="00824161" w:rsidRPr="00824161" w:rsidRDefault="00824161" w:rsidP="0083110B">
      <w:pPr>
        <w:numPr>
          <w:ilvl w:val="0"/>
          <w:numId w:val="10"/>
        </w:numPr>
        <w:spacing w:after="0" w:line="240" w:lineRule="auto"/>
        <w:jc w:val="both"/>
        <w:rPr>
          <w:rFonts w:ascii="Times New Roman" w:hAnsi="Times New Roman" w:cs="Times New Roman"/>
          <w:sz w:val="24"/>
          <w:szCs w:val="24"/>
          <w:lang w:val="en-US"/>
        </w:rPr>
      </w:pPr>
      <w:r w:rsidRPr="00824161">
        <w:rPr>
          <w:rFonts w:ascii="Times New Roman" w:hAnsi="Times New Roman" w:cs="Times New Roman"/>
          <w:sz w:val="24"/>
          <w:szCs w:val="24"/>
          <w:lang w:val="en-US"/>
        </w:rPr>
        <w:t>Er hotinning millatiga ko‘ra;</w:t>
      </w:r>
    </w:p>
    <w:p w:rsidR="00824161" w:rsidRPr="00824161" w:rsidRDefault="00824161" w:rsidP="00824161">
      <w:pPr>
        <w:spacing w:after="0" w:line="240" w:lineRule="auto"/>
        <w:ind w:left="709" w:firstLine="720"/>
        <w:jc w:val="both"/>
        <w:rPr>
          <w:rFonts w:ascii="Times New Roman" w:hAnsi="Times New Roman" w:cs="Times New Roman"/>
          <w:sz w:val="24"/>
          <w:szCs w:val="24"/>
          <w:lang w:val="en-US"/>
        </w:rPr>
      </w:pPr>
      <w:r w:rsidRPr="00824161">
        <w:rPr>
          <w:rFonts w:ascii="Times New Roman" w:hAnsi="Times New Roman" w:cs="Times New Roman"/>
          <w:sz w:val="24"/>
          <w:szCs w:val="24"/>
          <w:lang w:val="en-US"/>
        </w:rPr>
        <w:t>Bir millatli (er xotin bir bir xil millatga mansub) va baynalminal (er-hotin turli millatga mansub) oilalar.</w:t>
      </w:r>
    </w:p>
    <w:p w:rsidR="00824161" w:rsidRPr="00824161" w:rsidRDefault="00824161" w:rsidP="00824161">
      <w:pPr>
        <w:spacing w:after="0" w:line="240" w:lineRule="auto"/>
        <w:ind w:firstLine="720"/>
        <w:jc w:val="both"/>
        <w:rPr>
          <w:rFonts w:ascii="Times New Roman" w:hAnsi="Times New Roman" w:cs="Times New Roman"/>
          <w:sz w:val="24"/>
          <w:szCs w:val="24"/>
          <w:lang w:val="uz-Cyrl-UZ" w:bidi="fa-IR"/>
        </w:rPr>
      </w:pPr>
      <w:r w:rsidRPr="00824161">
        <w:rPr>
          <w:rFonts w:ascii="Times New Roman" w:hAnsi="Times New Roman" w:cs="Times New Roman"/>
          <w:sz w:val="24"/>
          <w:szCs w:val="24"/>
          <w:lang w:val="en-US"/>
        </w:rPr>
        <w:t>Olaning yuridik xususiyatiga ko‘ra turlari; Rasmiy oila (nikohdagi oila) va norasmiy oila (nikohga kirmagan, nikohdan tashqari)</w:t>
      </w:r>
      <w:r w:rsidRPr="00824161">
        <w:rPr>
          <w:rFonts w:ascii="Times New Roman" w:hAnsi="Times New Roman" w:cs="Times New Roman"/>
          <w:sz w:val="24"/>
          <w:szCs w:val="24"/>
          <w:lang w:val="uz-Cyrl-UZ" w:bidi="fa-IR"/>
        </w:rPr>
        <w:t xml:space="preserve"> </w:t>
      </w:r>
    </w:p>
    <w:p w:rsidR="00824161" w:rsidRPr="00824161" w:rsidRDefault="00824161" w:rsidP="00824161">
      <w:pPr>
        <w:pStyle w:val="af9"/>
        <w:spacing w:line="240" w:lineRule="auto"/>
        <w:rPr>
          <w:sz w:val="24"/>
          <w:szCs w:val="24"/>
        </w:rPr>
      </w:pPr>
      <w:r w:rsidRPr="00824161">
        <w:rPr>
          <w:sz w:val="24"/>
          <w:szCs w:val="24"/>
        </w:rPr>
        <w:t xml:space="preserve">Oila paydo bo‘lgandan to hozirgi davrga qadar u bajarib kelgan vazifalar chuqur ilmiy tahlil etilsa, ularni asosan uch yo‘nalishda ifodalash mumkin. Bu  yo‘nalishlar farzandlarning </w:t>
      </w:r>
      <w:r w:rsidRPr="00824161">
        <w:rPr>
          <w:sz w:val="24"/>
          <w:szCs w:val="24"/>
        </w:rPr>
        <w:lastRenderedPageBreak/>
        <w:t>tug‘ilishi, ularni tarbiyalash va moddiy ehtiyojini qondirishdir. Shuning uchun ham oila vazifalarini uch guruhga ajratish maqsadga muvofiqdir.</w:t>
      </w:r>
    </w:p>
    <w:p w:rsidR="00824161" w:rsidRPr="00824161" w:rsidRDefault="00824161" w:rsidP="00824161">
      <w:pPr>
        <w:pStyle w:val="af9"/>
        <w:spacing w:line="240" w:lineRule="auto"/>
        <w:rPr>
          <w:sz w:val="24"/>
          <w:szCs w:val="24"/>
        </w:rPr>
      </w:pPr>
      <w:r w:rsidRPr="00824161">
        <w:rPr>
          <w:sz w:val="24"/>
          <w:szCs w:val="24"/>
        </w:rPr>
        <w:t>Oilaning demografik vazifasi.</w:t>
      </w:r>
    </w:p>
    <w:p w:rsidR="00824161" w:rsidRPr="00824161" w:rsidRDefault="00824161" w:rsidP="00824161">
      <w:pPr>
        <w:pStyle w:val="af9"/>
        <w:spacing w:line="240" w:lineRule="auto"/>
        <w:rPr>
          <w:sz w:val="24"/>
          <w:szCs w:val="24"/>
        </w:rPr>
      </w:pPr>
      <w:r w:rsidRPr="00824161">
        <w:rPr>
          <w:sz w:val="24"/>
          <w:szCs w:val="24"/>
        </w:rPr>
        <w:t>Oilaning ijtimoiy vazifasi.</w:t>
      </w:r>
    </w:p>
    <w:p w:rsidR="00824161" w:rsidRPr="00824161" w:rsidRDefault="00824161" w:rsidP="00824161">
      <w:pPr>
        <w:pStyle w:val="af9"/>
        <w:spacing w:line="240" w:lineRule="auto"/>
        <w:rPr>
          <w:sz w:val="24"/>
          <w:szCs w:val="24"/>
        </w:rPr>
      </w:pPr>
      <w:r w:rsidRPr="00824161">
        <w:rPr>
          <w:sz w:val="24"/>
          <w:szCs w:val="24"/>
        </w:rPr>
        <w:t>Oilaning iqtisodiy vazifasi.</w:t>
      </w:r>
    </w:p>
    <w:p w:rsidR="00824161" w:rsidRPr="00824161" w:rsidRDefault="00824161" w:rsidP="00824161">
      <w:pPr>
        <w:pStyle w:val="af9"/>
        <w:spacing w:line="240" w:lineRule="auto"/>
        <w:rPr>
          <w:sz w:val="24"/>
          <w:szCs w:val="24"/>
        </w:rPr>
      </w:pPr>
      <w:r w:rsidRPr="00824161">
        <w:rPr>
          <w:sz w:val="24"/>
          <w:szCs w:val="24"/>
        </w:rPr>
        <w:t>Oilaning demografik vazifasiga–uning demografik faoliyati, ya’ni oilada farzandlarning tug‘ilishi, inson naslini, jamiyatni davom ettiruvchi-avlod yaratish kiradi.</w:t>
      </w:r>
    </w:p>
    <w:p w:rsidR="00824161" w:rsidRPr="00824161" w:rsidRDefault="00824161" w:rsidP="00824161">
      <w:pPr>
        <w:pStyle w:val="af9"/>
        <w:spacing w:line="240" w:lineRule="auto"/>
        <w:rPr>
          <w:sz w:val="24"/>
          <w:szCs w:val="24"/>
        </w:rPr>
      </w:pPr>
      <w:r w:rsidRPr="00824161">
        <w:rPr>
          <w:sz w:val="24"/>
          <w:szCs w:val="24"/>
        </w:rPr>
        <w:t>Oilaning ijtimoiy vazifasiga-oilada faorzandlarni tarbiyalash, inson sifatida kamolga yetkazish, ularning tabiatga, jamiyatga va o‘zaro munosabatlarini shakllantirish, dam olish va salomatligini tiklash kabilar kiradi.</w:t>
      </w:r>
    </w:p>
    <w:p w:rsidR="00824161" w:rsidRDefault="00824161" w:rsidP="00824161">
      <w:pPr>
        <w:pStyle w:val="af9"/>
        <w:spacing w:line="240" w:lineRule="auto"/>
        <w:rPr>
          <w:sz w:val="24"/>
          <w:szCs w:val="24"/>
        </w:rPr>
      </w:pPr>
      <w:r w:rsidRPr="00824161">
        <w:rPr>
          <w:sz w:val="24"/>
          <w:szCs w:val="24"/>
        </w:rPr>
        <w:t xml:space="preserve">Oilaning iqtisodiy vazifasiga oila a’zolarini oziq-ovqat, kiyim-kechak va boshqa yashash uchun zarur bo‘lgan moddiy vositalar bilan ta’minlash kiradi. </w:t>
      </w:r>
    </w:p>
    <w:p w:rsidR="00824161" w:rsidRPr="00824161" w:rsidRDefault="00824161" w:rsidP="00824161">
      <w:pPr>
        <w:spacing w:after="0" w:line="240" w:lineRule="auto"/>
        <w:ind w:firstLine="567"/>
        <w:jc w:val="both"/>
        <w:rPr>
          <w:rFonts w:ascii="Times New Roman" w:hAnsi="Times New Roman" w:cs="Times New Roman"/>
          <w:sz w:val="24"/>
          <w:szCs w:val="24"/>
          <w:lang w:val="uz-Cyrl-UZ"/>
        </w:rPr>
      </w:pPr>
      <w:r w:rsidRPr="00824161">
        <w:rPr>
          <w:rFonts w:ascii="Times New Roman" w:hAnsi="Times New Roman" w:cs="Times New Roman"/>
          <w:b/>
          <w:bCs/>
          <w:sz w:val="24"/>
          <w:szCs w:val="24"/>
          <w:lang w:val="uz-Cyrl-UZ"/>
        </w:rPr>
        <w:t xml:space="preserve">3. </w:t>
      </w:r>
      <w:r w:rsidR="00943586">
        <w:rPr>
          <w:rFonts w:ascii="Times New Roman" w:hAnsi="Times New Roman" w:cs="Times New Roman"/>
          <w:b/>
          <w:bCs/>
          <w:sz w:val="24"/>
          <w:szCs w:val="24"/>
          <w:lang w:val="uz-Cyrl-UZ"/>
        </w:rPr>
        <w:t>O’zbekiston</w:t>
      </w:r>
      <w:r w:rsidRPr="00824161">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aholisining</w:t>
      </w:r>
      <w:r w:rsidRPr="00824161">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nikoh</w:t>
      </w:r>
      <w:r w:rsidRPr="00824161">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va</w:t>
      </w:r>
      <w:r w:rsidRPr="00824161">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oilaviy</w:t>
      </w:r>
      <w:r w:rsidRPr="00824161">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tarkibi</w:t>
      </w:r>
      <w:r w:rsidRPr="00824161">
        <w:rPr>
          <w:rFonts w:ascii="Times New Roman" w:hAnsi="Times New Roman" w:cs="Times New Roman"/>
          <w:b/>
          <w:bCs/>
          <w:sz w:val="24"/>
          <w:szCs w:val="24"/>
          <w:lang w:val="uz-Cyrl-UZ"/>
        </w:rPr>
        <w:t>.</w:t>
      </w:r>
      <w:r w:rsidRPr="00943586">
        <w:rPr>
          <w:rFonts w:ascii="Times New Roman" w:hAnsi="Times New Roman" w:cs="Times New Roman"/>
          <w:b/>
          <w:bCs/>
          <w:sz w:val="24"/>
          <w:szCs w:val="24"/>
          <w:lang w:val="en-US"/>
        </w:rPr>
        <w:t xml:space="preserve"> </w:t>
      </w:r>
      <w:r w:rsidRPr="00824161">
        <w:rPr>
          <w:rFonts w:ascii="Times New Roman" w:hAnsi="Times New Roman" w:cs="Times New Roman"/>
          <w:sz w:val="24"/>
          <w:szCs w:val="24"/>
          <w:lang w:val="uz-Cyrl-UZ"/>
        </w:rPr>
        <w:t>O‘zbekistonda aholining oilaviy holatiga oid to‘laroq statistik ma’lumotlar 1939 yilda o‘tkazilgan aholi ro‘yxati ma’lumotlaridan mavjuddir. Ushbu ma’lumotlar ko‘rsatishicha, 1939 yili O‘zbekiston aholisi 93,3 foizi oila bilan birga, qolgan 6,7 foizi esa oiladan alohida yashaganlar. Agar bu ko‘rsatkichlarni 1989 yil o‘tkazilgan aholi ro‘yxati ma’lumotlari bilan solishtirilsa, respublika aholisining oilaviy tarkibida katta ijobiy o‘zgarishlar bo‘lgani ma’lum bo‘ladi. Chunki, 1939-1989 yillarda aholining oila a’zosi bo‘lib oila muxitida yashovchi qismi 2 foizga ko‘paydi va jami aholining 95,3 foizini tashkil etdi. Y</w:t>
      </w:r>
      <w:r w:rsidRPr="00824161">
        <w:rPr>
          <w:rFonts w:ascii="Times New Roman" w:hAnsi="Times New Roman" w:cs="Times New Roman"/>
          <w:sz w:val="24"/>
          <w:szCs w:val="24"/>
          <w:lang w:val="en-US"/>
        </w:rPr>
        <w:t>o</w:t>
      </w:r>
      <w:r w:rsidRPr="00824161">
        <w:rPr>
          <w:rFonts w:ascii="Times New Roman" w:hAnsi="Times New Roman" w:cs="Times New Roman"/>
          <w:sz w:val="24"/>
          <w:szCs w:val="24"/>
          <w:lang w:val="uz-Cyrl-UZ"/>
        </w:rPr>
        <w:t>lg‘iz yashovchi aholi salmog‘i esa deyarli ikki mart</w:t>
      </w:r>
      <w:r w:rsidRPr="00824161">
        <w:rPr>
          <w:rFonts w:ascii="Times New Roman" w:hAnsi="Times New Roman" w:cs="Times New Roman"/>
          <w:sz w:val="24"/>
          <w:szCs w:val="24"/>
          <w:lang w:val="uz-Latn-UZ"/>
        </w:rPr>
        <w:t>ag</w:t>
      </w:r>
      <w:r w:rsidRPr="00824161">
        <w:rPr>
          <w:rFonts w:ascii="Times New Roman" w:hAnsi="Times New Roman" w:cs="Times New Roman"/>
          <w:sz w:val="24"/>
          <w:szCs w:val="24"/>
          <w:lang w:val="uz-Cyrl-UZ"/>
        </w:rPr>
        <w:t xml:space="preserve">a kamaydi. Ana shunday ijobiy o‘zgarish O‘zbekistonning shahar aholisida ham, qishloq aholisida ham kuzatiladi. Shuni alohida qayd etish lozimki, yolg‘iz yashovchi kishilar salmog‘i shahar aholisi tarkibida qishloq aholisiga qaraganda bir muncha yuqoridir. </w:t>
      </w:r>
    </w:p>
    <w:p w:rsidR="00824161" w:rsidRPr="00824161" w:rsidRDefault="00824161" w:rsidP="00824161">
      <w:pPr>
        <w:spacing w:after="0" w:line="240" w:lineRule="auto"/>
        <w:ind w:firstLine="708"/>
        <w:jc w:val="both"/>
        <w:rPr>
          <w:rFonts w:ascii="Times New Roman" w:hAnsi="Times New Roman" w:cs="Times New Roman"/>
          <w:sz w:val="24"/>
          <w:szCs w:val="24"/>
          <w:lang w:val="uz-Cyrl-UZ"/>
        </w:rPr>
      </w:pPr>
      <w:r w:rsidRPr="00824161">
        <w:rPr>
          <w:rFonts w:ascii="Times New Roman" w:hAnsi="Times New Roman" w:cs="Times New Roman"/>
          <w:sz w:val="24"/>
          <w:szCs w:val="24"/>
          <w:lang w:val="uz-Cyrl-UZ"/>
        </w:rPr>
        <w:t>Jadval ma’lumotlaridan ko‘rinib turibdiki, respublika shahar aholisining 91,8 foizi oilada oila a’zosi bo‘lib yashasa, qolgan 8,2 foizi esa oiladan alohida, yolg‘iz holda yashovchilar tashkil etgan. Buning sababi eng avvalo shahar aholisining etnik tarkibiga bog‘liqdir. 1989 yil aholi ro‘yxati ma’lumotlariga qaragand</w:t>
      </w:r>
      <w:r w:rsidRPr="00824161">
        <w:rPr>
          <w:rFonts w:ascii="Times New Roman" w:hAnsi="Times New Roman" w:cs="Times New Roman"/>
          <w:sz w:val="24"/>
          <w:szCs w:val="24"/>
          <w:lang w:val="uz-Latn-UZ"/>
        </w:rPr>
        <w:t>a,</w:t>
      </w:r>
      <w:r w:rsidRPr="00824161">
        <w:rPr>
          <w:rFonts w:ascii="Times New Roman" w:hAnsi="Times New Roman" w:cs="Times New Roman"/>
          <w:sz w:val="24"/>
          <w:szCs w:val="24"/>
          <w:lang w:val="uz-Cyrl-UZ"/>
        </w:rPr>
        <w:t xml:space="preserve"> respublika shahar aholisining 27,5 foizi rus, ukrain, belorus kabi Yevropa millalariga mansub halqlar tashkil etadi. Ma’lumki, rus, ukrain, belorus singari Yevropa millatlariga mansub xalqlarda, Boltiqbo‘yi xalqlarida oiladan alohida yolg‘iz holda yashash xollari ko‘proq uchraydi. Bu albatta ushbu xalqlarning oila shakllanishidagi va rivojlanishidagi urf-odatlariga, oilada ota-ona, farzandlarga bo‘lgan munosabatlariga bog‘liqdir. Masalan</w:t>
      </w:r>
      <w:r w:rsidRPr="00824161">
        <w:rPr>
          <w:rFonts w:ascii="Times New Roman" w:hAnsi="Times New Roman" w:cs="Times New Roman"/>
          <w:sz w:val="24"/>
          <w:szCs w:val="24"/>
          <w:lang w:val="uz-Latn-UZ"/>
        </w:rPr>
        <w:t>,</w:t>
      </w:r>
      <w:r w:rsidRPr="00824161">
        <w:rPr>
          <w:rFonts w:ascii="Times New Roman" w:hAnsi="Times New Roman" w:cs="Times New Roman"/>
          <w:sz w:val="24"/>
          <w:szCs w:val="24"/>
          <w:lang w:val="uz-Cyrl-UZ"/>
        </w:rPr>
        <w:t xml:space="preserve"> rus oilalarini olaylik. Oilada farzand </w:t>
      </w:r>
      <w:r w:rsidRPr="00824161">
        <w:rPr>
          <w:rFonts w:ascii="Times New Roman" w:hAnsi="Times New Roman" w:cs="Times New Roman"/>
          <w:sz w:val="24"/>
          <w:szCs w:val="24"/>
          <w:lang w:val="uz-Latn-UZ"/>
        </w:rPr>
        <w:t>v</w:t>
      </w:r>
      <w:r w:rsidRPr="00824161">
        <w:rPr>
          <w:rFonts w:ascii="Times New Roman" w:hAnsi="Times New Roman" w:cs="Times New Roman"/>
          <w:sz w:val="24"/>
          <w:szCs w:val="24"/>
          <w:lang w:val="uz-Cyrl-UZ"/>
        </w:rPr>
        <w:t>oyaga etib oila qurgach, asosan ota-onasidan alohida mustaqil ravishda yashashga harakat etishadi. Ko‘pchilik rus oilalarida faqat 1-2 ta farzandlar bo‘lgani tufayli</w:t>
      </w:r>
      <w:r w:rsidRPr="00824161">
        <w:rPr>
          <w:rFonts w:ascii="Times New Roman" w:hAnsi="Times New Roman" w:cs="Times New Roman"/>
          <w:sz w:val="24"/>
          <w:szCs w:val="24"/>
          <w:lang w:val="uz-Latn-UZ"/>
        </w:rPr>
        <w:t>,</w:t>
      </w:r>
      <w:r w:rsidRPr="00824161">
        <w:rPr>
          <w:rFonts w:ascii="Times New Roman" w:hAnsi="Times New Roman" w:cs="Times New Roman"/>
          <w:sz w:val="24"/>
          <w:szCs w:val="24"/>
          <w:lang w:val="uz-Cyrl-UZ"/>
        </w:rPr>
        <w:t xml:space="preserve"> ota yoki ona yolg‘iz qoladi. Yoki bo‘lmasa farzandlar katta bo‘lgach boshqa shaharlarga o‘qish yoki ishlash maqsadida ota-ona uyidan butunlay ketib qolishi natijasida ham ota-ona, ota yoki ona yolg‘iz qolish </w:t>
      </w:r>
      <w:r w:rsidRPr="00824161">
        <w:rPr>
          <w:rFonts w:ascii="Times New Roman" w:hAnsi="Times New Roman" w:cs="Times New Roman"/>
          <w:sz w:val="24"/>
          <w:szCs w:val="24"/>
          <w:lang w:val="uz-Latn-UZ"/>
        </w:rPr>
        <w:t>h</w:t>
      </w:r>
      <w:r w:rsidRPr="00824161">
        <w:rPr>
          <w:rFonts w:ascii="Times New Roman" w:hAnsi="Times New Roman" w:cs="Times New Roman"/>
          <w:sz w:val="24"/>
          <w:szCs w:val="24"/>
          <w:lang w:val="uz-Cyrl-UZ"/>
        </w:rPr>
        <w:t>ollari ko‘plab uchraydi. Undan tashqari, ko‘plab rus oilalarida er-xotin nikohdan ajralib ketish natijasida ham yolg‘iz yashovchi kishilar salmog‘i yuqoridir.</w:t>
      </w:r>
    </w:p>
    <w:p w:rsidR="00824161" w:rsidRPr="008C3525" w:rsidRDefault="008C3525" w:rsidP="00824161">
      <w:pPr>
        <w:spacing w:after="0" w:line="240" w:lineRule="auto"/>
        <w:jc w:val="right"/>
        <w:rPr>
          <w:rFonts w:ascii="Times New Roman" w:hAnsi="Times New Roman" w:cs="Times New Roman"/>
          <w:sz w:val="24"/>
          <w:szCs w:val="24"/>
          <w:lang w:val="uz-Cyrl-UZ"/>
        </w:rPr>
      </w:pPr>
      <w:r w:rsidRPr="008C3525">
        <w:rPr>
          <w:rFonts w:ascii="Times New Roman" w:hAnsi="Times New Roman" w:cs="Times New Roman"/>
          <w:sz w:val="24"/>
          <w:szCs w:val="24"/>
          <w:lang w:val="en-US"/>
        </w:rPr>
        <w:t>7</w:t>
      </w:r>
      <w:r w:rsidR="00824161" w:rsidRPr="008C3525">
        <w:rPr>
          <w:rFonts w:ascii="Times New Roman" w:hAnsi="Times New Roman" w:cs="Times New Roman"/>
          <w:sz w:val="24"/>
          <w:szCs w:val="24"/>
          <w:lang w:val="uz-Cyrl-UZ"/>
        </w:rPr>
        <w:t>-jadval</w:t>
      </w:r>
    </w:p>
    <w:p w:rsidR="00824161" w:rsidRPr="00824161" w:rsidRDefault="00824161" w:rsidP="00824161">
      <w:pPr>
        <w:spacing w:after="0" w:line="240" w:lineRule="auto"/>
        <w:jc w:val="center"/>
        <w:rPr>
          <w:rFonts w:ascii="Times New Roman" w:hAnsi="Times New Roman" w:cs="Times New Roman"/>
          <w:sz w:val="24"/>
          <w:szCs w:val="24"/>
          <w:lang w:val="uz-Cyrl-UZ"/>
        </w:rPr>
      </w:pPr>
      <w:r w:rsidRPr="00824161">
        <w:rPr>
          <w:rFonts w:ascii="Times New Roman" w:hAnsi="Times New Roman" w:cs="Times New Roman"/>
          <w:b/>
          <w:sz w:val="24"/>
          <w:szCs w:val="24"/>
          <w:lang w:val="uz-Cyrl-UZ"/>
        </w:rPr>
        <w:t>O‘zbekiston aholisining oilaviy xolati</w:t>
      </w:r>
      <w:r w:rsidRPr="00824161">
        <w:rPr>
          <w:rFonts w:ascii="Times New Roman" w:hAnsi="Times New Roman" w:cs="Times New Roman"/>
          <w:b/>
          <w:sz w:val="24"/>
          <w:szCs w:val="24"/>
          <w:lang w:val="uz-Latn-UZ"/>
        </w:rPr>
        <w:t xml:space="preserve"> </w:t>
      </w:r>
      <w:r w:rsidRPr="00824161">
        <w:rPr>
          <w:rFonts w:ascii="Times New Roman" w:hAnsi="Times New Roman" w:cs="Times New Roman"/>
          <w:sz w:val="24"/>
          <w:szCs w:val="24"/>
          <w:lang w:val="uz-Cyrl-UZ"/>
        </w:rPr>
        <w:t xml:space="preserve">(foiz </w:t>
      </w:r>
      <w:r w:rsidRPr="00824161">
        <w:rPr>
          <w:rFonts w:ascii="Times New Roman" w:hAnsi="Times New Roman" w:cs="Times New Roman"/>
          <w:sz w:val="24"/>
          <w:szCs w:val="24"/>
          <w:lang w:val="en-US"/>
        </w:rPr>
        <w:t>h</w:t>
      </w:r>
      <w:r w:rsidRPr="00824161">
        <w:rPr>
          <w:rFonts w:ascii="Times New Roman" w:hAnsi="Times New Roman" w:cs="Times New Roman"/>
          <w:sz w:val="24"/>
          <w:szCs w:val="24"/>
          <w:lang w:val="uz-Cyrl-UZ"/>
        </w:rPr>
        <w:t>isobida)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993"/>
        <w:gridCol w:w="850"/>
        <w:gridCol w:w="851"/>
        <w:gridCol w:w="850"/>
        <w:gridCol w:w="816"/>
      </w:tblGrid>
      <w:tr w:rsidR="00824161" w:rsidRPr="00824161" w:rsidTr="00943586">
        <w:tc>
          <w:tcPr>
            <w:tcW w:w="5211" w:type="dxa"/>
          </w:tcPr>
          <w:p w:rsidR="00824161" w:rsidRPr="00824161" w:rsidRDefault="00824161" w:rsidP="00824161">
            <w:pPr>
              <w:spacing w:after="0" w:line="240" w:lineRule="auto"/>
              <w:jc w:val="center"/>
              <w:rPr>
                <w:rFonts w:ascii="Times New Roman" w:hAnsi="Times New Roman" w:cs="Times New Roman"/>
                <w:sz w:val="24"/>
                <w:szCs w:val="24"/>
                <w:lang w:val="uz-Cyrl-UZ"/>
              </w:rPr>
            </w:pPr>
          </w:p>
        </w:tc>
        <w:tc>
          <w:tcPr>
            <w:tcW w:w="993"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Latn-UZ"/>
              </w:rPr>
            </w:pPr>
            <w:r w:rsidRPr="00824161">
              <w:rPr>
                <w:rFonts w:ascii="Times New Roman" w:hAnsi="Times New Roman" w:cs="Times New Roman"/>
                <w:sz w:val="24"/>
                <w:szCs w:val="24"/>
                <w:lang w:val="uz-Cyrl-UZ"/>
              </w:rPr>
              <w:t>1939</w:t>
            </w:r>
            <w:r w:rsidRPr="00824161">
              <w:rPr>
                <w:rFonts w:ascii="Times New Roman" w:hAnsi="Times New Roman" w:cs="Times New Roman"/>
                <w:sz w:val="24"/>
                <w:szCs w:val="24"/>
                <w:lang w:val="uz-Latn-UZ"/>
              </w:rPr>
              <w:t xml:space="preserve"> y</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Latn-UZ"/>
              </w:rPr>
            </w:pPr>
            <w:r w:rsidRPr="00824161">
              <w:rPr>
                <w:rFonts w:ascii="Times New Roman" w:hAnsi="Times New Roman" w:cs="Times New Roman"/>
                <w:sz w:val="24"/>
                <w:szCs w:val="24"/>
                <w:lang w:val="uz-Cyrl-UZ"/>
              </w:rPr>
              <w:t>1959</w:t>
            </w:r>
            <w:r w:rsidRPr="00824161">
              <w:rPr>
                <w:rFonts w:ascii="Times New Roman" w:hAnsi="Times New Roman" w:cs="Times New Roman"/>
                <w:sz w:val="24"/>
                <w:szCs w:val="24"/>
                <w:lang w:val="uz-Latn-UZ"/>
              </w:rPr>
              <w:t xml:space="preserve"> y</w:t>
            </w:r>
          </w:p>
        </w:tc>
        <w:tc>
          <w:tcPr>
            <w:tcW w:w="851"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Latn-UZ"/>
              </w:rPr>
            </w:pPr>
            <w:r w:rsidRPr="00824161">
              <w:rPr>
                <w:rFonts w:ascii="Times New Roman" w:hAnsi="Times New Roman" w:cs="Times New Roman"/>
                <w:sz w:val="24"/>
                <w:szCs w:val="24"/>
                <w:lang w:val="uz-Cyrl-UZ"/>
              </w:rPr>
              <w:t>1970</w:t>
            </w:r>
            <w:r w:rsidRPr="00824161">
              <w:rPr>
                <w:rFonts w:ascii="Times New Roman" w:hAnsi="Times New Roman" w:cs="Times New Roman"/>
                <w:sz w:val="24"/>
                <w:szCs w:val="24"/>
                <w:lang w:val="uz-Latn-UZ"/>
              </w:rPr>
              <w:t xml:space="preserve"> y</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Latn-UZ"/>
              </w:rPr>
            </w:pPr>
            <w:r w:rsidRPr="00824161">
              <w:rPr>
                <w:rFonts w:ascii="Times New Roman" w:hAnsi="Times New Roman" w:cs="Times New Roman"/>
                <w:sz w:val="24"/>
                <w:szCs w:val="24"/>
                <w:lang w:val="uz-Cyrl-UZ"/>
              </w:rPr>
              <w:t>1979</w:t>
            </w:r>
            <w:r w:rsidRPr="00824161">
              <w:rPr>
                <w:rFonts w:ascii="Times New Roman" w:hAnsi="Times New Roman" w:cs="Times New Roman"/>
                <w:sz w:val="24"/>
                <w:szCs w:val="24"/>
                <w:lang w:val="uz-Latn-UZ"/>
              </w:rPr>
              <w:t xml:space="preserve"> y</w:t>
            </w:r>
          </w:p>
        </w:tc>
        <w:tc>
          <w:tcPr>
            <w:tcW w:w="816"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Latn-UZ"/>
              </w:rPr>
            </w:pPr>
            <w:r w:rsidRPr="00824161">
              <w:rPr>
                <w:rFonts w:ascii="Times New Roman" w:hAnsi="Times New Roman" w:cs="Times New Roman"/>
                <w:sz w:val="24"/>
                <w:szCs w:val="24"/>
                <w:lang w:val="uz-Cyrl-UZ"/>
              </w:rPr>
              <w:t>1989</w:t>
            </w:r>
            <w:r w:rsidRPr="00824161">
              <w:rPr>
                <w:rFonts w:ascii="Times New Roman" w:hAnsi="Times New Roman" w:cs="Times New Roman"/>
                <w:sz w:val="24"/>
                <w:szCs w:val="24"/>
                <w:lang w:val="uz-Latn-UZ"/>
              </w:rPr>
              <w:t xml:space="preserve"> y</w:t>
            </w:r>
          </w:p>
        </w:tc>
      </w:tr>
      <w:tr w:rsidR="00824161" w:rsidRPr="00824161" w:rsidTr="00943586">
        <w:tc>
          <w:tcPr>
            <w:tcW w:w="5211" w:type="dxa"/>
          </w:tcPr>
          <w:p w:rsidR="00824161" w:rsidRPr="00824161" w:rsidRDefault="00824161" w:rsidP="00824161">
            <w:pPr>
              <w:spacing w:after="0" w:line="240" w:lineRule="auto"/>
              <w:jc w:val="center"/>
              <w:rPr>
                <w:rFonts w:ascii="Times New Roman" w:hAnsi="Times New Roman" w:cs="Times New Roman"/>
                <w:b/>
                <w:i/>
                <w:sz w:val="24"/>
                <w:szCs w:val="24"/>
                <w:lang w:val="uz-Cyrl-UZ"/>
              </w:rPr>
            </w:pPr>
            <w:r w:rsidRPr="00824161">
              <w:rPr>
                <w:rFonts w:ascii="Times New Roman" w:hAnsi="Times New Roman" w:cs="Times New Roman"/>
                <w:b/>
                <w:i/>
                <w:sz w:val="24"/>
                <w:szCs w:val="24"/>
                <w:lang w:val="uz-Cyrl-UZ"/>
              </w:rPr>
              <w:t>Jami aholi</w:t>
            </w:r>
          </w:p>
        </w:tc>
        <w:tc>
          <w:tcPr>
            <w:tcW w:w="993"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100</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100</w:t>
            </w:r>
          </w:p>
        </w:tc>
        <w:tc>
          <w:tcPr>
            <w:tcW w:w="851"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100</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100</w:t>
            </w:r>
          </w:p>
        </w:tc>
        <w:tc>
          <w:tcPr>
            <w:tcW w:w="816"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100</w:t>
            </w:r>
          </w:p>
        </w:tc>
      </w:tr>
      <w:tr w:rsidR="00824161" w:rsidRPr="00824161" w:rsidTr="00943586">
        <w:tc>
          <w:tcPr>
            <w:tcW w:w="5211" w:type="dxa"/>
          </w:tcPr>
          <w:p w:rsidR="00824161" w:rsidRPr="00824161" w:rsidRDefault="00824161" w:rsidP="00824161">
            <w:pPr>
              <w:spacing w:after="0" w:line="240" w:lineRule="auto"/>
              <w:jc w:val="both"/>
              <w:rPr>
                <w:rFonts w:ascii="Times New Roman" w:hAnsi="Times New Roman" w:cs="Times New Roman"/>
                <w:sz w:val="24"/>
                <w:szCs w:val="24"/>
                <w:lang w:val="uz-Cyrl-UZ"/>
              </w:rPr>
            </w:pPr>
            <w:r w:rsidRPr="00824161">
              <w:rPr>
                <w:rFonts w:ascii="Times New Roman" w:hAnsi="Times New Roman" w:cs="Times New Roman"/>
                <w:sz w:val="24"/>
                <w:szCs w:val="24"/>
                <w:lang w:val="uz-Cyrl-UZ"/>
              </w:rPr>
              <w:t xml:space="preserve">Jumladan: </w:t>
            </w:r>
          </w:p>
          <w:p w:rsidR="00824161" w:rsidRPr="00824161" w:rsidRDefault="00824161" w:rsidP="00824161">
            <w:pPr>
              <w:spacing w:after="0" w:line="240" w:lineRule="auto"/>
              <w:jc w:val="both"/>
              <w:rPr>
                <w:rFonts w:ascii="Times New Roman" w:hAnsi="Times New Roman" w:cs="Times New Roman"/>
                <w:sz w:val="24"/>
                <w:szCs w:val="24"/>
                <w:lang w:val="uz-Cyrl-UZ"/>
              </w:rPr>
            </w:pPr>
            <w:r w:rsidRPr="00824161">
              <w:rPr>
                <w:rFonts w:ascii="Times New Roman" w:hAnsi="Times New Roman" w:cs="Times New Roman"/>
                <w:sz w:val="24"/>
                <w:szCs w:val="24"/>
                <w:lang w:val="uz-Cyrl-UZ"/>
              </w:rPr>
              <w:t>Oila bilan birga yashovchi oila a’zolari</w:t>
            </w:r>
          </w:p>
        </w:tc>
        <w:tc>
          <w:tcPr>
            <w:tcW w:w="993"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Latn-UZ"/>
              </w:rPr>
            </w:pPr>
          </w:p>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93,3</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Latn-UZ"/>
              </w:rPr>
            </w:pPr>
          </w:p>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95,1</w:t>
            </w:r>
          </w:p>
        </w:tc>
        <w:tc>
          <w:tcPr>
            <w:tcW w:w="851"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Latn-UZ"/>
              </w:rPr>
            </w:pPr>
          </w:p>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95,8</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Latn-UZ"/>
              </w:rPr>
            </w:pPr>
          </w:p>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94,3</w:t>
            </w:r>
          </w:p>
        </w:tc>
        <w:tc>
          <w:tcPr>
            <w:tcW w:w="816"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Latn-UZ"/>
              </w:rPr>
            </w:pPr>
          </w:p>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95,3</w:t>
            </w:r>
          </w:p>
        </w:tc>
      </w:tr>
      <w:tr w:rsidR="00824161" w:rsidRPr="00824161" w:rsidTr="00943586">
        <w:tc>
          <w:tcPr>
            <w:tcW w:w="5211" w:type="dxa"/>
          </w:tcPr>
          <w:p w:rsidR="00824161" w:rsidRPr="00824161" w:rsidRDefault="00824161" w:rsidP="00824161">
            <w:pPr>
              <w:spacing w:after="0" w:line="240" w:lineRule="auto"/>
              <w:jc w:val="both"/>
              <w:rPr>
                <w:rFonts w:ascii="Times New Roman" w:hAnsi="Times New Roman" w:cs="Times New Roman"/>
                <w:sz w:val="24"/>
                <w:szCs w:val="24"/>
                <w:lang w:val="uz-Cyrl-UZ"/>
              </w:rPr>
            </w:pPr>
            <w:r w:rsidRPr="00824161">
              <w:rPr>
                <w:rFonts w:ascii="Times New Roman" w:hAnsi="Times New Roman" w:cs="Times New Roman"/>
                <w:sz w:val="24"/>
                <w:szCs w:val="24"/>
                <w:lang w:val="uz-Cyrl-UZ"/>
              </w:rPr>
              <w:t>Oiladan alohida yashovchi oila a’zolari</w:t>
            </w:r>
          </w:p>
        </w:tc>
        <w:tc>
          <w:tcPr>
            <w:tcW w:w="993"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4,4</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2,7</w:t>
            </w:r>
          </w:p>
        </w:tc>
        <w:tc>
          <w:tcPr>
            <w:tcW w:w="851"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1,9</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4,1</w:t>
            </w:r>
          </w:p>
        </w:tc>
        <w:tc>
          <w:tcPr>
            <w:tcW w:w="816"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3,4</w:t>
            </w:r>
          </w:p>
        </w:tc>
      </w:tr>
      <w:tr w:rsidR="00824161" w:rsidRPr="00824161" w:rsidTr="00943586">
        <w:tc>
          <w:tcPr>
            <w:tcW w:w="5211" w:type="dxa"/>
          </w:tcPr>
          <w:p w:rsidR="00824161" w:rsidRPr="00824161" w:rsidRDefault="00824161" w:rsidP="00824161">
            <w:pPr>
              <w:spacing w:after="0" w:line="240" w:lineRule="auto"/>
              <w:jc w:val="both"/>
              <w:rPr>
                <w:rFonts w:ascii="Times New Roman" w:hAnsi="Times New Roman" w:cs="Times New Roman"/>
                <w:sz w:val="24"/>
                <w:szCs w:val="24"/>
                <w:lang w:val="uz-Cyrl-UZ"/>
              </w:rPr>
            </w:pPr>
            <w:r w:rsidRPr="00824161">
              <w:rPr>
                <w:rFonts w:ascii="Times New Roman" w:hAnsi="Times New Roman" w:cs="Times New Roman"/>
                <w:sz w:val="24"/>
                <w:szCs w:val="24"/>
                <w:lang w:val="uz-Cyrl-UZ"/>
              </w:rPr>
              <w:t>YOlg‘iz yashovchilar</w:t>
            </w:r>
          </w:p>
        </w:tc>
        <w:tc>
          <w:tcPr>
            <w:tcW w:w="993"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2,3</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2,2</w:t>
            </w:r>
          </w:p>
        </w:tc>
        <w:tc>
          <w:tcPr>
            <w:tcW w:w="851"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2,3</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1,6</w:t>
            </w:r>
          </w:p>
        </w:tc>
        <w:tc>
          <w:tcPr>
            <w:tcW w:w="816"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1,3</w:t>
            </w:r>
          </w:p>
        </w:tc>
      </w:tr>
      <w:tr w:rsidR="00824161" w:rsidRPr="00824161" w:rsidTr="00943586">
        <w:trPr>
          <w:trHeight w:val="282"/>
        </w:trPr>
        <w:tc>
          <w:tcPr>
            <w:tcW w:w="5211" w:type="dxa"/>
          </w:tcPr>
          <w:p w:rsidR="00824161" w:rsidRPr="00824161" w:rsidRDefault="00824161" w:rsidP="00824161">
            <w:pPr>
              <w:spacing w:after="0" w:line="240" w:lineRule="auto"/>
              <w:jc w:val="center"/>
              <w:rPr>
                <w:rFonts w:ascii="Times New Roman" w:hAnsi="Times New Roman" w:cs="Times New Roman"/>
                <w:sz w:val="24"/>
                <w:szCs w:val="24"/>
                <w:lang w:val="uz-Cyrl-UZ"/>
              </w:rPr>
            </w:pPr>
            <w:r w:rsidRPr="00824161">
              <w:rPr>
                <w:rFonts w:ascii="Times New Roman" w:hAnsi="Times New Roman" w:cs="Times New Roman"/>
                <w:b/>
                <w:i/>
                <w:sz w:val="24"/>
                <w:szCs w:val="24"/>
                <w:lang w:val="uz-Cyrl-UZ"/>
              </w:rPr>
              <w:t>SHahar aholisi</w:t>
            </w:r>
          </w:p>
        </w:tc>
        <w:tc>
          <w:tcPr>
            <w:tcW w:w="993"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100</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100</w:t>
            </w:r>
          </w:p>
        </w:tc>
        <w:tc>
          <w:tcPr>
            <w:tcW w:w="851"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100</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100</w:t>
            </w:r>
          </w:p>
        </w:tc>
        <w:tc>
          <w:tcPr>
            <w:tcW w:w="816"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100</w:t>
            </w:r>
          </w:p>
        </w:tc>
      </w:tr>
      <w:tr w:rsidR="00824161" w:rsidRPr="00824161" w:rsidTr="00943586">
        <w:trPr>
          <w:trHeight w:val="725"/>
        </w:trPr>
        <w:tc>
          <w:tcPr>
            <w:tcW w:w="5211" w:type="dxa"/>
          </w:tcPr>
          <w:p w:rsidR="00824161" w:rsidRPr="00824161" w:rsidRDefault="00824161" w:rsidP="00824161">
            <w:pPr>
              <w:spacing w:after="0" w:line="240" w:lineRule="auto"/>
              <w:jc w:val="both"/>
              <w:rPr>
                <w:rFonts w:ascii="Times New Roman" w:hAnsi="Times New Roman" w:cs="Times New Roman"/>
                <w:sz w:val="24"/>
                <w:szCs w:val="24"/>
                <w:lang w:val="uz-Latn-UZ"/>
              </w:rPr>
            </w:pPr>
            <w:r w:rsidRPr="00824161">
              <w:rPr>
                <w:rFonts w:ascii="Times New Roman" w:hAnsi="Times New Roman" w:cs="Times New Roman"/>
                <w:sz w:val="24"/>
                <w:szCs w:val="24"/>
                <w:lang w:val="uz-Cyrl-UZ"/>
              </w:rPr>
              <w:t>Jumladan:</w:t>
            </w:r>
          </w:p>
          <w:p w:rsidR="00824161" w:rsidRPr="00824161" w:rsidRDefault="00824161" w:rsidP="00824161">
            <w:pPr>
              <w:spacing w:after="0" w:line="240" w:lineRule="auto"/>
              <w:jc w:val="both"/>
              <w:rPr>
                <w:rFonts w:ascii="Times New Roman" w:hAnsi="Times New Roman" w:cs="Times New Roman"/>
                <w:b/>
                <w:i/>
                <w:sz w:val="24"/>
                <w:szCs w:val="24"/>
                <w:lang w:val="uz-Cyrl-UZ"/>
              </w:rPr>
            </w:pPr>
            <w:r w:rsidRPr="00824161">
              <w:rPr>
                <w:rFonts w:ascii="Times New Roman" w:hAnsi="Times New Roman" w:cs="Times New Roman"/>
                <w:sz w:val="24"/>
                <w:szCs w:val="24"/>
                <w:lang w:val="uz-Cyrl-UZ"/>
              </w:rPr>
              <w:t>Oila bilan birga yashovchi oila a’zolari</w:t>
            </w:r>
          </w:p>
        </w:tc>
        <w:tc>
          <w:tcPr>
            <w:tcW w:w="993"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p>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85,7</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p>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91,0</w:t>
            </w:r>
          </w:p>
        </w:tc>
        <w:tc>
          <w:tcPr>
            <w:tcW w:w="851"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p>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91,6</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p>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90,0</w:t>
            </w:r>
          </w:p>
        </w:tc>
        <w:tc>
          <w:tcPr>
            <w:tcW w:w="816"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p>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91,8</w:t>
            </w:r>
          </w:p>
        </w:tc>
      </w:tr>
      <w:tr w:rsidR="00824161" w:rsidRPr="00824161" w:rsidTr="00943586">
        <w:tc>
          <w:tcPr>
            <w:tcW w:w="5211" w:type="dxa"/>
          </w:tcPr>
          <w:p w:rsidR="00824161" w:rsidRPr="00824161" w:rsidRDefault="00824161" w:rsidP="00824161">
            <w:pPr>
              <w:spacing w:after="0" w:line="240" w:lineRule="auto"/>
              <w:jc w:val="both"/>
              <w:rPr>
                <w:rFonts w:ascii="Times New Roman" w:hAnsi="Times New Roman" w:cs="Times New Roman"/>
                <w:sz w:val="24"/>
                <w:szCs w:val="24"/>
                <w:lang w:val="uz-Cyrl-UZ"/>
              </w:rPr>
            </w:pPr>
            <w:r w:rsidRPr="00824161">
              <w:rPr>
                <w:rFonts w:ascii="Times New Roman" w:hAnsi="Times New Roman" w:cs="Times New Roman"/>
                <w:sz w:val="24"/>
                <w:szCs w:val="24"/>
                <w:lang w:val="uz-Cyrl-UZ"/>
              </w:rPr>
              <w:t>Oiladan alohida yashovchi oila a’zolari</w:t>
            </w:r>
          </w:p>
        </w:tc>
        <w:tc>
          <w:tcPr>
            <w:tcW w:w="993"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9,6</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4,9</w:t>
            </w:r>
          </w:p>
        </w:tc>
        <w:tc>
          <w:tcPr>
            <w:tcW w:w="851"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3,8</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7,3</w:t>
            </w:r>
          </w:p>
        </w:tc>
        <w:tc>
          <w:tcPr>
            <w:tcW w:w="816"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5,7</w:t>
            </w:r>
          </w:p>
        </w:tc>
      </w:tr>
      <w:tr w:rsidR="00824161" w:rsidRPr="00824161" w:rsidTr="00943586">
        <w:trPr>
          <w:trHeight w:val="305"/>
        </w:trPr>
        <w:tc>
          <w:tcPr>
            <w:tcW w:w="5211" w:type="dxa"/>
          </w:tcPr>
          <w:p w:rsidR="00824161" w:rsidRPr="00824161" w:rsidRDefault="00824161" w:rsidP="00824161">
            <w:pPr>
              <w:spacing w:after="0" w:line="240" w:lineRule="auto"/>
              <w:jc w:val="center"/>
              <w:rPr>
                <w:rFonts w:ascii="Times New Roman" w:hAnsi="Times New Roman" w:cs="Times New Roman"/>
                <w:sz w:val="24"/>
                <w:szCs w:val="24"/>
                <w:lang w:val="uz-Latn-UZ"/>
              </w:rPr>
            </w:pPr>
            <w:r w:rsidRPr="00824161">
              <w:rPr>
                <w:rFonts w:ascii="Times New Roman" w:hAnsi="Times New Roman" w:cs="Times New Roman"/>
                <w:b/>
                <w:i/>
                <w:sz w:val="24"/>
                <w:szCs w:val="24"/>
                <w:u w:val="single"/>
                <w:lang w:val="uz-Cyrl-UZ"/>
              </w:rPr>
              <w:t>Qishloq aholisi</w:t>
            </w:r>
          </w:p>
        </w:tc>
        <w:tc>
          <w:tcPr>
            <w:tcW w:w="993"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100</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100</w:t>
            </w:r>
          </w:p>
        </w:tc>
        <w:tc>
          <w:tcPr>
            <w:tcW w:w="851"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100</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100</w:t>
            </w:r>
          </w:p>
        </w:tc>
        <w:tc>
          <w:tcPr>
            <w:tcW w:w="816"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100</w:t>
            </w:r>
          </w:p>
        </w:tc>
      </w:tr>
      <w:tr w:rsidR="00824161" w:rsidRPr="00824161" w:rsidTr="00943586">
        <w:trPr>
          <w:trHeight w:val="720"/>
        </w:trPr>
        <w:tc>
          <w:tcPr>
            <w:tcW w:w="5211" w:type="dxa"/>
          </w:tcPr>
          <w:p w:rsidR="00824161" w:rsidRPr="00824161" w:rsidRDefault="00824161" w:rsidP="00824161">
            <w:pPr>
              <w:spacing w:after="0" w:line="240" w:lineRule="auto"/>
              <w:jc w:val="both"/>
              <w:rPr>
                <w:rFonts w:ascii="Times New Roman" w:hAnsi="Times New Roman" w:cs="Times New Roman"/>
                <w:sz w:val="24"/>
                <w:szCs w:val="24"/>
                <w:lang w:val="uz-Cyrl-UZ"/>
              </w:rPr>
            </w:pPr>
            <w:r w:rsidRPr="00824161">
              <w:rPr>
                <w:rFonts w:ascii="Times New Roman" w:hAnsi="Times New Roman" w:cs="Times New Roman"/>
                <w:sz w:val="24"/>
                <w:szCs w:val="24"/>
                <w:lang w:val="uz-Cyrl-UZ"/>
              </w:rPr>
              <w:lastRenderedPageBreak/>
              <w:t>Jumladan:</w:t>
            </w:r>
          </w:p>
          <w:p w:rsidR="00824161" w:rsidRPr="00824161" w:rsidRDefault="00824161" w:rsidP="00824161">
            <w:pPr>
              <w:spacing w:after="0" w:line="240" w:lineRule="auto"/>
              <w:jc w:val="both"/>
              <w:rPr>
                <w:rFonts w:ascii="Times New Roman" w:hAnsi="Times New Roman" w:cs="Times New Roman"/>
                <w:b/>
                <w:i/>
                <w:sz w:val="24"/>
                <w:szCs w:val="24"/>
                <w:u w:val="single"/>
                <w:lang w:val="uz-Cyrl-UZ"/>
              </w:rPr>
            </w:pPr>
            <w:r w:rsidRPr="00824161">
              <w:rPr>
                <w:rFonts w:ascii="Times New Roman" w:hAnsi="Times New Roman" w:cs="Times New Roman"/>
                <w:sz w:val="24"/>
                <w:szCs w:val="24"/>
                <w:lang w:val="uz-Cyrl-UZ"/>
              </w:rPr>
              <w:t>Oila bilan birga yashovchi oila</w:t>
            </w:r>
            <w:r w:rsidRPr="00824161">
              <w:rPr>
                <w:rFonts w:ascii="Times New Roman" w:hAnsi="Times New Roman" w:cs="Times New Roman"/>
                <w:sz w:val="24"/>
                <w:szCs w:val="24"/>
                <w:lang w:val="uz-Latn-UZ"/>
              </w:rPr>
              <w:t xml:space="preserve"> a’zolari</w:t>
            </w:r>
          </w:p>
        </w:tc>
        <w:tc>
          <w:tcPr>
            <w:tcW w:w="993"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Latn-UZ"/>
              </w:rPr>
            </w:pPr>
          </w:p>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95,5</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Latn-UZ"/>
              </w:rPr>
            </w:pPr>
          </w:p>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97,1</w:t>
            </w:r>
          </w:p>
        </w:tc>
        <w:tc>
          <w:tcPr>
            <w:tcW w:w="851"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Latn-UZ"/>
              </w:rPr>
            </w:pPr>
          </w:p>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98,2</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Latn-UZ"/>
              </w:rPr>
            </w:pPr>
          </w:p>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97,1</w:t>
            </w:r>
          </w:p>
        </w:tc>
        <w:tc>
          <w:tcPr>
            <w:tcW w:w="816"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Latn-UZ"/>
              </w:rPr>
            </w:pPr>
          </w:p>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97,6</w:t>
            </w:r>
          </w:p>
        </w:tc>
      </w:tr>
      <w:tr w:rsidR="00824161" w:rsidRPr="00824161" w:rsidTr="00943586">
        <w:trPr>
          <w:trHeight w:val="271"/>
        </w:trPr>
        <w:tc>
          <w:tcPr>
            <w:tcW w:w="5211" w:type="dxa"/>
          </w:tcPr>
          <w:p w:rsidR="00824161" w:rsidRPr="00824161" w:rsidRDefault="00824161" w:rsidP="00824161">
            <w:pPr>
              <w:spacing w:after="0" w:line="240" w:lineRule="auto"/>
              <w:jc w:val="both"/>
              <w:rPr>
                <w:rFonts w:ascii="Times New Roman" w:hAnsi="Times New Roman" w:cs="Times New Roman"/>
                <w:sz w:val="24"/>
                <w:szCs w:val="24"/>
                <w:lang w:val="uz-Cyrl-UZ"/>
              </w:rPr>
            </w:pPr>
            <w:r w:rsidRPr="00824161">
              <w:rPr>
                <w:rFonts w:ascii="Times New Roman" w:hAnsi="Times New Roman" w:cs="Times New Roman"/>
                <w:sz w:val="24"/>
                <w:szCs w:val="24"/>
                <w:lang w:val="uz-Cyrl-UZ"/>
              </w:rPr>
              <w:t xml:space="preserve">Oiladan alohida yashovchi oila a’zolari </w:t>
            </w:r>
          </w:p>
        </w:tc>
        <w:tc>
          <w:tcPr>
            <w:tcW w:w="993"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2,9</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1,6</w:t>
            </w:r>
          </w:p>
        </w:tc>
        <w:tc>
          <w:tcPr>
            <w:tcW w:w="851"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0,8</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2,0</w:t>
            </w:r>
          </w:p>
        </w:tc>
        <w:tc>
          <w:tcPr>
            <w:tcW w:w="816"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1,9</w:t>
            </w:r>
          </w:p>
        </w:tc>
      </w:tr>
      <w:tr w:rsidR="00824161" w:rsidRPr="00824161" w:rsidTr="00943586">
        <w:tc>
          <w:tcPr>
            <w:tcW w:w="5211" w:type="dxa"/>
          </w:tcPr>
          <w:p w:rsidR="00824161" w:rsidRPr="00824161" w:rsidRDefault="00824161" w:rsidP="00824161">
            <w:pPr>
              <w:spacing w:after="0" w:line="240" w:lineRule="auto"/>
              <w:jc w:val="both"/>
              <w:rPr>
                <w:rFonts w:ascii="Times New Roman" w:hAnsi="Times New Roman" w:cs="Times New Roman"/>
                <w:sz w:val="24"/>
                <w:szCs w:val="24"/>
                <w:lang w:val="uz-Cyrl-UZ"/>
              </w:rPr>
            </w:pPr>
            <w:r w:rsidRPr="00824161">
              <w:rPr>
                <w:rFonts w:ascii="Times New Roman" w:hAnsi="Times New Roman" w:cs="Times New Roman"/>
                <w:sz w:val="24"/>
                <w:szCs w:val="24"/>
                <w:lang w:val="uz-Cyrl-UZ"/>
              </w:rPr>
              <w:t>YOlg‘iz yashovchilar</w:t>
            </w:r>
          </w:p>
        </w:tc>
        <w:tc>
          <w:tcPr>
            <w:tcW w:w="993"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1,6</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1,3</w:t>
            </w:r>
          </w:p>
        </w:tc>
        <w:tc>
          <w:tcPr>
            <w:tcW w:w="851"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1,0</w:t>
            </w:r>
          </w:p>
        </w:tc>
        <w:tc>
          <w:tcPr>
            <w:tcW w:w="850"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0,9</w:t>
            </w:r>
          </w:p>
        </w:tc>
        <w:tc>
          <w:tcPr>
            <w:tcW w:w="816" w:type="dxa"/>
          </w:tcPr>
          <w:p w:rsidR="00824161" w:rsidRPr="00824161" w:rsidRDefault="00824161" w:rsidP="00824161">
            <w:pPr>
              <w:spacing w:after="0" w:line="240" w:lineRule="auto"/>
              <w:ind w:left="-108" w:right="-108"/>
              <w:jc w:val="center"/>
              <w:rPr>
                <w:rFonts w:ascii="Times New Roman" w:hAnsi="Times New Roman" w:cs="Times New Roman"/>
                <w:sz w:val="24"/>
                <w:szCs w:val="24"/>
                <w:lang w:val="uz-Cyrl-UZ"/>
              </w:rPr>
            </w:pPr>
            <w:r w:rsidRPr="00824161">
              <w:rPr>
                <w:rFonts w:ascii="Times New Roman" w:hAnsi="Times New Roman" w:cs="Times New Roman"/>
                <w:sz w:val="24"/>
                <w:szCs w:val="24"/>
                <w:lang w:val="uz-Cyrl-UZ"/>
              </w:rPr>
              <w:t>0,5</w:t>
            </w:r>
          </w:p>
        </w:tc>
      </w:tr>
    </w:tbl>
    <w:p w:rsidR="00824161" w:rsidRPr="00824161" w:rsidRDefault="00824161" w:rsidP="00824161">
      <w:pPr>
        <w:spacing w:after="0" w:line="240" w:lineRule="auto"/>
        <w:jc w:val="both"/>
        <w:rPr>
          <w:rFonts w:ascii="Times New Roman" w:hAnsi="Times New Roman" w:cs="Times New Roman"/>
          <w:sz w:val="24"/>
          <w:szCs w:val="24"/>
          <w:lang w:val="uz-Cyrl-UZ"/>
        </w:rPr>
      </w:pPr>
      <w:r w:rsidRPr="00824161">
        <w:rPr>
          <w:rFonts w:ascii="Times New Roman" w:hAnsi="Times New Roman" w:cs="Times New Roman"/>
          <w:sz w:val="24"/>
          <w:szCs w:val="24"/>
          <w:lang w:val="uz-Cyrl-UZ"/>
        </w:rPr>
        <w:t>*Jadval 1939, 1959, 1959, 1970, 1979 va 1989 yillarda o‘tkazilgan aholi ro‘yxati ma’lumotlari asosida tuzildi.</w:t>
      </w:r>
    </w:p>
    <w:p w:rsidR="00824161" w:rsidRPr="00824161" w:rsidRDefault="00824161" w:rsidP="00824161">
      <w:pPr>
        <w:spacing w:after="0" w:line="240" w:lineRule="auto"/>
        <w:jc w:val="both"/>
        <w:rPr>
          <w:rFonts w:ascii="Times New Roman" w:hAnsi="Times New Roman" w:cs="Times New Roman"/>
          <w:sz w:val="24"/>
          <w:szCs w:val="24"/>
          <w:lang w:val="uz-Cyrl-UZ"/>
        </w:rPr>
      </w:pPr>
    </w:p>
    <w:p w:rsidR="00824161" w:rsidRPr="00824161" w:rsidRDefault="00824161" w:rsidP="00824161">
      <w:pPr>
        <w:spacing w:after="0" w:line="240" w:lineRule="auto"/>
        <w:jc w:val="both"/>
        <w:rPr>
          <w:rFonts w:ascii="Times New Roman" w:hAnsi="Times New Roman" w:cs="Times New Roman"/>
          <w:sz w:val="24"/>
          <w:szCs w:val="24"/>
          <w:lang w:val="uz-Cyrl-UZ"/>
        </w:rPr>
      </w:pPr>
      <w:r w:rsidRPr="00824161">
        <w:rPr>
          <w:rFonts w:ascii="Times New Roman" w:hAnsi="Times New Roman" w:cs="Times New Roman"/>
          <w:sz w:val="24"/>
          <w:szCs w:val="24"/>
          <w:lang w:val="uz-Cyrl-UZ"/>
        </w:rPr>
        <w:tab/>
        <w:t>O‘zbekiston aholisining deyarli yarmi katta oilalarda istiqomat etishadi. Buning asosiy 2 ta sabablari mavjuddir. Ularning bir o‘zbek oilalarida tug‘ilishning nisbatan yuqori darajada saqlanib kelayotganligi natijasida</w:t>
      </w:r>
      <w:r w:rsidRPr="00824161">
        <w:rPr>
          <w:rFonts w:ascii="Times New Roman" w:hAnsi="Times New Roman" w:cs="Times New Roman"/>
          <w:sz w:val="24"/>
          <w:szCs w:val="24"/>
          <w:lang w:val="uz-Latn-UZ"/>
        </w:rPr>
        <w:t>,</w:t>
      </w:r>
      <w:r w:rsidRPr="00824161">
        <w:rPr>
          <w:rFonts w:ascii="Times New Roman" w:hAnsi="Times New Roman" w:cs="Times New Roman"/>
          <w:sz w:val="24"/>
          <w:szCs w:val="24"/>
          <w:lang w:val="uz-Cyrl-UZ"/>
        </w:rPr>
        <w:t xml:space="preserve"> ko‘p</w:t>
      </w:r>
      <w:r w:rsidRPr="00824161">
        <w:rPr>
          <w:rFonts w:ascii="Times New Roman" w:hAnsi="Times New Roman" w:cs="Times New Roman"/>
          <w:sz w:val="24"/>
          <w:szCs w:val="24"/>
          <w:lang w:val="uz-Latn-UZ"/>
        </w:rPr>
        <w:t xml:space="preserve"> </w:t>
      </w:r>
      <w:r w:rsidRPr="00824161">
        <w:rPr>
          <w:rFonts w:ascii="Times New Roman" w:hAnsi="Times New Roman" w:cs="Times New Roman"/>
          <w:sz w:val="24"/>
          <w:szCs w:val="24"/>
          <w:lang w:val="uz-Cyrl-UZ"/>
        </w:rPr>
        <w:t xml:space="preserve">bolali oilalar salmog‘ining yuqoriligi bo‘lsa, ikkinchisi esa ikki va undan ortiq oddiy oilalar </w:t>
      </w:r>
      <w:r w:rsidRPr="00824161">
        <w:rPr>
          <w:rFonts w:ascii="Times New Roman" w:hAnsi="Times New Roman" w:cs="Times New Roman"/>
          <w:sz w:val="24"/>
          <w:szCs w:val="24"/>
          <w:lang w:val="uz-Latn-UZ"/>
        </w:rPr>
        <w:t xml:space="preserve">bilan </w:t>
      </w:r>
      <w:r w:rsidRPr="00824161">
        <w:rPr>
          <w:rFonts w:ascii="Times New Roman" w:hAnsi="Times New Roman" w:cs="Times New Roman"/>
          <w:sz w:val="24"/>
          <w:szCs w:val="24"/>
          <w:lang w:val="uz-Cyrl-UZ"/>
        </w:rPr>
        <w:t>birga yashovchi</w:t>
      </w:r>
      <w:r w:rsidRPr="00824161">
        <w:rPr>
          <w:rFonts w:ascii="Times New Roman" w:hAnsi="Times New Roman" w:cs="Times New Roman"/>
          <w:sz w:val="24"/>
          <w:szCs w:val="24"/>
          <w:lang w:val="uz-Latn-UZ"/>
        </w:rPr>
        <w:t xml:space="preserve"> </w:t>
      </w:r>
      <w:r w:rsidRPr="00824161">
        <w:rPr>
          <w:rFonts w:ascii="Times New Roman" w:hAnsi="Times New Roman" w:cs="Times New Roman"/>
          <w:sz w:val="24"/>
          <w:szCs w:val="24"/>
          <w:lang w:val="uz-Cyrl-UZ"/>
        </w:rPr>
        <w:t xml:space="preserve">- murakkab oilalarning ko‘p uchrashidir. Bunday </w:t>
      </w:r>
      <w:r w:rsidRPr="00824161">
        <w:rPr>
          <w:rFonts w:ascii="Times New Roman" w:hAnsi="Times New Roman" w:cs="Times New Roman"/>
          <w:sz w:val="24"/>
          <w:szCs w:val="24"/>
          <w:lang w:val="uz-Latn-UZ"/>
        </w:rPr>
        <w:t>h</w:t>
      </w:r>
      <w:r w:rsidRPr="00824161">
        <w:rPr>
          <w:rFonts w:ascii="Times New Roman" w:hAnsi="Times New Roman" w:cs="Times New Roman"/>
          <w:sz w:val="24"/>
          <w:szCs w:val="24"/>
          <w:lang w:val="uz-Cyrl-UZ"/>
        </w:rPr>
        <w:t>ollar, ayniqsa</w:t>
      </w:r>
      <w:r w:rsidRPr="00824161">
        <w:rPr>
          <w:rFonts w:ascii="Times New Roman" w:hAnsi="Times New Roman" w:cs="Times New Roman"/>
          <w:sz w:val="24"/>
          <w:szCs w:val="24"/>
          <w:lang w:val="uz-Latn-UZ"/>
        </w:rPr>
        <w:t>,</w:t>
      </w:r>
      <w:r w:rsidRPr="00824161">
        <w:rPr>
          <w:rFonts w:ascii="Times New Roman" w:hAnsi="Times New Roman" w:cs="Times New Roman"/>
          <w:sz w:val="24"/>
          <w:szCs w:val="24"/>
          <w:lang w:val="uz-Cyrl-UZ"/>
        </w:rPr>
        <w:t xml:space="preserve"> qishloq sharoitida yashovchi oilalarda ko‘proq uchraydi. 1989 yil ma’lumotiga qaraganda</w:t>
      </w:r>
      <w:r w:rsidRPr="00824161">
        <w:rPr>
          <w:rFonts w:ascii="Times New Roman" w:hAnsi="Times New Roman" w:cs="Times New Roman"/>
          <w:sz w:val="24"/>
          <w:szCs w:val="24"/>
          <w:lang w:val="uz-Latn-UZ"/>
        </w:rPr>
        <w:t>,</w:t>
      </w:r>
      <w:r w:rsidRPr="00824161">
        <w:rPr>
          <w:rFonts w:ascii="Times New Roman" w:hAnsi="Times New Roman" w:cs="Times New Roman"/>
          <w:sz w:val="24"/>
          <w:szCs w:val="24"/>
          <w:lang w:val="uz-Cyrl-UZ"/>
        </w:rPr>
        <w:t xml:space="preserve"> shahar aholisining 34,4 foizi katta oilala</w:t>
      </w:r>
      <w:r w:rsidRPr="00824161">
        <w:rPr>
          <w:rFonts w:ascii="Times New Roman" w:hAnsi="Times New Roman" w:cs="Times New Roman"/>
          <w:sz w:val="24"/>
          <w:szCs w:val="24"/>
          <w:lang w:val="uz-Latn-UZ"/>
        </w:rPr>
        <w:t>r</w:t>
      </w:r>
      <w:r w:rsidRPr="00824161">
        <w:rPr>
          <w:rFonts w:ascii="Times New Roman" w:hAnsi="Times New Roman" w:cs="Times New Roman"/>
          <w:sz w:val="24"/>
          <w:szCs w:val="24"/>
          <w:lang w:val="uz-Cyrl-UZ"/>
        </w:rPr>
        <w:t>da yashagan bo‘lsa, qishloq aholisining esa 58,8 foizi katta oilalarda istiqomat etishgan.</w:t>
      </w:r>
    </w:p>
    <w:p w:rsidR="00824161" w:rsidRPr="00824161" w:rsidRDefault="00824161" w:rsidP="00824161">
      <w:pPr>
        <w:spacing w:after="0" w:line="240" w:lineRule="auto"/>
        <w:jc w:val="both"/>
        <w:rPr>
          <w:rFonts w:ascii="Times New Roman" w:hAnsi="Times New Roman" w:cs="Times New Roman"/>
          <w:sz w:val="24"/>
          <w:szCs w:val="24"/>
          <w:lang w:val="uz-Cyrl-UZ"/>
        </w:rPr>
      </w:pPr>
      <w:r w:rsidRPr="00824161">
        <w:rPr>
          <w:rFonts w:ascii="Times New Roman" w:hAnsi="Times New Roman" w:cs="Times New Roman"/>
          <w:sz w:val="24"/>
          <w:szCs w:val="24"/>
          <w:lang w:val="uz-Cyrl-UZ"/>
        </w:rPr>
        <w:tab/>
        <w:t>O‘zbekistonda aholi oilaviy tarkibining o‘ziga xos xususiyatlaridan biri murakkab</w:t>
      </w:r>
      <w:r w:rsidRPr="00824161">
        <w:rPr>
          <w:rFonts w:ascii="Times New Roman" w:hAnsi="Times New Roman" w:cs="Times New Roman"/>
          <w:sz w:val="24"/>
          <w:szCs w:val="24"/>
          <w:lang w:val="uz-Latn-UZ"/>
        </w:rPr>
        <w:t xml:space="preserve"> </w:t>
      </w:r>
      <w:r w:rsidRPr="00824161">
        <w:rPr>
          <w:rFonts w:ascii="Times New Roman" w:hAnsi="Times New Roman" w:cs="Times New Roman"/>
          <w:sz w:val="24"/>
          <w:szCs w:val="24"/>
          <w:lang w:val="uz-Cyrl-UZ"/>
        </w:rPr>
        <w:t>oilalarda yashovchi aholi salmog‘ining o‘sib borayotganligidir. Bu jarayon, ayniqsa, respublikaning qishloq joylarida istiqomat etuvchi aholi tarkibida yuqori darajadadir.</w:t>
      </w:r>
      <w:r w:rsidRPr="00824161">
        <w:rPr>
          <w:rFonts w:ascii="Times New Roman" w:hAnsi="Times New Roman" w:cs="Times New Roman"/>
          <w:sz w:val="24"/>
          <w:szCs w:val="24"/>
          <w:lang w:val="uz-Latn-UZ"/>
        </w:rPr>
        <w:t xml:space="preserve"> Respublika</w:t>
      </w:r>
      <w:r w:rsidRPr="00824161">
        <w:rPr>
          <w:rFonts w:ascii="Times New Roman" w:hAnsi="Times New Roman" w:cs="Times New Roman"/>
          <w:sz w:val="24"/>
          <w:szCs w:val="24"/>
          <w:lang w:val="uz-Cyrl-UZ"/>
        </w:rPr>
        <w:t>da aholining 3-10 foizi tugalmas oilal</w:t>
      </w:r>
      <w:r w:rsidRPr="00824161">
        <w:rPr>
          <w:rFonts w:ascii="Times New Roman" w:hAnsi="Times New Roman" w:cs="Times New Roman"/>
          <w:sz w:val="24"/>
          <w:szCs w:val="24"/>
          <w:lang w:val="uz-Latn-UZ"/>
        </w:rPr>
        <w:t>a</w:t>
      </w:r>
      <w:r w:rsidRPr="00824161">
        <w:rPr>
          <w:rFonts w:ascii="Times New Roman" w:hAnsi="Times New Roman" w:cs="Times New Roman"/>
          <w:sz w:val="24"/>
          <w:szCs w:val="24"/>
          <w:lang w:val="uz-Cyrl-UZ"/>
        </w:rPr>
        <w:t xml:space="preserve">rda istiqomat etishadi. Bu ko‘rsatkich boshqa Evropa davlatlariga nisbatan ancha kam hisoblanadi. Lekin shahar aholisi tarkibida tugalmas oilalarda yashovchi kishilar salmog‘i 1979-1989 yillarda bir muncha oshgan. Bu jarayonga shahar aholisida er-xotin ajralib ketish </w:t>
      </w:r>
      <w:r w:rsidRPr="00824161">
        <w:rPr>
          <w:rFonts w:ascii="Times New Roman" w:hAnsi="Times New Roman" w:cs="Times New Roman"/>
          <w:sz w:val="24"/>
          <w:szCs w:val="24"/>
          <w:lang w:val="uz-Latn-UZ"/>
        </w:rPr>
        <w:t>h</w:t>
      </w:r>
      <w:r w:rsidRPr="00824161">
        <w:rPr>
          <w:rFonts w:ascii="Times New Roman" w:hAnsi="Times New Roman" w:cs="Times New Roman"/>
          <w:sz w:val="24"/>
          <w:szCs w:val="24"/>
          <w:lang w:val="uz-Cyrl-UZ"/>
        </w:rPr>
        <w:t>ollari, kattalar ichida o‘lim ko‘</w:t>
      </w:r>
      <w:r w:rsidRPr="00824161">
        <w:rPr>
          <w:rFonts w:ascii="Times New Roman" w:hAnsi="Times New Roman" w:cs="Times New Roman"/>
          <w:sz w:val="24"/>
          <w:szCs w:val="24"/>
          <w:lang w:val="uz-Latn-UZ"/>
        </w:rPr>
        <w:t>r</w:t>
      </w:r>
      <w:r w:rsidRPr="00824161">
        <w:rPr>
          <w:rFonts w:ascii="Times New Roman" w:hAnsi="Times New Roman" w:cs="Times New Roman"/>
          <w:sz w:val="24"/>
          <w:szCs w:val="24"/>
          <w:lang w:val="uz-Cyrl-UZ"/>
        </w:rPr>
        <w:t>satkichlarining yuqoriligi bilan izohlanadi.</w:t>
      </w:r>
    </w:p>
    <w:p w:rsidR="00824161" w:rsidRPr="00824161" w:rsidRDefault="00824161" w:rsidP="009218DE">
      <w:pPr>
        <w:spacing w:after="0" w:line="240" w:lineRule="auto"/>
        <w:jc w:val="both"/>
        <w:rPr>
          <w:rFonts w:ascii="Times New Roman" w:hAnsi="Times New Roman" w:cs="Times New Roman"/>
          <w:b/>
          <w:sz w:val="24"/>
          <w:szCs w:val="24"/>
          <w:lang w:val="uz-Cyrl-UZ"/>
        </w:rPr>
      </w:pPr>
      <w:r w:rsidRPr="00824161">
        <w:rPr>
          <w:rFonts w:ascii="Times New Roman" w:hAnsi="Times New Roman" w:cs="Times New Roman"/>
          <w:sz w:val="24"/>
          <w:szCs w:val="24"/>
          <w:lang w:val="uz-Cyrl-UZ"/>
        </w:rPr>
        <w:tab/>
      </w:r>
    </w:p>
    <w:p w:rsidR="00FE3FDD" w:rsidRPr="00824161" w:rsidRDefault="00FE3FDD" w:rsidP="00824161">
      <w:pPr>
        <w:spacing w:after="0" w:line="240" w:lineRule="auto"/>
        <w:jc w:val="both"/>
        <w:rPr>
          <w:rFonts w:ascii="Times New Roman" w:hAnsi="Times New Roman" w:cs="Times New Roman"/>
          <w:b/>
          <w:sz w:val="24"/>
          <w:szCs w:val="24"/>
          <w:lang w:val="uz-Cyrl-UZ"/>
        </w:rPr>
      </w:pPr>
    </w:p>
    <w:p w:rsidR="00835340" w:rsidRDefault="00943586" w:rsidP="00835340">
      <w:pPr>
        <w:spacing w:after="0" w:line="240" w:lineRule="auto"/>
        <w:ind w:firstLine="708"/>
        <w:jc w:val="center"/>
        <w:rPr>
          <w:rFonts w:ascii="Times New Roman" w:hAnsi="Times New Roman" w:cs="Times New Roman"/>
          <w:b/>
          <w:sz w:val="24"/>
          <w:szCs w:val="24"/>
          <w:lang w:val="en-US"/>
        </w:rPr>
      </w:pPr>
      <w:r>
        <w:rPr>
          <w:rFonts w:ascii="Times New Roman" w:hAnsi="Times New Roman" w:cs="Times New Roman"/>
          <w:b/>
          <w:sz w:val="24"/>
          <w:szCs w:val="24"/>
          <w:lang w:val="uz-Cyrl-UZ"/>
        </w:rPr>
        <w:t>Mustahkamlash</w:t>
      </w:r>
      <w:r w:rsidR="00835340"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uchun</w:t>
      </w:r>
      <w:r w:rsidR="00835340"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savollar</w:t>
      </w:r>
      <w:r w:rsidR="00835340" w:rsidRPr="00D05E7E">
        <w:rPr>
          <w:rFonts w:ascii="Times New Roman" w:hAnsi="Times New Roman" w:cs="Times New Roman"/>
          <w:b/>
          <w:sz w:val="24"/>
          <w:szCs w:val="24"/>
          <w:lang w:val="uz-Cyrl-UZ"/>
        </w:rPr>
        <w:t>:</w:t>
      </w:r>
    </w:p>
    <w:p w:rsidR="00835340" w:rsidRPr="00835340" w:rsidRDefault="00835340" w:rsidP="0083110B">
      <w:pPr>
        <w:numPr>
          <w:ilvl w:val="0"/>
          <w:numId w:val="11"/>
        </w:numPr>
        <w:tabs>
          <w:tab w:val="clear" w:pos="1200"/>
          <w:tab w:val="num" w:pos="426"/>
        </w:tabs>
        <w:spacing w:after="0" w:line="240" w:lineRule="auto"/>
        <w:ind w:left="0" w:firstLine="0"/>
        <w:jc w:val="both"/>
        <w:rPr>
          <w:rFonts w:ascii="Times New Roman" w:hAnsi="Times New Roman" w:cs="Times New Roman"/>
          <w:sz w:val="24"/>
          <w:szCs w:val="28"/>
          <w:lang w:val="uz-Cyrl-UZ"/>
        </w:rPr>
      </w:pPr>
      <w:r w:rsidRPr="00835340">
        <w:rPr>
          <w:rFonts w:ascii="Times New Roman" w:hAnsi="Times New Roman" w:cs="Times New Roman"/>
          <w:sz w:val="24"/>
          <w:szCs w:val="28"/>
          <w:lang w:val="uz-Cyrl-UZ"/>
        </w:rPr>
        <w:t>Oila tushunchasiga ta’rif bering.</w:t>
      </w:r>
    </w:p>
    <w:p w:rsidR="00835340" w:rsidRPr="00835340" w:rsidRDefault="00835340" w:rsidP="0083110B">
      <w:pPr>
        <w:pStyle w:val="24"/>
        <w:numPr>
          <w:ilvl w:val="0"/>
          <w:numId w:val="11"/>
        </w:numPr>
        <w:tabs>
          <w:tab w:val="clear" w:pos="1200"/>
          <w:tab w:val="num" w:pos="426"/>
        </w:tabs>
        <w:spacing w:line="240" w:lineRule="auto"/>
        <w:ind w:left="426" w:hanging="426"/>
        <w:jc w:val="left"/>
        <w:rPr>
          <w:b w:val="0"/>
          <w:sz w:val="24"/>
        </w:rPr>
      </w:pPr>
      <w:r w:rsidRPr="00835340">
        <w:rPr>
          <w:b w:val="0"/>
          <w:sz w:val="24"/>
        </w:rPr>
        <w:t>Nikoh nima?</w:t>
      </w:r>
    </w:p>
    <w:p w:rsidR="00835340" w:rsidRPr="00835340" w:rsidRDefault="00835340" w:rsidP="0083110B">
      <w:pPr>
        <w:numPr>
          <w:ilvl w:val="0"/>
          <w:numId w:val="11"/>
        </w:numPr>
        <w:tabs>
          <w:tab w:val="clear" w:pos="1200"/>
          <w:tab w:val="num" w:pos="426"/>
        </w:tabs>
        <w:spacing w:after="0" w:line="240" w:lineRule="auto"/>
        <w:ind w:left="0" w:firstLine="0"/>
        <w:jc w:val="both"/>
        <w:rPr>
          <w:rFonts w:ascii="Times New Roman" w:hAnsi="Times New Roman" w:cs="Times New Roman"/>
          <w:sz w:val="24"/>
          <w:szCs w:val="28"/>
          <w:lang w:val="uz-Cyrl-UZ"/>
        </w:rPr>
      </w:pPr>
      <w:r w:rsidRPr="00835340">
        <w:rPr>
          <w:rFonts w:ascii="Times New Roman" w:hAnsi="Times New Roman" w:cs="Times New Roman"/>
          <w:sz w:val="24"/>
          <w:szCs w:val="28"/>
          <w:lang w:val="uz-Cyrl-UZ"/>
        </w:rPr>
        <w:t>Oilaning jamiyatdagi o‘rni</w:t>
      </w:r>
      <w:r w:rsidRPr="00835340">
        <w:rPr>
          <w:rFonts w:ascii="Times New Roman" w:hAnsi="Times New Roman" w:cs="Times New Roman"/>
          <w:sz w:val="24"/>
          <w:szCs w:val="28"/>
          <w:lang w:val="en-US"/>
        </w:rPr>
        <w:t>nini qanday baholaysiz?</w:t>
      </w:r>
    </w:p>
    <w:p w:rsidR="00835340" w:rsidRPr="00835340" w:rsidRDefault="00835340" w:rsidP="0083110B">
      <w:pPr>
        <w:numPr>
          <w:ilvl w:val="0"/>
          <w:numId w:val="11"/>
        </w:numPr>
        <w:tabs>
          <w:tab w:val="clear" w:pos="1200"/>
          <w:tab w:val="num" w:pos="426"/>
        </w:tabs>
        <w:spacing w:after="0" w:line="240" w:lineRule="auto"/>
        <w:ind w:left="0" w:firstLine="0"/>
        <w:jc w:val="both"/>
        <w:rPr>
          <w:rFonts w:ascii="Times New Roman" w:hAnsi="Times New Roman" w:cs="Times New Roman"/>
          <w:sz w:val="24"/>
          <w:szCs w:val="28"/>
          <w:lang w:val="uz-Cyrl-UZ"/>
        </w:rPr>
      </w:pPr>
      <w:r w:rsidRPr="00835340">
        <w:rPr>
          <w:rFonts w:ascii="Times New Roman" w:hAnsi="Times New Roman" w:cs="Times New Roman"/>
          <w:sz w:val="24"/>
          <w:szCs w:val="28"/>
          <w:lang w:val="uz-Cyrl-UZ"/>
        </w:rPr>
        <w:t>Oilaning qanday turlari mavjud7</w:t>
      </w:r>
    </w:p>
    <w:p w:rsidR="00835340" w:rsidRPr="00835340" w:rsidRDefault="00835340" w:rsidP="0083110B">
      <w:pPr>
        <w:numPr>
          <w:ilvl w:val="0"/>
          <w:numId w:val="11"/>
        </w:numPr>
        <w:tabs>
          <w:tab w:val="clear" w:pos="1200"/>
          <w:tab w:val="num" w:pos="426"/>
        </w:tabs>
        <w:spacing w:after="0" w:line="240" w:lineRule="auto"/>
        <w:ind w:left="0" w:firstLine="0"/>
        <w:jc w:val="both"/>
        <w:rPr>
          <w:rFonts w:ascii="Times New Roman" w:hAnsi="Times New Roman" w:cs="Times New Roman"/>
          <w:sz w:val="24"/>
          <w:szCs w:val="28"/>
          <w:lang w:val="uz-Cyrl-UZ"/>
        </w:rPr>
      </w:pPr>
      <w:r w:rsidRPr="00835340">
        <w:rPr>
          <w:rFonts w:ascii="Times New Roman" w:hAnsi="Times New Roman" w:cs="Times New Roman"/>
          <w:sz w:val="24"/>
          <w:szCs w:val="28"/>
          <w:lang w:val="uz-Cyrl-UZ"/>
        </w:rPr>
        <w:t>Oilaning vazifalari nimalardan iborat?</w:t>
      </w:r>
    </w:p>
    <w:p w:rsidR="00835340" w:rsidRDefault="00835340" w:rsidP="00835340">
      <w:pPr>
        <w:tabs>
          <w:tab w:val="num" w:pos="426"/>
        </w:tabs>
        <w:spacing w:after="0" w:line="240" w:lineRule="auto"/>
        <w:jc w:val="both"/>
        <w:rPr>
          <w:rFonts w:ascii="Times New Roman" w:hAnsi="Times New Roman" w:cs="Times New Roman"/>
          <w:sz w:val="24"/>
          <w:szCs w:val="28"/>
          <w:lang w:val="en-US"/>
        </w:rPr>
      </w:pPr>
    </w:p>
    <w:p w:rsidR="00835340" w:rsidRDefault="00835340" w:rsidP="00835340">
      <w:pPr>
        <w:tabs>
          <w:tab w:val="num" w:pos="426"/>
        </w:tabs>
        <w:spacing w:after="0" w:line="240" w:lineRule="auto"/>
        <w:jc w:val="center"/>
        <w:rPr>
          <w:rFonts w:ascii="Times New Roman" w:hAnsi="Times New Roman" w:cs="Times New Roman"/>
          <w:b/>
          <w:sz w:val="24"/>
          <w:szCs w:val="24"/>
          <w:lang w:val="en-US"/>
        </w:rPr>
      </w:pPr>
      <w:r w:rsidRPr="00835340">
        <w:rPr>
          <w:rFonts w:ascii="Times New Roman" w:hAnsi="Times New Roman" w:cs="Times New Roman"/>
          <w:b/>
          <w:sz w:val="24"/>
          <w:szCs w:val="24"/>
          <w:lang w:val="en-US"/>
        </w:rPr>
        <w:t>7-mavzu:</w:t>
      </w:r>
      <w:r w:rsidRPr="00835340">
        <w:rPr>
          <w:rFonts w:ascii="Times New Roman" w:hAnsi="Times New Roman" w:cs="Times New Roman"/>
          <w:b/>
          <w:sz w:val="24"/>
          <w:szCs w:val="24"/>
          <w:lang w:val="uz-Cyrl-UZ"/>
        </w:rPr>
        <w:t xml:space="preserve"> Aholining irhiy tarkibi.</w:t>
      </w:r>
    </w:p>
    <w:p w:rsidR="00835340" w:rsidRDefault="00835340" w:rsidP="00835340">
      <w:pPr>
        <w:tabs>
          <w:tab w:val="num" w:pos="426"/>
        </w:tabs>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Reja:</w:t>
      </w:r>
    </w:p>
    <w:p w:rsidR="00835340" w:rsidRPr="00835340" w:rsidRDefault="00835340" w:rsidP="00835340">
      <w:pPr>
        <w:tabs>
          <w:tab w:val="num" w:pos="426"/>
        </w:tabs>
        <w:spacing w:after="0" w:line="240" w:lineRule="auto"/>
        <w:rPr>
          <w:rFonts w:ascii="Times New Roman" w:hAnsi="Times New Roman" w:cs="Times New Roman"/>
          <w:sz w:val="24"/>
          <w:szCs w:val="24"/>
          <w:lang w:val="en-US"/>
        </w:rPr>
      </w:pPr>
      <w:r w:rsidRPr="00835340">
        <w:rPr>
          <w:rFonts w:ascii="Times New Roman" w:hAnsi="Times New Roman" w:cs="Times New Roman"/>
          <w:sz w:val="24"/>
          <w:szCs w:val="24"/>
          <w:lang w:val="en-US"/>
        </w:rPr>
        <w:t xml:space="preserve">1 </w:t>
      </w:r>
      <w:r w:rsidR="00943586">
        <w:rPr>
          <w:rFonts w:ascii="Times New Roman" w:hAnsi="Times New Roman" w:cs="Times New Roman"/>
          <w:bCs/>
          <w:sz w:val="24"/>
          <w:szCs w:val="24"/>
          <w:lang w:val="uz-Cyrl-UZ"/>
        </w:rPr>
        <w:t>Irqlar</w:t>
      </w:r>
      <w:r w:rsidRPr="00835340">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haqida</w:t>
      </w:r>
      <w:r w:rsidRPr="00835340">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tushuncha</w:t>
      </w:r>
      <w:r w:rsidRPr="00835340">
        <w:rPr>
          <w:rFonts w:ascii="Times New Roman" w:hAnsi="Times New Roman" w:cs="Times New Roman"/>
          <w:bCs/>
          <w:sz w:val="24"/>
          <w:szCs w:val="24"/>
          <w:lang w:val="uz-Cyrl-UZ"/>
        </w:rPr>
        <w:t>.</w:t>
      </w:r>
      <w:r w:rsidRPr="00835340">
        <w:rPr>
          <w:rFonts w:ascii="Times New Roman" w:hAnsi="Times New Roman" w:cs="Times New Roman"/>
          <w:bCs/>
          <w:sz w:val="24"/>
          <w:szCs w:val="24"/>
          <w:lang w:val="en-US"/>
        </w:rPr>
        <w:t xml:space="preserve"> </w:t>
      </w:r>
    </w:p>
    <w:p w:rsidR="00835340" w:rsidRPr="00835340" w:rsidRDefault="00835340" w:rsidP="00835340">
      <w:pPr>
        <w:tabs>
          <w:tab w:val="num" w:pos="426"/>
        </w:tabs>
        <w:spacing w:after="0" w:line="240" w:lineRule="auto"/>
        <w:jc w:val="both"/>
        <w:rPr>
          <w:rFonts w:ascii="Times New Roman" w:hAnsi="Times New Roman" w:cs="Times New Roman"/>
          <w:sz w:val="24"/>
          <w:szCs w:val="24"/>
          <w:lang w:val="en-US"/>
        </w:rPr>
      </w:pPr>
      <w:r w:rsidRPr="00835340">
        <w:rPr>
          <w:rFonts w:ascii="Times New Roman" w:hAnsi="Times New Roman" w:cs="Times New Roman"/>
          <w:bCs/>
          <w:sz w:val="24"/>
          <w:szCs w:val="24"/>
          <w:lang w:val="uz-Cyrl-UZ"/>
        </w:rPr>
        <w:t xml:space="preserve">2. </w:t>
      </w:r>
      <w:r w:rsidR="00943586">
        <w:rPr>
          <w:rFonts w:ascii="Times New Roman" w:hAnsi="Times New Roman" w:cs="Times New Roman"/>
          <w:bCs/>
          <w:sz w:val="24"/>
          <w:szCs w:val="24"/>
          <w:lang w:val="uz-Cyrl-UZ"/>
        </w:rPr>
        <w:t>Irqlarning</w:t>
      </w:r>
      <w:r w:rsidRPr="00835340">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geografik</w:t>
      </w:r>
      <w:r w:rsidRPr="00835340">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tarqalishi</w:t>
      </w:r>
      <w:r w:rsidRPr="00835340">
        <w:rPr>
          <w:rFonts w:ascii="Times New Roman" w:hAnsi="Times New Roman" w:cs="Times New Roman"/>
          <w:bCs/>
          <w:sz w:val="24"/>
          <w:szCs w:val="24"/>
          <w:lang w:val="uz-Cyrl-UZ"/>
        </w:rPr>
        <w:t>.</w:t>
      </w:r>
      <w:r w:rsidRPr="00835340">
        <w:rPr>
          <w:rFonts w:ascii="Times New Roman" w:hAnsi="Times New Roman" w:cs="Times New Roman"/>
          <w:bCs/>
          <w:sz w:val="24"/>
          <w:szCs w:val="24"/>
          <w:lang w:val="en-US"/>
        </w:rPr>
        <w:t xml:space="preserve"> </w:t>
      </w:r>
    </w:p>
    <w:p w:rsidR="00835340" w:rsidRPr="00835340" w:rsidRDefault="00835340" w:rsidP="00835340">
      <w:pPr>
        <w:tabs>
          <w:tab w:val="num" w:pos="426"/>
        </w:tabs>
        <w:spacing w:after="0" w:line="240" w:lineRule="auto"/>
        <w:jc w:val="both"/>
        <w:rPr>
          <w:rFonts w:ascii="Times New Roman" w:hAnsi="Times New Roman" w:cs="Times New Roman"/>
          <w:sz w:val="24"/>
          <w:szCs w:val="24"/>
          <w:lang w:val="en-US"/>
        </w:rPr>
      </w:pPr>
      <w:r w:rsidRPr="00835340">
        <w:rPr>
          <w:rFonts w:ascii="Times New Roman" w:hAnsi="Times New Roman" w:cs="Times New Roman"/>
          <w:bCs/>
          <w:sz w:val="24"/>
          <w:szCs w:val="24"/>
          <w:lang w:val="uz-Cyrl-UZ"/>
        </w:rPr>
        <w:t xml:space="preserve">3. </w:t>
      </w:r>
      <w:r w:rsidR="00943586">
        <w:rPr>
          <w:rFonts w:ascii="Times New Roman" w:hAnsi="Times New Roman" w:cs="Times New Roman"/>
          <w:bCs/>
          <w:sz w:val="24"/>
          <w:szCs w:val="24"/>
          <w:lang w:val="uz-Cyrl-UZ"/>
        </w:rPr>
        <w:t>Irqlarning</w:t>
      </w:r>
      <w:r w:rsidR="00C11A2A">
        <w:rPr>
          <w:rFonts w:ascii="Times New Roman" w:hAnsi="Times New Roman" w:cs="Times New Roman"/>
          <w:bCs/>
          <w:sz w:val="24"/>
          <w:szCs w:val="24"/>
          <w:lang w:val="en-US"/>
        </w:rPr>
        <w:t xml:space="preserve"> klassifikatsiyasi</w:t>
      </w:r>
      <w:r w:rsidRPr="00835340">
        <w:rPr>
          <w:rFonts w:ascii="Times New Roman" w:hAnsi="Times New Roman" w:cs="Times New Roman"/>
          <w:bCs/>
          <w:sz w:val="24"/>
          <w:szCs w:val="24"/>
          <w:lang w:val="en-US"/>
        </w:rPr>
        <w:t>.</w:t>
      </w:r>
    </w:p>
    <w:p w:rsidR="00835340" w:rsidRPr="00943586" w:rsidRDefault="00835340" w:rsidP="00835340">
      <w:pPr>
        <w:tabs>
          <w:tab w:val="num" w:pos="426"/>
        </w:tabs>
        <w:spacing w:after="0" w:line="240" w:lineRule="auto"/>
        <w:jc w:val="both"/>
        <w:rPr>
          <w:rFonts w:ascii="Times New Roman" w:hAnsi="Times New Roman" w:cs="Times New Roman"/>
          <w:sz w:val="24"/>
          <w:szCs w:val="24"/>
          <w:lang w:val="en-US"/>
        </w:rPr>
      </w:pPr>
      <w:r w:rsidRPr="00943586">
        <w:rPr>
          <w:rFonts w:ascii="Times New Roman" w:hAnsi="Times New Roman" w:cs="Times New Roman"/>
          <w:bCs/>
          <w:sz w:val="24"/>
          <w:szCs w:val="24"/>
          <w:lang w:val="en-US"/>
        </w:rPr>
        <w:t>4</w:t>
      </w:r>
      <w:r w:rsidRPr="00835340">
        <w:rPr>
          <w:rFonts w:ascii="Times New Roman" w:hAnsi="Times New Roman" w:cs="Times New Roman"/>
          <w:bCs/>
          <w:sz w:val="24"/>
          <w:szCs w:val="24"/>
          <w:lang w:val="uz-Cyrl-UZ"/>
        </w:rPr>
        <w:t>.</w:t>
      </w:r>
      <w:r w:rsidR="00943586">
        <w:rPr>
          <w:rFonts w:ascii="Times New Roman" w:hAnsi="Times New Roman" w:cs="Times New Roman"/>
          <w:bCs/>
          <w:sz w:val="24"/>
          <w:szCs w:val="24"/>
          <w:lang w:val="uz-Cyrl-UZ"/>
        </w:rPr>
        <w:t>Asosiy</w:t>
      </w:r>
      <w:r w:rsidRPr="00835340">
        <w:rPr>
          <w:rFonts w:ascii="Times New Roman" w:hAnsi="Times New Roman" w:cs="Times New Roman"/>
          <w:bCs/>
          <w:sz w:val="24"/>
          <w:szCs w:val="24"/>
          <w:lang w:val="uz-Cyrl-UZ"/>
        </w:rPr>
        <w:t xml:space="preserve"> </w:t>
      </w:r>
      <w:r w:rsidRPr="00835340">
        <w:rPr>
          <w:rFonts w:ascii="Times New Roman" w:hAnsi="Times New Roman" w:cs="Times New Roman"/>
          <w:bCs/>
          <w:sz w:val="24"/>
          <w:szCs w:val="24"/>
          <w:lang w:val="en-US"/>
        </w:rPr>
        <w:t>i</w:t>
      </w:r>
      <w:r w:rsidR="00943586">
        <w:rPr>
          <w:rFonts w:ascii="Times New Roman" w:hAnsi="Times New Roman" w:cs="Times New Roman"/>
          <w:bCs/>
          <w:sz w:val="24"/>
          <w:szCs w:val="24"/>
          <w:lang w:val="uz-Cyrl-UZ"/>
        </w:rPr>
        <w:t>rqlar</w:t>
      </w:r>
      <w:r w:rsidRPr="00835340">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va</w:t>
      </w:r>
      <w:r w:rsidRPr="00835340">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ularning</w:t>
      </w:r>
      <w:r w:rsidRPr="00835340">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geografik</w:t>
      </w:r>
      <w:r w:rsidRPr="00835340">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tarqalishi</w:t>
      </w:r>
      <w:r w:rsidRPr="00835340">
        <w:rPr>
          <w:rFonts w:ascii="Times New Roman" w:hAnsi="Times New Roman" w:cs="Times New Roman"/>
          <w:bCs/>
          <w:sz w:val="24"/>
          <w:szCs w:val="24"/>
          <w:lang w:val="uz-Cyrl-UZ"/>
        </w:rPr>
        <w:t>.</w:t>
      </w:r>
      <w:r w:rsidRPr="00943586">
        <w:rPr>
          <w:rFonts w:ascii="Times New Roman" w:hAnsi="Times New Roman" w:cs="Times New Roman"/>
          <w:bCs/>
          <w:sz w:val="24"/>
          <w:szCs w:val="24"/>
          <w:lang w:val="en-US"/>
        </w:rPr>
        <w:t xml:space="preserve"> </w:t>
      </w:r>
    </w:p>
    <w:p w:rsidR="00835340" w:rsidRPr="00943586" w:rsidRDefault="00835340" w:rsidP="00835340">
      <w:pPr>
        <w:tabs>
          <w:tab w:val="num" w:pos="426"/>
        </w:tabs>
        <w:spacing w:after="0" w:line="240" w:lineRule="auto"/>
        <w:jc w:val="both"/>
        <w:rPr>
          <w:rFonts w:ascii="Times New Roman" w:hAnsi="Times New Roman" w:cs="Times New Roman"/>
          <w:sz w:val="24"/>
          <w:szCs w:val="24"/>
          <w:lang w:val="en-US"/>
        </w:rPr>
      </w:pPr>
      <w:r w:rsidRPr="00943586">
        <w:rPr>
          <w:rFonts w:ascii="Times New Roman" w:hAnsi="Times New Roman" w:cs="Times New Roman"/>
          <w:bCs/>
          <w:sz w:val="24"/>
          <w:szCs w:val="24"/>
          <w:lang w:val="en-US"/>
        </w:rPr>
        <w:t>5</w:t>
      </w:r>
      <w:r w:rsidRPr="00835340">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O’tish</w:t>
      </w:r>
      <w:r w:rsidRPr="00835340">
        <w:rPr>
          <w:rFonts w:ascii="Times New Roman" w:hAnsi="Times New Roman" w:cs="Times New Roman"/>
          <w:bCs/>
          <w:sz w:val="24"/>
          <w:szCs w:val="24"/>
          <w:lang w:val="uz-Cyrl-UZ"/>
        </w:rPr>
        <w:t xml:space="preserve"> </w:t>
      </w:r>
      <w:r w:rsidRPr="00835340">
        <w:rPr>
          <w:rFonts w:ascii="Times New Roman" w:hAnsi="Times New Roman" w:cs="Times New Roman"/>
          <w:bCs/>
          <w:sz w:val="24"/>
          <w:szCs w:val="24"/>
          <w:lang w:val="en-US"/>
        </w:rPr>
        <w:t>i</w:t>
      </w:r>
      <w:r w:rsidR="00943586">
        <w:rPr>
          <w:rFonts w:ascii="Times New Roman" w:hAnsi="Times New Roman" w:cs="Times New Roman"/>
          <w:bCs/>
          <w:sz w:val="24"/>
          <w:szCs w:val="24"/>
          <w:lang w:val="uz-Cyrl-UZ"/>
        </w:rPr>
        <w:t>rqlar</w:t>
      </w:r>
      <w:r w:rsidRPr="00835340">
        <w:rPr>
          <w:rFonts w:ascii="Times New Roman" w:hAnsi="Times New Roman" w:cs="Times New Roman"/>
          <w:bCs/>
          <w:sz w:val="24"/>
          <w:szCs w:val="24"/>
          <w:lang w:val="en-US"/>
        </w:rPr>
        <w:t>i</w:t>
      </w:r>
      <w:r w:rsidRPr="00835340">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va</w:t>
      </w:r>
      <w:r w:rsidRPr="00835340">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ularning</w:t>
      </w:r>
      <w:r w:rsidRPr="00835340">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o’ziga</w:t>
      </w:r>
      <w:r w:rsidRPr="00835340">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xos</w:t>
      </w:r>
      <w:r w:rsidRPr="00835340">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xususiyatlari</w:t>
      </w:r>
      <w:r w:rsidRPr="00835340">
        <w:rPr>
          <w:rFonts w:ascii="Times New Roman" w:hAnsi="Times New Roman" w:cs="Times New Roman"/>
          <w:bCs/>
          <w:sz w:val="24"/>
          <w:szCs w:val="24"/>
          <w:lang w:val="uz-Cyrl-UZ"/>
        </w:rPr>
        <w:t>.</w:t>
      </w:r>
      <w:r w:rsidRPr="00943586">
        <w:rPr>
          <w:rFonts w:ascii="Times New Roman" w:hAnsi="Times New Roman" w:cs="Times New Roman"/>
          <w:bCs/>
          <w:sz w:val="24"/>
          <w:szCs w:val="24"/>
          <w:lang w:val="en-US"/>
        </w:rPr>
        <w:t xml:space="preserve"> </w:t>
      </w:r>
    </w:p>
    <w:p w:rsidR="00835340" w:rsidRDefault="00835340" w:rsidP="00835340">
      <w:pPr>
        <w:tabs>
          <w:tab w:val="num" w:pos="426"/>
        </w:tabs>
        <w:spacing w:after="0" w:line="240" w:lineRule="auto"/>
        <w:jc w:val="both"/>
        <w:rPr>
          <w:rFonts w:ascii="Times New Roman" w:hAnsi="Times New Roman" w:cs="Times New Roman"/>
          <w:bCs/>
          <w:sz w:val="24"/>
          <w:szCs w:val="24"/>
          <w:lang w:val="en-US"/>
        </w:rPr>
      </w:pPr>
      <w:r w:rsidRPr="00943586">
        <w:rPr>
          <w:rFonts w:ascii="Times New Roman" w:hAnsi="Times New Roman" w:cs="Times New Roman"/>
          <w:bCs/>
          <w:sz w:val="24"/>
          <w:szCs w:val="24"/>
          <w:lang w:val="en-US"/>
        </w:rPr>
        <w:t>6</w:t>
      </w:r>
      <w:r w:rsidRPr="00835340">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Aralash</w:t>
      </w:r>
      <w:r w:rsidRPr="00835340">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irqlar</w:t>
      </w:r>
      <w:r w:rsidRPr="00835340">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va</w:t>
      </w:r>
      <w:r w:rsidRPr="00835340">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ularning</w:t>
      </w:r>
      <w:r w:rsidRPr="00835340">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asosiy</w:t>
      </w:r>
      <w:r w:rsidRPr="00835340">
        <w:rPr>
          <w:rFonts w:ascii="Times New Roman" w:hAnsi="Times New Roman" w:cs="Times New Roman"/>
          <w:bCs/>
          <w:sz w:val="24"/>
          <w:szCs w:val="24"/>
          <w:lang w:val="uz-Cyrl-UZ"/>
        </w:rPr>
        <w:t xml:space="preserve"> </w:t>
      </w:r>
      <w:r w:rsidR="00943586">
        <w:rPr>
          <w:rFonts w:ascii="Times New Roman" w:hAnsi="Times New Roman" w:cs="Times New Roman"/>
          <w:bCs/>
          <w:sz w:val="24"/>
          <w:szCs w:val="24"/>
          <w:lang w:val="uz-Cyrl-UZ"/>
        </w:rPr>
        <w:t>ko’rinishlari</w:t>
      </w:r>
      <w:r w:rsidRPr="00943586">
        <w:rPr>
          <w:rFonts w:ascii="Times New Roman" w:hAnsi="Times New Roman" w:cs="Times New Roman"/>
          <w:bCs/>
          <w:sz w:val="24"/>
          <w:szCs w:val="24"/>
          <w:lang w:val="en-US"/>
        </w:rPr>
        <w:t xml:space="preserve">. </w:t>
      </w:r>
    </w:p>
    <w:p w:rsidR="001F15F4" w:rsidRDefault="001F15F4" w:rsidP="00835340">
      <w:pPr>
        <w:tabs>
          <w:tab w:val="num" w:pos="426"/>
        </w:tabs>
        <w:spacing w:after="0" w:line="240" w:lineRule="auto"/>
        <w:jc w:val="both"/>
        <w:rPr>
          <w:rFonts w:ascii="Times New Roman" w:hAnsi="Times New Roman" w:cs="Times New Roman"/>
          <w:bCs/>
          <w:sz w:val="24"/>
          <w:szCs w:val="24"/>
          <w:lang w:val="en-US"/>
        </w:rPr>
      </w:pPr>
    </w:p>
    <w:p w:rsidR="001F15F4" w:rsidRPr="001F15F4" w:rsidRDefault="001F15F4" w:rsidP="00835340">
      <w:pPr>
        <w:tabs>
          <w:tab w:val="num" w:pos="426"/>
        </w:tabs>
        <w:spacing w:after="0" w:line="240"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ab/>
      </w:r>
      <w:r w:rsidRPr="00FD76B0">
        <w:rPr>
          <w:rFonts w:ascii="Times New Roman" w:hAnsi="Times New Roman" w:cs="Times New Roman"/>
          <w:b/>
          <w:bCs/>
          <w:sz w:val="24"/>
          <w:szCs w:val="24"/>
          <w:lang w:val="en-US"/>
        </w:rPr>
        <w:t>Tayanch tushunchalar:</w:t>
      </w:r>
      <w:r>
        <w:rPr>
          <w:rFonts w:ascii="Times New Roman" w:hAnsi="Times New Roman" w:cs="Times New Roman"/>
          <w:bCs/>
          <w:sz w:val="24"/>
          <w:szCs w:val="24"/>
          <w:lang w:val="en-US"/>
        </w:rPr>
        <w:t xml:space="preserve"> irq, irqchilik, </w:t>
      </w:r>
      <w:r>
        <w:rPr>
          <w:rFonts w:ascii="Times New Roman" w:hAnsi="Times New Roman" w:cs="Times New Roman"/>
          <w:bCs/>
          <w:iCs/>
          <w:sz w:val="24"/>
          <w:szCs w:val="28"/>
          <w:lang w:val="en-US"/>
        </w:rPr>
        <w:t>p</w:t>
      </w:r>
      <w:r>
        <w:rPr>
          <w:rFonts w:ascii="Times New Roman" w:hAnsi="Times New Roman" w:cs="Times New Roman"/>
          <w:bCs/>
          <w:iCs/>
          <w:sz w:val="24"/>
          <w:szCs w:val="28"/>
          <w:lang w:val="uz-Cyrl-UZ"/>
        </w:rPr>
        <w:t>opulyatsiya</w:t>
      </w:r>
      <w:r>
        <w:rPr>
          <w:rFonts w:ascii="Times New Roman" w:hAnsi="Times New Roman" w:cs="Times New Roman"/>
          <w:bCs/>
          <w:iCs/>
          <w:sz w:val="24"/>
          <w:szCs w:val="28"/>
          <w:lang w:val="en-US"/>
        </w:rPr>
        <w:t>,</w:t>
      </w:r>
      <w:r w:rsidRPr="001F15F4">
        <w:rPr>
          <w:rFonts w:ascii="Times New Roman" w:hAnsi="Times New Roman" w:cs="Times New Roman"/>
          <w:bCs/>
          <w:sz w:val="24"/>
          <w:szCs w:val="24"/>
          <w:lang w:val="uz-Cyrl-UZ"/>
        </w:rPr>
        <w:t xml:space="preserve"> </w:t>
      </w:r>
      <w:r>
        <w:rPr>
          <w:rFonts w:ascii="Times New Roman" w:hAnsi="Times New Roman" w:cs="Times New Roman"/>
          <w:bCs/>
          <w:sz w:val="24"/>
          <w:szCs w:val="24"/>
          <w:lang w:val="en-US"/>
        </w:rPr>
        <w:t>a</w:t>
      </w:r>
      <w:r>
        <w:rPr>
          <w:rFonts w:ascii="Times New Roman" w:hAnsi="Times New Roman" w:cs="Times New Roman"/>
          <w:bCs/>
          <w:sz w:val="24"/>
          <w:szCs w:val="24"/>
          <w:lang w:val="uz-Cyrl-UZ"/>
        </w:rPr>
        <w:t>sosiy</w:t>
      </w:r>
      <w:r w:rsidRPr="00835340">
        <w:rPr>
          <w:rFonts w:ascii="Times New Roman" w:hAnsi="Times New Roman" w:cs="Times New Roman"/>
          <w:bCs/>
          <w:sz w:val="24"/>
          <w:szCs w:val="24"/>
          <w:lang w:val="uz-Cyrl-UZ"/>
        </w:rPr>
        <w:t xml:space="preserve"> </w:t>
      </w:r>
      <w:r w:rsidRPr="00835340">
        <w:rPr>
          <w:rFonts w:ascii="Times New Roman" w:hAnsi="Times New Roman" w:cs="Times New Roman"/>
          <w:bCs/>
          <w:sz w:val="24"/>
          <w:szCs w:val="24"/>
          <w:lang w:val="en-US"/>
        </w:rPr>
        <w:t>i</w:t>
      </w:r>
      <w:r>
        <w:rPr>
          <w:rFonts w:ascii="Times New Roman" w:hAnsi="Times New Roman" w:cs="Times New Roman"/>
          <w:bCs/>
          <w:sz w:val="24"/>
          <w:szCs w:val="24"/>
          <w:lang w:val="uz-Cyrl-UZ"/>
        </w:rPr>
        <w:t>rq</w:t>
      </w:r>
      <w:r>
        <w:rPr>
          <w:rFonts w:ascii="Times New Roman" w:hAnsi="Times New Roman" w:cs="Times New Roman"/>
          <w:bCs/>
          <w:sz w:val="24"/>
          <w:szCs w:val="24"/>
          <w:lang w:val="en-US"/>
        </w:rPr>
        <w:t>, o’tish</w:t>
      </w:r>
      <w:r w:rsidRPr="00835340">
        <w:rPr>
          <w:rFonts w:ascii="Times New Roman" w:hAnsi="Times New Roman" w:cs="Times New Roman"/>
          <w:bCs/>
          <w:sz w:val="24"/>
          <w:szCs w:val="24"/>
          <w:lang w:val="uz-Cyrl-UZ"/>
        </w:rPr>
        <w:t xml:space="preserve"> </w:t>
      </w:r>
      <w:r w:rsidRPr="00835340">
        <w:rPr>
          <w:rFonts w:ascii="Times New Roman" w:hAnsi="Times New Roman" w:cs="Times New Roman"/>
          <w:bCs/>
          <w:sz w:val="24"/>
          <w:szCs w:val="24"/>
          <w:lang w:val="en-US"/>
        </w:rPr>
        <w:t>i</w:t>
      </w:r>
      <w:r>
        <w:rPr>
          <w:rFonts w:ascii="Times New Roman" w:hAnsi="Times New Roman" w:cs="Times New Roman"/>
          <w:bCs/>
          <w:sz w:val="24"/>
          <w:szCs w:val="24"/>
          <w:lang w:val="uz-Cyrl-UZ"/>
        </w:rPr>
        <w:t>rq</w:t>
      </w:r>
      <w:r>
        <w:rPr>
          <w:rFonts w:ascii="Times New Roman" w:hAnsi="Times New Roman" w:cs="Times New Roman"/>
          <w:bCs/>
          <w:sz w:val="24"/>
          <w:szCs w:val="24"/>
          <w:lang w:val="en-US"/>
        </w:rPr>
        <w:t>, aralash</w:t>
      </w:r>
      <w:r w:rsidRPr="00835340">
        <w:rPr>
          <w:rFonts w:ascii="Times New Roman" w:hAnsi="Times New Roman" w:cs="Times New Roman"/>
          <w:bCs/>
          <w:sz w:val="24"/>
          <w:szCs w:val="24"/>
          <w:lang w:val="uz-Cyrl-UZ"/>
        </w:rPr>
        <w:t xml:space="preserve"> </w:t>
      </w:r>
      <w:r w:rsidRPr="00835340">
        <w:rPr>
          <w:rFonts w:ascii="Times New Roman" w:hAnsi="Times New Roman" w:cs="Times New Roman"/>
          <w:bCs/>
          <w:sz w:val="24"/>
          <w:szCs w:val="24"/>
          <w:lang w:val="en-US"/>
        </w:rPr>
        <w:t>i</w:t>
      </w:r>
      <w:r>
        <w:rPr>
          <w:rFonts w:ascii="Times New Roman" w:hAnsi="Times New Roman" w:cs="Times New Roman"/>
          <w:bCs/>
          <w:sz w:val="24"/>
          <w:szCs w:val="24"/>
          <w:lang w:val="uz-Cyrl-UZ"/>
        </w:rPr>
        <w:t>rq</w:t>
      </w:r>
      <w:r>
        <w:rPr>
          <w:rFonts w:ascii="Times New Roman" w:hAnsi="Times New Roman" w:cs="Times New Roman"/>
          <w:bCs/>
          <w:sz w:val="24"/>
          <w:szCs w:val="24"/>
          <w:lang w:val="en-US"/>
        </w:rPr>
        <w:t>.</w:t>
      </w:r>
    </w:p>
    <w:p w:rsidR="00835340" w:rsidRPr="00943586" w:rsidRDefault="00835340" w:rsidP="00835340">
      <w:pPr>
        <w:tabs>
          <w:tab w:val="num" w:pos="426"/>
        </w:tabs>
        <w:spacing w:after="0" w:line="240" w:lineRule="auto"/>
        <w:jc w:val="both"/>
        <w:rPr>
          <w:rFonts w:ascii="Times New Roman" w:hAnsi="Times New Roman" w:cs="Times New Roman"/>
          <w:sz w:val="24"/>
          <w:szCs w:val="24"/>
          <w:lang w:val="en-US"/>
        </w:rPr>
      </w:pPr>
    </w:p>
    <w:p w:rsidR="00AA4779" w:rsidRPr="00AA4779" w:rsidRDefault="00835340" w:rsidP="00AA4779">
      <w:pPr>
        <w:spacing w:after="0" w:line="240" w:lineRule="auto"/>
        <w:ind w:firstLine="567"/>
        <w:jc w:val="both"/>
        <w:rPr>
          <w:rFonts w:ascii="Times New Roman" w:hAnsi="Times New Roman" w:cs="Times New Roman"/>
          <w:sz w:val="24"/>
          <w:szCs w:val="28"/>
          <w:lang w:val="uz-Cyrl-UZ"/>
        </w:rPr>
      </w:pPr>
      <w:r w:rsidRPr="00943586">
        <w:rPr>
          <w:rFonts w:ascii="Times New Roman" w:hAnsi="Times New Roman" w:cs="Times New Roman"/>
          <w:sz w:val="24"/>
          <w:szCs w:val="24"/>
          <w:lang w:val="en-US"/>
        </w:rPr>
        <w:tab/>
      </w:r>
      <w:r w:rsidRPr="008C3525">
        <w:rPr>
          <w:rFonts w:ascii="Times New Roman" w:hAnsi="Times New Roman" w:cs="Times New Roman"/>
          <w:b/>
          <w:sz w:val="24"/>
          <w:szCs w:val="24"/>
          <w:lang w:val="en-US"/>
        </w:rPr>
        <w:t xml:space="preserve">1 </w:t>
      </w:r>
      <w:r w:rsidR="00943586">
        <w:rPr>
          <w:rFonts w:ascii="Times New Roman" w:hAnsi="Times New Roman" w:cs="Times New Roman"/>
          <w:b/>
          <w:bCs/>
          <w:sz w:val="24"/>
          <w:szCs w:val="24"/>
          <w:lang w:val="uz-Cyrl-UZ"/>
        </w:rPr>
        <w:t>Irqlar</w:t>
      </w:r>
      <w:r w:rsidRPr="008C3525">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haqida</w:t>
      </w:r>
      <w:r w:rsidRPr="008C3525">
        <w:rPr>
          <w:rFonts w:ascii="Times New Roman" w:hAnsi="Times New Roman" w:cs="Times New Roman"/>
          <w:b/>
          <w:bCs/>
          <w:sz w:val="24"/>
          <w:szCs w:val="24"/>
          <w:lang w:val="uz-Cyrl-UZ"/>
        </w:rPr>
        <w:t xml:space="preserve"> </w:t>
      </w:r>
      <w:r w:rsidR="00943586">
        <w:rPr>
          <w:rFonts w:ascii="Times New Roman" w:hAnsi="Times New Roman" w:cs="Times New Roman"/>
          <w:b/>
          <w:bCs/>
          <w:sz w:val="24"/>
          <w:szCs w:val="24"/>
          <w:lang w:val="uz-Cyrl-UZ"/>
        </w:rPr>
        <w:t>tushuncha</w:t>
      </w:r>
      <w:r w:rsidRPr="008C3525">
        <w:rPr>
          <w:rFonts w:ascii="Times New Roman" w:hAnsi="Times New Roman" w:cs="Times New Roman"/>
          <w:b/>
          <w:bCs/>
          <w:sz w:val="24"/>
          <w:szCs w:val="24"/>
          <w:lang w:val="en-US"/>
        </w:rPr>
        <w:t>.</w:t>
      </w:r>
      <w:r>
        <w:rPr>
          <w:rFonts w:ascii="Times New Roman" w:hAnsi="Times New Roman" w:cs="Times New Roman"/>
          <w:bCs/>
          <w:sz w:val="24"/>
          <w:szCs w:val="24"/>
          <w:lang w:val="en-US"/>
        </w:rPr>
        <w:t xml:space="preserve"> </w:t>
      </w:r>
      <w:r w:rsidR="008C3525" w:rsidRPr="008C3525">
        <w:rPr>
          <w:rFonts w:ascii="Times New Roman" w:hAnsi="Times New Roman" w:cs="Times New Roman"/>
          <w:sz w:val="24"/>
          <w:szCs w:val="28"/>
          <w:lang w:val="uz-Cyrl-UZ"/>
        </w:rPr>
        <w:t>Irqlar – umumiy irsiy morfologik va fiziologik belgilarga ega bo‘lgan, tarixiy shakllangan kishilar guruhidir.</w:t>
      </w:r>
      <w:r w:rsidR="00AA4779" w:rsidRPr="00AA4779">
        <w:rPr>
          <w:lang w:val="en-US"/>
        </w:rPr>
        <w:t xml:space="preserve"> </w:t>
      </w:r>
      <w:r w:rsidR="00943586">
        <w:rPr>
          <w:rFonts w:ascii="Times New Roman" w:hAnsi="Times New Roman" w:cs="Times New Roman"/>
          <w:sz w:val="24"/>
          <w:szCs w:val="28"/>
          <w:lang w:val="uz-Cyrl-UZ"/>
        </w:rPr>
        <w:t>Irqlar</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paleolitning</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so’nggi</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davrlarida</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bundan</w:t>
      </w:r>
      <w:r w:rsidR="00AA4779" w:rsidRPr="00AA4779">
        <w:rPr>
          <w:rFonts w:ascii="Times New Roman" w:hAnsi="Times New Roman" w:cs="Times New Roman"/>
          <w:sz w:val="24"/>
          <w:szCs w:val="28"/>
          <w:lang w:val="uz-Cyrl-UZ"/>
        </w:rPr>
        <w:t xml:space="preserve"> 40—30  </w:t>
      </w:r>
      <w:r w:rsidR="00943586">
        <w:rPr>
          <w:rFonts w:ascii="Times New Roman" w:hAnsi="Times New Roman" w:cs="Times New Roman"/>
          <w:sz w:val="24"/>
          <w:szCs w:val="28"/>
          <w:lang w:val="uz-Cyrl-UZ"/>
        </w:rPr>
        <w:t>ming</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yil</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avval</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odam</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 xml:space="preserve"> Yer</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yuzini</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egallashi</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bilan</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shakllana</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boshladi</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O’sha</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davrda</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ko’pchilik</w:t>
      </w:r>
      <w:r w:rsid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irqiy</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belgilar</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moslanish</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xususiyatiga</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ega</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bo’lganligidan</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muayyan</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muhit</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sharoitida</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tabiiy</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tanlanish</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tufayli</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mustahkamlanib</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borgan</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Masalan</w:t>
      </w:r>
      <w:r w:rsidR="00AA4779">
        <w:rPr>
          <w:rFonts w:ascii="Times New Roman" w:hAnsi="Times New Roman" w:cs="Times New Roman"/>
          <w:sz w:val="24"/>
          <w:szCs w:val="28"/>
          <w:lang w:val="uz-Cyrl-UZ"/>
        </w:rPr>
        <w:t xml:space="preserve">, </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ekvatorial</w:t>
      </w:r>
      <w:r w:rsid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irkda</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terining</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kora</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rangi</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ul</w:t>
      </w:r>
      <w:r w:rsidR="00FD76B0">
        <w:rPr>
          <w:rFonts w:ascii="Times New Roman" w:hAnsi="Times New Roman" w:cs="Times New Roman"/>
          <w:sz w:val="24"/>
          <w:szCs w:val="28"/>
          <w:lang w:val="uz-Cyrl-UZ"/>
        </w:rPr>
        <w:t>’</w:t>
      </w:r>
      <w:r w:rsidR="00943586">
        <w:rPr>
          <w:rFonts w:ascii="Times New Roman" w:hAnsi="Times New Roman" w:cs="Times New Roman"/>
          <w:sz w:val="24"/>
          <w:szCs w:val="28"/>
          <w:lang w:val="uz-Cyrl-UZ"/>
        </w:rPr>
        <w:t>trabinafsha</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nurlar</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ta’siridan</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himoyalovchi</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burun</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katagining</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keng</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bo’lishi</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nam</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tropik</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iqlim</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sharoitida</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suv</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bug’lanishini</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kuchaytiruvchi</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tananing</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uzun</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bo’lishi</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tana</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yuzasini</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tana</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hajmiga</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nisbatan</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kengaytirish</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orqali</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termoregulyatsiyani</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amalga</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oshiruvchi</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vosita</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sifatida</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vujudga</w:t>
      </w:r>
      <w:r w:rsidR="00AA4779" w:rsidRPr="00AA4779">
        <w:rPr>
          <w:rFonts w:ascii="Times New Roman" w:hAnsi="Times New Roman" w:cs="Times New Roman"/>
          <w:sz w:val="24"/>
          <w:szCs w:val="28"/>
          <w:lang w:val="uz-Cyrl-UZ"/>
        </w:rPr>
        <w:t xml:space="preserve"> </w:t>
      </w:r>
      <w:r w:rsidR="00943586">
        <w:rPr>
          <w:rFonts w:ascii="Times New Roman" w:hAnsi="Times New Roman" w:cs="Times New Roman"/>
          <w:sz w:val="24"/>
          <w:szCs w:val="28"/>
          <w:lang w:val="uz-Cyrl-UZ"/>
        </w:rPr>
        <w:t>kelgan</w:t>
      </w:r>
      <w:r w:rsidR="00AA4779" w:rsidRPr="00AA4779">
        <w:rPr>
          <w:rFonts w:ascii="Times New Roman" w:hAnsi="Times New Roman" w:cs="Times New Roman"/>
          <w:sz w:val="24"/>
          <w:szCs w:val="28"/>
          <w:lang w:val="uz-Cyrl-UZ"/>
        </w:rPr>
        <w:t>.</w:t>
      </w:r>
    </w:p>
    <w:p w:rsidR="00AA4779" w:rsidRPr="00943586" w:rsidRDefault="00943586" w:rsidP="00AA4779">
      <w:pPr>
        <w:spacing w:after="0" w:line="240" w:lineRule="auto"/>
        <w:ind w:firstLine="567"/>
        <w:jc w:val="both"/>
        <w:rPr>
          <w:rFonts w:ascii="Times New Roman" w:hAnsi="Times New Roman" w:cs="Times New Roman"/>
          <w:sz w:val="24"/>
          <w:szCs w:val="28"/>
          <w:lang w:val="en-US"/>
        </w:rPr>
      </w:pPr>
      <w:r>
        <w:rPr>
          <w:rFonts w:ascii="Times New Roman" w:hAnsi="Times New Roman" w:cs="Times New Roman"/>
          <w:sz w:val="24"/>
          <w:szCs w:val="28"/>
          <w:lang w:val="uz-Cyrl-UZ"/>
        </w:rPr>
        <w:lastRenderedPageBreak/>
        <w:t>Barcha</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irqlar</w:t>
      </w:r>
      <w:r w:rsidR="00AA4779">
        <w:rPr>
          <w:rFonts w:ascii="Times New Roman" w:hAnsi="Times New Roman" w:cs="Times New Roman"/>
          <w:sz w:val="24"/>
          <w:szCs w:val="28"/>
          <w:lang w:val="uz-Cyrl-UZ"/>
        </w:rPr>
        <w:t xml:space="preserve"> </w:t>
      </w:r>
      <w:r w:rsidR="00AA4779" w:rsidRPr="00AA4779">
        <w:rPr>
          <w:rFonts w:ascii="Times New Roman" w:hAnsi="Times New Roman" w:cs="Times New Roman"/>
          <w:sz w:val="24"/>
          <w:szCs w:val="28"/>
          <w:lang w:val="uz-Cyrl-UZ"/>
        </w:rPr>
        <w:t xml:space="preserve">Homo sapiens ra xoc </w:t>
      </w:r>
      <w:r>
        <w:rPr>
          <w:rFonts w:ascii="Times New Roman" w:hAnsi="Times New Roman" w:cs="Times New Roman"/>
          <w:sz w:val="24"/>
          <w:szCs w:val="28"/>
          <w:lang w:val="uz-Cyrl-UZ"/>
        </w:rPr>
        <w:t>bo’lgan</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umumiy</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xususiyatlarga</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ega</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ularning</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barchasi</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biologik</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va</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psixik</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jihatdan</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teng</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bo’lib</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evolyutsion</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rivojlanishning</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bir</w:t>
      </w:r>
      <w:r w:rsid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xil</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pog’onasida</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turadi</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Barcha</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irqlar</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madaniyat</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va</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tsivilizatsiya</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eng</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yuqori</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darajada</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rivojlanishida</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bir</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xil</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imkoniyatga</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ega</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Hozirgi</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zamon</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fani</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mavjud</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irqlar</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bir</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xil</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qobiliyatga</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ega</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emasligi</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ular</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evolyutsiyaning</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turli</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bosqichlarida</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turganligi</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to’g’risidagi</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irqchilik</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g’oyalarini</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inkor</w:t>
      </w:r>
      <w:r w:rsidR="00AA4779" w:rsidRPr="00AA477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etadi</w:t>
      </w:r>
      <w:r w:rsidR="00AA4779" w:rsidRPr="00AA4779">
        <w:rPr>
          <w:rFonts w:ascii="Times New Roman" w:hAnsi="Times New Roman" w:cs="Times New Roman"/>
          <w:sz w:val="24"/>
          <w:szCs w:val="28"/>
          <w:lang w:val="uz-Cyrl-UZ"/>
        </w:rPr>
        <w:t xml:space="preserve">. </w:t>
      </w:r>
      <w:r w:rsidRPr="00943586">
        <w:rPr>
          <w:rFonts w:ascii="Times New Roman" w:hAnsi="Times New Roman" w:cs="Times New Roman"/>
          <w:sz w:val="24"/>
          <w:szCs w:val="28"/>
          <w:lang w:val="en-US"/>
        </w:rPr>
        <w:t>Odam</w:t>
      </w:r>
      <w:r w:rsidR="00AA4779" w:rsidRPr="00943586">
        <w:rPr>
          <w:rFonts w:ascii="Times New Roman" w:hAnsi="Times New Roman" w:cs="Times New Roman"/>
          <w:sz w:val="24"/>
          <w:szCs w:val="28"/>
          <w:lang w:val="en-US"/>
        </w:rPr>
        <w:t xml:space="preserve"> </w:t>
      </w:r>
      <w:r>
        <w:rPr>
          <w:rFonts w:ascii="Times New Roman" w:hAnsi="Times New Roman" w:cs="Times New Roman"/>
          <w:sz w:val="24"/>
          <w:szCs w:val="28"/>
          <w:lang w:val="uz-Cyrl-UZ"/>
        </w:rPr>
        <w:t>irqlar</w:t>
      </w:r>
      <w:r w:rsidRPr="00943586">
        <w:rPr>
          <w:rFonts w:ascii="Times New Roman" w:hAnsi="Times New Roman" w:cs="Times New Roman"/>
          <w:sz w:val="24"/>
          <w:szCs w:val="28"/>
          <w:lang w:val="en-US"/>
        </w:rPr>
        <w:t>ni</w:t>
      </w:r>
      <w:r w:rsidR="00AA4779" w:rsidRPr="00943586">
        <w:rPr>
          <w:rFonts w:ascii="Times New Roman" w:hAnsi="Times New Roman" w:cs="Times New Roman"/>
          <w:sz w:val="24"/>
          <w:szCs w:val="28"/>
          <w:lang w:val="en-US"/>
        </w:rPr>
        <w:t xml:space="preserve"> «</w:t>
      </w:r>
      <w:r w:rsidRPr="00943586">
        <w:rPr>
          <w:rFonts w:ascii="Times New Roman" w:hAnsi="Times New Roman" w:cs="Times New Roman"/>
          <w:sz w:val="24"/>
          <w:szCs w:val="28"/>
          <w:lang w:val="en-US"/>
        </w:rPr>
        <w:t>millat</w:t>
      </w:r>
      <w:r w:rsidR="00AA4779" w:rsidRPr="00943586">
        <w:rPr>
          <w:rFonts w:ascii="Times New Roman" w:hAnsi="Times New Roman" w:cs="Times New Roman"/>
          <w:sz w:val="24"/>
          <w:szCs w:val="28"/>
          <w:lang w:val="en-US"/>
        </w:rPr>
        <w:t>», «</w:t>
      </w:r>
      <w:r w:rsidRPr="00943586">
        <w:rPr>
          <w:rFonts w:ascii="Times New Roman" w:hAnsi="Times New Roman" w:cs="Times New Roman"/>
          <w:sz w:val="24"/>
          <w:szCs w:val="28"/>
          <w:lang w:val="en-US"/>
        </w:rPr>
        <w:t>til</w:t>
      </w:r>
      <w:r w:rsidR="00AA4779" w:rsidRPr="00943586">
        <w:rPr>
          <w:rFonts w:ascii="Times New Roman" w:hAnsi="Times New Roman" w:cs="Times New Roman"/>
          <w:sz w:val="24"/>
          <w:szCs w:val="28"/>
          <w:lang w:val="en-US"/>
        </w:rPr>
        <w:t xml:space="preserve">  </w:t>
      </w:r>
      <w:r w:rsidRPr="00943586">
        <w:rPr>
          <w:rFonts w:ascii="Times New Roman" w:hAnsi="Times New Roman" w:cs="Times New Roman"/>
          <w:sz w:val="24"/>
          <w:szCs w:val="28"/>
          <w:lang w:val="en-US"/>
        </w:rPr>
        <w:t>guruxi</w:t>
      </w:r>
      <w:r w:rsidR="00AA4779" w:rsidRPr="00943586">
        <w:rPr>
          <w:rFonts w:ascii="Times New Roman" w:hAnsi="Times New Roman" w:cs="Times New Roman"/>
          <w:sz w:val="24"/>
          <w:szCs w:val="28"/>
          <w:lang w:val="en-US"/>
        </w:rPr>
        <w:t xml:space="preserve">» </w:t>
      </w:r>
      <w:r w:rsidRPr="00943586">
        <w:rPr>
          <w:rFonts w:ascii="Times New Roman" w:hAnsi="Times New Roman" w:cs="Times New Roman"/>
          <w:sz w:val="24"/>
          <w:szCs w:val="28"/>
          <w:lang w:val="en-US"/>
        </w:rPr>
        <w:t>tushunchalari</w:t>
      </w:r>
      <w:r w:rsidR="00AA4779" w:rsidRPr="00943586">
        <w:rPr>
          <w:rFonts w:ascii="Times New Roman" w:hAnsi="Times New Roman" w:cs="Times New Roman"/>
          <w:sz w:val="24"/>
          <w:szCs w:val="28"/>
          <w:lang w:val="en-US"/>
        </w:rPr>
        <w:t xml:space="preserve"> </w:t>
      </w:r>
      <w:r w:rsidRPr="00943586">
        <w:rPr>
          <w:rFonts w:ascii="Times New Roman" w:hAnsi="Times New Roman" w:cs="Times New Roman"/>
          <w:sz w:val="24"/>
          <w:szCs w:val="28"/>
          <w:lang w:val="en-US"/>
        </w:rPr>
        <w:t>b</w:t>
      </w:r>
      <w:r>
        <w:rPr>
          <w:rFonts w:ascii="Times New Roman" w:hAnsi="Times New Roman" w:cs="Times New Roman"/>
          <w:sz w:val="24"/>
          <w:szCs w:val="28"/>
          <w:lang w:val="uz-Cyrl-UZ"/>
        </w:rPr>
        <w:t>ila</w:t>
      </w:r>
      <w:r w:rsidRPr="00943586">
        <w:rPr>
          <w:rFonts w:ascii="Times New Roman" w:hAnsi="Times New Roman" w:cs="Times New Roman"/>
          <w:sz w:val="24"/>
          <w:szCs w:val="28"/>
          <w:lang w:val="en-US"/>
        </w:rPr>
        <w:t>n</w:t>
      </w:r>
      <w:r w:rsidR="00AA4779" w:rsidRPr="00943586">
        <w:rPr>
          <w:rFonts w:ascii="Times New Roman" w:hAnsi="Times New Roman" w:cs="Times New Roman"/>
          <w:sz w:val="24"/>
          <w:szCs w:val="28"/>
          <w:lang w:val="en-US"/>
        </w:rPr>
        <w:t xml:space="preserve"> </w:t>
      </w:r>
      <w:r w:rsidRPr="00943586">
        <w:rPr>
          <w:rFonts w:ascii="Times New Roman" w:hAnsi="Times New Roman" w:cs="Times New Roman"/>
          <w:sz w:val="24"/>
          <w:szCs w:val="28"/>
          <w:lang w:val="en-US"/>
        </w:rPr>
        <w:t>aralashtirib</w:t>
      </w:r>
      <w:r w:rsidR="00AA4779" w:rsidRPr="00943586">
        <w:rPr>
          <w:rFonts w:ascii="Times New Roman" w:hAnsi="Times New Roman" w:cs="Times New Roman"/>
          <w:sz w:val="24"/>
          <w:szCs w:val="28"/>
          <w:lang w:val="en-US"/>
        </w:rPr>
        <w:t xml:space="preserve"> </w:t>
      </w:r>
      <w:r w:rsidRPr="00943586">
        <w:rPr>
          <w:rFonts w:ascii="Times New Roman" w:hAnsi="Times New Roman" w:cs="Times New Roman"/>
          <w:sz w:val="24"/>
          <w:szCs w:val="28"/>
          <w:lang w:val="en-US"/>
        </w:rPr>
        <w:t>yubormaslik</w:t>
      </w:r>
      <w:r>
        <w:rPr>
          <w:rFonts w:ascii="Times New Roman" w:hAnsi="Times New Roman" w:cs="Times New Roman"/>
          <w:sz w:val="24"/>
          <w:szCs w:val="28"/>
          <w:lang w:val="uz-Cyrl-UZ"/>
        </w:rPr>
        <w:t>lari</w:t>
      </w:r>
      <w:r w:rsidR="00AA4779" w:rsidRPr="00943586">
        <w:rPr>
          <w:rFonts w:ascii="Times New Roman" w:hAnsi="Times New Roman" w:cs="Times New Roman"/>
          <w:sz w:val="24"/>
          <w:szCs w:val="28"/>
          <w:lang w:val="en-US"/>
        </w:rPr>
        <w:t xml:space="preserve">  </w:t>
      </w:r>
      <w:r w:rsidRPr="00943586">
        <w:rPr>
          <w:rFonts w:ascii="Times New Roman" w:hAnsi="Times New Roman" w:cs="Times New Roman"/>
          <w:sz w:val="24"/>
          <w:szCs w:val="28"/>
          <w:lang w:val="en-US"/>
        </w:rPr>
        <w:t>lozim</w:t>
      </w:r>
      <w:r w:rsidR="00AA4779" w:rsidRPr="00943586">
        <w:rPr>
          <w:rFonts w:ascii="Times New Roman" w:hAnsi="Times New Roman" w:cs="Times New Roman"/>
          <w:sz w:val="24"/>
          <w:szCs w:val="28"/>
          <w:lang w:val="en-US"/>
        </w:rPr>
        <w:t xml:space="preserve">. </w:t>
      </w:r>
      <w:r w:rsidRPr="00943586">
        <w:rPr>
          <w:rFonts w:ascii="Times New Roman" w:hAnsi="Times New Roman" w:cs="Times New Roman"/>
          <w:sz w:val="24"/>
          <w:szCs w:val="28"/>
          <w:lang w:val="en-US"/>
        </w:rPr>
        <w:t>Bitta</w:t>
      </w:r>
      <w:r w:rsidR="00AA4779" w:rsidRPr="00943586">
        <w:rPr>
          <w:rFonts w:ascii="Times New Roman" w:hAnsi="Times New Roman" w:cs="Times New Roman"/>
          <w:sz w:val="24"/>
          <w:szCs w:val="28"/>
          <w:lang w:val="en-US"/>
        </w:rPr>
        <w:t xml:space="preserve"> </w:t>
      </w:r>
      <w:r w:rsidRPr="00943586">
        <w:rPr>
          <w:rFonts w:ascii="Times New Roman" w:hAnsi="Times New Roman" w:cs="Times New Roman"/>
          <w:sz w:val="24"/>
          <w:szCs w:val="28"/>
          <w:lang w:val="en-US"/>
        </w:rPr>
        <w:t>millat</w:t>
      </w:r>
      <w:r w:rsidR="00AA4779" w:rsidRPr="00943586">
        <w:rPr>
          <w:rFonts w:ascii="Times New Roman" w:hAnsi="Times New Roman" w:cs="Times New Roman"/>
          <w:sz w:val="24"/>
          <w:szCs w:val="28"/>
          <w:lang w:val="en-US"/>
        </w:rPr>
        <w:t xml:space="preserve">  </w:t>
      </w:r>
      <w:r w:rsidRPr="00943586">
        <w:rPr>
          <w:rFonts w:ascii="Times New Roman" w:hAnsi="Times New Roman" w:cs="Times New Roman"/>
          <w:sz w:val="24"/>
          <w:szCs w:val="28"/>
          <w:lang w:val="en-US"/>
        </w:rPr>
        <w:t>tarkibida</w:t>
      </w:r>
      <w:r w:rsidR="00AA4779" w:rsidRPr="00943586">
        <w:rPr>
          <w:rFonts w:ascii="Times New Roman" w:hAnsi="Times New Roman" w:cs="Times New Roman"/>
          <w:sz w:val="24"/>
          <w:szCs w:val="28"/>
          <w:lang w:val="en-US"/>
        </w:rPr>
        <w:t xml:space="preserve"> </w:t>
      </w:r>
      <w:r w:rsidRPr="00943586">
        <w:rPr>
          <w:rFonts w:ascii="Times New Roman" w:hAnsi="Times New Roman" w:cs="Times New Roman"/>
          <w:sz w:val="24"/>
          <w:szCs w:val="28"/>
          <w:lang w:val="en-US"/>
        </w:rPr>
        <w:t>har</w:t>
      </w:r>
      <w:r w:rsidR="00AA4779" w:rsidRPr="00943586">
        <w:rPr>
          <w:rFonts w:ascii="Times New Roman" w:hAnsi="Times New Roman" w:cs="Times New Roman"/>
          <w:sz w:val="24"/>
          <w:szCs w:val="28"/>
          <w:lang w:val="en-US"/>
        </w:rPr>
        <w:t xml:space="preserve"> </w:t>
      </w:r>
      <w:r w:rsidRPr="00943586">
        <w:rPr>
          <w:rFonts w:ascii="Times New Roman" w:hAnsi="Times New Roman" w:cs="Times New Roman"/>
          <w:sz w:val="24"/>
          <w:szCs w:val="28"/>
          <w:lang w:val="en-US"/>
        </w:rPr>
        <w:t>xil</w:t>
      </w:r>
      <w:r w:rsidR="00AA4779" w:rsidRPr="00943586">
        <w:rPr>
          <w:rFonts w:ascii="Times New Roman" w:hAnsi="Times New Roman" w:cs="Times New Roman"/>
          <w:sz w:val="24"/>
          <w:szCs w:val="28"/>
          <w:lang w:val="en-US"/>
        </w:rPr>
        <w:t xml:space="preserve"> </w:t>
      </w:r>
      <w:r>
        <w:rPr>
          <w:rFonts w:ascii="Times New Roman" w:hAnsi="Times New Roman" w:cs="Times New Roman"/>
          <w:sz w:val="24"/>
          <w:szCs w:val="28"/>
          <w:lang w:val="uz-Cyrl-UZ"/>
        </w:rPr>
        <w:t>irqlar</w:t>
      </w:r>
      <w:r w:rsidR="00AA4779" w:rsidRPr="00943586">
        <w:rPr>
          <w:rFonts w:ascii="Times New Roman" w:hAnsi="Times New Roman" w:cs="Times New Roman"/>
          <w:sz w:val="24"/>
          <w:szCs w:val="28"/>
          <w:lang w:val="en-US"/>
        </w:rPr>
        <w:t xml:space="preserve"> </w:t>
      </w:r>
      <w:r w:rsidRPr="00943586">
        <w:rPr>
          <w:rFonts w:ascii="Times New Roman" w:hAnsi="Times New Roman" w:cs="Times New Roman"/>
          <w:sz w:val="24"/>
          <w:szCs w:val="28"/>
          <w:lang w:val="en-US"/>
        </w:rPr>
        <w:t>va</w:t>
      </w:r>
      <w:r w:rsidR="00AA4779" w:rsidRPr="00943586">
        <w:rPr>
          <w:rFonts w:ascii="Times New Roman" w:hAnsi="Times New Roman" w:cs="Times New Roman"/>
          <w:sz w:val="24"/>
          <w:szCs w:val="28"/>
          <w:lang w:val="en-US"/>
        </w:rPr>
        <w:t xml:space="preserve"> </w:t>
      </w:r>
      <w:r w:rsidRPr="00943586">
        <w:rPr>
          <w:rFonts w:ascii="Times New Roman" w:hAnsi="Times New Roman" w:cs="Times New Roman"/>
          <w:sz w:val="24"/>
          <w:szCs w:val="28"/>
          <w:lang w:val="en-US"/>
        </w:rPr>
        <w:t>aksincha</w:t>
      </w:r>
      <w:r w:rsidR="00AA4779" w:rsidRPr="00943586">
        <w:rPr>
          <w:rFonts w:ascii="Times New Roman" w:hAnsi="Times New Roman" w:cs="Times New Roman"/>
          <w:sz w:val="24"/>
          <w:szCs w:val="28"/>
          <w:lang w:val="en-US"/>
        </w:rPr>
        <w:t xml:space="preserve">, </w:t>
      </w:r>
      <w:r w:rsidRPr="00943586">
        <w:rPr>
          <w:rFonts w:ascii="Times New Roman" w:hAnsi="Times New Roman" w:cs="Times New Roman"/>
          <w:sz w:val="24"/>
          <w:szCs w:val="28"/>
          <w:lang w:val="en-US"/>
        </w:rPr>
        <w:t>bitta</w:t>
      </w:r>
      <w:r w:rsidR="00AA4779" w:rsidRPr="00943586">
        <w:rPr>
          <w:rFonts w:ascii="Times New Roman" w:hAnsi="Times New Roman" w:cs="Times New Roman"/>
          <w:sz w:val="24"/>
          <w:szCs w:val="28"/>
          <w:lang w:val="en-US"/>
        </w:rPr>
        <w:t xml:space="preserve"> </w:t>
      </w:r>
      <w:r w:rsidRPr="00943586">
        <w:rPr>
          <w:rFonts w:ascii="Times New Roman" w:hAnsi="Times New Roman" w:cs="Times New Roman"/>
          <w:sz w:val="24"/>
          <w:szCs w:val="28"/>
          <w:lang w:val="en-US"/>
        </w:rPr>
        <w:t>irqning</w:t>
      </w:r>
      <w:r w:rsidR="00AA4779" w:rsidRPr="00943586">
        <w:rPr>
          <w:rFonts w:ascii="Times New Roman" w:hAnsi="Times New Roman" w:cs="Times New Roman"/>
          <w:sz w:val="24"/>
          <w:szCs w:val="28"/>
          <w:lang w:val="en-US"/>
        </w:rPr>
        <w:t xml:space="preserve"> </w:t>
      </w:r>
      <w:r w:rsidRPr="00943586">
        <w:rPr>
          <w:rFonts w:ascii="Times New Roman" w:hAnsi="Times New Roman" w:cs="Times New Roman"/>
          <w:sz w:val="24"/>
          <w:szCs w:val="28"/>
          <w:lang w:val="en-US"/>
        </w:rPr>
        <w:t>o’zi</w:t>
      </w:r>
      <w:r w:rsidR="00AA4779">
        <w:rPr>
          <w:rFonts w:ascii="Times New Roman" w:hAnsi="Times New Roman" w:cs="Times New Roman"/>
          <w:sz w:val="24"/>
          <w:szCs w:val="28"/>
          <w:lang w:val="uz-Cyrl-UZ"/>
        </w:rPr>
        <w:t xml:space="preserve"> </w:t>
      </w:r>
      <w:r w:rsidRPr="00943586">
        <w:rPr>
          <w:rFonts w:ascii="Times New Roman" w:hAnsi="Times New Roman" w:cs="Times New Roman"/>
          <w:sz w:val="24"/>
          <w:szCs w:val="28"/>
          <w:lang w:val="en-US"/>
        </w:rPr>
        <w:t>turli</w:t>
      </w:r>
      <w:r w:rsidR="00AA4779" w:rsidRPr="00943586">
        <w:rPr>
          <w:rFonts w:ascii="Times New Roman" w:hAnsi="Times New Roman" w:cs="Times New Roman"/>
          <w:sz w:val="24"/>
          <w:szCs w:val="28"/>
          <w:lang w:val="en-US"/>
        </w:rPr>
        <w:t xml:space="preserve"> </w:t>
      </w:r>
      <w:r w:rsidRPr="00943586">
        <w:rPr>
          <w:rFonts w:ascii="Times New Roman" w:hAnsi="Times New Roman" w:cs="Times New Roman"/>
          <w:sz w:val="24"/>
          <w:szCs w:val="28"/>
          <w:lang w:val="en-US"/>
        </w:rPr>
        <w:t>millatlar</w:t>
      </w:r>
      <w:r w:rsidR="00AA4779" w:rsidRPr="00943586">
        <w:rPr>
          <w:rFonts w:ascii="Times New Roman" w:hAnsi="Times New Roman" w:cs="Times New Roman"/>
          <w:sz w:val="24"/>
          <w:szCs w:val="28"/>
          <w:lang w:val="en-US"/>
        </w:rPr>
        <w:t xml:space="preserve"> </w:t>
      </w:r>
      <w:r w:rsidRPr="00943586">
        <w:rPr>
          <w:rFonts w:ascii="Times New Roman" w:hAnsi="Times New Roman" w:cs="Times New Roman"/>
          <w:sz w:val="24"/>
          <w:szCs w:val="28"/>
          <w:lang w:val="en-US"/>
        </w:rPr>
        <w:t>tarkibiga</w:t>
      </w:r>
      <w:r w:rsidR="00AA4779" w:rsidRPr="00943586">
        <w:rPr>
          <w:rFonts w:ascii="Times New Roman" w:hAnsi="Times New Roman" w:cs="Times New Roman"/>
          <w:sz w:val="24"/>
          <w:szCs w:val="28"/>
          <w:lang w:val="en-US"/>
        </w:rPr>
        <w:t xml:space="preserve"> </w:t>
      </w:r>
      <w:r w:rsidRPr="00943586">
        <w:rPr>
          <w:rFonts w:ascii="Times New Roman" w:hAnsi="Times New Roman" w:cs="Times New Roman"/>
          <w:sz w:val="24"/>
          <w:szCs w:val="28"/>
          <w:lang w:val="en-US"/>
        </w:rPr>
        <w:t>kirishi</w:t>
      </w:r>
      <w:r w:rsidR="00AA4779" w:rsidRPr="00943586">
        <w:rPr>
          <w:rFonts w:ascii="Times New Roman" w:hAnsi="Times New Roman" w:cs="Times New Roman"/>
          <w:sz w:val="24"/>
          <w:szCs w:val="28"/>
          <w:lang w:val="en-US"/>
        </w:rPr>
        <w:t xml:space="preserve"> </w:t>
      </w:r>
      <w:r w:rsidRPr="00943586">
        <w:rPr>
          <w:rFonts w:ascii="Times New Roman" w:hAnsi="Times New Roman" w:cs="Times New Roman"/>
          <w:sz w:val="24"/>
          <w:szCs w:val="28"/>
          <w:lang w:val="en-US"/>
        </w:rPr>
        <w:t>mumkin</w:t>
      </w:r>
      <w:r w:rsidR="00AA4779" w:rsidRPr="00943586">
        <w:rPr>
          <w:rFonts w:ascii="Times New Roman" w:hAnsi="Times New Roman" w:cs="Times New Roman"/>
          <w:sz w:val="24"/>
          <w:szCs w:val="28"/>
          <w:lang w:val="en-US"/>
        </w:rPr>
        <w:t>.</w:t>
      </w:r>
    </w:p>
    <w:p w:rsidR="007D504B" w:rsidRDefault="00943586" w:rsidP="00AA4779">
      <w:pPr>
        <w:spacing w:after="0" w:line="240" w:lineRule="auto"/>
        <w:ind w:firstLine="567"/>
        <w:jc w:val="both"/>
        <w:rPr>
          <w:rFonts w:ascii="Times New Roman" w:hAnsi="Times New Roman" w:cs="Times New Roman"/>
          <w:bCs/>
          <w:sz w:val="24"/>
          <w:szCs w:val="24"/>
          <w:lang w:val="uz-Cyrl-UZ"/>
        </w:rPr>
      </w:pPr>
      <w:r>
        <w:rPr>
          <w:rFonts w:ascii="Times New Roman" w:hAnsi="Times New Roman" w:cs="Times New Roman"/>
          <w:sz w:val="24"/>
          <w:szCs w:val="24"/>
          <w:lang w:val="uz-Cyrl-UZ"/>
        </w:rPr>
        <w:t>Irqchilik</w:t>
      </w:r>
      <w:r w:rsidR="00AA4779" w:rsidRPr="00AA4779">
        <w:rPr>
          <w:rFonts w:ascii="Times New Roman" w:hAnsi="Times New Roman" w:cs="Times New Roman"/>
          <w:sz w:val="24"/>
          <w:szCs w:val="24"/>
          <w:lang w:val="uz-Cyrl-UZ"/>
        </w:rPr>
        <w:t xml:space="preserve"> — </w:t>
      </w:r>
      <w:r>
        <w:rPr>
          <w:rFonts w:ascii="Times New Roman" w:hAnsi="Times New Roman" w:cs="Times New Roman"/>
          <w:sz w:val="24"/>
          <w:szCs w:val="24"/>
          <w:lang w:val="uz-Cyrl-UZ"/>
        </w:rPr>
        <w:t>i</w:t>
      </w:r>
      <w:r>
        <w:rPr>
          <w:rFonts w:ascii="Times New Roman" w:hAnsi="Times New Roman" w:cs="Times New Roman"/>
          <w:bCs/>
          <w:sz w:val="24"/>
          <w:szCs w:val="24"/>
          <w:lang w:val="uz-Cyrl-UZ"/>
        </w:rPr>
        <w:t>nson</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irqlari</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orasida</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jismoniy</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va</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aqliy</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tengsizlik</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mavjudligini</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targ’ib</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qiluvchi</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qarash</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Birinchi</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marotaba</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bir</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irqiy</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guruhning</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ikkinchisiga</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qaraganda</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ustunligi</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sifatida</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ta’rif</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berilgan</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holda</w:t>
      </w:r>
      <w:r w:rsidR="00C504B5" w:rsidRPr="00AA4779">
        <w:rPr>
          <w:rFonts w:ascii="Times New Roman" w:hAnsi="Times New Roman" w:cs="Times New Roman"/>
          <w:bCs/>
          <w:sz w:val="24"/>
          <w:szCs w:val="24"/>
          <w:lang w:val="uz-Cyrl-UZ"/>
        </w:rPr>
        <w:t xml:space="preserve"> 1932 </w:t>
      </w:r>
      <w:r>
        <w:rPr>
          <w:rFonts w:ascii="Times New Roman" w:hAnsi="Times New Roman" w:cs="Times New Roman"/>
          <w:bCs/>
          <w:sz w:val="24"/>
          <w:szCs w:val="24"/>
          <w:lang w:val="uz-Cyrl-UZ"/>
        </w:rPr>
        <w:t>yil</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Larusning</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frantsuz</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lug’atida</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aks</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etilgan</w:t>
      </w:r>
      <w:r w:rsidR="00C504B5"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Unga</w:t>
      </w:r>
      <w:r w:rsid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qarshi</w:t>
      </w:r>
      <w:r w:rsidR="00AA4779">
        <w:rPr>
          <w:rFonts w:ascii="Times New Roman" w:hAnsi="Times New Roman" w:cs="Times New Roman"/>
          <w:bCs/>
          <w:sz w:val="24"/>
          <w:szCs w:val="24"/>
          <w:lang w:val="uz-Cyrl-UZ"/>
        </w:rPr>
        <w:t xml:space="preserve"> </w:t>
      </w:r>
      <w:r w:rsidR="00AA4779" w:rsidRPr="00AA4779">
        <w:rPr>
          <w:rFonts w:ascii="Times New Roman" w:hAnsi="Times New Roman" w:cs="Times New Roman"/>
          <w:bCs/>
          <w:sz w:val="24"/>
          <w:szCs w:val="24"/>
          <w:lang w:val="uz-Cyrl-UZ"/>
        </w:rPr>
        <w:t xml:space="preserve">1973 </w:t>
      </w:r>
      <w:r>
        <w:rPr>
          <w:rFonts w:ascii="Times New Roman" w:hAnsi="Times New Roman" w:cs="Times New Roman"/>
          <w:bCs/>
          <w:sz w:val="24"/>
          <w:szCs w:val="24"/>
          <w:lang w:val="uz-Cyrl-UZ"/>
        </w:rPr>
        <w:t>yil</w:t>
      </w:r>
      <w:r w:rsidR="00AA4779"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irqlar</w:t>
      </w:r>
      <w:r w:rsidR="00AA4779"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tengligi</w:t>
      </w:r>
      <w:r w:rsidR="00AA4779"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bo’yicha</w:t>
      </w:r>
      <w:r w:rsidR="00AA4779"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BMT</w:t>
      </w:r>
      <w:r w:rsidR="00AA4779"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konventsiyasi</w:t>
      </w:r>
      <w:r w:rsidR="00AA4779"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qabul</w:t>
      </w:r>
      <w:r w:rsidR="00AA4779" w:rsidRPr="00AA477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qilingan</w:t>
      </w:r>
      <w:r w:rsidR="00AA4779" w:rsidRPr="00AA4779">
        <w:rPr>
          <w:rFonts w:ascii="Times New Roman" w:hAnsi="Times New Roman" w:cs="Times New Roman"/>
          <w:bCs/>
          <w:sz w:val="24"/>
          <w:szCs w:val="24"/>
          <w:lang w:val="uz-Cyrl-UZ"/>
        </w:rPr>
        <w:t>.</w:t>
      </w:r>
    </w:p>
    <w:p w:rsidR="00AA4779" w:rsidRPr="00AA4779" w:rsidRDefault="00943586" w:rsidP="00AA4779">
      <w:pPr>
        <w:spacing w:after="0" w:line="240" w:lineRule="auto"/>
        <w:ind w:firstLine="567"/>
        <w:jc w:val="both"/>
        <w:rPr>
          <w:rFonts w:ascii="Times New Roman" w:hAnsi="Times New Roman" w:cs="Times New Roman"/>
          <w:bCs/>
          <w:sz w:val="24"/>
          <w:szCs w:val="28"/>
          <w:lang w:val="uz-Cyrl-UZ"/>
        </w:rPr>
      </w:pPr>
      <w:r>
        <w:rPr>
          <w:rFonts w:ascii="Times New Roman" w:hAnsi="Times New Roman" w:cs="Times New Roman"/>
          <w:bCs/>
          <w:sz w:val="24"/>
          <w:szCs w:val="28"/>
          <w:lang w:val="uz-Cyrl-UZ"/>
        </w:rPr>
        <w:t>Tarkibiy</w:t>
      </w:r>
      <w:r w:rsidR="00AA4779" w:rsidRPr="008C3525">
        <w:rPr>
          <w:rFonts w:ascii="Times New Roman" w:hAnsi="Times New Roman" w:cs="Times New Roman"/>
          <w:bCs/>
          <w:sz w:val="24"/>
          <w:szCs w:val="28"/>
          <w:lang w:val="uz-Cyrl-UZ"/>
        </w:rPr>
        <w:t xml:space="preserve"> </w:t>
      </w:r>
      <w:r>
        <w:rPr>
          <w:rFonts w:ascii="Times New Roman" w:hAnsi="Times New Roman" w:cs="Times New Roman"/>
          <w:bCs/>
          <w:sz w:val="24"/>
          <w:szCs w:val="28"/>
          <w:lang w:val="uz-Cyrl-UZ"/>
        </w:rPr>
        <w:t>ko’rinish</w:t>
      </w:r>
      <w:r w:rsidR="00AA4779" w:rsidRPr="008C3525">
        <w:rPr>
          <w:rFonts w:ascii="Times New Roman" w:hAnsi="Times New Roman" w:cs="Times New Roman"/>
          <w:bCs/>
          <w:sz w:val="24"/>
          <w:szCs w:val="28"/>
          <w:lang w:val="uz-Cyrl-UZ"/>
        </w:rPr>
        <w:t xml:space="preserve"> </w:t>
      </w:r>
      <w:r>
        <w:rPr>
          <w:rFonts w:ascii="Times New Roman" w:hAnsi="Times New Roman" w:cs="Times New Roman"/>
          <w:bCs/>
          <w:sz w:val="24"/>
          <w:szCs w:val="28"/>
          <w:lang w:val="uz-Cyrl-UZ"/>
        </w:rPr>
        <w:t>sifatida</w:t>
      </w:r>
      <w:r w:rsidR="00AA4779" w:rsidRPr="008C3525">
        <w:rPr>
          <w:rFonts w:ascii="Times New Roman" w:hAnsi="Times New Roman" w:cs="Times New Roman"/>
          <w:bCs/>
          <w:sz w:val="24"/>
          <w:szCs w:val="28"/>
          <w:lang w:val="uz-Cyrl-UZ"/>
        </w:rPr>
        <w:t xml:space="preserve"> </w:t>
      </w:r>
      <w:r w:rsidR="00AA4779" w:rsidRPr="00AA4779">
        <w:rPr>
          <w:rFonts w:ascii="Times New Roman" w:hAnsi="Times New Roman" w:cs="Times New Roman"/>
          <w:bCs/>
          <w:sz w:val="24"/>
          <w:szCs w:val="28"/>
          <w:lang w:val="uz-Cyrl-UZ"/>
        </w:rPr>
        <w:t xml:space="preserve">irqning </w:t>
      </w:r>
      <w:r>
        <w:rPr>
          <w:rFonts w:ascii="Times New Roman" w:hAnsi="Times New Roman" w:cs="Times New Roman"/>
          <w:bCs/>
          <w:sz w:val="24"/>
          <w:szCs w:val="28"/>
          <w:lang w:val="uz-Cyrl-UZ"/>
        </w:rPr>
        <w:t>o’ziga</w:t>
      </w:r>
      <w:r w:rsidR="00AA4779" w:rsidRPr="008C3525">
        <w:rPr>
          <w:rFonts w:ascii="Times New Roman" w:hAnsi="Times New Roman" w:cs="Times New Roman"/>
          <w:bCs/>
          <w:sz w:val="24"/>
          <w:szCs w:val="28"/>
          <w:lang w:val="uz-Cyrl-UZ"/>
        </w:rPr>
        <w:t xml:space="preserve"> </w:t>
      </w:r>
      <w:r>
        <w:rPr>
          <w:rFonts w:ascii="Times New Roman" w:hAnsi="Times New Roman" w:cs="Times New Roman"/>
          <w:bCs/>
          <w:sz w:val="24"/>
          <w:szCs w:val="28"/>
          <w:lang w:val="uz-Cyrl-UZ"/>
        </w:rPr>
        <w:t>xos</w:t>
      </w:r>
      <w:r w:rsidR="00AA4779" w:rsidRPr="008C3525">
        <w:rPr>
          <w:rFonts w:ascii="Times New Roman" w:hAnsi="Times New Roman" w:cs="Times New Roman"/>
          <w:bCs/>
          <w:sz w:val="24"/>
          <w:szCs w:val="28"/>
          <w:lang w:val="uz-Cyrl-UZ"/>
        </w:rPr>
        <w:t xml:space="preserve"> </w:t>
      </w:r>
      <w:r>
        <w:rPr>
          <w:rFonts w:ascii="Times New Roman" w:hAnsi="Times New Roman" w:cs="Times New Roman"/>
          <w:bCs/>
          <w:sz w:val="24"/>
          <w:szCs w:val="28"/>
          <w:lang w:val="uz-Cyrl-UZ"/>
        </w:rPr>
        <w:t>xususiyatlari</w:t>
      </w:r>
      <w:r w:rsidR="00AA4779" w:rsidRPr="00AA4779">
        <w:rPr>
          <w:rFonts w:ascii="Times New Roman" w:hAnsi="Times New Roman" w:cs="Times New Roman"/>
          <w:bCs/>
          <w:sz w:val="24"/>
          <w:szCs w:val="28"/>
          <w:lang w:val="uz-Cyrl-UZ"/>
        </w:rPr>
        <w:t xml:space="preserve"> quyidagilardan iborat:</w:t>
      </w:r>
    </w:p>
    <w:p w:rsidR="00AA4779" w:rsidRPr="00AA4779" w:rsidRDefault="00943586" w:rsidP="0083110B">
      <w:pPr>
        <w:numPr>
          <w:ilvl w:val="0"/>
          <w:numId w:val="12"/>
        </w:numPr>
        <w:spacing w:after="0" w:line="240" w:lineRule="auto"/>
        <w:jc w:val="both"/>
        <w:rPr>
          <w:rFonts w:ascii="Times New Roman" w:hAnsi="Times New Roman" w:cs="Times New Roman"/>
          <w:sz w:val="24"/>
          <w:szCs w:val="28"/>
          <w:lang w:val="uz-Cyrl-UZ"/>
        </w:rPr>
      </w:pPr>
      <w:r>
        <w:rPr>
          <w:rFonts w:ascii="Times New Roman" w:hAnsi="Times New Roman" w:cs="Times New Roman"/>
          <w:b/>
          <w:bCs/>
          <w:sz w:val="24"/>
          <w:szCs w:val="28"/>
          <w:lang w:val="uz-Cyrl-UZ"/>
        </w:rPr>
        <w:t>Birinchidan</w:t>
      </w:r>
      <w:r w:rsidR="00AA4779" w:rsidRPr="008C3525">
        <w:rPr>
          <w:rFonts w:ascii="Times New Roman" w:hAnsi="Times New Roman" w:cs="Times New Roman"/>
          <w:b/>
          <w:bCs/>
          <w:sz w:val="24"/>
          <w:szCs w:val="28"/>
          <w:lang w:val="uz-Cyrl-UZ"/>
        </w:rPr>
        <w:t xml:space="preserve">, </w:t>
      </w:r>
      <w:r>
        <w:rPr>
          <w:rFonts w:ascii="Times New Roman" w:hAnsi="Times New Roman" w:cs="Times New Roman"/>
          <w:bCs/>
          <w:iCs/>
          <w:sz w:val="24"/>
          <w:szCs w:val="28"/>
          <w:lang w:val="uz-Cyrl-UZ"/>
        </w:rPr>
        <w:t>irqiy</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tarkib</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boshqa</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ijtimoiy</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tarkib</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ko’rinishlaridan</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farqli</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ravishda</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biologik</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kategoriya</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hisoblanadi</w:t>
      </w:r>
      <w:r w:rsidR="00AA4779" w:rsidRPr="008C3525">
        <w:rPr>
          <w:rFonts w:ascii="Times New Roman" w:hAnsi="Times New Roman" w:cs="Times New Roman"/>
          <w:bCs/>
          <w:iCs/>
          <w:sz w:val="24"/>
          <w:szCs w:val="28"/>
          <w:lang w:val="uz-Cyrl-UZ"/>
        </w:rPr>
        <w:t>.</w:t>
      </w:r>
    </w:p>
    <w:p w:rsidR="00AA4779" w:rsidRPr="00AA4779" w:rsidRDefault="00943586" w:rsidP="0083110B">
      <w:pPr>
        <w:numPr>
          <w:ilvl w:val="0"/>
          <w:numId w:val="12"/>
        </w:numPr>
        <w:spacing w:after="0" w:line="240" w:lineRule="auto"/>
        <w:jc w:val="both"/>
        <w:rPr>
          <w:rFonts w:ascii="Times New Roman" w:hAnsi="Times New Roman" w:cs="Times New Roman"/>
          <w:sz w:val="24"/>
          <w:szCs w:val="28"/>
          <w:lang w:val="uz-Cyrl-UZ"/>
        </w:rPr>
      </w:pPr>
      <w:r>
        <w:rPr>
          <w:rFonts w:ascii="Times New Roman" w:hAnsi="Times New Roman" w:cs="Times New Roman"/>
          <w:b/>
          <w:bCs/>
          <w:sz w:val="24"/>
          <w:szCs w:val="28"/>
          <w:lang w:val="uz-Cyrl-UZ"/>
        </w:rPr>
        <w:t>Ikkinchidan</w:t>
      </w:r>
      <w:r w:rsidR="00AA4779" w:rsidRPr="008C3525">
        <w:rPr>
          <w:rFonts w:ascii="Times New Roman" w:hAnsi="Times New Roman" w:cs="Times New Roman"/>
          <w:b/>
          <w:bCs/>
          <w:sz w:val="24"/>
          <w:szCs w:val="28"/>
          <w:lang w:val="uz-Cyrl-UZ"/>
        </w:rPr>
        <w:t xml:space="preserve">, </w:t>
      </w:r>
      <w:r>
        <w:rPr>
          <w:rFonts w:ascii="Times New Roman" w:hAnsi="Times New Roman" w:cs="Times New Roman"/>
          <w:bCs/>
          <w:iCs/>
          <w:sz w:val="24"/>
          <w:szCs w:val="28"/>
          <w:lang w:val="uz-Cyrl-UZ"/>
        </w:rPr>
        <w:t>shaxslar</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emas</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balki</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turli</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populyatsiyalarning</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jamlanmasi</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sifatida</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qaraladi</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Populyatsiya</w:t>
      </w:r>
      <w:r w:rsidR="00AA4779" w:rsidRPr="008C3525">
        <w:rPr>
          <w:rFonts w:ascii="Times New Roman" w:hAnsi="Times New Roman" w:cs="Times New Roman"/>
          <w:bCs/>
          <w:iCs/>
          <w:sz w:val="24"/>
          <w:szCs w:val="28"/>
          <w:lang w:val="uz-Cyrl-UZ"/>
        </w:rPr>
        <w:t xml:space="preserve"> – (</w:t>
      </w:r>
      <w:r>
        <w:rPr>
          <w:rFonts w:ascii="Times New Roman" w:hAnsi="Times New Roman" w:cs="Times New Roman"/>
          <w:bCs/>
          <w:iCs/>
          <w:sz w:val="24"/>
          <w:szCs w:val="28"/>
          <w:lang w:val="uz-Cyrl-UZ"/>
        </w:rPr>
        <w:t>lotincha</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popilus</w:t>
      </w:r>
      <w:r w:rsidR="00AA4779" w:rsidRPr="008C3525">
        <w:rPr>
          <w:rFonts w:ascii="Times New Roman" w:hAnsi="Times New Roman" w:cs="Times New Roman"/>
          <w:bCs/>
          <w:iCs/>
          <w:sz w:val="24"/>
          <w:szCs w:val="28"/>
          <w:lang w:val="uz-Cyrl-UZ"/>
        </w:rPr>
        <w:t xml:space="preserve"> – </w:t>
      </w:r>
      <w:r>
        <w:rPr>
          <w:rFonts w:ascii="Times New Roman" w:hAnsi="Times New Roman" w:cs="Times New Roman"/>
          <w:bCs/>
          <w:iCs/>
          <w:sz w:val="24"/>
          <w:szCs w:val="28"/>
          <w:lang w:val="uz-Cyrl-UZ"/>
        </w:rPr>
        <w:t>xalq</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aholi</w:t>
      </w:r>
      <w:r w:rsidR="00AA4779" w:rsidRPr="008C3525">
        <w:rPr>
          <w:rFonts w:ascii="Times New Roman" w:hAnsi="Times New Roman" w:cs="Times New Roman"/>
          <w:bCs/>
          <w:iCs/>
          <w:sz w:val="24"/>
          <w:szCs w:val="28"/>
          <w:lang w:val="uz-Cyrl-UZ"/>
        </w:rPr>
        <w:t xml:space="preserve">) – </w:t>
      </w:r>
      <w:r>
        <w:rPr>
          <w:rFonts w:ascii="Times New Roman" w:hAnsi="Times New Roman" w:cs="Times New Roman"/>
          <w:bCs/>
          <w:iCs/>
          <w:sz w:val="24"/>
          <w:szCs w:val="28"/>
          <w:lang w:val="uz-Cyrl-UZ"/>
        </w:rPr>
        <w:t>bir</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turga</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kiradigan</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hamda</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uzoq</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vaqt</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davomida</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muayyan</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maydonga</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tarqalgan</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va</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ko’p</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avlodlar</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davomida</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tiklanib</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turadigan</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individlar</w:t>
      </w:r>
      <w:r w:rsidR="00AA4779" w:rsidRPr="008C3525">
        <w:rPr>
          <w:rFonts w:ascii="Times New Roman" w:hAnsi="Times New Roman" w:cs="Times New Roman"/>
          <w:bCs/>
          <w:iCs/>
          <w:sz w:val="24"/>
          <w:szCs w:val="28"/>
          <w:lang w:val="uz-Cyrl-UZ"/>
        </w:rPr>
        <w:t xml:space="preserve"> </w:t>
      </w:r>
      <w:r>
        <w:rPr>
          <w:rFonts w:ascii="Times New Roman" w:hAnsi="Times New Roman" w:cs="Times New Roman"/>
          <w:bCs/>
          <w:iCs/>
          <w:sz w:val="24"/>
          <w:szCs w:val="28"/>
          <w:lang w:val="uz-Cyrl-UZ"/>
        </w:rPr>
        <w:t>majmui</w:t>
      </w:r>
      <w:r w:rsidR="00AA4779" w:rsidRPr="008C3525">
        <w:rPr>
          <w:rFonts w:ascii="Times New Roman" w:hAnsi="Times New Roman" w:cs="Times New Roman"/>
          <w:bCs/>
          <w:iCs/>
          <w:sz w:val="24"/>
          <w:szCs w:val="28"/>
          <w:lang w:val="uz-Cyrl-UZ"/>
        </w:rPr>
        <w:t>.</w:t>
      </w:r>
    </w:p>
    <w:p w:rsidR="00AA4779" w:rsidRPr="00331B93" w:rsidRDefault="00AA4779" w:rsidP="00331B93">
      <w:pPr>
        <w:tabs>
          <w:tab w:val="left" w:pos="1170"/>
        </w:tabs>
        <w:spacing w:after="0" w:line="240" w:lineRule="auto"/>
        <w:ind w:left="360"/>
        <w:jc w:val="both"/>
        <w:rPr>
          <w:rFonts w:ascii="Times New Roman" w:hAnsi="Times New Roman" w:cs="Times New Roman"/>
          <w:sz w:val="24"/>
          <w:szCs w:val="28"/>
          <w:lang w:val="uz-Cyrl-UZ"/>
        </w:rPr>
      </w:pPr>
      <w:r w:rsidRPr="008C3525">
        <w:rPr>
          <w:rFonts w:ascii="Times New Roman" w:hAnsi="Times New Roman" w:cs="Times New Roman"/>
          <w:bCs/>
          <w:iCs/>
          <w:sz w:val="24"/>
          <w:szCs w:val="28"/>
          <w:lang w:val="uz-Cyrl-UZ"/>
        </w:rPr>
        <w:t xml:space="preserve"> </w:t>
      </w:r>
      <w:r w:rsidR="00331B93">
        <w:rPr>
          <w:rFonts w:ascii="Times New Roman" w:hAnsi="Times New Roman" w:cs="Times New Roman"/>
          <w:bCs/>
          <w:iCs/>
          <w:sz w:val="24"/>
          <w:szCs w:val="28"/>
          <w:lang w:val="uz-Cyrl-UZ"/>
        </w:rPr>
        <w:tab/>
      </w:r>
      <w:r w:rsidR="00943586">
        <w:rPr>
          <w:rFonts w:ascii="Times New Roman" w:hAnsi="Times New Roman" w:cs="Times New Roman"/>
          <w:bCs/>
          <w:sz w:val="24"/>
          <w:szCs w:val="28"/>
          <w:lang w:val="uz-Cyrl-UZ"/>
        </w:rPr>
        <w:t>Irqlarni</w:t>
      </w:r>
      <w:r w:rsidR="00331B93" w:rsidRPr="00331B93">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ajratuvchi</w:t>
      </w:r>
      <w:r w:rsidR="00331B93" w:rsidRPr="00331B93">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asosiy</w:t>
      </w:r>
      <w:r w:rsidR="00331B93" w:rsidRPr="00331B93">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fiziologik</w:t>
      </w:r>
      <w:r w:rsidR="00331B93" w:rsidRPr="00331B93">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belgilar</w:t>
      </w:r>
      <w:r w:rsidR="00331B93">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quyidagilar</w:t>
      </w:r>
      <w:r w:rsidR="00331B93">
        <w:rPr>
          <w:rFonts w:ascii="Times New Roman" w:hAnsi="Times New Roman" w:cs="Times New Roman"/>
          <w:bCs/>
          <w:sz w:val="24"/>
          <w:szCs w:val="28"/>
          <w:lang w:val="uz-Cyrl-UZ"/>
        </w:rPr>
        <w:t xml:space="preserve"> </w:t>
      </w:r>
      <w:r w:rsidR="00943586">
        <w:rPr>
          <w:rFonts w:ascii="Times New Roman" w:hAnsi="Times New Roman" w:cs="Times New Roman"/>
          <w:bCs/>
          <w:sz w:val="24"/>
          <w:szCs w:val="28"/>
          <w:lang w:val="uz-Cyrl-UZ"/>
        </w:rPr>
        <w:t>hisoblanadi</w:t>
      </w:r>
      <w:r w:rsidR="00331B93" w:rsidRPr="00331B93">
        <w:rPr>
          <w:rFonts w:ascii="Times New Roman" w:hAnsi="Times New Roman" w:cs="Times New Roman"/>
          <w:bCs/>
          <w:sz w:val="24"/>
          <w:szCs w:val="28"/>
          <w:lang w:val="uz-Cyrl-UZ"/>
        </w:rPr>
        <w:t>:</w:t>
      </w:r>
    </w:p>
    <w:p w:rsidR="007D504B" w:rsidRPr="00331B93" w:rsidRDefault="00943586" w:rsidP="0083110B">
      <w:pPr>
        <w:numPr>
          <w:ilvl w:val="0"/>
          <w:numId w:val="13"/>
        </w:numPr>
        <w:tabs>
          <w:tab w:val="num" w:pos="426"/>
        </w:tabs>
        <w:spacing w:after="0" w:line="240" w:lineRule="auto"/>
        <w:jc w:val="both"/>
        <w:rPr>
          <w:rFonts w:ascii="Times New Roman" w:hAnsi="Times New Roman" w:cs="Times New Roman"/>
          <w:i/>
          <w:sz w:val="24"/>
          <w:szCs w:val="24"/>
        </w:rPr>
      </w:pPr>
      <w:r>
        <w:rPr>
          <w:rFonts w:ascii="Times New Roman" w:hAnsi="Times New Roman" w:cs="Times New Roman"/>
          <w:b/>
          <w:bCs/>
          <w:i/>
          <w:sz w:val="24"/>
          <w:szCs w:val="24"/>
          <w:lang w:val="uz-Cyrl-UZ"/>
        </w:rPr>
        <w:t>tana</w:t>
      </w:r>
      <w:r w:rsidR="00C504B5" w:rsidRPr="00331B93">
        <w:rPr>
          <w:rFonts w:ascii="Times New Roman" w:hAnsi="Times New Roman" w:cs="Times New Roman"/>
          <w:b/>
          <w:bCs/>
          <w:i/>
          <w:sz w:val="24"/>
          <w:szCs w:val="24"/>
          <w:lang w:val="uz-Cyrl-UZ"/>
        </w:rPr>
        <w:t xml:space="preserve"> </w:t>
      </w:r>
      <w:r>
        <w:rPr>
          <w:rFonts w:ascii="Times New Roman" w:hAnsi="Times New Roman" w:cs="Times New Roman"/>
          <w:b/>
          <w:bCs/>
          <w:i/>
          <w:sz w:val="24"/>
          <w:szCs w:val="24"/>
          <w:lang w:val="uz-Cyrl-UZ"/>
        </w:rPr>
        <w:t>rangi</w:t>
      </w:r>
      <w:r w:rsidR="00C504B5" w:rsidRPr="00331B93">
        <w:rPr>
          <w:rFonts w:ascii="Times New Roman" w:hAnsi="Times New Roman" w:cs="Times New Roman"/>
          <w:b/>
          <w:bCs/>
          <w:i/>
          <w:sz w:val="24"/>
          <w:szCs w:val="24"/>
          <w:lang w:val="uz-Cyrl-UZ"/>
        </w:rPr>
        <w:t>;</w:t>
      </w:r>
    </w:p>
    <w:p w:rsidR="007D504B" w:rsidRPr="00331B93" w:rsidRDefault="00C504B5" w:rsidP="0083110B">
      <w:pPr>
        <w:numPr>
          <w:ilvl w:val="0"/>
          <w:numId w:val="13"/>
        </w:numPr>
        <w:tabs>
          <w:tab w:val="num" w:pos="426"/>
        </w:tabs>
        <w:spacing w:after="0" w:line="240" w:lineRule="auto"/>
        <w:jc w:val="both"/>
        <w:rPr>
          <w:rFonts w:ascii="Times New Roman" w:hAnsi="Times New Roman" w:cs="Times New Roman"/>
          <w:i/>
          <w:sz w:val="24"/>
          <w:szCs w:val="24"/>
        </w:rPr>
      </w:pP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soch</w:t>
      </w: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qoplami</w:t>
      </w: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xususiyati</w:t>
      </w:r>
      <w:r w:rsidRPr="00331B93">
        <w:rPr>
          <w:rFonts w:ascii="Times New Roman" w:hAnsi="Times New Roman" w:cs="Times New Roman"/>
          <w:b/>
          <w:bCs/>
          <w:i/>
          <w:sz w:val="24"/>
          <w:szCs w:val="24"/>
          <w:lang w:val="uz-Cyrl-UZ"/>
        </w:rPr>
        <w:t>;</w:t>
      </w:r>
    </w:p>
    <w:p w:rsidR="007D504B" w:rsidRPr="00331B93" w:rsidRDefault="00C504B5" w:rsidP="0083110B">
      <w:pPr>
        <w:numPr>
          <w:ilvl w:val="0"/>
          <w:numId w:val="13"/>
        </w:numPr>
        <w:tabs>
          <w:tab w:val="num" w:pos="426"/>
        </w:tabs>
        <w:spacing w:after="0" w:line="240" w:lineRule="auto"/>
        <w:jc w:val="both"/>
        <w:rPr>
          <w:rFonts w:ascii="Times New Roman" w:hAnsi="Times New Roman" w:cs="Times New Roman"/>
          <w:i/>
          <w:sz w:val="24"/>
          <w:szCs w:val="24"/>
        </w:rPr>
      </w:pP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kallaning</w:t>
      </w: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yuz</w:t>
      </w: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qism</w:t>
      </w: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tuzilishi</w:t>
      </w:r>
      <w:r w:rsidRPr="00331B93">
        <w:rPr>
          <w:rFonts w:ascii="Times New Roman" w:hAnsi="Times New Roman" w:cs="Times New Roman"/>
          <w:b/>
          <w:bCs/>
          <w:i/>
          <w:sz w:val="24"/>
          <w:szCs w:val="24"/>
          <w:lang w:val="uz-Cyrl-UZ"/>
        </w:rPr>
        <w:t>;</w:t>
      </w:r>
    </w:p>
    <w:p w:rsidR="007D504B" w:rsidRPr="00331B93" w:rsidRDefault="00943586" w:rsidP="0083110B">
      <w:pPr>
        <w:numPr>
          <w:ilvl w:val="0"/>
          <w:numId w:val="13"/>
        </w:numPr>
        <w:tabs>
          <w:tab w:val="num" w:pos="426"/>
        </w:tabs>
        <w:spacing w:after="0" w:line="240" w:lineRule="auto"/>
        <w:jc w:val="both"/>
        <w:rPr>
          <w:rFonts w:ascii="Times New Roman" w:hAnsi="Times New Roman" w:cs="Times New Roman"/>
          <w:i/>
          <w:sz w:val="24"/>
          <w:szCs w:val="24"/>
        </w:rPr>
      </w:pPr>
      <w:r>
        <w:rPr>
          <w:rFonts w:ascii="Times New Roman" w:hAnsi="Times New Roman" w:cs="Times New Roman"/>
          <w:b/>
          <w:bCs/>
          <w:i/>
          <w:sz w:val="24"/>
          <w:szCs w:val="24"/>
          <w:lang w:val="uz-Cyrl-UZ"/>
        </w:rPr>
        <w:t>tana</w:t>
      </w:r>
      <w:r w:rsidR="00C504B5" w:rsidRPr="00331B93">
        <w:rPr>
          <w:rFonts w:ascii="Times New Roman" w:hAnsi="Times New Roman" w:cs="Times New Roman"/>
          <w:b/>
          <w:bCs/>
          <w:i/>
          <w:sz w:val="24"/>
          <w:szCs w:val="24"/>
          <w:lang w:val="uz-Cyrl-UZ"/>
        </w:rPr>
        <w:t xml:space="preserve"> </w:t>
      </w:r>
      <w:r>
        <w:rPr>
          <w:rFonts w:ascii="Times New Roman" w:hAnsi="Times New Roman" w:cs="Times New Roman"/>
          <w:b/>
          <w:bCs/>
          <w:i/>
          <w:sz w:val="24"/>
          <w:szCs w:val="24"/>
          <w:lang w:val="uz-Cyrl-UZ"/>
        </w:rPr>
        <w:t>qismlari</w:t>
      </w:r>
      <w:r w:rsidR="00C504B5" w:rsidRPr="00331B93">
        <w:rPr>
          <w:rFonts w:ascii="Times New Roman" w:hAnsi="Times New Roman" w:cs="Times New Roman"/>
          <w:b/>
          <w:bCs/>
          <w:i/>
          <w:sz w:val="24"/>
          <w:szCs w:val="24"/>
          <w:lang w:val="uz-Cyrl-UZ"/>
        </w:rPr>
        <w:t xml:space="preserve"> </w:t>
      </w:r>
      <w:r>
        <w:rPr>
          <w:rFonts w:ascii="Times New Roman" w:hAnsi="Times New Roman" w:cs="Times New Roman"/>
          <w:b/>
          <w:bCs/>
          <w:i/>
          <w:sz w:val="24"/>
          <w:szCs w:val="24"/>
          <w:lang w:val="uz-Cyrl-UZ"/>
        </w:rPr>
        <w:t>proportsiyasi</w:t>
      </w:r>
      <w:r w:rsidR="00C504B5" w:rsidRPr="00331B93">
        <w:rPr>
          <w:rFonts w:ascii="Times New Roman" w:hAnsi="Times New Roman" w:cs="Times New Roman"/>
          <w:b/>
          <w:bCs/>
          <w:i/>
          <w:sz w:val="24"/>
          <w:szCs w:val="24"/>
          <w:lang w:val="uz-Cyrl-UZ"/>
        </w:rPr>
        <w:t>;</w:t>
      </w:r>
    </w:p>
    <w:p w:rsidR="007D504B" w:rsidRPr="00943586" w:rsidRDefault="00C504B5" w:rsidP="0083110B">
      <w:pPr>
        <w:numPr>
          <w:ilvl w:val="0"/>
          <w:numId w:val="13"/>
        </w:numPr>
        <w:tabs>
          <w:tab w:val="num" w:pos="426"/>
        </w:tabs>
        <w:spacing w:after="0" w:line="240" w:lineRule="auto"/>
        <w:jc w:val="both"/>
        <w:rPr>
          <w:rFonts w:ascii="Times New Roman" w:hAnsi="Times New Roman" w:cs="Times New Roman"/>
          <w:i/>
          <w:sz w:val="24"/>
          <w:szCs w:val="24"/>
          <w:lang w:val="en-US"/>
        </w:rPr>
      </w:pP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kaftlar</w:t>
      </w: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va</w:t>
      </w: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tovondagi</w:t>
      </w: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asosiy</w:t>
      </w: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chiziqlarning</w:t>
      </w: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joylashuvi</w:t>
      </w:r>
      <w:r w:rsidRPr="00331B93">
        <w:rPr>
          <w:rFonts w:ascii="Times New Roman" w:hAnsi="Times New Roman" w:cs="Times New Roman"/>
          <w:b/>
          <w:bCs/>
          <w:i/>
          <w:sz w:val="24"/>
          <w:szCs w:val="24"/>
          <w:lang w:val="uz-Cyrl-UZ"/>
        </w:rPr>
        <w:t>;</w:t>
      </w:r>
    </w:p>
    <w:p w:rsidR="007D504B" w:rsidRPr="00331B93" w:rsidRDefault="00C504B5" w:rsidP="0083110B">
      <w:pPr>
        <w:numPr>
          <w:ilvl w:val="0"/>
          <w:numId w:val="13"/>
        </w:numPr>
        <w:tabs>
          <w:tab w:val="num" w:pos="426"/>
        </w:tabs>
        <w:spacing w:after="0" w:line="240" w:lineRule="auto"/>
        <w:jc w:val="both"/>
        <w:rPr>
          <w:rFonts w:ascii="Times New Roman" w:hAnsi="Times New Roman" w:cs="Times New Roman"/>
          <w:i/>
          <w:sz w:val="24"/>
          <w:szCs w:val="24"/>
        </w:rPr>
      </w:pP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barmoqlardagi</w:t>
      </w: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chiziqlar</w:t>
      </w:r>
      <w:r w:rsidRPr="00331B93">
        <w:rPr>
          <w:rFonts w:ascii="Times New Roman" w:hAnsi="Times New Roman" w:cs="Times New Roman"/>
          <w:b/>
          <w:bCs/>
          <w:i/>
          <w:sz w:val="24"/>
          <w:szCs w:val="24"/>
          <w:lang w:val="uz-Cyrl-UZ"/>
        </w:rPr>
        <w:t>;</w:t>
      </w:r>
    </w:p>
    <w:p w:rsidR="007D504B" w:rsidRPr="00331B93" w:rsidRDefault="00943586" w:rsidP="0083110B">
      <w:pPr>
        <w:numPr>
          <w:ilvl w:val="0"/>
          <w:numId w:val="13"/>
        </w:numPr>
        <w:tabs>
          <w:tab w:val="num" w:pos="426"/>
        </w:tabs>
        <w:spacing w:after="0" w:line="240" w:lineRule="auto"/>
        <w:jc w:val="both"/>
        <w:rPr>
          <w:rFonts w:ascii="Times New Roman" w:hAnsi="Times New Roman" w:cs="Times New Roman"/>
          <w:i/>
          <w:sz w:val="24"/>
          <w:szCs w:val="24"/>
        </w:rPr>
      </w:pPr>
      <w:r>
        <w:rPr>
          <w:rFonts w:ascii="Times New Roman" w:hAnsi="Times New Roman" w:cs="Times New Roman"/>
          <w:b/>
          <w:bCs/>
          <w:i/>
          <w:sz w:val="24"/>
          <w:szCs w:val="24"/>
          <w:lang w:val="uz-Cyrl-UZ"/>
        </w:rPr>
        <w:t>qon</w:t>
      </w:r>
      <w:r w:rsidR="00C504B5" w:rsidRPr="00331B93">
        <w:rPr>
          <w:rFonts w:ascii="Times New Roman" w:hAnsi="Times New Roman" w:cs="Times New Roman"/>
          <w:b/>
          <w:bCs/>
          <w:i/>
          <w:sz w:val="24"/>
          <w:szCs w:val="24"/>
          <w:lang w:val="uz-Cyrl-UZ"/>
        </w:rPr>
        <w:t xml:space="preserve"> </w:t>
      </w:r>
      <w:r>
        <w:rPr>
          <w:rFonts w:ascii="Times New Roman" w:hAnsi="Times New Roman" w:cs="Times New Roman"/>
          <w:b/>
          <w:bCs/>
          <w:i/>
          <w:sz w:val="24"/>
          <w:szCs w:val="24"/>
          <w:lang w:val="uz-Cyrl-UZ"/>
        </w:rPr>
        <w:t>guruhi</w:t>
      </w:r>
      <w:r w:rsidR="00C504B5" w:rsidRPr="00331B93">
        <w:rPr>
          <w:rFonts w:ascii="Times New Roman" w:hAnsi="Times New Roman" w:cs="Times New Roman"/>
          <w:b/>
          <w:bCs/>
          <w:i/>
          <w:sz w:val="24"/>
          <w:szCs w:val="24"/>
          <w:lang w:val="uz-Cyrl-UZ"/>
        </w:rPr>
        <w:t>;</w:t>
      </w:r>
    </w:p>
    <w:p w:rsidR="007D504B" w:rsidRPr="00331B93" w:rsidRDefault="00C504B5" w:rsidP="0083110B">
      <w:pPr>
        <w:numPr>
          <w:ilvl w:val="0"/>
          <w:numId w:val="13"/>
        </w:numPr>
        <w:tabs>
          <w:tab w:val="num" w:pos="426"/>
        </w:tabs>
        <w:spacing w:after="0" w:line="240" w:lineRule="auto"/>
        <w:jc w:val="both"/>
        <w:rPr>
          <w:rFonts w:ascii="Times New Roman" w:hAnsi="Times New Roman" w:cs="Times New Roman"/>
          <w:i/>
          <w:sz w:val="24"/>
          <w:szCs w:val="24"/>
        </w:rPr>
      </w:pP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tishlar</w:t>
      </w: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va</w:t>
      </w: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jag’</w:t>
      </w: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tuzilishi</w:t>
      </w:r>
      <w:r w:rsidRPr="00331B93">
        <w:rPr>
          <w:rFonts w:ascii="Times New Roman" w:hAnsi="Times New Roman" w:cs="Times New Roman"/>
          <w:b/>
          <w:bCs/>
          <w:i/>
          <w:sz w:val="24"/>
          <w:szCs w:val="24"/>
          <w:lang w:val="uz-Cyrl-UZ"/>
        </w:rPr>
        <w:t>;</w:t>
      </w:r>
    </w:p>
    <w:p w:rsidR="007D504B" w:rsidRPr="00943586" w:rsidRDefault="00C504B5" w:rsidP="0083110B">
      <w:pPr>
        <w:numPr>
          <w:ilvl w:val="0"/>
          <w:numId w:val="13"/>
        </w:numPr>
        <w:tabs>
          <w:tab w:val="num" w:pos="426"/>
        </w:tabs>
        <w:spacing w:after="0" w:line="240" w:lineRule="auto"/>
        <w:jc w:val="both"/>
        <w:rPr>
          <w:rFonts w:ascii="Times New Roman" w:hAnsi="Times New Roman" w:cs="Times New Roman"/>
          <w:i/>
          <w:sz w:val="24"/>
          <w:szCs w:val="24"/>
          <w:lang w:val="en-US"/>
        </w:rPr>
      </w:pP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tanada</w:t>
      </w: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mavjud</w:t>
      </w: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bo’lgan</w:t>
      </w: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mikroelementlar</w:t>
      </w: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oqsillar</w:t>
      </w: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miqdori</w:t>
      </w: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va</w:t>
      </w:r>
      <w:r w:rsidRPr="00331B93">
        <w:rPr>
          <w:rFonts w:ascii="Times New Roman" w:hAnsi="Times New Roman" w:cs="Times New Roman"/>
          <w:b/>
          <w:bCs/>
          <w:i/>
          <w:sz w:val="24"/>
          <w:szCs w:val="24"/>
          <w:lang w:val="uz-Cyrl-UZ"/>
        </w:rPr>
        <w:t xml:space="preserve"> </w:t>
      </w:r>
      <w:r w:rsidR="00943586">
        <w:rPr>
          <w:rFonts w:ascii="Times New Roman" w:hAnsi="Times New Roman" w:cs="Times New Roman"/>
          <w:b/>
          <w:bCs/>
          <w:i/>
          <w:sz w:val="24"/>
          <w:szCs w:val="24"/>
          <w:lang w:val="uz-Cyrl-UZ"/>
        </w:rPr>
        <w:t>b</w:t>
      </w:r>
      <w:r w:rsidRPr="00331B93">
        <w:rPr>
          <w:rFonts w:ascii="Times New Roman" w:hAnsi="Times New Roman" w:cs="Times New Roman"/>
          <w:b/>
          <w:bCs/>
          <w:i/>
          <w:sz w:val="24"/>
          <w:szCs w:val="24"/>
          <w:lang w:val="uz-Cyrl-UZ"/>
        </w:rPr>
        <w:t>.</w:t>
      </w:r>
      <w:r w:rsidRPr="00943586">
        <w:rPr>
          <w:rFonts w:ascii="Times New Roman" w:hAnsi="Times New Roman" w:cs="Times New Roman"/>
          <w:b/>
          <w:bCs/>
          <w:i/>
          <w:sz w:val="24"/>
          <w:szCs w:val="24"/>
          <w:lang w:val="en-US"/>
        </w:rPr>
        <w:t xml:space="preserve"> </w:t>
      </w:r>
    </w:p>
    <w:p w:rsidR="00AA4779" w:rsidRPr="00943586" w:rsidRDefault="00AA4779" w:rsidP="00AA4779">
      <w:pPr>
        <w:tabs>
          <w:tab w:val="num" w:pos="426"/>
        </w:tabs>
        <w:spacing w:after="0" w:line="240" w:lineRule="auto"/>
        <w:jc w:val="both"/>
        <w:rPr>
          <w:rFonts w:ascii="Times New Roman" w:hAnsi="Times New Roman" w:cs="Times New Roman"/>
          <w:sz w:val="24"/>
          <w:szCs w:val="24"/>
          <w:lang w:val="en-US"/>
        </w:rPr>
      </w:pPr>
    </w:p>
    <w:p w:rsidR="00AA4779" w:rsidRPr="00AA4779" w:rsidRDefault="00AA4779" w:rsidP="00AA4779">
      <w:pPr>
        <w:spacing w:after="0" w:line="240" w:lineRule="auto"/>
        <w:ind w:firstLine="567"/>
        <w:jc w:val="both"/>
        <w:rPr>
          <w:rFonts w:ascii="Times New Roman" w:hAnsi="Times New Roman" w:cs="Times New Roman"/>
          <w:sz w:val="24"/>
          <w:szCs w:val="24"/>
          <w:lang w:val="uz-Cyrl-UZ"/>
        </w:rPr>
      </w:pPr>
    </w:p>
    <w:p w:rsidR="008C3525" w:rsidRPr="00937010" w:rsidRDefault="00937010" w:rsidP="00937010">
      <w:pPr>
        <w:tabs>
          <w:tab w:val="num" w:pos="426"/>
        </w:tabs>
        <w:spacing w:after="0" w:line="240" w:lineRule="auto"/>
        <w:jc w:val="both"/>
        <w:rPr>
          <w:rFonts w:ascii="Times New Roman" w:hAnsi="Times New Roman" w:cs="Times New Roman"/>
          <w:sz w:val="24"/>
          <w:szCs w:val="28"/>
          <w:lang w:val="uz-Cyrl-UZ"/>
        </w:rPr>
      </w:pPr>
      <w:r>
        <w:rPr>
          <w:rFonts w:ascii="Times New Roman" w:hAnsi="Times New Roman" w:cs="Times New Roman"/>
          <w:sz w:val="24"/>
          <w:szCs w:val="28"/>
          <w:lang w:val="uz-Cyrl-UZ"/>
        </w:rPr>
        <w:tab/>
      </w:r>
      <w:r w:rsidR="008C3525" w:rsidRPr="00C07603">
        <w:rPr>
          <w:rFonts w:ascii="Times New Roman" w:hAnsi="Times New Roman" w:cs="Times New Roman"/>
          <w:b/>
          <w:sz w:val="24"/>
          <w:szCs w:val="28"/>
          <w:lang w:val="uz-Cyrl-UZ"/>
        </w:rPr>
        <w:t xml:space="preserve"> </w:t>
      </w:r>
      <w:r w:rsidRPr="00C07603">
        <w:rPr>
          <w:rFonts w:ascii="Times New Roman" w:hAnsi="Times New Roman" w:cs="Times New Roman"/>
          <w:b/>
          <w:bCs/>
          <w:sz w:val="24"/>
          <w:szCs w:val="24"/>
          <w:lang w:val="uz-Cyrl-UZ"/>
        </w:rPr>
        <w:t xml:space="preserve">2. </w:t>
      </w:r>
      <w:r w:rsidR="00943586" w:rsidRPr="00C07603">
        <w:rPr>
          <w:rFonts w:ascii="Times New Roman" w:hAnsi="Times New Roman" w:cs="Times New Roman"/>
          <w:b/>
          <w:bCs/>
          <w:sz w:val="24"/>
          <w:szCs w:val="24"/>
          <w:lang w:val="uz-Cyrl-UZ"/>
        </w:rPr>
        <w:t>Irqlarning</w:t>
      </w:r>
      <w:r w:rsidRPr="00C07603">
        <w:rPr>
          <w:rFonts w:ascii="Times New Roman" w:hAnsi="Times New Roman" w:cs="Times New Roman"/>
          <w:b/>
          <w:bCs/>
          <w:sz w:val="24"/>
          <w:szCs w:val="24"/>
          <w:lang w:val="uz-Cyrl-UZ"/>
        </w:rPr>
        <w:t xml:space="preserve"> </w:t>
      </w:r>
      <w:r w:rsidR="00943586" w:rsidRPr="00C07603">
        <w:rPr>
          <w:rFonts w:ascii="Times New Roman" w:hAnsi="Times New Roman" w:cs="Times New Roman"/>
          <w:b/>
          <w:bCs/>
          <w:sz w:val="24"/>
          <w:szCs w:val="24"/>
          <w:lang w:val="uz-Cyrl-UZ"/>
        </w:rPr>
        <w:t>geografik</w:t>
      </w:r>
      <w:r w:rsidRPr="00C07603">
        <w:rPr>
          <w:rFonts w:ascii="Times New Roman" w:hAnsi="Times New Roman" w:cs="Times New Roman"/>
          <w:b/>
          <w:bCs/>
          <w:sz w:val="24"/>
          <w:szCs w:val="24"/>
          <w:lang w:val="uz-Cyrl-UZ"/>
        </w:rPr>
        <w:t xml:space="preserve"> </w:t>
      </w:r>
      <w:r w:rsidR="00943586" w:rsidRPr="00C07603">
        <w:rPr>
          <w:rFonts w:ascii="Times New Roman" w:hAnsi="Times New Roman" w:cs="Times New Roman"/>
          <w:b/>
          <w:bCs/>
          <w:sz w:val="24"/>
          <w:szCs w:val="24"/>
          <w:lang w:val="uz-Cyrl-UZ"/>
        </w:rPr>
        <w:t>tarqalishi</w:t>
      </w:r>
      <w:r w:rsidRPr="00C07603">
        <w:rPr>
          <w:rFonts w:ascii="Times New Roman" w:hAnsi="Times New Roman" w:cs="Times New Roman"/>
          <w:b/>
          <w:bCs/>
          <w:sz w:val="24"/>
          <w:szCs w:val="24"/>
          <w:lang w:val="uz-Cyrl-UZ"/>
        </w:rPr>
        <w:t>.</w:t>
      </w:r>
      <w:r w:rsidRPr="00937010">
        <w:rPr>
          <w:rFonts w:ascii="Times New Roman" w:hAnsi="Times New Roman" w:cs="Times New Roman"/>
          <w:bCs/>
          <w:sz w:val="24"/>
          <w:szCs w:val="24"/>
          <w:lang w:val="uz-Cyrl-UZ"/>
        </w:rPr>
        <w:t xml:space="preserve"> </w:t>
      </w:r>
      <w:r w:rsidR="008C3525" w:rsidRPr="008C3525">
        <w:rPr>
          <w:rFonts w:ascii="Times New Roman" w:hAnsi="Times New Roman" w:cs="Times New Roman"/>
          <w:sz w:val="24"/>
          <w:szCs w:val="28"/>
          <w:lang w:val="uz-Cyrl-UZ"/>
        </w:rPr>
        <w:t xml:space="preserve">Ko‘pchilik olimlar iqrlarning kelib chiqishida hozirgi ko‘rinishdagi inson bitta markazda, ya’ni, taxminan O‘rtaer dengizining sharqi, unga qo‘shni hududlar – Janubiy Yevropa, Shimoliy va Sharqiy Afrika va G‘arbiy Osiyoda  paydo bo‘lgan, degan g‘oyani ilgari suruvchi monosentristik ta’limotni yoqlaydilar. Paleolit oxirida irqlar ikkita hudud – g‘arb (shimoli-sharqiy Afrika va janubi-g‘arbiy Osiyo) va sharqda (janubi-sharqiy va sharqiy Osiyo) yuzaga kelgan bo‘lishi mumkin. </w:t>
      </w:r>
    </w:p>
    <w:p w:rsidR="008C3525" w:rsidRDefault="008C3525" w:rsidP="008C3525">
      <w:pPr>
        <w:spacing w:after="0" w:line="240" w:lineRule="auto"/>
        <w:ind w:firstLine="567"/>
        <w:jc w:val="right"/>
        <w:rPr>
          <w:rFonts w:ascii="Times New Roman" w:hAnsi="Times New Roman" w:cs="Times New Roman"/>
          <w:sz w:val="24"/>
          <w:szCs w:val="28"/>
          <w:lang w:val="en-US"/>
        </w:rPr>
      </w:pPr>
      <w:r>
        <w:rPr>
          <w:rFonts w:ascii="Times New Roman" w:hAnsi="Times New Roman" w:cs="Times New Roman"/>
          <w:sz w:val="24"/>
          <w:szCs w:val="28"/>
          <w:lang w:val="en-US"/>
        </w:rPr>
        <w:t>7-chizma</w:t>
      </w:r>
    </w:p>
    <w:p w:rsidR="008C3525" w:rsidRPr="008C3525" w:rsidRDefault="00943586" w:rsidP="008C3525">
      <w:pPr>
        <w:spacing w:after="0" w:line="240" w:lineRule="auto"/>
        <w:ind w:firstLine="567"/>
        <w:jc w:val="center"/>
        <w:rPr>
          <w:rFonts w:ascii="Times New Roman" w:hAnsi="Times New Roman" w:cs="Times New Roman"/>
          <w:sz w:val="24"/>
          <w:szCs w:val="28"/>
          <w:lang w:val="en-US"/>
        </w:rPr>
      </w:pPr>
      <w:r>
        <w:rPr>
          <w:rFonts w:ascii="Times New Roman" w:hAnsi="Times New Roman" w:cs="Times New Roman"/>
          <w:b/>
          <w:bCs/>
          <w:sz w:val="24"/>
          <w:szCs w:val="28"/>
          <w:lang w:val="uz-Cyrl-UZ"/>
        </w:rPr>
        <w:t>Irqlarning</w:t>
      </w:r>
      <w:r w:rsidR="008C3525" w:rsidRPr="008C3525">
        <w:rPr>
          <w:rFonts w:ascii="Times New Roman" w:hAnsi="Times New Roman" w:cs="Times New Roman"/>
          <w:b/>
          <w:bCs/>
          <w:sz w:val="24"/>
          <w:szCs w:val="28"/>
          <w:lang w:val="uz-Cyrl-UZ"/>
        </w:rPr>
        <w:t xml:space="preserve"> </w:t>
      </w:r>
      <w:r>
        <w:rPr>
          <w:rFonts w:ascii="Times New Roman" w:hAnsi="Times New Roman" w:cs="Times New Roman"/>
          <w:b/>
          <w:bCs/>
          <w:sz w:val="24"/>
          <w:szCs w:val="28"/>
          <w:lang w:val="uz-Cyrl-UZ"/>
        </w:rPr>
        <w:t>paydo</w:t>
      </w:r>
      <w:r w:rsidR="008C3525" w:rsidRPr="008C3525">
        <w:rPr>
          <w:rFonts w:ascii="Times New Roman" w:hAnsi="Times New Roman" w:cs="Times New Roman"/>
          <w:b/>
          <w:bCs/>
          <w:sz w:val="24"/>
          <w:szCs w:val="28"/>
          <w:lang w:val="uz-Cyrl-UZ"/>
        </w:rPr>
        <w:t xml:space="preserve"> </w:t>
      </w:r>
      <w:r>
        <w:rPr>
          <w:rFonts w:ascii="Times New Roman" w:hAnsi="Times New Roman" w:cs="Times New Roman"/>
          <w:b/>
          <w:bCs/>
          <w:sz w:val="24"/>
          <w:szCs w:val="28"/>
          <w:lang w:val="uz-Cyrl-UZ"/>
        </w:rPr>
        <w:t>bo’lish</w:t>
      </w:r>
      <w:r w:rsidR="008C3525">
        <w:rPr>
          <w:rFonts w:ascii="Times New Roman" w:hAnsi="Times New Roman" w:cs="Times New Roman"/>
          <w:b/>
          <w:bCs/>
          <w:sz w:val="24"/>
          <w:szCs w:val="28"/>
          <w:lang w:val="en-US"/>
        </w:rPr>
        <w:t xml:space="preserve"> markazlar</w:t>
      </w:r>
      <w:r>
        <w:rPr>
          <w:rFonts w:ascii="Times New Roman" w:hAnsi="Times New Roman" w:cs="Times New Roman"/>
          <w:b/>
          <w:bCs/>
          <w:sz w:val="24"/>
          <w:szCs w:val="28"/>
          <w:lang w:val="uz-Cyrl-UZ"/>
        </w:rPr>
        <w:t>i</w:t>
      </w:r>
      <w:r w:rsidR="008C3525">
        <w:rPr>
          <w:rFonts w:ascii="Times New Roman" w:hAnsi="Times New Roman" w:cs="Times New Roman"/>
          <w:b/>
          <w:bCs/>
          <w:sz w:val="24"/>
          <w:szCs w:val="28"/>
          <w:lang w:val="en-US"/>
        </w:rPr>
        <w:t xml:space="preserve"> </w:t>
      </w:r>
    </w:p>
    <w:p w:rsidR="008C3525" w:rsidRDefault="008C3525" w:rsidP="008C3525">
      <w:pPr>
        <w:spacing w:after="0" w:line="240" w:lineRule="auto"/>
        <w:ind w:firstLine="567"/>
        <w:jc w:val="both"/>
        <w:rPr>
          <w:rFonts w:ascii="Times New Roman" w:hAnsi="Times New Roman" w:cs="Times New Roman"/>
          <w:sz w:val="24"/>
          <w:szCs w:val="28"/>
          <w:lang w:val="en-US"/>
        </w:rPr>
      </w:pPr>
      <w:r w:rsidRPr="008C3525">
        <w:rPr>
          <w:rFonts w:ascii="Times New Roman" w:hAnsi="Times New Roman" w:cs="Times New Roman"/>
          <w:noProof/>
          <w:sz w:val="24"/>
          <w:szCs w:val="28"/>
        </w:rPr>
        <w:lastRenderedPageBreak/>
        <w:drawing>
          <wp:inline distT="0" distB="0" distL="0" distR="0">
            <wp:extent cx="5254625" cy="2971800"/>
            <wp:effectExtent l="19050" t="0" r="3175" b="0"/>
            <wp:docPr id="8" name="Рисунок 2" descr="C:\Users\acer\Downloads\05gk0017[1].jpg"/>
            <wp:cNvGraphicFramePr/>
            <a:graphic xmlns:a="http://schemas.openxmlformats.org/drawingml/2006/main">
              <a:graphicData uri="http://schemas.openxmlformats.org/drawingml/2006/picture">
                <pic:pic xmlns:pic="http://schemas.openxmlformats.org/drawingml/2006/picture">
                  <pic:nvPicPr>
                    <pic:cNvPr id="2050" name="Picture 2" descr="C:\Users\acer\Downloads\05gk0017[1].jpg"/>
                    <pic:cNvPicPr>
                      <a:picLocks noChangeAspect="1" noChangeArrowheads="1"/>
                    </pic:cNvPicPr>
                  </pic:nvPicPr>
                  <pic:blipFill>
                    <a:blip r:embed="rId20">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254625" cy="29718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BC45D9" w:rsidRPr="00937010" w:rsidRDefault="00FD76B0" w:rsidP="00FD76B0">
      <w:pPr>
        <w:tabs>
          <w:tab w:val="num" w:pos="426"/>
        </w:tabs>
        <w:spacing w:after="0" w:line="240" w:lineRule="auto"/>
        <w:jc w:val="both"/>
        <w:rPr>
          <w:rFonts w:ascii="Times New Roman" w:hAnsi="Times New Roman" w:cs="Times New Roman"/>
          <w:sz w:val="24"/>
          <w:szCs w:val="28"/>
          <w:lang w:val="uz-Cyrl-UZ"/>
        </w:rPr>
      </w:pPr>
      <w:r>
        <w:rPr>
          <w:rFonts w:ascii="Times New Roman" w:hAnsi="Times New Roman" w:cs="Times New Roman"/>
          <w:sz w:val="24"/>
          <w:szCs w:val="28"/>
          <w:lang w:val="uz-Cyrl-UZ"/>
        </w:rPr>
        <w:t>G’arbiy</w:t>
      </w:r>
      <w:r w:rsidR="00C07603">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markazdan</w:t>
      </w:r>
      <w:r w:rsidR="00C07603">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asosan</w:t>
      </w:r>
      <w:r w:rsidR="00BC45D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negroid</w:t>
      </w:r>
      <w:r w:rsidR="00BC45D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va yevropoid</w:t>
      </w:r>
      <w:r w:rsidR="00BC45D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irqlari</w:t>
      </w:r>
      <w:r w:rsidR="00BC45D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tarqalgan</w:t>
      </w:r>
      <w:r w:rsidR="00BC45D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bo’lsa</w:t>
      </w:r>
      <w:r w:rsidR="00BC45D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sharqiy</w:t>
      </w:r>
      <w:r w:rsidR="00BC45D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markaz</w:t>
      </w:r>
      <w:r w:rsidR="00BC45D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mongoloid</w:t>
      </w:r>
      <w:r w:rsidR="00BC45D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irqi</w:t>
      </w:r>
      <w:r w:rsidR="00BC45D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tarqalgan</w:t>
      </w:r>
      <w:r w:rsidR="00BC45D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hudud</w:t>
      </w:r>
      <w:r w:rsidR="00BC45D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bo’lib</w:t>
      </w:r>
      <w:r w:rsidR="00BC45D9">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hisoblanadi</w:t>
      </w:r>
      <w:r w:rsidR="00BC45D9">
        <w:rPr>
          <w:rFonts w:ascii="Times New Roman" w:hAnsi="Times New Roman" w:cs="Times New Roman"/>
          <w:sz w:val="24"/>
          <w:szCs w:val="28"/>
          <w:lang w:val="uz-Cyrl-UZ"/>
        </w:rPr>
        <w:t xml:space="preserve">. </w:t>
      </w:r>
      <w:r w:rsidR="00BC45D9" w:rsidRPr="008C3525">
        <w:rPr>
          <w:rFonts w:ascii="Times New Roman" w:hAnsi="Times New Roman" w:cs="Times New Roman"/>
          <w:sz w:val="24"/>
          <w:szCs w:val="28"/>
          <w:lang w:val="uz-Cyrl-UZ"/>
        </w:rPr>
        <w:t>Keyinroq, insoniyat yer shari bo‘ylab tarqalib va o‘zaro qorishib, hozirgi qiyofadagi irqlar shakllangan.</w:t>
      </w:r>
    </w:p>
    <w:p w:rsidR="008976BA" w:rsidRDefault="00BC45D9" w:rsidP="00FD76B0">
      <w:pPr>
        <w:tabs>
          <w:tab w:val="num" w:pos="426"/>
        </w:tabs>
        <w:spacing w:after="0" w:line="240" w:lineRule="auto"/>
        <w:jc w:val="both"/>
        <w:rPr>
          <w:rFonts w:ascii="Times New Roman" w:hAnsi="Times New Roman" w:cs="Times New Roman"/>
          <w:bCs/>
          <w:iCs/>
          <w:sz w:val="24"/>
          <w:lang w:val="uz-Cyrl-UZ"/>
        </w:rPr>
      </w:pPr>
      <w:r>
        <w:rPr>
          <w:rFonts w:ascii="Times New Roman" w:hAnsi="Times New Roman" w:cs="Times New Roman"/>
          <w:bCs/>
          <w:sz w:val="24"/>
          <w:szCs w:val="24"/>
          <w:lang w:val="uz-Cyrl-UZ"/>
        </w:rPr>
        <w:tab/>
      </w:r>
      <w:r w:rsidRPr="00835340">
        <w:rPr>
          <w:rFonts w:ascii="Times New Roman" w:hAnsi="Times New Roman" w:cs="Times New Roman"/>
          <w:bCs/>
          <w:sz w:val="24"/>
          <w:szCs w:val="24"/>
          <w:lang w:val="uz-Cyrl-UZ"/>
        </w:rPr>
        <w:t xml:space="preserve">3. </w:t>
      </w:r>
      <w:r>
        <w:rPr>
          <w:rFonts w:ascii="Times New Roman" w:hAnsi="Times New Roman" w:cs="Times New Roman"/>
          <w:bCs/>
          <w:sz w:val="24"/>
          <w:szCs w:val="24"/>
          <w:lang w:val="uz-Cyrl-UZ"/>
        </w:rPr>
        <w:t>Irqlarning</w:t>
      </w:r>
      <w:r w:rsidRPr="00BC45D9">
        <w:rPr>
          <w:rFonts w:ascii="Times New Roman" w:hAnsi="Times New Roman" w:cs="Times New Roman"/>
          <w:bCs/>
          <w:sz w:val="24"/>
          <w:szCs w:val="24"/>
          <w:lang w:val="uz-Cyrl-UZ"/>
        </w:rPr>
        <w:t xml:space="preserve"> klassifikatsiyasi.</w:t>
      </w:r>
      <w:r w:rsidRPr="00BC45D9">
        <w:rPr>
          <w:rFonts w:eastAsia="+mj-ea"/>
          <w:b/>
          <w:bCs/>
          <w:caps/>
          <w:color w:val="7B2D47"/>
          <w:kern w:val="24"/>
          <w:sz w:val="80"/>
          <w:szCs w:val="80"/>
          <w:lang w:val="uz-Cyrl-UZ"/>
        </w:rPr>
        <w:t xml:space="preserve"> </w:t>
      </w:r>
      <w:r w:rsidR="00FD76B0">
        <w:rPr>
          <w:rFonts w:ascii="Times New Roman" w:hAnsi="Times New Roman" w:cs="Times New Roman"/>
          <w:bCs/>
          <w:sz w:val="24"/>
          <w:szCs w:val="24"/>
          <w:lang w:val="uz-Cyrl-UZ"/>
        </w:rPr>
        <w:t>Irqiy</w:t>
      </w:r>
      <w:r w:rsidRPr="00BC45D9">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klassifikatsiya</w:t>
      </w:r>
      <w:r>
        <w:rPr>
          <w:rFonts w:ascii="Times New Roman" w:hAnsi="Times New Roman" w:cs="Times New Roman"/>
          <w:bCs/>
          <w:sz w:val="24"/>
          <w:szCs w:val="24"/>
          <w:lang w:val="uz-Cyrl-UZ"/>
        </w:rPr>
        <w:t xml:space="preserve"> – </w:t>
      </w:r>
      <w:r w:rsidR="00FD76B0">
        <w:rPr>
          <w:rFonts w:ascii="Times New Roman" w:hAnsi="Times New Roman" w:cs="Times New Roman"/>
          <w:bCs/>
          <w:iCs/>
          <w:sz w:val="24"/>
          <w:lang w:val="uz-Cyrl-UZ"/>
        </w:rPr>
        <w:t>aholining</w:t>
      </w:r>
      <w:r w:rsidRPr="00BC45D9">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tashqi</w:t>
      </w:r>
      <w:r w:rsidRPr="00BC45D9">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tana</w:t>
      </w:r>
      <w:r w:rsidRPr="00BC45D9">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belgilari</w:t>
      </w:r>
      <w:r w:rsidRPr="00BC45D9">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asosida</w:t>
      </w:r>
      <w:r w:rsidRPr="00BC45D9">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guruhlashtirishdir</w:t>
      </w:r>
      <w:r>
        <w:rPr>
          <w:rFonts w:ascii="Times New Roman" w:hAnsi="Times New Roman" w:cs="Times New Roman"/>
          <w:bCs/>
          <w:iCs/>
          <w:sz w:val="24"/>
          <w:lang w:val="uz-Cyrl-UZ"/>
        </w:rPr>
        <w:t>.</w:t>
      </w:r>
      <w:r w:rsidRPr="00BC45D9">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Ilk</w:t>
      </w:r>
      <w:r w:rsidRP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iriqiy</w:t>
      </w:r>
      <w:r w:rsidRP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klassifikatsiya</w:t>
      </w:r>
      <w:r w:rsidRP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muallifi</w:t>
      </w:r>
      <w:r w:rsidRP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bo’lib</w:t>
      </w:r>
      <w:r w:rsidRP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Fransua</w:t>
      </w:r>
      <w:r w:rsidRP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Bern’e</w:t>
      </w:r>
      <w:r w:rsidRP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hisoblanadi</w:t>
      </w:r>
      <w:r w:rsidRP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U</w:t>
      </w:r>
      <w:r w:rsidR="008976BA">
        <w:rPr>
          <w:rFonts w:ascii="Times New Roman" w:hAnsi="Times New Roman" w:cs="Times New Roman"/>
          <w:bCs/>
          <w:iCs/>
          <w:sz w:val="24"/>
          <w:lang w:val="uz-Cyrl-UZ"/>
        </w:rPr>
        <w:t xml:space="preserve"> </w:t>
      </w:r>
      <w:r w:rsidRPr="008976BA">
        <w:rPr>
          <w:rFonts w:ascii="Times New Roman" w:hAnsi="Times New Roman" w:cs="Times New Roman"/>
          <w:bCs/>
          <w:iCs/>
          <w:sz w:val="24"/>
          <w:lang w:val="uz-Cyrl-UZ"/>
        </w:rPr>
        <w:t xml:space="preserve">1684 </w:t>
      </w:r>
      <w:r w:rsidR="00FD76B0">
        <w:rPr>
          <w:rFonts w:ascii="Times New Roman" w:hAnsi="Times New Roman" w:cs="Times New Roman"/>
          <w:bCs/>
          <w:iCs/>
          <w:sz w:val="24"/>
          <w:lang w:val="uz-Cyrl-UZ"/>
        </w:rPr>
        <w:t>yil</w:t>
      </w:r>
      <w:r w:rsid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mazkur</w:t>
      </w:r>
      <w:r w:rsid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masalal</w:t>
      </w:r>
      <w:r w:rsid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bo’yicha</w:t>
      </w:r>
      <w:r w:rsid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o’z</w:t>
      </w:r>
      <w:r w:rsid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ilmiy</w:t>
      </w:r>
      <w:r w:rsid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qarashlarini</w:t>
      </w:r>
      <w:r w:rsid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e’lon</w:t>
      </w:r>
      <w:r w:rsid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qildi</w:t>
      </w:r>
      <w:r w:rsid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Unga</w:t>
      </w:r>
      <w:r w:rsid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ko’ra</w:t>
      </w:r>
      <w:r w:rsid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quyidagi</w:t>
      </w:r>
      <w:r w:rsid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irqiy</w:t>
      </w:r>
      <w:r w:rsid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ko’rinishlar</w:t>
      </w:r>
      <w:r w:rsidR="008976BA">
        <w:rPr>
          <w:rFonts w:ascii="Times New Roman" w:hAnsi="Times New Roman" w:cs="Times New Roman"/>
          <w:bCs/>
          <w:iCs/>
          <w:sz w:val="24"/>
          <w:lang w:val="uz-Cyrl-UZ"/>
        </w:rPr>
        <w:t xml:space="preserve"> </w:t>
      </w:r>
      <w:r w:rsidR="00FD76B0">
        <w:rPr>
          <w:rFonts w:ascii="Times New Roman" w:hAnsi="Times New Roman" w:cs="Times New Roman"/>
          <w:bCs/>
          <w:iCs/>
          <w:sz w:val="24"/>
          <w:lang w:val="uz-Cyrl-UZ"/>
        </w:rPr>
        <w:t>ajratiladi</w:t>
      </w:r>
      <w:r w:rsidR="008976BA">
        <w:rPr>
          <w:rFonts w:ascii="Times New Roman" w:hAnsi="Times New Roman" w:cs="Times New Roman"/>
          <w:bCs/>
          <w:iCs/>
          <w:sz w:val="24"/>
          <w:lang w:val="uz-Cyrl-UZ"/>
        </w:rPr>
        <w:t>:</w:t>
      </w:r>
    </w:p>
    <w:p w:rsidR="00FD76B0" w:rsidRPr="00FD76B0" w:rsidRDefault="00FD76B0" w:rsidP="0083110B">
      <w:pPr>
        <w:numPr>
          <w:ilvl w:val="0"/>
          <w:numId w:val="14"/>
        </w:numPr>
        <w:tabs>
          <w:tab w:val="num" w:pos="426"/>
        </w:tabs>
        <w:spacing w:after="0" w:line="240" w:lineRule="auto"/>
        <w:jc w:val="both"/>
        <w:rPr>
          <w:rFonts w:ascii="Times New Roman" w:hAnsi="Times New Roman" w:cs="Times New Roman"/>
          <w:bCs/>
          <w:sz w:val="24"/>
          <w:lang w:val="en-US"/>
        </w:rPr>
      </w:pPr>
      <w:r w:rsidRPr="008976BA">
        <w:rPr>
          <w:rFonts w:ascii="Times New Roman" w:hAnsi="Times New Roman" w:cs="Times New Roman"/>
          <w:bCs/>
          <w:sz w:val="24"/>
          <w:lang w:val="uz-Cyrl-UZ"/>
        </w:rPr>
        <w:t>“</w:t>
      </w:r>
      <w:r>
        <w:rPr>
          <w:rFonts w:ascii="Times New Roman" w:hAnsi="Times New Roman" w:cs="Times New Roman"/>
          <w:bCs/>
          <w:sz w:val="24"/>
          <w:lang w:val="uz-Cyrl-UZ"/>
        </w:rPr>
        <w:t>birinchi</w:t>
      </w:r>
      <w:r w:rsidRPr="008976BA">
        <w:rPr>
          <w:rFonts w:ascii="Times New Roman" w:hAnsi="Times New Roman" w:cs="Times New Roman"/>
          <w:bCs/>
          <w:sz w:val="24"/>
          <w:lang w:val="uz-Cyrl-UZ"/>
        </w:rPr>
        <w:t xml:space="preserve">  </w:t>
      </w:r>
      <w:r>
        <w:rPr>
          <w:rFonts w:ascii="Times New Roman" w:hAnsi="Times New Roman" w:cs="Times New Roman"/>
          <w:bCs/>
          <w:sz w:val="24"/>
          <w:lang w:val="uz-Cyrl-UZ"/>
        </w:rPr>
        <w:t>irq</w:t>
      </w:r>
      <w:r w:rsidRPr="008976BA">
        <w:rPr>
          <w:rFonts w:ascii="Times New Roman" w:hAnsi="Times New Roman" w:cs="Times New Roman"/>
          <w:bCs/>
          <w:sz w:val="24"/>
          <w:lang w:val="uz-Cyrl-UZ"/>
        </w:rPr>
        <w:t>” –</w:t>
      </w:r>
      <w:r>
        <w:rPr>
          <w:rFonts w:ascii="Times New Roman" w:hAnsi="Times New Roman" w:cs="Times New Roman"/>
          <w:bCs/>
          <w:sz w:val="24"/>
          <w:lang w:val="uz-Cyrl-UZ"/>
        </w:rPr>
        <w:t xml:space="preserve"> yevropaliklar</w:t>
      </w:r>
      <w:r w:rsidRPr="008976BA">
        <w:rPr>
          <w:rFonts w:ascii="Times New Roman" w:hAnsi="Times New Roman" w:cs="Times New Roman"/>
          <w:bCs/>
          <w:sz w:val="24"/>
          <w:lang w:val="uz-Cyrl-UZ"/>
        </w:rPr>
        <w:t xml:space="preserve">, </w:t>
      </w:r>
      <w:r>
        <w:rPr>
          <w:rFonts w:ascii="Times New Roman" w:hAnsi="Times New Roman" w:cs="Times New Roman"/>
          <w:bCs/>
          <w:sz w:val="24"/>
          <w:lang w:val="uz-Cyrl-UZ"/>
        </w:rPr>
        <w:t>shimoliy</w:t>
      </w:r>
      <w:r w:rsidRPr="008976BA">
        <w:rPr>
          <w:rFonts w:ascii="Times New Roman" w:hAnsi="Times New Roman" w:cs="Times New Roman"/>
          <w:bCs/>
          <w:sz w:val="24"/>
          <w:lang w:val="uz-Cyrl-UZ"/>
        </w:rPr>
        <w:t xml:space="preserve"> </w:t>
      </w:r>
      <w:r>
        <w:rPr>
          <w:rFonts w:ascii="Times New Roman" w:hAnsi="Times New Roman" w:cs="Times New Roman"/>
          <w:bCs/>
          <w:sz w:val="24"/>
          <w:lang w:val="uz-Cyrl-UZ"/>
        </w:rPr>
        <w:t>afrikaliklar</w:t>
      </w:r>
      <w:r w:rsidRPr="008976BA">
        <w:rPr>
          <w:rFonts w:ascii="Times New Roman" w:hAnsi="Times New Roman" w:cs="Times New Roman"/>
          <w:bCs/>
          <w:sz w:val="24"/>
          <w:lang w:val="uz-Cyrl-UZ"/>
        </w:rPr>
        <w:t xml:space="preserve">, </w:t>
      </w:r>
      <w:r>
        <w:rPr>
          <w:rFonts w:ascii="Times New Roman" w:hAnsi="Times New Roman" w:cs="Times New Roman"/>
          <w:bCs/>
          <w:sz w:val="24"/>
          <w:lang w:val="uz-Cyrl-UZ"/>
        </w:rPr>
        <w:t>old</w:t>
      </w:r>
      <w:r w:rsidRPr="008976BA">
        <w:rPr>
          <w:rFonts w:ascii="Times New Roman" w:hAnsi="Times New Roman" w:cs="Times New Roman"/>
          <w:bCs/>
          <w:sz w:val="24"/>
          <w:lang w:val="uz-Cyrl-UZ"/>
        </w:rPr>
        <w:t xml:space="preserve"> </w:t>
      </w:r>
      <w:r>
        <w:rPr>
          <w:rFonts w:ascii="Times New Roman" w:hAnsi="Times New Roman" w:cs="Times New Roman"/>
          <w:bCs/>
          <w:sz w:val="24"/>
          <w:lang w:val="uz-Cyrl-UZ"/>
        </w:rPr>
        <w:t>osiyoliklar</w:t>
      </w:r>
      <w:r w:rsidRPr="008976BA">
        <w:rPr>
          <w:rFonts w:ascii="Times New Roman" w:hAnsi="Times New Roman" w:cs="Times New Roman"/>
          <w:bCs/>
          <w:sz w:val="24"/>
          <w:lang w:val="uz-Cyrl-UZ"/>
        </w:rPr>
        <w:t xml:space="preserve">, </w:t>
      </w:r>
      <w:r>
        <w:rPr>
          <w:rFonts w:ascii="Times New Roman" w:hAnsi="Times New Roman" w:cs="Times New Roman"/>
          <w:bCs/>
          <w:sz w:val="24"/>
          <w:lang w:val="uz-Cyrl-UZ"/>
        </w:rPr>
        <w:t>hindlar</w:t>
      </w:r>
      <w:r w:rsidRPr="008976BA">
        <w:rPr>
          <w:rFonts w:ascii="Times New Roman" w:hAnsi="Times New Roman" w:cs="Times New Roman"/>
          <w:bCs/>
          <w:sz w:val="24"/>
          <w:lang w:val="uz-Cyrl-UZ"/>
        </w:rPr>
        <w:t xml:space="preserve">, </w:t>
      </w:r>
      <w:r>
        <w:rPr>
          <w:rFonts w:ascii="Times New Roman" w:hAnsi="Times New Roman" w:cs="Times New Roman"/>
          <w:bCs/>
          <w:sz w:val="24"/>
          <w:lang w:val="uz-Cyrl-UZ"/>
        </w:rPr>
        <w:t>amerika</w:t>
      </w:r>
      <w:r w:rsidRPr="008976BA">
        <w:rPr>
          <w:rFonts w:ascii="Times New Roman" w:hAnsi="Times New Roman" w:cs="Times New Roman"/>
          <w:bCs/>
          <w:sz w:val="24"/>
          <w:lang w:val="uz-Cyrl-UZ"/>
        </w:rPr>
        <w:t xml:space="preserve"> </w:t>
      </w:r>
      <w:r>
        <w:rPr>
          <w:rFonts w:ascii="Times New Roman" w:hAnsi="Times New Roman" w:cs="Times New Roman"/>
          <w:bCs/>
          <w:sz w:val="24"/>
          <w:lang w:val="uz-Cyrl-UZ"/>
        </w:rPr>
        <w:t>hindulari</w:t>
      </w:r>
      <w:r w:rsidRPr="008976BA">
        <w:rPr>
          <w:rFonts w:ascii="Times New Roman" w:hAnsi="Times New Roman" w:cs="Times New Roman"/>
          <w:bCs/>
          <w:sz w:val="24"/>
          <w:lang w:val="uz-Cyrl-UZ"/>
        </w:rPr>
        <w:t>;</w:t>
      </w:r>
    </w:p>
    <w:p w:rsidR="00FD76B0" w:rsidRPr="008976BA" w:rsidRDefault="00FD76B0" w:rsidP="0083110B">
      <w:pPr>
        <w:numPr>
          <w:ilvl w:val="0"/>
          <w:numId w:val="14"/>
        </w:numPr>
        <w:tabs>
          <w:tab w:val="num" w:pos="426"/>
        </w:tabs>
        <w:spacing w:after="0" w:line="240" w:lineRule="auto"/>
        <w:jc w:val="both"/>
        <w:rPr>
          <w:rFonts w:ascii="Times New Roman" w:hAnsi="Times New Roman" w:cs="Times New Roman"/>
          <w:bCs/>
          <w:sz w:val="24"/>
        </w:rPr>
      </w:pPr>
      <w:r w:rsidRPr="008976BA">
        <w:rPr>
          <w:rFonts w:ascii="Times New Roman" w:hAnsi="Times New Roman" w:cs="Times New Roman"/>
          <w:bCs/>
          <w:sz w:val="24"/>
          <w:lang w:val="uz-Cyrl-UZ"/>
        </w:rPr>
        <w:t>“</w:t>
      </w:r>
      <w:r>
        <w:rPr>
          <w:rFonts w:ascii="Times New Roman" w:hAnsi="Times New Roman" w:cs="Times New Roman"/>
          <w:bCs/>
          <w:sz w:val="24"/>
          <w:lang w:val="uz-Cyrl-UZ"/>
        </w:rPr>
        <w:t>ikkinchi</w:t>
      </w:r>
      <w:r w:rsidRPr="008976BA">
        <w:rPr>
          <w:rFonts w:ascii="Times New Roman" w:hAnsi="Times New Roman" w:cs="Times New Roman"/>
          <w:bCs/>
          <w:sz w:val="24"/>
          <w:lang w:val="uz-Cyrl-UZ"/>
        </w:rPr>
        <w:t xml:space="preserve"> </w:t>
      </w:r>
      <w:r>
        <w:rPr>
          <w:rFonts w:ascii="Times New Roman" w:hAnsi="Times New Roman" w:cs="Times New Roman"/>
          <w:bCs/>
          <w:sz w:val="24"/>
          <w:lang w:val="uz-Cyrl-UZ"/>
        </w:rPr>
        <w:t>irq</w:t>
      </w:r>
      <w:r w:rsidRPr="008976BA">
        <w:rPr>
          <w:rFonts w:ascii="Times New Roman" w:hAnsi="Times New Roman" w:cs="Times New Roman"/>
          <w:bCs/>
          <w:sz w:val="24"/>
          <w:lang w:val="uz-Cyrl-UZ"/>
        </w:rPr>
        <w:t xml:space="preserve">” – </w:t>
      </w:r>
      <w:r>
        <w:rPr>
          <w:rFonts w:ascii="Times New Roman" w:hAnsi="Times New Roman" w:cs="Times New Roman"/>
          <w:bCs/>
          <w:sz w:val="24"/>
          <w:lang w:val="uz-Cyrl-UZ"/>
        </w:rPr>
        <w:t>afrika</w:t>
      </w:r>
      <w:r w:rsidRPr="008976BA">
        <w:rPr>
          <w:rFonts w:ascii="Times New Roman" w:hAnsi="Times New Roman" w:cs="Times New Roman"/>
          <w:bCs/>
          <w:sz w:val="24"/>
          <w:lang w:val="uz-Cyrl-UZ"/>
        </w:rPr>
        <w:t xml:space="preserve"> </w:t>
      </w:r>
      <w:r>
        <w:rPr>
          <w:rFonts w:ascii="Times New Roman" w:hAnsi="Times New Roman" w:cs="Times New Roman"/>
          <w:bCs/>
          <w:sz w:val="24"/>
          <w:lang w:val="uz-Cyrl-UZ"/>
        </w:rPr>
        <w:t>negrlari</w:t>
      </w:r>
      <w:r w:rsidRPr="008976BA">
        <w:rPr>
          <w:rFonts w:ascii="Times New Roman" w:hAnsi="Times New Roman" w:cs="Times New Roman"/>
          <w:bCs/>
          <w:sz w:val="24"/>
          <w:lang w:val="uz-Cyrl-UZ"/>
        </w:rPr>
        <w:t>;</w:t>
      </w:r>
    </w:p>
    <w:p w:rsidR="00FD76B0" w:rsidRPr="008976BA" w:rsidRDefault="00FD76B0" w:rsidP="0083110B">
      <w:pPr>
        <w:numPr>
          <w:ilvl w:val="0"/>
          <w:numId w:val="14"/>
        </w:numPr>
        <w:tabs>
          <w:tab w:val="num" w:pos="426"/>
        </w:tabs>
        <w:spacing w:after="0" w:line="240" w:lineRule="auto"/>
        <w:jc w:val="both"/>
        <w:rPr>
          <w:rFonts w:ascii="Times New Roman" w:hAnsi="Times New Roman" w:cs="Times New Roman"/>
          <w:bCs/>
          <w:sz w:val="24"/>
        </w:rPr>
      </w:pPr>
      <w:r w:rsidRPr="008976BA">
        <w:rPr>
          <w:rFonts w:ascii="Times New Roman" w:hAnsi="Times New Roman" w:cs="Times New Roman"/>
          <w:bCs/>
          <w:sz w:val="24"/>
          <w:lang w:val="uz-Cyrl-UZ"/>
        </w:rPr>
        <w:t>“</w:t>
      </w:r>
      <w:r>
        <w:rPr>
          <w:rFonts w:ascii="Times New Roman" w:hAnsi="Times New Roman" w:cs="Times New Roman"/>
          <w:bCs/>
          <w:sz w:val="24"/>
          <w:lang w:val="uz-Cyrl-UZ"/>
        </w:rPr>
        <w:t>uchinchi</w:t>
      </w:r>
      <w:r w:rsidRPr="008976BA">
        <w:rPr>
          <w:rFonts w:ascii="Times New Roman" w:hAnsi="Times New Roman" w:cs="Times New Roman"/>
          <w:bCs/>
          <w:sz w:val="24"/>
          <w:lang w:val="uz-Cyrl-UZ"/>
        </w:rPr>
        <w:t xml:space="preserve"> </w:t>
      </w:r>
      <w:r>
        <w:rPr>
          <w:rFonts w:ascii="Times New Roman" w:hAnsi="Times New Roman" w:cs="Times New Roman"/>
          <w:bCs/>
          <w:sz w:val="24"/>
          <w:lang w:val="uz-Cyrl-UZ"/>
        </w:rPr>
        <w:t>irq</w:t>
      </w:r>
      <w:r w:rsidRPr="008976BA">
        <w:rPr>
          <w:rFonts w:ascii="Times New Roman" w:hAnsi="Times New Roman" w:cs="Times New Roman"/>
          <w:bCs/>
          <w:sz w:val="24"/>
          <w:lang w:val="uz-Cyrl-UZ"/>
        </w:rPr>
        <w:t xml:space="preserve">” – </w:t>
      </w:r>
      <w:r>
        <w:rPr>
          <w:rFonts w:ascii="Times New Roman" w:hAnsi="Times New Roman" w:cs="Times New Roman"/>
          <w:bCs/>
          <w:sz w:val="24"/>
          <w:lang w:val="uz-Cyrl-UZ"/>
        </w:rPr>
        <w:t>sharqiy</w:t>
      </w:r>
      <w:r w:rsidRPr="008976BA">
        <w:rPr>
          <w:rFonts w:ascii="Times New Roman" w:hAnsi="Times New Roman" w:cs="Times New Roman"/>
          <w:bCs/>
          <w:sz w:val="24"/>
          <w:lang w:val="uz-Cyrl-UZ"/>
        </w:rPr>
        <w:t xml:space="preserve"> </w:t>
      </w:r>
      <w:r>
        <w:rPr>
          <w:rFonts w:ascii="Times New Roman" w:hAnsi="Times New Roman" w:cs="Times New Roman"/>
          <w:bCs/>
          <w:sz w:val="24"/>
          <w:lang w:val="uz-Cyrl-UZ"/>
        </w:rPr>
        <w:t>osiyoliklar</w:t>
      </w:r>
      <w:r w:rsidRPr="008976BA">
        <w:rPr>
          <w:rFonts w:ascii="Times New Roman" w:hAnsi="Times New Roman" w:cs="Times New Roman"/>
          <w:bCs/>
          <w:sz w:val="24"/>
          <w:lang w:val="uz-Cyrl-UZ"/>
        </w:rPr>
        <w:t>;</w:t>
      </w:r>
    </w:p>
    <w:p w:rsidR="00FD76B0" w:rsidRPr="00CA6118" w:rsidRDefault="00FD76B0" w:rsidP="0083110B">
      <w:pPr>
        <w:numPr>
          <w:ilvl w:val="0"/>
          <w:numId w:val="14"/>
        </w:numPr>
        <w:tabs>
          <w:tab w:val="num" w:pos="426"/>
        </w:tabs>
        <w:spacing w:after="0" w:line="240" w:lineRule="auto"/>
        <w:jc w:val="both"/>
        <w:rPr>
          <w:rFonts w:ascii="Times New Roman" w:hAnsi="Times New Roman" w:cs="Times New Roman"/>
          <w:bCs/>
          <w:sz w:val="24"/>
        </w:rPr>
      </w:pPr>
      <w:r w:rsidRPr="008976BA">
        <w:rPr>
          <w:rFonts w:ascii="Times New Roman" w:hAnsi="Times New Roman" w:cs="Times New Roman"/>
          <w:bCs/>
          <w:sz w:val="24"/>
          <w:lang w:val="uz-Cyrl-UZ"/>
        </w:rPr>
        <w:t>“</w:t>
      </w:r>
      <w:r>
        <w:rPr>
          <w:rFonts w:ascii="Times New Roman" w:hAnsi="Times New Roman" w:cs="Times New Roman"/>
          <w:bCs/>
          <w:sz w:val="24"/>
          <w:lang w:val="uz-Cyrl-UZ"/>
        </w:rPr>
        <w:t>to’rtinchi</w:t>
      </w:r>
      <w:r w:rsidRPr="008976BA">
        <w:rPr>
          <w:rFonts w:ascii="Times New Roman" w:hAnsi="Times New Roman" w:cs="Times New Roman"/>
          <w:bCs/>
          <w:sz w:val="24"/>
          <w:lang w:val="uz-Cyrl-UZ"/>
        </w:rPr>
        <w:t xml:space="preserve"> </w:t>
      </w:r>
      <w:r>
        <w:rPr>
          <w:rFonts w:ascii="Times New Roman" w:hAnsi="Times New Roman" w:cs="Times New Roman"/>
          <w:bCs/>
          <w:sz w:val="24"/>
          <w:lang w:val="uz-Cyrl-UZ"/>
        </w:rPr>
        <w:t>irq</w:t>
      </w:r>
      <w:r w:rsidRPr="008976BA">
        <w:rPr>
          <w:rFonts w:ascii="Times New Roman" w:hAnsi="Times New Roman" w:cs="Times New Roman"/>
          <w:bCs/>
          <w:sz w:val="24"/>
          <w:lang w:val="uz-Cyrl-UZ"/>
        </w:rPr>
        <w:t xml:space="preserve">” – </w:t>
      </w:r>
      <w:r>
        <w:rPr>
          <w:rFonts w:ascii="Times New Roman" w:hAnsi="Times New Roman" w:cs="Times New Roman"/>
          <w:bCs/>
          <w:sz w:val="24"/>
          <w:lang w:val="uz-Cyrl-UZ"/>
        </w:rPr>
        <w:t>loparlar</w:t>
      </w:r>
      <w:r w:rsidRPr="008976BA">
        <w:rPr>
          <w:rFonts w:ascii="Times New Roman" w:hAnsi="Times New Roman" w:cs="Times New Roman"/>
          <w:bCs/>
          <w:sz w:val="24"/>
          <w:lang w:val="uz-Cyrl-UZ"/>
        </w:rPr>
        <w:t xml:space="preserve">. </w:t>
      </w:r>
    </w:p>
    <w:p w:rsidR="00CA6118" w:rsidRDefault="00FD76B0" w:rsidP="00FD76B0">
      <w:pPr>
        <w:spacing w:after="0" w:line="240" w:lineRule="auto"/>
        <w:ind w:firstLine="360"/>
        <w:jc w:val="both"/>
        <w:rPr>
          <w:rFonts w:ascii="Times New Roman" w:hAnsi="Times New Roman" w:cs="Times New Roman"/>
          <w:bCs/>
          <w:sz w:val="24"/>
          <w:lang w:val="uz-Cyrl-UZ"/>
        </w:rPr>
      </w:pPr>
      <w:r>
        <w:rPr>
          <w:rFonts w:ascii="Times New Roman" w:hAnsi="Times New Roman" w:cs="Times New Roman"/>
          <w:bCs/>
          <w:sz w:val="24"/>
          <w:lang w:val="uz-Cyrl-UZ"/>
        </w:rPr>
        <w:t>K</w:t>
      </w:r>
      <w:r w:rsidR="00CA6118" w:rsidRPr="00CA6118">
        <w:rPr>
          <w:rFonts w:ascii="Times New Roman" w:hAnsi="Times New Roman" w:cs="Times New Roman"/>
          <w:bCs/>
          <w:sz w:val="24"/>
          <w:lang w:val="uz-Cyrl-UZ"/>
        </w:rPr>
        <w:t>.</w:t>
      </w:r>
      <w:r>
        <w:rPr>
          <w:rFonts w:ascii="Times New Roman" w:hAnsi="Times New Roman" w:cs="Times New Roman"/>
          <w:bCs/>
          <w:sz w:val="24"/>
          <w:lang w:val="uz-Cyrl-UZ"/>
        </w:rPr>
        <w:t>Linney</w:t>
      </w:r>
      <w:r w:rsidR="00CA6118"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psixosomatik</w:t>
      </w:r>
      <w:r w:rsidR="00CA6118"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va</w:t>
      </w:r>
      <w:r w:rsidR="00CA6118"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fiziologik</w:t>
      </w:r>
      <w:r w:rsidR="00CA6118"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belgilarga</w:t>
      </w:r>
      <w:r w:rsidR="00CA6118"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ko’ra</w:t>
      </w:r>
      <w:r w:rsidR="00CA6118"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irqlarni</w:t>
      </w:r>
      <w:r w:rsidR="00CA6118">
        <w:rPr>
          <w:rFonts w:ascii="Times New Roman" w:hAnsi="Times New Roman" w:cs="Times New Roman"/>
          <w:bCs/>
          <w:sz w:val="24"/>
          <w:lang w:val="uz-Cyrl-UZ"/>
        </w:rPr>
        <w:t xml:space="preserve"> </w:t>
      </w:r>
      <w:r>
        <w:rPr>
          <w:rFonts w:ascii="Times New Roman" w:hAnsi="Times New Roman" w:cs="Times New Roman"/>
          <w:bCs/>
          <w:sz w:val="24"/>
          <w:lang w:val="uz-Cyrl-UZ"/>
        </w:rPr>
        <w:t>klassifikatsiyalashtirishda</w:t>
      </w:r>
      <w:r w:rsidR="00CA6118">
        <w:rPr>
          <w:rFonts w:ascii="Times New Roman" w:hAnsi="Times New Roman" w:cs="Times New Roman"/>
          <w:bCs/>
          <w:sz w:val="24"/>
          <w:lang w:val="uz-Cyrl-UZ"/>
        </w:rPr>
        <w:t xml:space="preserve"> </w:t>
      </w:r>
      <w:r>
        <w:rPr>
          <w:rFonts w:ascii="Times New Roman" w:hAnsi="Times New Roman" w:cs="Times New Roman"/>
          <w:bCs/>
          <w:sz w:val="24"/>
          <w:lang w:val="uz-Cyrl-UZ"/>
        </w:rPr>
        <w:t>quyidagi</w:t>
      </w:r>
      <w:r w:rsidR="00CA6118"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guruhlashtirishni</w:t>
      </w:r>
      <w:r w:rsidR="00CA6118"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taklif</w:t>
      </w:r>
      <w:r w:rsidR="00CA6118"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etgan</w:t>
      </w:r>
      <w:r w:rsidR="00CA6118">
        <w:rPr>
          <w:rFonts w:ascii="Times New Roman" w:hAnsi="Times New Roman" w:cs="Times New Roman"/>
          <w:bCs/>
          <w:sz w:val="24"/>
          <w:lang w:val="uz-Cyrl-UZ"/>
        </w:rPr>
        <w:t>:</w:t>
      </w:r>
    </w:p>
    <w:p w:rsidR="00FD76B0" w:rsidRPr="00CA6118" w:rsidRDefault="00FD76B0" w:rsidP="0083110B">
      <w:pPr>
        <w:numPr>
          <w:ilvl w:val="0"/>
          <w:numId w:val="15"/>
        </w:numPr>
        <w:spacing w:after="0" w:line="240" w:lineRule="auto"/>
        <w:jc w:val="both"/>
        <w:rPr>
          <w:rFonts w:ascii="Times New Roman" w:hAnsi="Times New Roman" w:cs="Times New Roman"/>
          <w:bCs/>
          <w:sz w:val="24"/>
          <w:lang w:val="uz-Cyrl-UZ"/>
        </w:rPr>
      </w:pPr>
      <w:r w:rsidRPr="00CA6118">
        <w:rPr>
          <w:rFonts w:ascii="Times New Roman" w:hAnsi="Times New Roman" w:cs="Times New Roman"/>
          <w:b/>
          <w:bCs/>
          <w:sz w:val="24"/>
          <w:lang w:val="uz-Cyrl-UZ"/>
        </w:rPr>
        <w:t>Americanus</w:t>
      </w:r>
      <w:r w:rsidRPr="00CA6118">
        <w:rPr>
          <w:rFonts w:ascii="Times New Roman" w:hAnsi="Times New Roman" w:cs="Times New Roman"/>
          <w:bCs/>
          <w:sz w:val="24"/>
          <w:lang w:val="uz-Cyrl-UZ"/>
        </w:rPr>
        <w:t xml:space="preserve"> – </w:t>
      </w:r>
      <w:r>
        <w:rPr>
          <w:rFonts w:ascii="Times New Roman" w:hAnsi="Times New Roman" w:cs="Times New Roman"/>
          <w:bCs/>
          <w:sz w:val="24"/>
          <w:lang w:val="uz-Cyrl-UZ"/>
        </w:rPr>
        <w:t>amerikalik</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jigarrang</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soch</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xolerik</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intiluvchan</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o’ziga</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ishongan</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an’analarga</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sodiq</w:t>
      </w:r>
      <w:r w:rsidRPr="00CA6118">
        <w:rPr>
          <w:rFonts w:ascii="Times New Roman" w:hAnsi="Times New Roman" w:cs="Times New Roman"/>
          <w:bCs/>
          <w:sz w:val="24"/>
          <w:lang w:val="uz-Cyrl-UZ"/>
        </w:rPr>
        <w:t>.</w:t>
      </w:r>
    </w:p>
    <w:p w:rsidR="00FD76B0" w:rsidRPr="00CA6118" w:rsidRDefault="00FD76B0" w:rsidP="0083110B">
      <w:pPr>
        <w:numPr>
          <w:ilvl w:val="0"/>
          <w:numId w:val="15"/>
        </w:numPr>
        <w:spacing w:after="0" w:line="240" w:lineRule="auto"/>
        <w:jc w:val="both"/>
        <w:rPr>
          <w:rFonts w:ascii="Times New Roman" w:hAnsi="Times New Roman" w:cs="Times New Roman"/>
          <w:bCs/>
          <w:sz w:val="24"/>
          <w:lang w:val="uz-Cyrl-UZ"/>
        </w:rPr>
      </w:pPr>
      <w:r w:rsidRPr="00CA6118">
        <w:rPr>
          <w:rFonts w:ascii="Times New Roman" w:hAnsi="Times New Roman" w:cs="Times New Roman"/>
          <w:b/>
          <w:bCs/>
          <w:sz w:val="24"/>
          <w:lang w:val="uz-Cyrl-UZ"/>
        </w:rPr>
        <w:t xml:space="preserve">Europaeus </w:t>
      </w:r>
      <w:r w:rsidRPr="00CA6118">
        <w:rPr>
          <w:rFonts w:ascii="Times New Roman" w:hAnsi="Times New Roman" w:cs="Times New Roman"/>
          <w:bCs/>
          <w:sz w:val="24"/>
          <w:lang w:val="uz-Cyrl-UZ"/>
        </w:rPr>
        <w:t>–</w:t>
      </w:r>
      <w:r>
        <w:rPr>
          <w:rFonts w:ascii="Times New Roman" w:hAnsi="Times New Roman" w:cs="Times New Roman"/>
          <w:bCs/>
          <w:sz w:val="24"/>
          <w:lang w:val="uz-Cyrl-UZ"/>
        </w:rPr>
        <w:t xml:space="preserve"> yevropalik</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sariq</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soch</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sangvinik</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mushakdor</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xarakatchan</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kashfiyotchi</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qonunga</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itoat</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qiladi</w:t>
      </w:r>
      <w:r w:rsidRPr="00CA6118">
        <w:rPr>
          <w:rFonts w:ascii="Times New Roman" w:hAnsi="Times New Roman" w:cs="Times New Roman"/>
          <w:bCs/>
          <w:sz w:val="24"/>
          <w:lang w:val="uz-Cyrl-UZ"/>
        </w:rPr>
        <w:t>.</w:t>
      </w:r>
    </w:p>
    <w:p w:rsidR="00FD76B0" w:rsidRPr="00CA6118" w:rsidRDefault="00FD76B0" w:rsidP="0083110B">
      <w:pPr>
        <w:numPr>
          <w:ilvl w:val="0"/>
          <w:numId w:val="15"/>
        </w:numPr>
        <w:spacing w:after="0" w:line="240" w:lineRule="auto"/>
        <w:jc w:val="both"/>
        <w:rPr>
          <w:rFonts w:ascii="Times New Roman" w:hAnsi="Times New Roman" w:cs="Times New Roman"/>
          <w:bCs/>
          <w:sz w:val="24"/>
        </w:rPr>
      </w:pPr>
      <w:r w:rsidRPr="00CA6118">
        <w:rPr>
          <w:rFonts w:ascii="Times New Roman" w:hAnsi="Times New Roman" w:cs="Times New Roman"/>
          <w:b/>
          <w:bCs/>
          <w:sz w:val="24"/>
          <w:lang w:val="uz-Cyrl-UZ"/>
        </w:rPr>
        <w:t>Asiaticus</w:t>
      </w:r>
      <w:r w:rsidRPr="00CA6118">
        <w:rPr>
          <w:rFonts w:ascii="Times New Roman" w:hAnsi="Times New Roman" w:cs="Times New Roman"/>
          <w:bCs/>
          <w:sz w:val="24"/>
          <w:lang w:val="uz-Cyrl-UZ"/>
        </w:rPr>
        <w:t xml:space="preserve"> – </w:t>
      </w:r>
      <w:r>
        <w:rPr>
          <w:rFonts w:ascii="Times New Roman" w:hAnsi="Times New Roman" w:cs="Times New Roman"/>
          <w:bCs/>
          <w:sz w:val="24"/>
          <w:lang w:val="uz-Cyrl-UZ"/>
        </w:rPr>
        <w:t>osiyolik</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sariq</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tusli</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melanxolik</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qaxrli</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savdoga</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pishiq</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xashamni</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yaxshi</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ko’radi</w:t>
      </w:r>
      <w:r w:rsidRPr="00CA6118">
        <w:rPr>
          <w:rFonts w:ascii="Times New Roman" w:hAnsi="Times New Roman" w:cs="Times New Roman"/>
          <w:bCs/>
          <w:sz w:val="24"/>
          <w:lang w:val="uz-Cyrl-UZ"/>
        </w:rPr>
        <w:t xml:space="preserve">. </w:t>
      </w:r>
      <w:r>
        <w:rPr>
          <w:rFonts w:ascii="Times New Roman" w:hAnsi="Times New Roman" w:cs="Times New Roman"/>
          <w:bCs/>
          <w:sz w:val="24"/>
        </w:rPr>
        <w:t>Keng</w:t>
      </w:r>
      <w:r w:rsidRPr="00CA6118">
        <w:rPr>
          <w:rFonts w:ascii="Times New Roman" w:hAnsi="Times New Roman" w:cs="Times New Roman"/>
          <w:bCs/>
          <w:sz w:val="24"/>
        </w:rPr>
        <w:t xml:space="preserve"> </w:t>
      </w:r>
      <w:r>
        <w:rPr>
          <w:rFonts w:ascii="Times New Roman" w:hAnsi="Times New Roman" w:cs="Times New Roman"/>
          <w:bCs/>
          <w:sz w:val="24"/>
        </w:rPr>
        <w:t>kiyimlar</w:t>
      </w:r>
      <w:r w:rsidRPr="00CA6118">
        <w:rPr>
          <w:rFonts w:ascii="Times New Roman" w:hAnsi="Times New Roman" w:cs="Times New Roman"/>
          <w:bCs/>
          <w:sz w:val="24"/>
        </w:rPr>
        <w:t xml:space="preserve"> </w:t>
      </w:r>
      <w:r>
        <w:rPr>
          <w:rFonts w:ascii="Times New Roman" w:hAnsi="Times New Roman" w:cs="Times New Roman"/>
          <w:bCs/>
          <w:sz w:val="24"/>
        </w:rPr>
        <w:t>kiyishni</w:t>
      </w:r>
      <w:r w:rsidRPr="00CA6118">
        <w:rPr>
          <w:rFonts w:ascii="Times New Roman" w:hAnsi="Times New Roman" w:cs="Times New Roman"/>
          <w:bCs/>
          <w:sz w:val="24"/>
        </w:rPr>
        <w:t xml:space="preserve"> </w:t>
      </w:r>
      <w:r>
        <w:rPr>
          <w:rFonts w:ascii="Times New Roman" w:hAnsi="Times New Roman" w:cs="Times New Roman"/>
          <w:bCs/>
          <w:sz w:val="24"/>
        </w:rPr>
        <w:t>xush</w:t>
      </w:r>
      <w:r w:rsidRPr="00CA6118">
        <w:rPr>
          <w:rFonts w:ascii="Times New Roman" w:hAnsi="Times New Roman" w:cs="Times New Roman"/>
          <w:bCs/>
          <w:sz w:val="24"/>
        </w:rPr>
        <w:t xml:space="preserve"> </w:t>
      </w:r>
      <w:r>
        <w:rPr>
          <w:rFonts w:ascii="Times New Roman" w:hAnsi="Times New Roman" w:cs="Times New Roman"/>
          <w:bCs/>
          <w:sz w:val="24"/>
        </w:rPr>
        <w:t>ko’radi</w:t>
      </w:r>
      <w:r w:rsidRPr="00CA6118">
        <w:rPr>
          <w:rFonts w:ascii="Times New Roman" w:hAnsi="Times New Roman" w:cs="Times New Roman"/>
          <w:bCs/>
          <w:sz w:val="24"/>
        </w:rPr>
        <w:t xml:space="preserve">. </w:t>
      </w:r>
      <w:r>
        <w:rPr>
          <w:rFonts w:ascii="Times New Roman" w:hAnsi="Times New Roman" w:cs="Times New Roman"/>
          <w:bCs/>
          <w:sz w:val="24"/>
        </w:rPr>
        <w:t>Qonunga</w:t>
      </w:r>
      <w:r w:rsidRPr="00CA6118">
        <w:rPr>
          <w:rFonts w:ascii="Times New Roman" w:hAnsi="Times New Roman" w:cs="Times New Roman"/>
          <w:bCs/>
          <w:sz w:val="24"/>
        </w:rPr>
        <w:t xml:space="preserve"> </w:t>
      </w:r>
      <w:r>
        <w:rPr>
          <w:rFonts w:ascii="Times New Roman" w:hAnsi="Times New Roman" w:cs="Times New Roman"/>
          <w:bCs/>
          <w:sz w:val="24"/>
        </w:rPr>
        <w:t>itoatkor</w:t>
      </w:r>
      <w:r w:rsidRPr="00CA6118">
        <w:rPr>
          <w:rFonts w:ascii="Times New Roman" w:hAnsi="Times New Roman" w:cs="Times New Roman"/>
          <w:bCs/>
          <w:sz w:val="24"/>
        </w:rPr>
        <w:t xml:space="preserve">. </w:t>
      </w:r>
    </w:p>
    <w:p w:rsidR="00FD76B0" w:rsidRPr="00CA6118" w:rsidRDefault="00FD76B0" w:rsidP="0083110B">
      <w:pPr>
        <w:numPr>
          <w:ilvl w:val="0"/>
          <w:numId w:val="15"/>
        </w:numPr>
        <w:spacing w:after="0" w:line="240" w:lineRule="auto"/>
        <w:jc w:val="both"/>
        <w:rPr>
          <w:rFonts w:ascii="Times New Roman" w:hAnsi="Times New Roman" w:cs="Times New Roman"/>
          <w:bCs/>
          <w:sz w:val="24"/>
        </w:rPr>
      </w:pPr>
      <w:r w:rsidRPr="00CA6118">
        <w:rPr>
          <w:rFonts w:ascii="Times New Roman" w:hAnsi="Times New Roman" w:cs="Times New Roman"/>
          <w:b/>
          <w:bCs/>
          <w:sz w:val="24"/>
        </w:rPr>
        <w:t xml:space="preserve">Africanus </w:t>
      </w:r>
      <w:r>
        <w:rPr>
          <w:rFonts w:ascii="Times New Roman" w:hAnsi="Times New Roman" w:cs="Times New Roman"/>
          <w:b/>
          <w:bCs/>
          <w:sz w:val="24"/>
        </w:rPr>
        <w:t>yoki</w:t>
      </w:r>
      <w:r w:rsidRPr="00CA6118">
        <w:rPr>
          <w:rFonts w:ascii="Times New Roman" w:hAnsi="Times New Roman" w:cs="Times New Roman"/>
          <w:b/>
          <w:bCs/>
          <w:sz w:val="24"/>
        </w:rPr>
        <w:t xml:space="preserve"> Afer</w:t>
      </w:r>
      <w:r w:rsidRPr="00CA6118">
        <w:rPr>
          <w:rFonts w:ascii="Times New Roman" w:hAnsi="Times New Roman" w:cs="Times New Roman"/>
          <w:bCs/>
          <w:sz w:val="24"/>
        </w:rPr>
        <w:t xml:space="preserve">  -  </w:t>
      </w:r>
      <w:r>
        <w:rPr>
          <w:rFonts w:ascii="Times New Roman" w:hAnsi="Times New Roman" w:cs="Times New Roman"/>
          <w:bCs/>
          <w:sz w:val="24"/>
        </w:rPr>
        <w:t>afrikalik</w:t>
      </w:r>
      <w:r w:rsidRPr="00CA6118">
        <w:rPr>
          <w:rFonts w:ascii="Times New Roman" w:hAnsi="Times New Roman" w:cs="Times New Roman"/>
          <w:bCs/>
          <w:sz w:val="24"/>
        </w:rPr>
        <w:t xml:space="preserve">: </w:t>
      </w:r>
      <w:r>
        <w:rPr>
          <w:rFonts w:ascii="Times New Roman" w:hAnsi="Times New Roman" w:cs="Times New Roman"/>
          <w:bCs/>
          <w:sz w:val="24"/>
        </w:rPr>
        <w:t>qora</w:t>
      </w:r>
      <w:r w:rsidRPr="00CA6118">
        <w:rPr>
          <w:rFonts w:ascii="Times New Roman" w:hAnsi="Times New Roman" w:cs="Times New Roman"/>
          <w:bCs/>
          <w:sz w:val="24"/>
        </w:rPr>
        <w:t xml:space="preserve"> </w:t>
      </w:r>
      <w:r>
        <w:rPr>
          <w:rFonts w:ascii="Times New Roman" w:hAnsi="Times New Roman" w:cs="Times New Roman"/>
          <w:bCs/>
          <w:sz w:val="24"/>
        </w:rPr>
        <w:t>tusli</w:t>
      </w:r>
      <w:r w:rsidRPr="00CA6118">
        <w:rPr>
          <w:rFonts w:ascii="Times New Roman" w:hAnsi="Times New Roman" w:cs="Times New Roman"/>
          <w:bCs/>
          <w:sz w:val="24"/>
        </w:rPr>
        <w:t xml:space="preserve">, </w:t>
      </w:r>
      <w:r>
        <w:rPr>
          <w:rFonts w:ascii="Times New Roman" w:hAnsi="Times New Roman" w:cs="Times New Roman"/>
          <w:bCs/>
          <w:sz w:val="24"/>
        </w:rPr>
        <w:t>flegmatik</w:t>
      </w:r>
      <w:r w:rsidRPr="00CA6118">
        <w:rPr>
          <w:rFonts w:ascii="Times New Roman" w:hAnsi="Times New Roman" w:cs="Times New Roman"/>
          <w:bCs/>
          <w:sz w:val="24"/>
        </w:rPr>
        <w:t xml:space="preserve">, </w:t>
      </w:r>
      <w:r>
        <w:rPr>
          <w:rFonts w:ascii="Times New Roman" w:hAnsi="Times New Roman" w:cs="Times New Roman"/>
          <w:bCs/>
          <w:sz w:val="24"/>
        </w:rPr>
        <w:t>yirik</w:t>
      </w:r>
      <w:r w:rsidRPr="00CA6118">
        <w:rPr>
          <w:rFonts w:ascii="Times New Roman" w:hAnsi="Times New Roman" w:cs="Times New Roman"/>
          <w:bCs/>
          <w:sz w:val="24"/>
        </w:rPr>
        <w:t xml:space="preserve"> </w:t>
      </w:r>
      <w:r>
        <w:rPr>
          <w:rFonts w:ascii="Times New Roman" w:hAnsi="Times New Roman" w:cs="Times New Roman"/>
          <w:bCs/>
          <w:sz w:val="24"/>
        </w:rPr>
        <w:t>tanali</w:t>
      </w:r>
      <w:r w:rsidRPr="00CA6118">
        <w:rPr>
          <w:rFonts w:ascii="Times New Roman" w:hAnsi="Times New Roman" w:cs="Times New Roman"/>
          <w:bCs/>
          <w:sz w:val="24"/>
        </w:rPr>
        <w:t xml:space="preserve">, </w:t>
      </w:r>
      <w:r>
        <w:rPr>
          <w:rFonts w:ascii="Times New Roman" w:hAnsi="Times New Roman" w:cs="Times New Roman"/>
          <w:bCs/>
          <w:sz w:val="24"/>
        </w:rPr>
        <w:t>ochiq</w:t>
      </w:r>
      <w:r w:rsidRPr="00CA6118">
        <w:rPr>
          <w:rFonts w:ascii="Times New Roman" w:hAnsi="Times New Roman" w:cs="Times New Roman"/>
          <w:bCs/>
          <w:sz w:val="24"/>
        </w:rPr>
        <w:t xml:space="preserve"> </w:t>
      </w:r>
      <w:r>
        <w:rPr>
          <w:rFonts w:ascii="Times New Roman" w:hAnsi="Times New Roman" w:cs="Times New Roman"/>
          <w:bCs/>
          <w:sz w:val="24"/>
        </w:rPr>
        <w:t>ko’ngil</w:t>
      </w:r>
      <w:r w:rsidRPr="00CA6118">
        <w:rPr>
          <w:rFonts w:ascii="Times New Roman" w:hAnsi="Times New Roman" w:cs="Times New Roman"/>
          <w:bCs/>
          <w:sz w:val="24"/>
        </w:rPr>
        <w:t xml:space="preserve">, </w:t>
      </w:r>
      <w:r>
        <w:rPr>
          <w:rFonts w:ascii="Times New Roman" w:hAnsi="Times New Roman" w:cs="Times New Roman"/>
          <w:bCs/>
          <w:sz w:val="24"/>
        </w:rPr>
        <w:t>kam</w:t>
      </w:r>
      <w:r w:rsidRPr="00CA6118">
        <w:rPr>
          <w:rFonts w:ascii="Times New Roman" w:hAnsi="Times New Roman" w:cs="Times New Roman"/>
          <w:bCs/>
          <w:sz w:val="24"/>
        </w:rPr>
        <w:t xml:space="preserve"> </w:t>
      </w:r>
      <w:r>
        <w:rPr>
          <w:rFonts w:ascii="Times New Roman" w:hAnsi="Times New Roman" w:cs="Times New Roman"/>
          <w:bCs/>
          <w:sz w:val="24"/>
        </w:rPr>
        <w:t>xarakatchan</w:t>
      </w:r>
      <w:r w:rsidRPr="00CA6118">
        <w:rPr>
          <w:rFonts w:ascii="Times New Roman" w:hAnsi="Times New Roman" w:cs="Times New Roman"/>
          <w:bCs/>
          <w:sz w:val="24"/>
        </w:rPr>
        <w:t xml:space="preserve">, </w:t>
      </w:r>
      <w:r>
        <w:rPr>
          <w:rFonts w:ascii="Times New Roman" w:hAnsi="Times New Roman" w:cs="Times New Roman"/>
          <w:bCs/>
          <w:sz w:val="24"/>
        </w:rPr>
        <w:t>taqdirga</w:t>
      </w:r>
      <w:r w:rsidRPr="00CA6118">
        <w:rPr>
          <w:rFonts w:ascii="Times New Roman" w:hAnsi="Times New Roman" w:cs="Times New Roman"/>
          <w:bCs/>
          <w:sz w:val="24"/>
        </w:rPr>
        <w:t xml:space="preserve"> </w:t>
      </w:r>
      <w:r>
        <w:rPr>
          <w:rFonts w:ascii="Times New Roman" w:hAnsi="Times New Roman" w:cs="Times New Roman"/>
          <w:bCs/>
          <w:sz w:val="24"/>
        </w:rPr>
        <w:t>bo’ysinadi</w:t>
      </w:r>
      <w:r w:rsidRPr="00CA6118">
        <w:rPr>
          <w:rFonts w:ascii="Times New Roman" w:hAnsi="Times New Roman" w:cs="Times New Roman"/>
          <w:bCs/>
          <w:sz w:val="24"/>
        </w:rPr>
        <w:t xml:space="preserve">. </w:t>
      </w:r>
    </w:p>
    <w:p w:rsidR="00CA6118" w:rsidRDefault="00FD76B0" w:rsidP="00FD76B0">
      <w:pPr>
        <w:spacing w:after="0" w:line="240" w:lineRule="auto"/>
        <w:ind w:firstLine="360"/>
        <w:jc w:val="both"/>
        <w:rPr>
          <w:rFonts w:ascii="Times New Roman" w:hAnsi="Times New Roman" w:cs="Times New Roman"/>
          <w:bCs/>
          <w:sz w:val="24"/>
          <w:lang w:val="uz-Cyrl-UZ"/>
        </w:rPr>
      </w:pPr>
      <w:r>
        <w:rPr>
          <w:rFonts w:ascii="Times New Roman" w:hAnsi="Times New Roman" w:cs="Times New Roman"/>
          <w:bCs/>
          <w:sz w:val="24"/>
          <w:lang w:val="uz-Cyrl-UZ"/>
        </w:rPr>
        <w:t>Zamonaviy</w:t>
      </w:r>
      <w:r w:rsidR="00CA6118"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irqiy</w:t>
      </w:r>
      <w:r w:rsidR="00CA6118"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klassifikatsiya</w:t>
      </w:r>
      <w:r w:rsidR="00CA6118"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ko’rinishlaridan</w:t>
      </w:r>
      <w:r w:rsidR="00CA6118"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biri</w:t>
      </w:r>
      <w:r w:rsidR="00CA6118"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I</w:t>
      </w:r>
      <w:r w:rsidR="00CA6118" w:rsidRPr="00CA6118">
        <w:rPr>
          <w:rFonts w:ascii="Times New Roman" w:hAnsi="Times New Roman" w:cs="Times New Roman"/>
          <w:bCs/>
          <w:sz w:val="24"/>
          <w:lang w:val="uz-Cyrl-UZ"/>
        </w:rPr>
        <w:t>.</w:t>
      </w:r>
      <w:r>
        <w:rPr>
          <w:rFonts w:ascii="Times New Roman" w:hAnsi="Times New Roman" w:cs="Times New Roman"/>
          <w:bCs/>
          <w:sz w:val="24"/>
          <w:lang w:val="uz-Cyrl-UZ"/>
        </w:rPr>
        <w:t>A</w:t>
      </w:r>
      <w:r w:rsidR="00CA6118" w:rsidRPr="00CA6118">
        <w:rPr>
          <w:rFonts w:ascii="Times New Roman" w:hAnsi="Times New Roman" w:cs="Times New Roman"/>
          <w:bCs/>
          <w:sz w:val="24"/>
          <w:lang w:val="uz-Cyrl-UZ"/>
        </w:rPr>
        <w:t>.</w:t>
      </w:r>
      <w:r>
        <w:rPr>
          <w:rFonts w:ascii="Times New Roman" w:hAnsi="Times New Roman" w:cs="Times New Roman"/>
          <w:bCs/>
          <w:sz w:val="24"/>
          <w:lang w:val="uz-Cyrl-UZ"/>
        </w:rPr>
        <w:t>Dubovga</w:t>
      </w:r>
      <w:r w:rsidR="00CA6118"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tegishli</w:t>
      </w:r>
      <w:r w:rsidR="00CA6118">
        <w:rPr>
          <w:rFonts w:ascii="Times New Roman" w:hAnsi="Times New Roman" w:cs="Times New Roman"/>
          <w:bCs/>
          <w:sz w:val="24"/>
          <w:lang w:val="uz-Cyrl-UZ"/>
        </w:rPr>
        <w:t xml:space="preserve"> </w:t>
      </w:r>
      <w:r>
        <w:rPr>
          <w:rFonts w:ascii="Times New Roman" w:hAnsi="Times New Roman" w:cs="Times New Roman"/>
          <w:bCs/>
          <w:sz w:val="24"/>
          <w:lang w:val="uz-Cyrl-UZ"/>
        </w:rPr>
        <w:t>bo’lib</w:t>
      </w:r>
      <w:r w:rsidR="00CA6118">
        <w:rPr>
          <w:rFonts w:ascii="Times New Roman" w:hAnsi="Times New Roman" w:cs="Times New Roman"/>
          <w:bCs/>
          <w:sz w:val="24"/>
          <w:lang w:val="uz-Cyrl-UZ"/>
        </w:rPr>
        <w:t xml:space="preserve">, </w:t>
      </w:r>
      <w:r>
        <w:rPr>
          <w:rFonts w:ascii="Times New Roman" w:hAnsi="Times New Roman" w:cs="Times New Roman"/>
          <w:bCs/>
          <w:sz w:val="24"/>
          <w:lang w:val="uz-Cyrl-UZ"/>
        </w:rPr>
        <w:t>u</w:t>
      </w:r>
      <w:r w:rsidR="00CA6118">
        <w:rPr>
          <w:rFonts w:ascii="Times New Roman" w:hAnsi="Times New Roman" w:cs="Times New Roman"/>
          <w:bCs/>
          <w:sz w:val="24"/>
          <w:lang w:val="uz-Cyrl-UZ"/>
        </w:rPr>
        <w:t xml:space="preserve"> </w:t>
      </w:r>
      <w:r w:rsidR="00CA6118" w:rsidRPr="00CA6118">
        <w:rPr>
          <w:rFonts w:ascii="Times New Roman" w:hAnsi="Times New Roman" w:cs="Times New Roman"/>
          <w:bCs/>
          <w:sz w:val="24"/>
          <w:lang w:val="uz-Cyrl-UZ"/>
        </w:rPr>
        <w:t>1994</w:t>
      </w:r>
      <w:r w:rsidR="00CA6118">
        <w:rPr>
          <w:rFonts w:ascii="Times New Roman" w:hAnsi="Times New Roman" w:cs="Times New Roman"/>
          <w:bCs/>
          <w:sz w:val="24"/>
          <w:lang w:val="uz-Cyrl-UZ"/>
        </w:rPr>
        <w:t xml:space="preserve"> </w:t>
      </w:r>
      <w:r>
        <w:rPr>
          <w:rFonts w:ascii="Times New Roman" w:hAnsi="Times New Roman" w:cs="Times New Roman"/>
          <w:bCs/>
          <w:sz w:val="24"/>
          <w:lang w:val="uz-Cyrl-UZ"/>
        </w:rPr>
        <w:t>yil</w:t>
      </w:r>
      <w:r w:rsidR="00CA6118">
        <w:rPr>
          <w:rFonts w:ascii="Times New Roman" w:hAnsi="Times New Roman" w:cs="Times New Roman"/>
          <w:bCs/>
          <w:sz w:val="24"/>
          <w:lang w:val="uz-Cyrl-UZ"/>
        </w:rPr>
        <w:t xml:space="preserve"> </w:t>
      </w:r>
      <w:r>
        <w:rPr>
          <w:rFonts w:ascii="Times New Roman" w:hAnsi="Times New Roman" w:cs="Times New Roman"/>
          <w:bCs/>
          <w:sz w:val="24"/>
          <w:lang w:val="uz-Cyrl-UZ"/>
        </w:rPr>
        <w:t>irqiy</w:t>
      </w:r>
      <w:r w:rsidR="00CA6118">
        <w:rPr>
          <w:rFonts w:ascii="Times New Roman" w:hAnsi="Times New Roman" w:cs="Times New Roman"/>
          <w:bCs/>
          <w:sz w:val="24"/>
          <w:lang w:val="uz-Cyrl-UZ"/>
        </w:rPr>
        <w:t xml:space="preserve"> </w:t>
      </w:r>
      <w:r>
        <w:rPr>
          <w:rFonts w:ascii="Times New Roman" w:hAnsi="Times New Roman" w:cs="Times New Roman"/>
          <w:bCs/>
          <w:sz w:val="24"/>
          <w:lang w:val="uz-Cyrl-UZ"/>
        </w:rPr>
        <w:t>klassifikatsiyani</w:t>
      </w:r>
      <w:r w:rsidR="00CA6118">
        <w:rPr>
          <w:rFonts w:ascii="Times New Roman" w:hAnsi="Times New Roman" w:cs="Times New Roman"/>
          <w:bCs/>
          <w:sz w:val="24"/>
          <w:lang w:val="uz-Cyrl-UZ"/>
        </w:rPr>
        <w:t xml:space="preserve"> </w:t>
      </w:r>
      <w:r>
        <w:rPr>
          <w:rFonts w:ascii="Times New Roman" w:hAnsi="Times New Roman" w:cs="Times New Roman"/>
          <w:bCs/>
          <w:sz w:val="24"/>
          <w:lang w:val="uz-Cyrl-UZ"/>
        </w:rPr>
        <w:t>quyidagicha</w:t>
      </w:r>
      <w:r w:rsidR="00CA6118">
        <w:rPr>
          <w:rFonts w:ascii="Times New Roman" w:hAnsi="Times New Roman" w:cs="Times New Roman"/>
          <w:bCs/>
          <w:sz w:val="24"/>
          <w:lang w:val="uz-Cyrl-UZ"/>
        </w:rPr>
        <w:t xml:space="preserve"> </w:t>
      </w:r>
      <w:r>
        <w:rPr>
          <w:rFonts w:ascii="Times New Roman" w:hAnsi="Times New Roman" w:cs="Times New Roman"/>
          <w:bCs/>
          <w:sz w:val="24"/>
          <w:lang w:val="uz-Cyrl-UZ"/>
        </w:rPr>
        <w:t>amalga</w:t>
      </w:r>
      <w:r w:rsidR="00CA6118">
        <w:rPr>
          <w:rFonts w:ascii="Times New Roman" w:hAnsi="Times New Roman" w:cs="Times New Roman"/>
          <w:bCs/>
          <w:sz w:val="24"/>
          <w:lang w:val="uz-Cyrl-UZ"/>
        </w:rPr>
        <w:t xml:space="preserve"> </w:t>
      </w:r>
      <w:r>
        <w:rPr>
          <w:rFonts w:ascii="Times New Roman" w:hAnsi="Times New Roman" w:cs="Times New Roman"/>
          <w:bCs/>
          <w:sz w:val="24"/>
          <w:lang w:val="uz-Cyrl-UZ"/>
        </w:rPr>
        <w:t>oshirgan</w:t>
      </w:r>
      <w:r w:rsidR="00CA6118">
        <w:rPr>
          <w:rFonts w:ascii="Times New Roman" w:hAnsi="Times New Roman" w:cs="Times New Roman"/>
          <w:bCs/>
          <w:sz w:val="24"/>
          <w:lang w:val="uz-Cyrl-UZ"/>
        </w:rPr>
        <w:t xml:space="preserve">: </w:t>
      </w:r>
    </w:p>
    <w:p w:rsidR="00FD76B0" w:rsidRPr="00FD76B0" w:rsidRDefault="00FD76B0" w:rsidP="0083110B">
      <w:pPr>
        <w:numPr>
          <w:ilvl w:val="0"/>
          <w:numId w:val="16"/>
        </w:numPr>
        <w:spacing w:after="0" w:line="240" w:lineRule="auto"/>
        <w:jc w:val="both"/>
        <w:rPr>
          <w:rFonts w:ascii="Times New Roman" w:hAnsi="Times New Roman" w:cs="Times New Roman"/>
          <w:bCs/>
          <w:sz w:val="24"/>
          <w:lang w:val="en-US"/>
        </w:rPr>
      </w:pPr>
      <w:r>
        <w:rPr>
          <w:rFonts w:ascii="Times New Roman" w:hAnsi="Times New Roman" w:cs="Times New Roman"/>
          <w:b/>
          <w:bCs/>
          <w:sz w:val="24"/>
          <w:lang w:val="uz-Cyrl-UZ"/>
        </w:rPr>
        <w:t>Tropik</w:t>
      </w:r>
      <w:r w:rsidRPr="00CA6118">
        <w:rPr>
          <w:rFonts w:ascii="Times New Roman" w:hAnsi="Times New Roman" w:cs="Times New Roman"/>
          <w:b/>
          <w:bCs/>
          <w:sz w:val="24"/>
          <w:lang w:val="uz-Cyrl-UZ"/>
        </w:rPr>
        <w:t xml:space="preserve"> </w:t>
      </w:r>
      <w:r>
        <w:rPr>
          <w:rFonts w:ascii="Times New Roman" w:hAnsi="Times New Roman" w:cs="Times New Roman"/>
          <w:b/>
          <w:bCs/>
          <w:sz w:val="24"/>
          <w:lang w:val="uz-Cyrl-UZ"/>
        </w:rPr>
        <w:t>tur</w:t>
      </w:r>
      <w:r w:rsidRPr="00CA6118">
        <w:rPr>
          <w:rFonts w:ascii="Times New Roman" w:hAnsi="Times New Roman" w:cs="Times New Roman"/>
          <w:b/>
          <w:bCs/>
          <w:sz w:val="24"/>
          <w:lang w:val="uz-Cyrl-UZ"/>
        </w:rPr>
        <w:t xml:space="preserve"> </w:t>
      </w:r>
      <w:r w:rsidRPr="00CA6118">
        <w:rPr>
          <w:rFonts w:ascii="Times New Roman" w:hAnsi="Times New Roman" w:cs="Times New Roman"/>
          <w:bCs/>
          <w:sz w:val="24"/>
          <w:lang w:val="uz-Cyrl-UZ"/>
        </w:rPr>
        <w:t>(</w:t>
      </w:r>
      <w:r>
        <w:rPr>
          <w:rFonts w:ascii="Times New Roman" w:hAnsi="Times New Roman" w:cs="Times New Roman"/>
          <w:bCs/>
          <w:sz w:val="24"/>
          <w:lang w:val="uz-Cyrl-UZ"/>
        </w:rPr>
        <w:t>koysan</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negril’</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negr</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saxel’</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papuas</w:t>
      </w:r>
      <w:r w:rsidRPr="00CA6118">
        <w:rPr>
          <w:rFonts w:ascii="Times New Roman" w:hAnsi="Times New Roman" w:cs="Times New Roman"/>
          <w:bCs/>
          <w:sz w:val="24"/>
          <w:lang w:val="uz-Cyrl-UZ"/>
        </w:rPr>
        <w:t>-</w:t>
      </w:r>
      <w:r>
        <w:rPr>
          <w:rFonts w:ascii="Times New Roman" w:hAnsi="Times New Roman" w:cs="Times New Roman"/>
          <w:bCs/>
          <w:sz w:val="24"/>
          <w:lang w:val="uz-Cyrl-UZ"/>
        </w:rPr>
        <w:t>melanez</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irqlari</w:t>
      </w:r>
      <w:r w:rsidRPr="00CA6118">
        <w:rPr>
          <w:rFonts w:ascii="Times New Roman" w:hAnsi="Times New Roman" w:cs="Times New Roman"/>
          <w:bCs/>
          <w:sz w:val="24"/>
          <w:lang w:val="uz-Cyrl-UZ"/>
        </w:rPr>
        <w:t>)</w:t>
      </w:r>
      <w:r w:rsidRPr="00CA6118">
        <w:rPr>
          <w:rFonts w:ascii="Times New Roman" w:hAnsi="Times New Roman" w:cs="Times New Roman"/>
          <w:b/>
          <w:bCs/>
          <w:sz w:val="24"/>
          <w:lang w:val="uz-Cyrl-UZ"/>
        </w:rPr>
        <w:t>;</w:t>
      </w:r>
    </w:p>
    <w:p w:rsidR="00FD76B0" w:rsidRPr="00FD76B0" w:rsidRDefault="00FD76B0" w:rsidP="0083110B">
      <w:pPr>
        <w:numPr>
          <w:ilvl w:val="0"/>
          <w:numId w:val="16"/>
        </w:numPr>
        <w:spacing w:after="0" w:line="240" w:lineRule="auto"/>
        <w:jc w:val="both"/>
        <w:rPr>
          <w:rFonts w:ascii="Times New Roman" w:hAnsi="Times New Roman" w:cs="Times New Roman"/>
          <w:bCs/>
          <w:sz w:val="24"/>
          <w:lang w:val="en-US"/>
        </w:rPr>
      </w:pPr>
      <w:r>
        <w:rPr>
          <w:rFonts w:ascii="Times New Roman" w:hAnsi="Times New Roman" w:cs="Times New Roman"/>
          <w:b/>
          <w:bCs/>
          <w:sz w:val="24"/>
          <w:lang w:val="uz-Cyrl-UZ"/>
        </w:rPr>
        <w:t>Janubiy</w:t>
      </w:r>
      <w:r w:rsidRPr="00CA6118">
        <w:rPr>
          <w:rFonts w:ascii="Times New Roman" w:hAnsi="Times New Roman" w:cs="Times New Roman"/>
          <w:b/>
          <w:bCs/>
          <w:sz w:val="24"/>
          <w:lang w:val="uz-Cyrl-UZ"/>
        </w:rPr>
        <w:t xml:space="preserve"> </w:t>
      </w:r>
      <w:r>
        <w:rPr>
          <w:rFonts w:ascii="Times New Roman" w:hAnsi="Times New Roman" w:cs="Times New Roman"/>
          <w:b/>
          <w:bCs/>
          <w:sz w:val="24"/>
          <w:lang w:val="uz-Cyrl-UZ"/>
        </w:rPr>
        <w:t>tur</w:t>
      </w:r>
      <w:r w:rsidRPr="00CA6118">
        <w:rPr>
          <w:rFonts w:ascii="Times New Roman" w:hAnsi="Times New Roman" w:cs="Times New Roman"/>
          <w:b/>
          <w:bCs/>
          <w:sz w:val="24"/>
          <w:lang w:val="uz-Cyrl-UZ"/>
        </w:rPr>
        <w:t xml:space="preserve"> </w:t>
      </w:r>
      <w:r w:rsidRPr="00CA6118">
        <w:rPr>
          <w:rFonts w:ascii="Times New Roman" w:hAnsi="Times New Roman" w:cs="Times New Roman"/>
          <w:bCs/>
          <w:sz w:val="24"/>
          <w:lang w:val="uz-Cyrl-UZ"/>
        </w:rPr>
        <w:t>(</w:t>
      </w:r>
      <w:r>
        <w:rPr>
          <w:rFonts w:ascii="Times New Roman" w:hAnsi="Times New Roman" w:cs="Times New Roman"/>
          <w:bCs/>
          <w:sz w:val="24"/>
          <w:lang w:val="uz-Cyrl-UZ"/>
        </w:rPr>
        <w:t>vedd</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avstroloid</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dravid</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metis</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polinez</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metis</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irqlari</w:t>
      </w:r>
      <w:r w:rsidRPr="00CA6118">
        <w:rPr>
          <w:rFonts w:ascii="Times New Roman" w:hAnsi="Times New Roman" w:cs="Times New Roman"/>
          <w:bCs/>
          <w:sz w:val="24"/>
          <w:lang w:val="uz-Cyrl-UZ"/>
        </w:rPr>
        <w:t>)</w:t>
      </w:r>
      <w:r w:rsidRPr="00CA6118">
        <w:rPr>
          <w:rFonts w:ascii="Times New Roman" w:hAnsi="Times New Roman" w:cs="Times New Roman"/>
          <w:b/>
          <w:bCs/>
          <w:sz w:val="24"/>
          <w:lang w:val="uz-Cyrl-UZ"/>
        </w:rPr>
        <w:t>;</w:t>
      </w:r>
    </w:p>
    <w:p w:rsidR="00FD76B0" w:rsidRPr="0052520F" w:rsidRDefault="00FD76B0" w:rsidP="0083110B">
      <w:pPr>
        <w:numPr>
          <w:ilvl w:val="0"/>
          <w:numId w:val="16"/>
        </w:numPr>
        <w:spacing w:after="0" w:line="240" w:lineRule="auto"/>
        <w:jc w:val="both"/>
        <w:rPr>
          <w:rFonts w:ascii="Times New Roman" w:hAnsi="Times New Roman" w:cs="Times New Roman"/>
          <w:bCs/>
          <w:sz w:val="24"/>
          <w:lang w:val="en-US"/>
        </w:rPr>
      </w:pPr>
      <w:r>
        <w:rPr>
          <w:rFonts w:ascii="Times New Roman" w:hAnsi="Times New Roman" w:cs="Times New Roman"/>
          <w:b/>
          <w:bCs/>
          <w:sz w:val="24"/>
          <w:lang w:val="uz-Cyrl-UZ"/>
        </w:rPr>
        <w:t>G’arbiy</w:t>
      </w:r>
      <w:r w:rsidRPr="00CA6118">
        <w:rPr>
          <w:rFonts w:ascii="Times New Roman" w:hAnsi="Times New Roman" w:cs="Times New Roman"/>
          <w:b/>
          <w:bCs/>
          <w:sz w:val="24"/>
          <w:lang w:val="uz-Cyrl-UZ"/>
        </w:rPr>
        <w:t xml:space="preserve"> </w:t>
      </w:r>
      <w:r>
        <w:rPr>
          <w:rFonts w:ascii="Times New Roman" w:hAnsi="Times New Roman" w:cs="Times New Roman"/>
          <w:b/>
          <w:bCs/>
          <w:sz w:val="24"/>
          <w:lang w:val="uz-Cyrl-UZ"/>
        </w:rPr>
        <w:t>tur</w:t>
      </w:r>
      <w:r w:rsidRPr="00CA6118">
        <w:rPr>
          <w:rFonts w:ascii="Times New Roman" w:hAnsi="Times New Roman" w:cs="Times New Roman"/>
          <w:b/>
          <w:bCs/>
          <w:sz w:val="24"/>
          <w:lang w:val="uz-Cyrl-UZ"/>
        </w:rPr>
        <w:t xml:space="preserve"> </w:t>
      </w:r>
      <w:r w:rsidRPr="00CA6118">
        <w:rPr>
          <w:rFonts w:ascii="Times New Roman" w:hAnsi="Times New Roman" w:cs="Times New Roman"/>
          <w:bCs/>
          <w:sz w:val="24"/>
          <w:lang w:val="uz-Cyrl-UZ"/>
        </w:rPr>
        <w:t>(</w:t>
      </w:r>
      <w:r>
        <w:rPr>
          <w:rFonts w:ascii="Times New Roman" w:hAnsi="Times New Roman" w:cs="Times New Roman"/>
          <w:bCs/>
          <w:sz w:val="24"/>
          <w:lang w:val="uz-Cyrl-UZ"/>
        </w:rPr>
        <w:t>janubiy yevropa</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shimoliy yevropa</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o’rta yevropa</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metis</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ural</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irqlari</w:t>
      </w:r>
      <w:r w:rsidRPr="00CA6118">
        <w:rPr>
          <w:rFonts w:ascii="Times New Roman" w:hAnsi="Times New Roman" w:cs="Times New Roman"/>
          <w:bCs/>
          <w:sz w:val="24"/>
          <w:lang w:val="uz-Cyrl-UZ"/>
        </w:rPr>
        <w:t>)</w:t>
      </w:r>
      <w:r w:rsidRPr="00CA6118">
        <w:rPr>
          <w:rFonts w:ascii="Times New Roman" w:hAnsi="Times New Roman" w:cs="Times New Roman"/>
          <w:b/>
          <w:bCs/>
          <w:sz w:val="24"/>
          <w:lang w:val="uz-Cyrl-UZ"/>
        </w:rPr>
        <w:t>;</w:t>
      </w:r>
    </w:p>
    <w:p w:rsidR="00FD76B0" w:rsidRPr="00FD76B0" w:rsidRDefault="00FD76B0" w:rsidP="0083110B">
      <w:pPr>
        <w:numPr>
          <w:ilvl w:val="0"/>
          <w:numId w:val="16"/>
        </w:numPr>
        <w:spacing w:after="0" w:line="240" w:lineRule="auto"/>
        <w:jc w:val="both"/>
        <w:rPr>
          <w:rFonts w:ascii="Times New Roman" w:hAnsi="Times New Roman" w:cs="Times New Roman"/>
          <w:bCs/>
          <w:sz w:val="24"/>
          <w:lang w:val="en-US"/>
        </w:rPr>
      </w:pPr>
      <w:r>
        <w:rPr>
          <w:rFonts w:ascii="Times New Roman" w:hAnsi="Times New Roman" w:cs="Times New Roman"/>
          <w:b/>
          <w:bCs/>
          <w:sz w:val="24"/>
          <w:lang w:val="uz-Cyrl-UZ"/>
        </w:rPr>
        <w:t>SHarqiy</w:t>
      </w:r>
      <w:r w:rsidRPr="00CA6118">
        <w:rPr>
          <w:rFonts w:ascii="Times New Roman" w:hAnsi="Times New Roman" w:cs="Times New Roman"/>
          <w:b/>
          <w:bCs/>
          <w:sz w:val="24"/>
          <w:lang w:val="uz-Cyrl-UZ"/>
        </w:rPr>
        <w:t xml:space="preserve"> </w:t>
      </w:r>
      <w:r>
        <w:rPr>
          <w:rFonts w:ascii="Times New Roman" w:hAnsi="Times New Roman" w:cs="Times New Roman"/>
          <w:b/>
          <w:bCs/>
          <w:sz w:val="24"/>
          <w:lang w:val="uz-Cyrl-UZ"/>
        </w:rPr>
        <w:t>tur</w:t>
      </w:r>
      <w:r w:rsidRPr="00CA6118">
        <w:rPr>
          <w:rFonts w:ascii="Times New Roman" w:hAnsi="Times New Roman" w:cs="Times New Roman"/>
          <w:b/>
          <w:bCs/>
          <w:sz w:val="24"/>
          <w:lang w:val="uz-Cyrl-UZ"/>
        </w:rPr>
        <w:t xml:space="preserve"> </w:t>
      </w:r>
      <w:r w:rsidRPr="00CA6118">
        <w:rPr>
          <w:rFonts w:ascii="Times New Roman" w:hAnsi="Times New Roman" w:cs="Times New Roman"/>
          <w:bCs/>
          <w:sz w:val="24"/>
          <w:lang w:val="uz-Cyrl-UZ"/>
        </w:rPr>
        <w:t>(</w:t>
      </w:r>
      <w:r>
        <w:rPr>
          <w:rFonts w:ascii="Times New Roman" w:hAnsi="Times New Roman" w:cs="Times New Roman"/>
          <w:bCs/>
          <w:sz w:val="24"/>
          <w:lang w:val="uz-Cyrl-UZ"/>
        </w:rPr>
        <w:t>mongoloid</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janubiy</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mongoloid</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metis</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amerika</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metis</w:t>
      </w:r>
      <w:r w:rsidRPr="00CA6118">
        <w:rPr>
          <w:rFonts w:ascii="Times New Roman" w:hAnsi="Times New Roman" w:cs="Times New Roman"/>
          <w:bCs/>
          <w:sz w:val="24"/>
          <w:lang w:val="uz-Cyrl-UZ"/>
        </w:rPr>
        <w:t xml:space="preserve"> </w:t>
      </w:r>
      <w:r>
        <w:rPr>
          <w:rFonts w:ascii="Times New Roman" w:hAnsi="Times New Roman" w:cs="Times New Roman"/>
          <w:bCs/>
          <w:sz w:val="24"/>
          <w:lang w:val="uz-Cyrl-UZ"/>
        </w:rPr>
        <w:t>irqlari</w:t>
      </w:r>
      <w:r w:rsidRPr="00CA6118">
        <w:rPr>
          <w:rFonts w:ascii="Times New Roman" w:hAnsi="Times New Roman" w:cs="Times New Roman"/>
          <w:bCs/>
          <w:sz w:val="24"/>
          <w:lang w:val="uz-Cyrl-UZ"/>
        </w:rPr>
        <w:t>).</w:t>
      </w:r>
      <w:r w:rsidRPr="00FD76B0">
        <w:rPr>
          <w:rFonts w:ascii="Times New Roman" w:hAnsi="Times New Roman" w:cs="Times New Roman"/>
          <w:bCs/>
          <w:sz w:val="24"/>
          <w:lang w:val="en-US"/>
        </w:rPr>
        <w:t xml:space="preserve"> </w:t>
      </w:r>
    </w:p>
    <w:p w:rsidR="005A4FBD" w:rsidRDefault="005A4FBD" w:rsidP="00FD76B0">
      <w:pPr>
        <w:tabs>
          <w:tab w:val="num" w:pos="426"/>
        </w:tabs>
        <w:spacing w:after="0" w:line="240" w:lineRule="auto"/>
        <w:ind w:left="360"/>
        <w:jc w:val="both"/>
        <w:rPr>
          <w:rFonts w:ascii="Times New Roman" w:hAnsi="Times New Roman" w:cs="Times New Roman"/>
          <w:bCs/>
          <w:sz w:val="24"/>
          <w:lang w:val="uz-Cyrl-UZ"/>
        </w:rPr>
      </w:pPr>
      <w:r>
        <w:rPr>
          <w:bCs/>
          <w:lang w:val="uz-Cyrl-UZ"/>
        </w:rPr>
        <w:tab/>
      </w:r>
      <w:r>
        <w:rPr>
          <w:bCs/>
          <w:lang w:val="uz-Cyrl-UZ"/>
        </w:rPr>
        <w:tab/>
      </w:r>
      <w:r w:rsidRPr="00785A55">
        <w:rPr>
          <w:rFonts w:ascii="Times New Roman" w:hAnsi="Times New Roman" w:cs="Times New Roman"/>
          <w:b/>
          <w:bCs/>
          <w:sz w:val="24"/>
          <w:lang w:val="en-US"/>
        </w:rPr>
        <w:t>4</w:t>
      </w:r>
      <w:r w:rsidRPr="00785A55">
        <w:rPr>
          <w:rFonts w:ascii="Times New Roman" w:hAnsi="Times New Roman" w:cs="Times New Roman"/>
          <w:b/>
          <w:bCs/>
          <w:sz w:val="24"/>
          <w:lang w:val="uz-Cyrl-UZ"/>
        </w:rPr>
        <w:t xml:space="preserve">.Asosiy </w:t>
      </w:r>
      <w:r w:rsidRPr="00785A55">
        <w:rPr>
          <w:rFonts w:ascii="Times New Roman" w:hAnsi="Times New Roman" w:cs="Times New Roman"/>
          <w:b/>
          <w:bCs/>
          <w:sz w:val="24"/>
          <w:lang w:val="en-US"/>
        </w:rPr>
        <w:t>i</w:t>
      </w:r>
      <w:r w:rsidRPr="00785A55">
        <w:rPr>
          <w:rFonts w:ascii="Times New Roman" w:hAnsi="Times New Roman" w:cs="Times New Roman"/>
          <w:b/>
          <w:bCs/>
          <w:sz w:val="24"/>
          <w:lang w:val="uz-Cyrl-UZ"/>
        </w:rPr>
        <w:t>rqlar va ularning geografik tarqalishi.</w:t>
      </w:r>
      <w:r w:rsidRPr="005A4FBD">
        <w:rPr>
          <w:rFonts w:ascii="Times New Roman" w:hAnsi="Times New Roman" w:cs="Times New Roman"/>
          <w:bCs/>
          <w:sz w:val="24"/>
          <w:lang w:val="en-US"/>
        </w:rPr>
        <w:t xml:space="preserve"> </w:t>
      </w:r>
      <w:r w:rsidR="00FD76B0">
        <w:rPr>
          <w:rFonts w:ascii="Times New Roman" w:hAnsi="Times New Roman" w:cs="Times New Roman"/>
          <w:bCs/>
          <w:sz w:val="24"/>
          <w:lang w:val="uz-Cyrl-UZ"/>
        </w:rPr>
        <w:t>Irqlar</w:t>
      </w:r>
      <w:r w:rsidR="00785A55">
        <w:rPr>
          <w:rFonts w:ascii="Times New Roman" w:hAnsi="Times New Roman" w:cs="Times New Roman"/>
          <w:bCs/>
          <w:sz w:val="24"/>
          <w:lang w:val="uz-Cyrl-UZ"/>
        </w:rPr>
        <w:t xml:space="preserve"> </w:t>
      </w:r>
      <w:r w:rsidR="00FD76B0">
        <w:rPr>
          <w:rFonts w:ascii="Times New Roman" w:hAnsi="Times New Roman" w:cs="Times New Roman"/>
          <w:bCs/>
          <w:sz w:val="24"/>
          <w:lang w:val="uz-Cyrl-UZ"/>
        </w:rPr>
        <w:t>quyidagi</w:t>
      </w:r>
      <w:r w:rsidR="00785A55" w:rsidRPr="00785A55">
        <w:rPr>
          <w:rFonts w:ascii="Times New Roman" w:hAnsi="Times New Roman" w:cs="Times New Roman"/>
          <w:bCs/>
          <w:sz w:val="24"/>
          <w:lang w:val="uz-Cyrl-UZ"/>
        </w:rPr>
        <w:t xml:space="preserve"> </w:t>
      </w:r>
      <w:r w:rsidR="00FD76B0">
        <w:rPr>
          <w:rFonts w:ascii="Times New Roman" w:hAnsi="Times New Roman" w:cs="Times New Roman"/>
          <w:bCs/>
          <w:sz w:val="24"/>
          <w:lang w:val="uz-Cyrl-UZ"/>
        </w:rPr>
        <w:t>turlarga</w:t>
      </w:r>
      <w:r w:rsidR="00785A55">
        <w:rPr>
          <w:rFonts w:ascii="Times New Roman" w:hAnsi="Times New Roman" w:cs="Times New Roman"/>
          <w:bCs/>
          <w:sz w:val="24"/>
          <w:lang w:val="uz-Cyrl-UZ"/>
        </w:rPr>
        <w:t xml:space="preserve"> </w:t>
      </w:r>
      <w:r w:rsidR="00FD76B0">
        <w:rPr>
          <w:rFonts w:ascii="Times New Roman" w:hAnsi="Times New Roman" w:cs="Times New Roman"/>
          <w:bCs/>
          <w:sz w:val="24"/>
          <w:lang w:val="uz-Cyrl-UZ"/>
        </w:rPr>
        <w:t>bo’linadi</w:t>
      </w:r>
      <w:r w:rsidR="00785A55">
        <w:rPr>
          <w:rFonts w:ascii="Times New Roman" w:hAnsi="Times New Roman" w:cs="Times New Roman"/>
          <w:bCs/>
          <w:sz w:val="24"/>
          <w:lang w:val="uz-Cyrl-UZ"/>
        </w:rPr>
        <w:t>:</w:t>
      </w:r>
    </w:p>
    <w:p w:rsidR="00785A55" w:rsidRPr="00785A55" w:rsidRDefault="00FD76B0" w:rsidP="0083110B">
      <w:pPr>
        <w:pStyle w:val="af"/>
        <w:numPr>
          <w:ilvl w:val="0"/>
          <w:numId w:val="17"/>
        </w:numPr>
        <w:tabs>
          <w:tab w:val="num" w:pos="426"/>
        </w:tabs>
        <w:jc w:val="both"/>
        <w:rPr>
          <w:lang w:val="en-US"/>
        </w:rPr>
      </w:pPr>
      <w:r>
        <w:rPr>
          <w:lang w:val="uz-Cyrl-UZ"/>
        </w:rPr>
        <w:t>Asosiy</w:t>
      </w:r>
      <w:r w:rsidR="00785A55">
        <w:rPr>
          <w:lang w:val="uz-Cyrl-UZ"/>
        </w:rPr>
        <w:t xml:space="preserve"> </w:t>
      </w:r>
      <w:r>
        <w:rPr>
          <w:lang w:val="uz-Cyrl-UZ"/>
        </w:rPr>
        <w:t>irq</w:t>
      </w:r>
      <w:r w:rsidR="00785A55">
        <w:rPr>
          <w:lang w:val="uz-Cyrl-UZ"/>
        </w:rPr>
        <w:t>;</w:t>
      </w:r>
    </w:p>
    <w:p w:rsidR="00785A55" w:rsidRPr="00785A55" w:rsidRDefault="00FD76B0" w:rsidP="0083110B">
      <w:pPr>
        <w:pStyle w:val="af"/>
        <w:numPr>
          <w:ilvl w:val="0"/>
          <w:numId w:val="17"/>
        </w:numPr>
        <w:tabs>
          <w:tab w:val="num" w:pos="426"/>
        </w:tabs>
        <w:jc w:val="both"/>
        <w:rPr>
          <w:lang w:val="en-US"/>
        </w:rPr>
      </w:pPr>
      <w:r>
        <w:rPr>
          <w:lang w:val="uz-Cyrl-UZ"/>
        </w:rPr>
        <w:t>O’tish</w:t>
      </w:r>
      <w:r w:rsidR="00785A55">
        <w:rPr>
          <w:lang w:val="uz-Cyrl-UZ"/>
        </w:rPr>
        <w:t xml:space="preserve"> (</w:t>
      </w:r>
      <w:r>
        <w:rPr>
          <w:lang w:val="uz-Cyrl-UZ"/>
        </w:rPr>
        <w:t>oraliq</w:t>
      </w:r>
      <w:r w:rsidR="00785A55">
        <w:rPr>
          <w:lang w:val="uz-Cyrl-UZ"/>
        </w:rPr>
        <w:t xml:space="preserve">) </w:t>
      </w:r>
      <w:r>
        <w:rPr>
          <w:lang w:val="uz-Cyrl-UZ"/>
        </w:rPr>
        <w:t>irq</w:t>
      </w:r>
      <w:r w:rsidR="00785A55">
        <w:rPr>
          <w:lang w:val="uz-Cyrl-UZ"/>
        </w:rPr>
        <w:t>;</w:t>
      </w:r>
    </w:p>
    <w:p w:rsidR="00785A55" w:rsidRPr="00785A55" w:rsidRDefault="00FD76B0" w:rsidP="0083110B">
      <w:pPr>
        <w:pStyle w:val="af"/>
        <w:numPr>
          <w:ilvl w:val="0"/>
          <w:numId w:val="17"/>
        </w:numPr>
        <w:tabs>
          <w:tab w:val="num" w:pos="426"/>
        </w:tabs>
        <w:jc w:val="both"/>
        <w:rPr>
          <w:lang w:val="en-US"/>
        </w:rPr>
      </w:pPr>
      <w:r>
        <w:rPr>
          <w:lang w:val="uz-Cyrl-UZ"/>
        </w:rPr>
        <w:t>Aralash</w:t>
      </w:r>
      <w:r w:rsidR="00785A55">
        <w:rPr>
          <w:lang w:val="uz-Cyrl-UZ"/>
        </w:rPr>
        <w:t xml:space="preserve"> </w:t>
      </w:r>
      <w:r>
        <w:rPr>
          <w:lang w:val="uz-Cyrl-UZ"/>
        </w:rPr>
        <w:t>irq</w:t>
      </w:r>
      <w:r w:rsidR="00785A55">
        <w:rPr>
          <w:lang w:val="uz-Cyrl-UZ"/>
        </w:rPr>
        <w:t>.</w:t>
      </w:r>
    </w:p>
    <w:p w:rsidR="00FD76B0" w:rsidRDefault="00FD76B0" w:rsidP="00FD76B0">
      <w:pPr>
        <w:spacing w:after="0" w:line="240" w:lineRule="auto"/>
        <w:ind w:firstLine="360"/>
        <w:jc w:val="both"/>
        <w:rPr>
          <w:rFonts w:ascii="Times New Roman" w:eastAsia="Times New Roman" w:hAnsi="Times New Roman" w:cs="Times New Roman"/>
          <w:bCs/>
          <w:sz w:val="24"/>
          <w:lang w:val="uz-Cyrl-UZ"/>
        </w:rPr>
      </w:pPr>
      <w:r>
        <w:rPr>
          <w:rFonts w:ascii="Times New Roman" w:eastAsia="Times New Roman" w:hAnsi="Times New Roman" w:cs="Times New Roman"/>
          <w:b/>
          <w:bCs/>
          <w:sz w:val="24"/>
          <w:u w:val="single"/>
          <w:lang w:val="uz-Cyrl-UZ"/>
        </w:rPr>
        <w:t>Asosiy</w:t>
      </w:r>
      <w:r w:rsidRPr="00785A55">
        <w:rPr>
          <w:rFonts w:ascii="Times New Roman" w:eastAsia="Times New Roman" w:hAnsi="Times New Roman" w:cs="Times New Roman"/>
          <w:b/>
          <w:bCs/>
          <w:sz w:val="24"/>
          <w:u w:val="single"/>
          <w:lang w:val="uz-Cyrl-UZ"/>
        </w:rPr>
        <w:t xml:space="preserve"> </w:t>
      </w:r>
      <w:r>
        <w:rPr>
          <w:rFonts w:ascii="Times New Roman" w:eastAsia="Times New Roman" w:hAnsi="Times New Roman" w:cs="Times New Roman"/>
          <w:b/>
          <w:bCs/>
          <w:sz w:val="24"/>
          <w:u w:val="single"/>
          <w:lang w:val="uz-Cyrl-UZ"/>
        </w:rPr>
        <w:t>irq</w:t>
      </w:r>
      <w:r w:rsidRPr="00785A55">
        <w:rPr>
          <w:rFonts w:ascii="Times New Roman" w:eastAsia="Times New Roman" w:hAnsi="Times New Roman" w:cs="Times New Roman"/>
          <w:b/>
          <w:bCs/>
          <w:sz w:val="24"/>
          <w:u w:val="single"/>
          <w:lang w:val="uz-Cyrl-UZ"/>
        </w:rPr>
        <w:t xml:space="preserve"> </w:t>
      </w:r>
      <w:r w:rsidRPr="00785A55">
        <w:rPr>
          <w:rFonts w:ascii="Times New Roman" w:eastAsia="Times New Roman" w:hAnsi="Times New Roman" w:cs="Times New Roman"/>
          <w:b/>
          <w:bCs/>
          <w:sz w:val="24"/>
          <w:lang w:val="uz-Cyrl-UZ"/>
        </w:rPr>
        <w:t xml:space="preserve">– </w:t>
      </w:r>
      <w:r>
        <w:rPr>
          <w:rFonts w:ascii="Times New Roman" w:eastAsia="Times New Roman" w:hAnsi="Times New Roman" w:cs="Times New Roman"/>
          <w:bCs/>
          <w:sz w:val="24"/>
          <w:lang w:val="uz-Cyrl-UZ"/>
        </w:rPr>
        <w:t>ilk</w:t>
      </w:r>
      <w:r w:rsidRPr="00785A55">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tarixiy</w:t>
      </w:r>
      <w:r w:rsidRPr="00785A55">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davrlarda</w:t>
      </w:r>
      <w:r w:rsidRPr="00785A55">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irqlar</w:t>
      </w:r>
      <w:r w:rsidRPr="00785A55">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kelib</w:t>
      </w:r>
      <w:r w:rsidRPr="00785A55">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chiqish</w:t>
      </w:r>
      <w:r w:rsidRPr="00785A55">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markazlaridan</w:t>
      </w:r>
      <w:r w:rsidRPr="00785A55">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keng</w:t>
      </w:r>
      <w:r w:rsidRPr="00785A55">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miqyosda</w:t>
      </w:r>
      <w:r w:rsidRPr="00785A55">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asosan</w:t>
      </w:r>
      <w:r w:rsidRPr="00785A55">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dunyoning</w:t>
      </w:r>
      <w:r w:rsidRPr="00785A55">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barcha</w:t>
      </w:r>
      <w:r w:rsidRPr="00785A55">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qismlarida</w:t>
      </w:r>
      <w:r w:rsidRPr="00785A55">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keng</w:t>
      </w:r>
      <w:r w:rsidRPr="00785A55">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tarqalgan</w:t>
      </w:r>
      <w:r w:rsidRPr="00785A55">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populyatsiyalar</w:t>
      </w:r>
      <w:r w:rsidRPr="00785A55">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uyushmasi</w:t>
      </w:r>
      <w:r w:rsidRPr="00785A55">
        <w:rPr>
          <w:rFonts w:ascii="Times New Roman" w:eastAsia="Times New Roman" w:hAnsi="Times New Roman" w:cs="Times New Roman"/>
          <w:bCs/>
          <w:sz w:val="24"/>
          <w:lang w:val="uz-Cyrl-UZ"/>
        </w:rPr>
        <w:t>.</w:t>
      </w:r>
      <w:r w:rsidR="00785A55">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Katta yevropoid</w:t>
      </w:r>
      <w:r w:rsid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irqi</w:t>
      </w:r>
      <w:r w:rsid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lastRenderedPageBreak/>
        <w:t>katta</w:t>
      </w:r>
      <w:r w:rsid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mongoloid</w:t>
      </w:r>
      <w:r w:rsid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irqi</w:t>
      </w:r>
      <w:r w:rsid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katta</w:t>
      </w:r>
      <w:r w:rsid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negroid</w:t>
      </w:r>
      <w:r w:rsid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irqi</w:t>
      </w:r>
      <w:r w:rsid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hamda</w:t>
      </w:r>
      <w:r w:rsid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kichik</w:t>
      </w:r>
      <w:r w:rsid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avstroloid</w:t>
      </w:r>
      <w:r w:rsid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irqi</w:t>
      </w:r>
      <w:r w:rsid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asosiy</w:t>
      </w:r>
      <w:r w:rsidR="00785A55" w:rsidRPr="00785A55">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irq</w:t>
      </w:r>
      <w:r w:rsidR="00785A55" w:rsidRPr="00785A55">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ko’rinishlari</w:t>
      </w:r>
      <w:r w:rsid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bo’lib</w:t>
      </w:r>
      <w:r w:rsid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hisoblanadi</w:t>
      </w:r>
      <w:r w:rsidR="00630518">
        <w:rPr>
          <w:rFonts w:ascii="Times New Roman" w:eastAsia="Times New Roman" w:hAnsi="Times New Roman" w:cs="Times New Roman"/>
          <w:bCs/>
          <w:sz w:val="24"/>
          <w:lang w:val="uz-Cyrl-UZ"/>
        </w:rPr>
        <w:t>.</w:t>
      </w:r>
    </w:p>
    <w:p w:rsidR="00630518" w:rsidRPr="00630518" w:rsidRDefault="00FD76B0" w:rsidP="00FD76B0">
      <w:pPr>
        <w:spacing w:after="0" w:line="240" w:lineRule="auto"/>
        <w:ind w:firstLine="708"/>
        <w:jc w:val="both"/>
        <w:rPr>
          <w:rFonts w:ascii="Times New Roman" w:hAnsi="Times New Roman" w:cs="Times New Roman"/>
          <w:sz w:val="24"/>
          <w:szCs w:val="26"/>
          <w:lang w:val="uz-Cyrl-UZ"/>
        </w:rPr>
      </w:pPr>
      <w:r>
        <w:rPr>
          <w:rFonts w:ascii="Times New Roman" w:eastAsia="Times New Roman" w:hAnsi="Times New Roman" w:cs="Times New Roman"/>
          <w:bCs/>
          <w:sz w:val="24"/>
          <w:lang w:val="uz-Cyrl-UZ"/>
        </w:rPr>
        <w:t>Och</w:t>
      </w:r>
      <w:r w:rsidR="00630518" w:rsidRP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tusli</w:t>
      </w:r>
      <w:r w:rsidR="00630518" w:rsidRP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teri</w:t>
      </w:r>
      <w:r w:rsidR="00630518" w:rsidRP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to’lqinsimon</w:t>
      </w:r>
      <w:r w:rsidR="00630518" w:rsidRP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yoki</w:t>
      </w:r>
      <w:r w:rsidR="00630518" w:rsidRP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tekis</w:t>
      </w:r>
      <w:r w:rsidR="00630518" w:rsidRP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yumshoq</w:t>
      </w:r>
      <w:r w:rsidR="00630518" w:rsidRP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soch</w:t>
      </w:r>
      <w:r w:rsidR="00630518" w:rsidRP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ko’z</w:t>
      </w:r>
      <w:r w:rsidR="00630518" w:rsidRP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rangining</w:t>
      </w:r>
      <w:r w:rsidR="00630518" w:rsidRP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keng</w:t>
      </w:r>
      <w:r w:rsidR="00630518" w:rsidRP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spektrliligi</w:t>
      </w:r>
      <w:r w:rsidR="00630518" w:rsidRP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qirra</w:t>
      </w:r>
      <w:r w:rsidR="00630518" w:rsidRP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burun</w:t>
      </w:r>
      <w:r w:rsidR="00630518" w:rsidRP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yupqa</w:t>
      </w:r>
      <w:r w:rsidR="00630518" w:rsidRP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va</w:t>
      </w:r>
      <w:r w:rsidR="00630518" w:rsidRP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o’rta</w:t>
      </w:r>
      <w:r w:rsidR="00630518" w:rsidRP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lab</w:t>
      </w:r>
      <w:r w:rsid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Katta yevropoid</w:t>
      </w:r>
      <w:r w:rsid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irqining</w:t>
      </w:r>
      <w:r w:rsidR="00630518">
        <w:rPr>
          <w:rFonts w:ascii="Times New Roman" w:eastAsia="Times New Roman" w:hAnsi="Times New Roman" w:cs="Times New Roman"/>
          <w:bCs/>
          <w:sz w:val="24"/>
          <w:lang w:val="uz-Cyrl-UZ"/>
        </w:rPr>
        <w:t xml:space="preserve"> </w:t>
      </w:r>
      <w:r>
        <w:rPr>
          <w:rFonts w:ascii="Times New Roman" w:eastAsia="Times New Roman" w:hAnsi="Times New Roman" w:cs="Times New Roman"/>
          <w:bCs/>
          <w:sz w:val="24"/>
          <w:lang w:val="uz-Cyrl-UZ"/>
        </w:rPr>
        <w:t>a</w:t>
      </w:r>
      <w:r>
        <w:rPr>
          <w:rFonts w:ascii="Times New Roman" w:eastAsia="Times New Roman" w:hAnsi="Times New Roman" w:cs="Times New Roman"/>
          <w:bCs/>
          <w:lang w:val="uz-Cyrl-UZ"/>
        </w:rPr>
        <w:t>sosiy</w:t>
      </w:r>
      <w:r w:rsidRPr="00630518">
        <w:rPr>
          <w:rFonts w:ascii="Times New Roman" w:eastAsia="Times New Roman" w:hAnsi="Times New Roman" w:cs="Times New Roman"/>
          <w:bCs/>
          <w:lang w:val="uz-Cyrl-UZ"/>
        </w:rPr>
        <w:t xml:space="preserve"> </w:t>
      </w:r>
      <w:r>
        <w:rPr>
          <w:rFonts w:ascii="Times New Roman" w:eastAsia="Times New Roman" w:hAnsi="Times New Roman" w:cs="Times New Roman"/>
          <w:bCs/>
          <w:lang w:val="uz-Cyrl-UZ"/>
        </w:rPr>
        <w:t>belgilari</w:t>
      </w:r>
      <w:r w:rsidR="00630518">
        <w:rPr>
          <w:rFonts w:ascii="Times New Roman" w:eastAsia="Times New Roman" w:hAnsi="Times New Roman" w:cs="Times New Roman"/>
          <w:bCs/>
          <w:lang w:val="uz-Cyrl-UZ"/>
        </w:rPr>
        <w:t xml:space="preserve"> </w:t>
      </w:r>
      <w:r>
        <w:rPr>
          <w:rFonts w:ascii="Times New Roman" w:eastAsia="Times New Roman" w:hAnsi="Times New Roman" w:cs="Times New Roman"/>
          <w:bCs/>
          <w:lang w:val="uz-Cyrl-UZ"/>
        </w:rPr>
        <w:t>bo’lib</w:t>
      </w:r>
      <w:r w:rsidR="00630518">
        <w:rPr>
          <w:rFonts w:ascii="Times New Roman" w:eastAsia="Times New Roman" w:hAnsi="Times New Roman" w:cs="Times New Roman"/>
          <w:bCs/>
          <w:lang w:val="uz-Cyrl-UZ"/>
        </w:rPr>
        <w:t xml:space="preserve"> </w:t>
      </w:r>
      <w:r>
        <w:rPr>
          <w:rFonts w:ascii="Times New Roman" w:eastAsia="Times New Roman" w:hAnsi="Times New Roman" w:cs="Times New Roman"/>
          <w:bCs/>
          <w:lang w:val="uz-Cyrl-UZ"/>
        </w:rPr>
        <w:t>hisoblanadi</w:t>
      </w:r>
      <w:r w:rsidR="00630518">
        <w:rPr>
          <w:rFonts w:ascii="Times New Roman" w:eastAsia="Times New Roman" w:hAnsi="Times New Roman" w:cs="Times New Roman"/>
          <w:bCs/>
          <w:lang w:val="uz-Cyrl-UZ"/>
        </w:rPr>
        <w:t xml:space="preserve">. </w:t>
      </w:r>
      <w:r>
        <w:rPr>
          <w:rFonts w:ascii="Times New Roman" w:eastAsia="Times New Roman" w:hAnsi="Times New Roman" w:cs="Times New Roman"/>
          <w:bCs/>
          <w:lang w:val="uz-Cyrl-UZ"/>
        </w:rPr>
        <w:t>Bu</w:t>
      </w:r>
      <w:r w:rsidR="00630518">
        <w:rPr>
          <w:rFonts w:ascii="Times New Roman" w:eastAsia="Times New Roman" w:hAnsi="Times New Roman" w:cs="Times New Roman"/>
          <w:bCs/>
          <w:lang w:val="uz-Cyrl-UZ"/>
        </w:rPr>
        <w:t xml:space="preserve"> </w:t>
      </w:r>
      <w:r>
        <w:rPr>
          <w:rFonts w:ascii="Times New Roman" w:eastAsia="Times New Roman" w:hAnsi="Times New Roman" w:cs="Times New Roman"/>
          <w:bCs/>
          <w:lang w:val="uz-Cyrl-UZ"/>
        </w:rPr>
        <w:t>irq</w:t>
      </w:r>
      <w:r w:rsidR="00630518">
        <w:rPr>
          <w:rFonts w:ascii="Times New Roman" w:eastAsia="Times New Roman" w:hAnsi="Times New Roman" w:cs="Times New Roman"/>
          <w:bCs/>
          <w:lang w:val="uz-Cyrl-UZ"/>
        </w:rPr>
        <w:t xml:space="preserve"> </w:t>
      </w:r>
      <w:r>
        <w:rPr>
          <w:rFonts w:ascii="Times New Roman" w:eastAsia="Times New Roman" w:hAnsi="Times New Roman" w:cs="Times New Roman"/>
          <w:bCs/>
          <w:lang w:val="uz-Cyrl-UZ"/>
        </w:rPr>
        <w:t>vakillari</w:t>
      </w:r>
      <w:r w:rsidR="00630518">
        <w:rPr>
          <w:rFonts w:ascii="Times New Roman" w:eastAsia="Times New Roman" w:hAnsi="Times New Roman" w:cs="Times New Roman"/>
          <w:bCs/>
          <w:lang w:val="uz-Cyrl-UZ"/>
        </w:rPr>
        <w:t xml:space="preserve"> </w:t>
      </w:r>
      <w:r>
        <w:rPr>
          <w:rFonts w:ascii="Times New Roman" w:eastAsia="Times New Roman" w:hAnsi="Times New Roman" w:cs="Times New Roman"/>
          <w:bCs/>
          <w:lang w:val="uz-Cyrl-UZ"/>
        </w:rPr>
        <w:t>asosan yer</w:t>
      </w:r>
      <w:r w:rsidR="00630518">
        <w:rPr>
          <w:rFonts w:ascii="Times New Roman" w:eastAsia="Times New Roman" w:hAnsi="Times New Roman" w:cs="Times New Roman"/>
          <w:bCs/>
          <w:lang w:val="uz-Cyrl-UZ"/>
        </w:rPr>
        <w:t xml:space="preserve"> </w:t>
      </w:r>
      <w:r>
        <w:rPr>
          <w:rFonts w:ascii="Times New Roman" w:eastAsia="Times New Roman" w:hAnsi="Times New Roman" w:cs="Times New Roman"/>
          <w:bCs/>
          <w:lang w:val="uz-Cyrl-UZ"/>
        </w:rPr>
        <w:t>yuzining</w:t>
      </w:r>
      <w:r w:rsidR="00630518">
        <w:rPr>
          <w:rFonts w:ascii="Times New Roman" w:eastAsia="Times New Roman" w:hAnsi="Times New Roman" w:cs="Times New Roman"/>
          <w:bCs/>
          <w:lang w:val="uz-Cyrl-UZ"/>
        </w:rPr>
        <w:t xml:space="preserve"> </w:t>
      </w:r>
      <w:r>
        <w:rPr>
          <w:rFonts w:ascii="Times New Roman" w:eastAsia="Times New Roman" w:hAnsi="Times New Roman" w:cs="Times New Roman"/>
          <w:bCs/>
          <w:lang w:val="uz-Cyrl-UZ"/>
        </w:rPr>
        <w:t>barcha</w:t>
      </w:r>
      <w:r w:rsidR="00630518">
        <w:rPr>
          <w:rFonts w:ascii="Times New Roman" w:eastAsia="Times New Roman" w:hAnsi="Times New Roman" w:cs="Times New Roman"/>
          <w:bCs/>
          <w:lang w:val="uz-Cyrl-UZ"/>
        </w:rPr>
        <w:t xml:space="preserve"> </w:t>
      </w:r>
      <w:r>
        <w:rPr>
          <w:rFonts w:ascii="Times New Roman" w:eastAsia="Times New Roman" w:hAnsi="Times New Roman" w:cs="Times New Roman"/>
          <w:bCs/>
          <w:lang w:val="uz-Cyrl-UZ"/>
        </w:rPr>
        <w:t>mintaqalarida</w:t>
      </w:r>
      <w:r w:rsidR="00630518">
        <w:rPr>
          <w:rFonts w:ascii="Times New Roman" w:eastAsia="Times New Roman" w:hAnsi="Times New Roman" w:cs="Times New Roman"/>
          <w:bCs/>
          <w:lang w:val="uz-Cyrl-UZ"/>
        </w:rPr>
        <w:t xml:space="preserve"> </w:t>
      </w:r>
      <w:r>
        <w:rPr>
          <w:rFonts w:ascii="Times New Roman" w:eastAsia="Times New Roman" w:hAnsi="Times New Roman" w:cs="Times New Roman"/>
          <w:bCs/>
          <w:lang w:val="uz-Cyrl-UZ"/>
        </w:rPr>
        <w:t>tarqalgan</w:t>
      </w:r>
      <w:r w:rsidR="00630518">
        <w:rPr>
          <w:rFonts w:ascii="Times New Roman" w:eastAsia="Times New Roman" w:hAnsi="Times New Roman" w:cs="Times New Roman"/>
          <w:bCs/>
          <w:lang w:val="uz-Cyrl-UZ"/>
        </w:rPr>
        <w:t>.</w:t>
      </w:r>
      <w:r w:rsidR="00630518" w:rsidRPr="00630518">
        <w:rPr>
          <w:sz w:val="26"/>
          <w:szCs w:val="26"/>
          <w:lang w:val="uz-Cyrl-UZ"/>
        </w:rPr>
        <w:t xml:space="preserve"> </w:t>
      </w:r>
      <w:r>
        <w:rPr>
          <w:rFonts w:ascii="Times New Roman" w:hAnsi="Times New Roman" w:cs="Times New Roman"/>
          <w:sz w:val="24"/>
          <w:szCs w:val="26"/>
          <w:lang w:val="uz-Cyrl-UZ"/>
        </w:rPr>
        <w:t>Katta yevropoid</w:t>
      </w:r>
      <w:r w:rsidR="00630518" w:rsidRPr="00630518">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irqi</w:t>
      </w:r>
      <w:r w:rsidR="00630518" w:rsidRPr="00630518">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uchta</w:t>
      </w:r>
      <w:r w:rsidR="00630518" w:rsidRPr="00630518">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guruhga</w:t>
      </w:r>
      <w:r w:rsidR="00630518" w:rsidRPr="00630518">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bo’linadi</w:t>
      </w:r>
      <w:r w:rsidR="00630518" w:rsidRPr="00630518">
        <w:rPr>
          <w:rFonts w:ascii="Times New Roman" w:hAnsi="Times New Roman" w:cs="Times New Roman"/>
          <w:sz w:val="24"/>
          <w:szCs w:val="26"/>
          <w:lang w:val="uz-Cyrl-UZ"/>
        </w:rPr>
        <w:t xml:space="preserve">: </w:t>
      </w:r>
    </w:p>
    <w:p w:rsidR="00630518" w:rsidRPr="00630518" w:rsidRDefault="00FD76B0" w:rsidP="0083110B">
      <w:pPr>
        <w:numPr>
          <w:ilvl w:val="0"/>
          <w:numId w:val="18"/>
        </w:numPr>
        <w:spacing w:after="0" w:line="240" w:lineRule="auto"/>
        <w:jc w:val="both"/>
        <w:rPr>
          <w:rFonts w:ascii="Times New Roman" w:hAnsi="Times New Roman" w:cs="Times New Roman"/>
          <w:sz w:val="24"/>
          <w:szCs w:val="26"/>
          <w:lang w:val="uz-Cyrl-UZ"/>
        </w:rPr>
      </w:pPr>
      <w:r>
        <w:rPr>
          <w:rFonts w:ascii="Times New Roman" w:hAnsi="Times New Roman" w:cs="Times New Roman"/>
          <w:sz w:val="24"/>
          <w:szCs w:val="26"/>
          <w:lang w:val="uz-Cyrl-UZ"/>
        </w:rPr>
        <w:t>SHimoliy</w:t>
      </w:r>
      <w:r w:rsidR="00630518" w:rsidRPr="00630518">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irqiy</w:t>
      </w:r>
      <w:r w:rsidR="00630518" w:rsidRPr="00630518">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guruh</w:t>
      </w:r>
      <w:r w:rsidR="00630518" w:rsidRPr="00630518">
        <w:rPr>
          <w:rFonts w:ascii="Times New Roman" w:hAnsi="Times New Roman" w:cs="Times New Roman"/>
          <w:sz w:val="24"/>
          <w:szCs w:val="26"/>
          <w:lang w:val="uz-Cyrl-UZ"/>
        </w:rPr>
        <w:t>.</w:t>
      </w:r>
    </w:p>
    <w:p w:rsidR="00630518" w:rsidRPr="00630518" w:rsidRDefault="00630518" w:rsidP="00FD76B0">
      <w:pPr>
        <w:spacing w:after="0" w:line="240" w:lineRule="auto"/>
        <w:ind w:left="708"/>
        <w:jc w:val="both"/>
        <w:rPr>
          <w:rFonts w:ascii="Times New Roman" w:hAnsi="Times New Roman" w:cs="Times New Roman"/>
          <w:sz w:val="24"/>
          <w:szCs w:val="26"/>
          <w:lang w:val="uz-Cyrl-UZ"/>
        </w:rPr>
      </w:pPr>
      <w:r w:rsidRPr="00630518">
        <w:rPr>
          <w:rFonts w:ascii="Times New Roman" w:hAnsi="Times New Roman" w:cs="Times New Roman"/>
          <w:sz w:val="24"/>
          <w:szCs w:val="26"/>
          <w:lang w:val="uz-Cyrl-UZ"/>
        </w:rPr>
        <w:t xml:space="preserve">2. </w:t>
      </w:r>
      <w:r w:rsidR="00FD76B0">
        <w:rPr>
          <w:rFonts w:ascii="Times New Roman" w:hAnsi="Times New Roman" w:cs="Times New Roman"/>
          <w:sz w:val="24"/>
          <w:szCs w:val="26"/>
          <w:lang w:val="uz-Cyrl-UZ"/>
        </w:rPr>
        <w:t>Oraliq</w:t>
      </w:r>
      <w:r w:rsidRPr="00630518">
        <w:rPr>
          <w:rFonts w:ascii="Times New Roman" w:hAnsi="Times New Roman" w:cs="Times New Roman"/>
          <w:sz w:val="24"/>
          <w:szCs w:val="26"/>
          <w:lang w:val="uz-Cyrl-UZ"/>
        </w:rPr>
        <w:t xml:space="preserve"> </w:t>
      </w:r>
      <w:r w:rsidR="00FD76B0">
        <w:rPr>
          <w:rFonts w:ascii="Times New Roman" w:hAnsi="Times New Roman" w:cs="Times New Roman"/>
          <w:sz w:val="24"/>
          <w:szCs w:val="26"/>
          <w:lang w:val="uz-Cyrl-UZ"/>
        </w:rPr>
        <w:t>irqiy</w:t>
      </w:r>
      <w:r w:rsidRPr="00630518">
        <w:rPr>
          <w:rFonts w:ascii="Times New Roman" w:hAnsi="Times New Roman" w:cs="Times New Roman"/>
          <w:sz w:val="24"/>
          <w:szCs w:val="26"/>
          <w:lang w:val="uz-Cyrl-UZ"/>
        </w:rPr>
        <w:t xml:space="preserve"> </w:t>
      </w:r>
      <w:r w:rsidR="00FD76B0">
        <w:rPr>
          <w:rFonts w:ascii="Times New Roman" w:hAnsi="Times New Roman" w:cs="Times New Roman"/>
          <w:sz w:val="24"/>
          <w:szCs w:val="26"/>
          <w:lang w:val="uz-Cyrl-UZ"/>
        </w:rPr>
        <w:t>guruh</w:t>
      </w:r>
      <w:r w:rsidRPr="00630518">
        <w:rPr>
          <w:rFonts w:ascii="Times New Roman" w:hAnsi="Times New Roman" w:cs="Times New Roman"/>
          <w:sz w:val="24"/>
          <w:szCs w:val="26"/>
          <w:lang w:val="uz-Cyrl-UZ"/>
        </w:rPr>
        <w:t>.</w:t>
      </w:r>
    </w:p>
    <w:p w:rsidR="00630518" w:rsidRDefault="00630518" w:rsidP="00FD76B0">
      <w:pPr>
        <w:spacing w:after="0" w:line="240" w:lineRule="auto"/>
        <w:ind w:left="708"/>
        <w:jc w:val="both"/>
        <w:rPr>
          <w:rFonts w:ascii="Times New Roman" w:hAnsi="Times New Roman" w:cs="Times New Roman"/>
          <w:sz w:val="24"/>
          <w:szCs w:val="26"/>
          <w:lang w:val="uz-Cyrl-UZ"/>
        </w:rPr>
      </w:pPr>
      <w:r w:rsidRPr="00630518">
        <w:rPr>
          <w:rFonts w:ascii="Times New Roman" w:hAnsi="Times New Roman" w:cs="Times New Roman"/>
          <w:sz w:val="24"/>
          <w:szCs w:val="26"/>
          <w:lang w:val="uz-Cyrl-UZ"/>
        </w:rPr>
        <w:t xml:space="preserve">3. </w:t>
      </w:r>
      <w:r w:rsidR="00FD76B0">
        <w:rPr>
          <w:rFonts w:ascii="Times New Roman" w:hAnsi="Times New Roman" w:cs="Times New Roman"/>
          <w:sz w:val="24"/>
          <w:szCs w:val="26"/>
          <w:lang w:val="uz-Cyrl-UZ"/>
        </w:rPr>
        <w:t>Janubiy</w:t>
      </w:r>
      <w:r w:rsidRPr="00630518">
        <w:rPr>
          <w:rFonts w:ascii="Times New Roman" w:hAnsi="Times New Roman" w:cs="Times New Roman"/>
          <w:sz w:val="24"/>
          <w:szCs w:val="26"/>
          <w:lang w:val="uz-Cyrl-UZ"/>
        </w:rPr>
        <w:t xml:space="preserve"> </w:t>
      </w:r>
      <w:r w:rsidR="00FD76B0">
        <w:rPr>
          <w:rFonts w:ascii="Times New Roman" w:hAnsi="Times New Roman" w:cs="Times New Roman"/>
          <w:sz w:val="24"/>
          <w:szCs w:val="26"/>
          <w:lang w:val="uz-Cyrl-UZ"/>
        </w:rPr>
        <w:t>irqiy</w:t>
      </w:r>
      <w:r w:rsidRPr="00630518">
        <w:rPr>
          <w:rFonts w:ascii="Times New Roman" w:hAnsi="Times New Roman" w:cs="Times New Roman"/>
          <w:sz w:val="24"/>
          <w:szCs w:val="26"/>
          <w:lang w:val="uz-Cyrl-UZ"/>
        </w:rPr>
        <w:t xml:space="preserve"> </w:t>
      </w:r>
      <w:r w:rsidR="00FD76B0">
        <w:rPr>
          <w:rFonts w:ascii="Times New Roman" w:hAnsi="Times New Roman" w:cs="Times New Roman"/>
          <w:sz w:val="24"/>
          <w:szCs w:val="26"/>
          <w:lang w:val="uz-Cyrl-UZ"/>
        </w:rPr>
        <w:t>guruh</w:t>
      </w:r>
      <w:r w:rsidRPr="00630518">
        <w:rPr>
          <w:rFonts w:ascii="Times New Roman" w:hAnsi="Times New Roman" w:cs="Times New Roman"/>
          <w:sz w:val="24"/>
          <w:szCs w:val="26"/>
          <w:lang w:val="uz-Cyrl-UZ"/>
        </w:rPr>
        <w:t>.</w:t>
      </w:r>
    </w:p>
    <w:p w:rsidR="00430DB0" w:rsidRPr="00430DB0" w:rsidRDefault="00FD76B0" w:rsidP="00FD76B0">
      <w:pPr>
        <w:spacing w:after="0" w:line="240" w:lineRule="auto"/>
        <w:ind w:firstLine="708"/>
        <w:jc w:val="both"/>
        <w:rPr>
          <w:rFonts w:ascii="Times New Roman" w:hAnsi="Times New Roman" w:cs="Times New Roman"/>
          <w:sz w:val="24"/>
          <w:szCs w:val="26"/>
          <w:lang w:val="uz-Cyrl-UZ"/>
        </w:rPr>
      </w:pPr>
      <w:r>
        <w:rPr>
          <w:rFonts w:ascii="Times New Roman" w:hAnsi="Times New Roman" w:cs="Times New Roman"/>
          <w:bCs/>
          <w:sz w:val="24"/>
          <w:szCs w:val="26"/>
          <w:lang w:val="uz-Cyrl-UZ"/>
        </w:rPr>
        <w:t>Asosan</w:t>
      </w:r>
      <w:r w:rsidRPr="006630A9">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Osiyo</w:t>
      </w:r>
      <w:r w:rsidRPr="006630A9">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va</w:t>
      </w:r>
      <w:r w:rsidRPr="006630A9">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Amerika</w:t>
      </w:r>
      <w:r w:rsidRPr="006630A9">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mintaqalarida</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istiqomat</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qiluvchi</w:t>
      </w:r>
      <w:r w:rsid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Katta</w:t>
      </w:r>
      <w:r w:rsid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mongoloid</w:t>
      </w:r>
      <w:r w:rsid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irqi</w:t>
      </w:r>
      <w:r w:rsid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vakillari</w:t>
      </w:r>
      <w:r w:rsidR="00430DB0">
        <w:rPr>
          <w:rFonts w:ascii="Times New Roman" w:hAnsi="Times New Roman" w:cs="Times New Roman"/>
          <w:sz w:val="24"/>
          <w:szCs w:val="26"/>
          <w:lang w:val="uz-Cyrl-UZ"/>
        </w:rPr>
        <w:t xml:space="preserve"> </w:t>
      </w:r>
      <w:r>
        <w:rPr>
          <w:rFonts w:ascii="Times New Roman" w:hAnsi="Times New Roman" w:cs="Times New Roman"/>
          <w:bCs/>
          <w:sz w:val="24"/>
          <w:szCs w:val="26"/>
          <w:lang w:val="uz-Cyrl-UZ"/>
        </w:rPr>
        <w:t>jigarrang</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tusli</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teri</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tekis</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qattiq</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to’q</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tusli</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soch</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ko’zning</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to’q</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tusli</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ko’rinishlari</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qirra</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yoki</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o’rta</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yapasqi</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burun</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ko’z</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usti</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qobig’ining</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ajralib</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turishi</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ensa</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sohasining</w:t>
      </w:r>
      <w:r w:rsidR="00430DB0" w:rsidRPr="00430DB0">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kengayganligi</w:t>
      </w:r>
      <w:r w:rsidR="00430DB0" w:rsidRP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bilan</w:t>
      </w:r>
      <w:r w:rsid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ajralib</w:t>
      </w:r>
      <w:r w:rsid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turadi</w:t>
      </w:r>
      <w:r w:rsidR="00430DB0">
        <w:rPr>
          <w:rFonts w:ascii="Times New Roman" w:hAnsi="Times New Roman" w:cs="Times New Roman"/>
          <w:sz w:val="24"/>
          <w:szCs w:val="26"/>
          <w:lang w:val="uz-Cyrl-UZ"/>
        </w:rPr>
        <w:t>.</w:t>
      </w:r>
      <w:r w:rsidR="00430DB0" w:rsidRPr="00430DB0">
        <w:rPr>
          <w:color w:val="800080"/>
          <w:sz w:val="26"/>
          <w:szCs w:val="26"/>
          <w:lang w:val="uz-Cyrl-UZ"/>
        </w:rPr>
        <w:t xml:space="preserve"> </w:t>
      </w:r>
      <w:r>
        <w:rPr>
          <w:rFonts w:ascii="Times New Roman" w:hAnsi="Times New Roman" w:cs="Times New Roman"/>
          <w:sz w:val="24"/>
          <w:szCs w:val="26"/>
          <w:lang w:val="uz-Cyrl-UZ"/>
        </w:rPr>
        <w:t>Katta</w:t>
      </w:r>
      <w:r w:rsidR="00430DB0" w:rsidRP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mongoloid</w:t>
      </w:r>
      <w:r w:rsidR="00430DB0" w:rsidRP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irqi</w:t>
      </w:r>
      <w:r w:rsidR="00430DB0" w:rsidRP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ikki</w:t>
      </w:r>
      <w:r w:rsidR="00430DB0" w:rsidRP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guruhga</w:t>
      </w:r>
      <w:r w:rsidR="00430DB0" w:rsidRP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ajraladi</w:t>
      </w:r>
      <w:r w:rsidR="00430DB0" w:rsidRPr="00430DB0">
        <w:rPr>
          <w:rFonts w:ascii="Times New Roman" w:hAnsi="Times New Roman" w:cs="Times New Roman"/>
          <w:sz w:val="24"/>
          <w:szCs w:val="26"/>
          <w:lang w:val="uz-Cyrl-UZ"/>
        </w:rPr>
        <w:t>:</w:t>
      </w:r>
    </w:p>
    <w:p w:rsidR="00430DB0" w:rsidRPr="00430DB0" w:rsidRDefault="00FD76B0" w:rsidP="0083110B">
      <w:pPr>
        <w:numPr>
          <w:ilvl w:val="0"/>
          <w:numId w:val="19"/>
        </w:numPr>
        <w:spacing w:after="0" w:line="240" w:lineRule="auto"/>
        <w:jc w:val="both"/>
        <w:rPr>
          <w:rFonts w:ascii="Times New Roman" w:hAnsi="Times New Roman" w:cs="Times New Roman"/>
          <w:sz w:val="24"/>
          <w:szCs w:val="26"/>
          <w:lang w:val="uz-Cyrl-UZ"/>
        </w:rPr>
      </w:pPr>
      <w:r>
        <w:rPr>
          <w:rFonts w:ascii="Times New Roman" w:hAnsi="Times New Roman" w:cs="Times New Roman"/>
          <w:sz w:val="24"/>
          <w:szCs w:val="26"/>
          <w:lang w:val="uz-Cyrl-UZ"/>
        </w:rPr>
        <w:t>Osiyo</w:t>
      </w:r>
      <w:r w:rsid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mongoloidlari</w:t>
      </w:r>
      <w:r w:rsidR="00430DB0" w:rsidRPr="00430DB0">
        <w:rPr>
          <w:rFonts w:ascii="Times New Roman" w:hAnsi="Times New Roman" w:cs="Times New Roman"/>
          <w:sz w:val="24"/>
          <w:szCs w:val="26"/>
          <w:lang w:val="uz-Cyrl-UZ"/>
        </w:rPr>
        <w:t>.</w:t>
      </w:r>
    </w:p>
    <w:p w:rsidR="00430DB0" w:rsidRDefault="00FD76B0" w:rsidP="0083110B">
      <w:pPr>
        <w:numPr>
          <w:ilvl w:val="0"/>
          <w:numId w:val="19"/>
        </w:numPr>
        <w:spacing w:after="0" w:line="240" w:lineRule="auto"/>
        <w:jc w:val="both"/>
        <w:rPr>
          <w:rFonts w:ascii="Times New Roman" w:hAnsi="Times New Roman" w:cs="Times New Roman"/>
          <w:sz w:val="24"/>
          <w:szCs w:val="26"/>
          <w:lang w:val="uz-Cyrl-UZ"/>
        </w:rPr>
      </w:pPr>
      <w:r>
        <w:rPr>
          <w:rFonts w:ascii="Times New Roman" w:hAnsi="Times New Roman" w:cs="Times New Roman"/>
          <w:sz w:val="24"/>
          <w:szCs w:val="26"/>
          <w:lang w:val="uz-Cyrl-UZ"/>
        </w:rPr>
        <w:t>Amerika</w:t>
      </w:r>
      <w:r w:rsid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mongoloidlari</w:t>
      </w:r>
      <w:r w:rsidR="00430DB0" w:rsidRPr="00430DB0">
        <w:rPr>
          <w:rFonts w:ascii="Times New Roman" w:hAnsi="Times New Roman" w:cs="Times New Roman"/>
          <w:sz w:val="24"/>
          <w:szCs w:val="26"/>
          <w:lang w:val="uz-Cyrl-UZ"/>
        </w:rPr>
        <w:t>.</w:t>
      </w:r>
    </w:p>
    <w:p w:rsidR="00430DB0" w:rsidRDefault="00FD76B0" w:rsidP="00FD76B0">
      <w:pPr>
        <w:spacing w:after="0" w:line="240" w:lineRule="auto"/>
        <w:ind w:firstLine="708"/>
        <w:jc w:val="both"/>
        <w:rPr>
          <w:rFonts w:ascii="Times New Roman" w:hAnsi="Times New Roman" w:cs="Times New Roman"/>
          <w:sz w:val="24"/>
          <w:szCs w:val="26"/>
          <w:lang w:val="uz-Cyrl-UZ"/>
        </w:rPr>
      </w:pPr>
      <w:r>
        <w:rPr>
          <w:rFonts w:ascii="Times New Roman" w:hAnsi="Times New Roman" w:cs="Times New Roman"/>
          <w:sz w:val="24"/>
          <w:szCs w:val="26"/>
          <w:lang w:val="uz-Cyrl-UZ"/>
        </w:rPr>
        <w:t>O’z</w:t>
      </w:r>
      <w:r w:rsid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navbatida</w:t>
      </w:r>
      <w:r w:rsid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Osiyo</w:t>
      </w:r>
      <w:r w:rsid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mogoloidlarining</w:t>
      </w:r>
      <w:r w:rsid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kontinental</w:t>
      </w:r>
      <w:r w:rsid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va</w:t>
      </w:r>
      <w:r w:rsid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Tinchokeanbo’yi</w:t>
      </w:r>
      <w:r w:rsid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kichik</w:t>
      </w:r>
      <w:r w:rsid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guruhchalari</w:t>
      </w:r>
      <w:r w:rsidR="00430DB0">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mavjud</w:t>
      </w:r>
      <w:r w:rsidR="00430DB0">
        <w:rPr>
          <w:rFonts w:ascii="Times New Roman" w:hAnsi="Times New Roman" w:cs="Times New Roman"/>
          <w:sz w:val="24"/>
          <w:szCs w:val="26"/>
          <w:lang w:val="uz-Cyrl-UZ"/>
        </w:rPr>
        <w:t>.</w:t>
      </w:r>
    </w:p>
    <w:p w:rsidR="00674B20" w:rsidRDefault="00674B20" w:rsidP="00FD76B0">
      <w:pPr>
        <w:tabs>
          <w:tab w:val="left" w:pos="180"/>
        </w:tabs>
        <w:spacing w:after="0" w:line="240" w:lineRule="auto"/>
        <w:jc w:val="both"/>
        <w:rPr>
          <w:rFonts w:ascii="Times New Roman" w:hAnsi="Times New Roman" w:cs="Times New Roman"/>
          <w:sz w:val="24"/>
          <w:szCs w:val="26"/>
          <w:lang w:val="uz-Cyrl-UZ"/>
        </w:rPr>
      </w:pPr>
      <w:r>
        <w:rPr>
          <w:rFonts w:ascii="Times New Roman" w:hAnsi="Times New Roman" w:cs="Times New Roman"/>
          <w:bCs/>
          <w:sz w:val="24"/>
          <w:szCs w:val="26"/>
          <w:lang w:val="uz-Cyrl-UZ"/>
        </w:rPr>
        <w:tab/>
      </w:r>
      <w:r w:rsidR="00FD76B0">
        <w:rPr>
          <w:rFonts w:ascii="Times New Roman" w:hAnsi="Times New Roman" w:cs="Times New Roman"/>
          <w:bCs/>
          <w:sz w:val="24"/>
          <w:szCs w:val="26"/>
          <w:lang w:val="uz-Cyrl-UZ"/>
        </w:rPr>
        <w:t>Qora</w:t>
      </w:r>
      <w:r w:rsidR="0072193C"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tusli</w:t>
      </w:r>
      <w:r w:rsidR="0072193C"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teri</w:t>
      </w:r>
      <w:r w:rsidR="0072193C"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tekis</w:t>
      </w:r>
      <w:r w:rsidR="0072193C"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qattiq</w:t>
      </w:r>
      <w:r w:rsidR="0072193C"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jingalak</w:t>
      </w:r>
      <w:r w:rsidR="0072193C"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qora</w:t>
      </w:r>
      <w:r w:rsidR="0072193C"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tusli</w:t>
      </w:r>
      <w:r w:rsidR="0072193C"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soch</w:t>
      </w:r>
      <w:r w:rsidR="0072193C"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ko’zning</w:t>
      </w:r>
      <w:r w:rsidR="0072193C"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to’q</w:t>
      </w:r>
      <w:r w:rsidR="0072193C"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tusli</w:t>
      </w:r>
      <w:r w:rsidR="0072193C"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ko’rinishlari</w:t>
      </w:r>
      <w:r w:rsidR="0072193C"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jag’</w:t>
      </w:r>
      <w:r w:rsidR="0072193C"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sing</w:t>
      </w:r>
      <w:r w:rsidR="0072193C"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ajralib</w:t>
      </w:r>
      <w:r w:rsidR="0072193C"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chiqqanligi</w:t>
      </w:r>
      <w:r w:rsidR="0072193C"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yapaloq</w:t>
      </w:r>
      <w:r w:rsidR="0072193C"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burun</w:t>
      </w:r>
      <w:r w:rsidR="0072193C"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do’rdoq</w:t>
      </w:r>
      <w:r w:rsidR="0072193C"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labga</w:t>
      </w:r>
      <w:r w:rsid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ega</w:t>
      </w:r>
      <w:r w:rsid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bo’lgan</w:t>
      </w:r>
      <w:r w:rsid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Katta</w:t>
      </w:r>
      <w:r w:rsid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Negroid</w:t>
      </w:r>
      <w:r w:rsid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irqi</w:t>
      </w:r>
      <w:r w:rsid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vakillari</w:t>
      </w:r>
      <w:r w:rsid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asosan</w:t>
      </w:r>
      <w:r w:rsidR="00FD76B0"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Afrika</w:t>
      </w:r>
      <w:r w:rsidR="00FD76B0"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va</w:t>
      </w:r>
      <w:r w:rsidR="00FD76B0"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Amerika</w:t>
      </w:r>
      <w:r w:rsidR="00FD76B0" w:rsidRP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mintaqalarida</w:t>
      </w:r>
      <w:r w:rsid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istiqomat</w:t>
      </w:r>
      <w:r w:rsidR="0072193C">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qiladilar</w:t>
      </w:r>
      <w:r w:rsidR="0072193C">
        <w:rPr>
          <w:rFonts w:ascii="Times New Roman" w:hAnsi="Times New Roman" w:cs="Times New Roman"/>
          <w:bCs/>
          <w:sz w:val="24"/>
          <w:szCs w:val="26"/>
          <w:lang w:val="uz-Cyrl-UZ"/>
        </w:rPr>
        <w:t>.</w:t>
      </w:r>
      <w:r>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Mazkur</w:t>
      </w:r>
      <w:r>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irqiy</w:t>
      </w:r>
      <w:r>
        <w:rPr>
          <w:rFonts w:ascii="Times New Roman" w:hAnsi="Times New Roman" w:cs="Times New Roman"/>
          <w:bCs/>
          <w:sz w:val="24"/>
          <w:szCs w:val="26"/>
          <w:lang w:val="uz-Cyrl-UZ"/>
        </w:rPr>
        <w:t xml:space="preserve"> </w:t>
      </w:r>
      <w:r w:rsidR="00FD76B0">
        <w:rPr>
          <w:rFonts w:ascii="Times New Roman" w:hAnsi="Times New Roman" w:cs="Times New Roman"/>
          <w:bCs/>
          <w:sz w:val="24"/>
          <w:szCs w:val="26"/>
          <w:lang w:val="uz-Cyrl-UZ"/>
        </w:rPr>
        <w:t>ko’rinishning</w:t>
      </w:r>
      <w:r>
        <w:rPr>
          <w:rFonts w:ascii="Times New Roman" w:hAnsi="Times New Roman" w:cs="Times New Roman"/>
          <w:bCs/>
          <w:sz w:val="24"/>
          <w:szCs w:val="26"/>
          <w:lang w:val="uz-Cyrl-UZ"/>
        </w:rPr>
        <w:t xml:space="preserve"> </w:t>
      </w:r>
      <w:r w:rsidR="00FD76B0">
        <w:rPr>
          <w:rFonts w:ascii="Times New Roman" w:hAnsi="Times New Roman" w:cs="Times New Roman"/>
          <w:sz w:val="24"/>
          <w:szCs w:val="26"/>
          <w:lang w:val="uz-Cyrl-UZ"/>
        </w:rPr>
        <w:t>negrlar</w:t>
      </w:r>
      <w:r>
        <w:rPr>
          <w:rFonts w:ascii="Times New Roman" w:hAnsi="Times New Roman" w:cs="Times New Roman"/>
          <w:sz w:val="24"/>
          <w:szCs w:val="26"/>
          <w:lang w:val="uz-Cyrl-UZ"/>
        </w:rPr>
        <w:t xml:space="preserve">, </w:t>
      </w:r>
      <w:r w:rsidR="00FD76B0">
        <w:rPr>
          <w:rFonts w:ascii="Times New Roman" w:hAnsi="Times New Roman" w:cs="Times New Roman"/>
          <w:sz w:val="24"/>
          <w:szCs w:val="26"/>
          <w:lang w:val="uz-Cyrl-UZ"/>
        </w:rPr>
        <w:t>negrillar</w:t>
      </w:r>
      <w:r>
        <w:rPr>
          <w:rFonts w:ascii="Times New Roman" w:hAnsi="Times New Roman" w:cs="Times New Roman"/>
          <w:sz w:val="24"/>
          <w:szCs w:val="26"/>
          <w:lang w:val="uz-Cyrl-UZ"/>
        </w:rPr>
        <w:t xml:space="preserve"> </w:t>
      </w:r>
      <w:r w:rsidR="00FD76B0">
        <w:rPr>
          <w:rFonts w:ascii="Times New Roman" w:hAnsi="Times New Roman" w:cs="Times New Roman"/>
          <w:sz w:val="24"/>
          <w:szCs w:val="26"/>
          <w:lang w:val="uz-Cyrl-UZ"/>
        </w:rPr>
        <w:t>hamda</w:t>
      </w:r>
      <w:r>
        <w:rPr>
          <w:rFonts w:ascii="Times New Roman" w:hAnsi="Times New Roman" w:cs="Times New Roman"/>
          <w:sz w:val="24"/>
          <w:szCs w:val="26"/>
          <w:lang w:val="uz-Cyrl-UZ"/>
        </w:rPr>
        <w:t xml:space="preserve"> </w:t>
      </w:r>
      <w:r w:rsidR="00FD76B0">
        <w:rPr>
          <w:rFonts w:ascii="Times New Roman" w:hAnsi="Times New Roman" w:cs="Times New Roman"/>
          <w:sz w:val="24"/>
          <w:szCs w:val="26"/>
          <w:lang w:val="uz-Cyrl-UZ"/>
        </w:rPr>
        <w:t>bushmenlar</w:t>
      </w:r>
      <w:r w:rsidRPr="00674B20">
        <w:rPr>
          <w:rFonts w:ascii="Times New Roman" w:hAnsi="Times New Roman" w:cs="Times New Roman"/>
          <w:sz w:val="24"/>
          <w:szCs w:val="26"/>
          <w:lang w:val="uz-Cyrl-UZ"/>
        </w:rPr>
        <w:t xml:space="preserve"> </w:t>
      </w:r>
      <w:r w:rsidR="00FD76B0">
        <w:rPr>
          <w:rFonts w:ascii="Times New Roman" w:hAnsi="Times New Roman" w:cs="Times New Roman"/>
          <w:sz w:val="24"/>
          <w:szCs w:val="26"/>
          <w:lang w:val="uz-Cyrl-UZ"/>
        </w:rPr>
        <w:t>va</w:t>
      </w:r>
      <w:r w:rsidRPr="00674B20">
        <w:rPr>
          <w:rFonts w:ascii="Times New Roman" w:hAnsi="Times New Roman" w:cs="Times New Roman"/>
          <w:sz w:val="24"/>
          <w:szCs w:val="26"/>
          <w:lang w:val="uz-Cyrl-UZ"/>
        </w:rPr>
        <w:t xml:space="preserve"> </w:t>
      </w:r>
      <w:r w:rsidR="00FD76B0">
        <w:rPr>
          <w:rFonts w:ascii="Times New Roman" w:hAnsi="Times New Roman" w:cs="Times New Roman"/>
          <w:sz w:val="24"/>
          <w:szCs w:val="26"/>
          <w:lang w:val="uz-Cyrl-UZ"/>
        </w:rPr>
        <w:t>gotentotlar</w:t>
      </w:r>
      <w:r>
        <w:rPr>
          <w:rFonts w:ascii="Times New Roman" w:hAnsi="Times New Roman" w:cs="Times New Roman"/>
          <w:sz w:val="24"/>
          <w:szCs w:val="26"/>
          <w:lang w:val="uz-Cyrl-UZ"/>
        </w:rPr>
        <w:t xml:space="preserve"> </w:t>
      </w:r>
      <w:r w:rsidR="00FD76B0">
        <w:rPr>
          <w:rFonts w:ascii="Times New Roman" w:hAnsi="Times New Roman" w:cs="Times New Roman"/>
          <w:sz w:val="24"/>
          <w:szCs w:val="26"/>
          <w:lang w:val="uz-Cyrl-UZ"/>
        </w:rPr>
        <w:t>kichik</w:t>
      </w:r>
      <w:r>
        <w:rPr>
          <w:rFonts w:ascii="Times New Roman" w:hAnsi="Times New Roman" w:cs="Times New Roman"/>
          <w:sz w:val="24"/>
          <w:szCs w:val="26"/>
          <w:lang w:val="uz-Cyrl-UZ"/>
        </w:rPr>
        <w:t xml:space="preserve"> </w:t>
      </w:r>
      <w:r w:rsidR="00FD76B0">
        <w:rPr>
          <w:rFonts w:ascii="Times New Roman" w:hAnsi="Times New Roman" w:cs="Times New Roman"/>
          <w:sz w:val="24"/>
          <w:szCs w:val="26"/>
          <w:lang w:val="uz-Cyrl-UZ"/>
        </w:rPr>
        <w:t>guruhchalari</w:t>
      </w:r>
      <w:r w:rsidR="002B17AB">
        <w:rPr>
          <w:rFonts w:ascii="Times New Roman" w:hAnsi="Times New Roman" w:cs="Times New Roman"/>
          <w:sz w:val="24"/>
          <w:szCs w:val="26"/>
          <w:lang w:val="uz-Cyrl-UZ"/>
        </w:rPr>
        <w:t xml:space="preserve"> </w:t>
      </w:r>
      <w:r w:rsidR="00FD76B0">
        <w:rPr>
          <w:rFonts w:ascii="Times New Roman" w:hAnsi="Times New Roman" w:cs="Times New Roman"/>
          <w:sz w:val="24"/>
          <w:szCs w:val="26"/>
          <w:lang w:val="uz-Cyrl-UZ"/>
        </w:rPr>
        <w:t>mavjud</w:t>
      </w:r>
      <w:r>
        <w:rPr>
          <w:rFonts w:ascii="Times New Roman" w:hAnsi="Times New Roman" w:cs="Times New Roman"/>
          <w:sz w:val="24"/>
          <w:szCs w:val="26"/>
          <w:lang w:val="uz-Cyrl-UZ"/>
        </w:rPr>
        <w:t>.</w:t>
      </w:r>
    </w:p>
    <w:p w:rsidR="007B5AF5" w:rsidRDefault="007B5AF5" w:rsidP="00FD76B0">
      <w:pPr>
        <w:tabs>
          <w:tab w:val="left" w:pos="180"/>
        </w:tabs>
        <w:spacing w:after="0" w:line="240" w:lineRule="auto"/>
        <w:jc w:val="both"/>
        <w:rPr>
          <w:rFonts w:ascii="Times New Roman" w:hAnsi="Times New Roman" w:cs="Times New Roman"/>
          <w:bCs/>
          <w:iCs/>
          <w:sz w:val="24"/>
          <w:szCs w:val="26"/>
          <w:lang w:val="uz-Cyrl-UZ"/>
        </w:rPr>
      </w:pPr>
      <w:r>
        <w:rPr>
          <w:rFonts w:ascii="Times New Roman" w:hAnsi="Times New Roman" w:cs="Times New Roman"/>
          <w:sz w:val="24"/>
          <w:szCs w:val="26"/>
          <w:lang w:val="uz-Cyrl-UZ"/>
        </w:rPr>
        <w:tab/>
      </w:r>
      <w:r w:rsidR="00FD76B0">
        <w:rPr>
          <w:rFonts w:ascii="Times New Roman" w:hAnsi="Times New Roman" w:cs="Times New Roman"/>
          <w:bCs/>
          <w:iCs/>
          <w:sz w:val="24"/>
          <w:szCs w:val="26"/>
          <w:lang w:val="uz-Cyrl-UZ"/>
        </w:rPr>
        <w:t>Asosan</w:t>
      </w:r>
      <w:r w:rsidRPr="007B5AF5">
        <w:rPr>
          <w:rFonts w:ascii="Times New Roman" w:hAnsi="Times New Roman" w:cs="Times New Roman"/>
          <w:bCs/>
          <w:iCs/>
          <w:sz w:val="24"/>
          <w:szCs w:val="26"/>
          <w:lang w:val="uz-Cyrl-UZ"/>
        </w:rPr>
        <w:t xml:space="preserve"> </w:t>
      </w:r>
      <w:r w:rsidR="00FD76B0">
        <w:rPr>
          <w:rFonts w:ascii="Times New Roman" w:hAnsi="Times New Roman" w:cs="Times New Roman"/>
          <w:bCs/>
          <w:iCs/>
          <w:sz w:val="24"/>
          <w:szCs w:val="26"/>
          <w:lang w:val="uz-Cyrl-UZ"/>
        </w:rPr>
        <w:t>Avstraliya</w:t>
      </w:r>
      <w:r w:rsidRPr="007B5AF5">
        <w:rPr>
          <w:rFonts w:ascii="Times New Roman" w:hAnsi="Times New Roman" w:cs="Times New Roman"/>
          <w:bCs/>
          <w:iCs/>
          <w:sz w:val="24"/>
          <w:szCs w:val="26"/>
          <w:lang w:val="uz-Cyrl-UZ"/>
        </w:rPr>
        <w:t xml:space="preserve"> </w:t>
      </w:r>
      <w:r w:rsidR="00FD76B0">
        <w:rPr>
          <w:rFonts w:ascii="Times New Roman" w:hAnsi="Times New Roman" w:cs="Times New Roman"/>
          <w:bCs/>
          <w:iCs/>
          <w:sz w:val="24"/>
          <w:szCs w:val="26"/>
          <w:lang w:val="uz-Cyrl-UZ"/>
        </w:rPr>
        <w:t>va</w:t>
      </w:r>
      <w:r w:rsidRPr="007B5AF5">
        <w:rPr>
          <w:rFonts w:ascii="Times New Roman" w:hAnsi="Times New Roman" w:cs="Times New Roman"/>
          <w:bCs/>
          <w:iCs/>
          <w:sz w:val="24"/>
          <w:szCs w:val="26"/>
          <w:lang w:val="uz-Cyrl-UZ"/>
        </w:rPr>
        <w:t xml:space="preserve"> </w:t>
      </w:r>
      <w:r w:rsidR="00FD76B0">
        <w:rPr>
          <w:rFonts w:ascii="Times New Roman" w:hAnsi="Times New Roman" w:cs="Times New Roman"/>
          <w:bCs/>
          <w:iCs/>
          <w:sz w:val="24"/>
          <w:szCs w:val="26"/>
          <w:lang w:val="uz-Cyrl-UZ"/>
        </w:rPr>
        <w:t>Okeaniyada</w:t>
      </w:r>
      <w:r>
        <w:rPr>
          <w:rFonts w:ascii="Times New Roman" w:hAnsi="Times New Roman" w:cs="Times New Roman"/>
          <w:bCs/>
          <w:iCs/>
          <w:sz w:val="24"/>
          <w:szCs w:val="26"/>
          <w:lang w:val="uz-Cyrl-UZ"/>
        </w:rPr>
        <w:t xml:space="preserve"> </w:t>
      </w:r>
      <w:r w:rsidR="00FD76B0">
        <w:rPr>
          <w:rFonts w:ascii="Times New Roman" w:hAnsi="Times New Roman" w:cs="Times New Roman"/>
          <w:bCs/>
          <w:iCs/>
          <w:sz w:val="24"/>
          <w:szCs w:val="26"/>
          <w:lang w:val="uz-Cyrl-UZ"/>
        </w:rPr>
        <w:t>tarqalgan</w:t>
      </w:r>
      <w:r>
        <w:rPr>
          <w:rFonts w:ascii="Times New Roman" w:hAnsi="Times New Roman" w:cs="Times New Roman"/>
          <w:bCs/>
          <w:iCs/>
          <w:sz w:val="24"/>
          <w:szCs w:val="26"/>
          <w:lang w:val="uz-Cyrl-UZ"/>
        </w:rPr>
        <w:t xml:space="preserve"> </w:t>
      </w:r>
      <w:r w:rsidR="00FD76B0">
        <w:rPr>
          <w:rFonts w:ascii="Times New Roman" w:hAnsi="Times New Roman" w:cs="Times New Roman"/>
          <w:bCs/>
          <w:iCs/>
          <w:sz w:val="24"/>
          <w:szCs w:val="26"/>
          <w:lang w:val="uz-Cyrl-UZ"/>
        </w:rPr>
        <w:t>Kichik</w:t>
      </w:r>
      <w:r>
        <w:rPr>
          <w:rFonts w:ascii="Times New Roman" w:hAnsi="Times New Roman" w:cs="Times New Roman"/>
          <w:bCs/>
          <w:iCs/>
          <w:sz w:val="24"/>
          <w:szCs w:val="26"/>
          <w:lang w:val="uz-Cyrl-UZ"/>
        </w:rPr>
        <w:t xml:space="preserve"> </w:t>
      </w:r>
      <w:r w:rsidR="00FD76B0">
        <w:rPr>
          <w:rFonts w:ascii="Times New Roman" w:hAnsi="Times New Roman" w:cs="Times New Roman"/>
          <w:bCs/>
          <w:iCs/>
          <w:sz w:val="24"/>
          <w:szCs w:val="26"/>
          <w:lang w:val="uz-Cyrl-UZ"/>
        </w:rPr>
        <w:t>Avstroloid</w:t>
      </w:r>
      <w:r>
        <w:rPr>
          <w:rFonts w:ascii="Times New Roman" w:hAnsi="Times New Roman" w:cs="Times New Roman"/>
          <w:bCs/>
          <w:iCs/>
          <w:sz w:val="24"/>
          <w:szCs w:val="26"/>
          <w:lang w:val="uz-Cyrl-UZ"/>
        </w:rPr>
        <w:t xml:space="preserve"> </w:t>
      </w:r>
      <w:r w:rsidR="00FD76B0">
        <w:rPr>
          <w:rFonts w:ascii="Times New Roman" w:hAnsi="Times New Roman" w:cs="Times New Roman"/>
          <w:bCs/>
          <w:iCs/>
          <w:sz w:val="24"/>
          <w:szCs w:val="26"/>
          <w:lang w:val="uz-Cyrl-UZ"/>
        </w:rPr>
        <w:t>irqi</w:t>
      </w:r>
      <w:r>
        <w:rPr>
          <w:rFonts w:ascii="Times New Roman" w:hAnsi="Times New Roman" w:cs="Times New Roman"/>
          <w:bCs/>
          <w:iCs/>
          <w:sz w:val="24"/>
          <w:szCs w:val="26"/>
          <w:lang w:val="uz-Cyrl-UZ"/>
        </w:rPr>
        <w:t xml:space="preserve"> </w:t>
      </w:r>
      <w:r w:rsidR="00FD76B0">
        <w:rPr>
          <w:rFonts w:ascii="Times New Roman" w:hAnsi="Times New Roman" w:cs="Times New Roman"/>
          <w:bCs/>
          <w:iCs/>
          <w:sz w:val="24"/>
          <w:szCs w:val="26"/>
          <w:lang w:val="uz-Cyrl-UZ"/>
        </w:rPr>
        <w:t>to’q</w:t>
      </w:r>
      <w:r w:rsidRPr="007B5AF5">
        <w:rPr>
          <w:rFonts w:ascii="Times New Roman" w:hAnsi="Times New Roman" w:cs="Times New Roman"/>
          <w:bCs/>
          <w:iCs/>
          <w:sz w:val="24"/>
          <w:szCs w:val="26"/>
          <w:lang w:val="uz-Cyrl-UZ"/>
        </w:rPr>
        <w:t xml:space="preserve"> </w:t>
      </w:r>
      <w:r w:rsidR="00FD76B0">
        <w:rPr>
          <w:rFonts w:ascii="Times New Roman" w:hAnsi="Times New Roman" w:cs="Times New Roman"/>
          <w:bCs/>
          <w:iCs/>
          <w:sz w:val="24"/>
          <w:szCs w:val="26"/>
          <w:lang w:val="uz-Cyrl-UZ"/>
        </w:rPr>
        <w:t>tusli</w:t>
      </w:r>
      <w:r w:rsidRPr="007B5AF5">
        <w:rPr>
          <w:rFonts w:ascii="Times New Roman" w:hAnsi="Times New Roman" w:cs="Times New Roman"/>
          <w:bCs/>
          <w:iCs/>
          <w:sz w:val="24"/>
          <w:szCs w:val="26"/>
          <w:lang w:val="uz-Cyrl-UZ"/>
        </w:rPr>
        <w:t xml:space="preserve"> </w:t>
      </w:r>
      <w:r w:rsidR="00FD76B0">
        <w:rPr>
          <w:rFonts w:ascii="Times New Roman" w:hAnsi="Times New Roman" w:cs="Times New Roman"/>
          <w:bCs/>
          <w:iCs/>
          <w:sz w:val="24"/>
          <w:szCs w:val="26"/>
          <w:lang w:val="uz-Cyrl-UZ"/>
        </w:rPr>
        <w:t>teri</w:t>
      </w:r>
      <w:r w:rsidRPr="007B5AF5">
        <w:rPr>
          <w:rFonts w:ascii="Times New Roman" w:hAnsi="Times New Roman" w:cs="Times New Roman"/>
          <w:bCs/>
          <w:iCs/>
          <w:sz w:val="24"/>
          <w:szCs w:val="26"/>
          <w:lang w:val="uz-Cyrl-UZ"/>
        </w:rPr>
        <w:t xml:space="preserve">, </w:t>
      </w:r>
      <w:r w:rsidR="00FD76B0">
        <w:rPr>
          <w:rFonts w:ascii="Times New Roman" w:hAnsi="Times New Roman" w:cs="Times New Roman"/>
          <w:bCs/>
          <w:iCs/>
          <w:sz w:val="24"/>
          <w:szCs w:val="26"/>
          <w:lang w:val="uz-Cyrl-UZ"/>
        </w:rPr>
        <w:t>yapaloq</w:t>
      </w:r>
      <w:r w:rsidRPr="007B5AF5">
        <w:rPr>
          <w:rFonts w:ascii="Times New Roman" w:hAnsi="Times New Roman" w:cs="Times New Roman"/>
          <w:bCs/>
          <w:iCs/>
          <w:sz w:val="24"/>
          <w:szCs w:val="26"/>
          <w:lang w:val="uz-Cyrl-UZ"/>
        </w:rPr>
        <w:t xml:space="preserve"> </w:t>
      </w:r>
      <w:r w:rsidR="00FD76B0">
        <w:rPr>
          <w:rFonts w:ascii="Times New Roman" w:hAnsi="Times New Roman" w:cs="Times New Roman"/>
          <w:bCs/>
          <w:iCs/>
          <w:sz w:val="24"/>
          <w:szCs w:val="26"/>
          <w:lang w:val="uz-Cyrl-UZ"/>
        </w:rPr>
        <w:t>burun</w:t>
      </w:r>
      <w:r w:rsidRPr="007B5AF5">
        <w:rPr>
          <w:rFonts w:ascii="Times New Roman" w:hAnsi="Times New Roman" w:cs="Times New Roman"/>
          <w:bCs/>
          <w:iCs/>
          <w:sz w:val="24"/>
          <w:szCs w:val="26"/>
          <w:lang w:val="uz-Cyrl-UZ"/>
        </w:rPr>
        <w:t xml:space="preserve">, </w:t>
      </w:r>
      <w:r w:rsidR="00FD76B0">
        <w:rPr>
          <w:rFonts w:ascii="Times New Roman" w:hAnsi="Times New Roman" w:cs="Times New Roman"/>
          <w:bCs/>
          <w:iCs/>
          <w:sz w:val="24"/>
          <w:szCs w:val="26"/>
          <w:lang w:val="uz-Cyrl-UZ"/>
        </w:rPr>
        <w:t>do’rdoq</w:t>
      </w:r>
      <w:r w:rsidRPr="007B5AF5">
        <w:rPr>
          <w:rFonts w:ascii="Times New Roman" w:hAnsi="Times New Roman" w:cs="Times New Roman"/>
          <w:bCs/>
          <w:iCs/>
          <w:sz w:val="24"/>
          <w:szCs w:val="26"/>
          <w:lang w:val="uz-Cyrl-UZ"/>
        </w:rPr>
        <w:t xml:space="preserve"> </w:t>
      </w:r>
      <w:r w:rsidR="00FD76B0">
        <w:rPr>
          <w:rFonts w:ascii="Times New Roman" w:hAnsi="Times New Roman" w:cs="Times New Roman"/>
          <w:bCs/>
          <w:iCs/>
          <w:sz w:val="24"/>
          <w:szCs w:val="26"/>
          <w:lang w:val="uz-Cyrl-UZ"/>
        </w:rPr>
        <w:t>labga</w:t>
      </w:r>
      <w:r>
        <w:rPr>
          <w:rFonts w:ascii="Times New Roman" w:hAnsi="Times New Roman" w:cs="Times New Roman"/>
          <w:bCs/>
          <w:iCs/>
          <w:sz w:val="24"/>
          <w:szCs w:val="26"/>
          <w:lang w:val="uz-Cyrl-UZ"/>
        </w:rPr>
        <w:t xml:space="preserve"> </w:t>
      </w:r>
      <w:r w:rsidR="00FD76B0">
        <w:rPr>
          <w:rFonts w:ascii="Times New Roman" w:hAnsi="Times New Roman" w:cs="Times New Roman"/>
          <w:bCs/>
          <w:iCs/>
          <w:sz w:val="24"/>
          <w:szCs w:val="26"/>
          <w:lang w:val="uz-Cyrl-UZ"/>
        </w:rPr>
        <w:t>ega</w:t>
      </w:r>
      <w:r>
        <w:rPr>
          <w:rFonts w:ascii="Times New Roman" w:hAnsi="Times New Roman" w:cs="Times New Roman"/>
          <w:bCs/>
          <w:iCs/>
          <w:sz w:val="24"/>
          <w:szCs w:val="26"/>
          <w:lang w:val="uz-Cyrl-UZ"/>
        </w:rPr>
        <w:t xml:space="preserve"> </w:t>
      </w:r>
      <w:r w:rsidR="00FD76B0">
        <w:rPr>
          <w:rFonts w:ascii="Times New Roman" w:hAnsi="Times New Roman" w:cs="Times New Roman"/>
          <w:bCs/>
          <w:iCs/>
          <w:sz w:val="24"/>
          <w:szCs w:val="26"/>
          <w:lang w:val="uz-Cyrl-UZ"/>
        </w:rPr>
        <w:t>bo’lib</w:t>
      </w:r>
      <w:r>
        <w:rPr>
          <w:rFonts w:ascii="Times New Roman" w:hAnsi="Times New Roman" w:cs="Times New Roman"/>
          <w:bCs/>
          <w:iCs/>
          <w:sz w:val="24"/>
          <w:szCs w:val="26"/>
          <w:lang w:val="uz-Cyrl-UZ"/>
        </w:rPr>
        <w:t xml:space="preserve">, </w:t>
      </w:r>
      <w:r w:rsidR="00FD76B0">
        <w:rPr>
          <w:rFonts w:ascii="Times New Roman" w:hAnsi="Times New Roman" w:cs="Times New Roman"/>
          <w:bCs/>
          <w:iCs/>
          <w:sz w:val="24"/>
          <w:szCs w:val="26"/>
          <w:lang w:val="uz-Cyrl-UZ"/>
        </w:rPr>
        <w:t>quyidagi</w:t>
      </w:r>
      <w:r>
        <w:rPr>
          <w:rFonts w:ascii="Times New Roman" w:hAnsi="Times New Roman" w:cs="Times New Roman"/>
          <w:bCs/>
          <w:iCs/>
          <w:sz w:val="24"/>
          <w:szCs w:val="26"/>
          <w:lang w:val="uz-Cyrl-UZ"/>
        </w:rPr>
        <w:t xml:space="preserve"> </w:t>
      </w:r>
      <w:r w:rsidR="00FD76B0">
        <w:rPr>
          <w:rFonts w:ascii="Times New Roman" w:hAnsi="Times New Roman" w:cs="Times New Roman"/>
          <w:bCs/>
          <w:iCs/>
          <w:sz w:val="24"/>
          <w:szCs w:val="26"/>
          <w:lang w:val="uz-Cyrl-UZ"/>
        </w:rPr>
        <w:t>kichik</w:t>
      </w:r>
      <w:r>
        <w:rPr>
          <w:rFonts w:ascii="Times New Roman" w:hAnsi="Times New Roman" w:cs="Times New Roman"/>
          <w:bCs/>
          <w:iCs/>
          <w:sz w:val="24"/>
          <w:szCs w:val="26"/>
          <w:lang w:val="uz-Cyrl-UZ"/>
        </w:rPr>
        <w:t xml:space="preserve"> </w:t>
      </w:r>
      <w:r w:rsidR="00FD76B0">
        <w:rPr>
          <w:rFonts w:ascii="Times New Roman" w:hAnsi="Times New Roman" w:cs="Times New Roman"/>
          <w:bCs/>
          <w:iCs/>
          <w:sz w:val="24"/>
          <w:szCs w:val="26"/>
          <w:lang w:val="uz-Cyrl-UZ"/>
        </w:rPr>
        <w:t>guruhchalardan</w:t>
      </w:r>
      <w:r>
        <w:rPr>
          <w:rFonts w:ascii="Times New Roman" w:hAnsi="Times New Roman" w:cs="Times New Roman"/>
          <w:bCs/>
          <w:iCs/>
          <w:sz w:val="24"/>
          <w:szCs w:val="26"/>
          <w:lang w:val="uz-Cyrl-UZ"/>
        </w:rPr>
        <w:t xml:space="preserve"> </w:t>
      </w:r>
      <w:r w:rsidR="00FD76B0">
        <w:rPr>
          <w:rFonts w:ascii="Times New Roman" w:hAnsi="Times New Roman" w:cs="Times New Roman"/>
          <w:bCs/>
          <w:iCs/>
          <w:sz w:val="24"/>
          <w:szCs w:val="26"/>
          <w:lang w:val="uz-Cyrl-UZ"/>
        </w:rPr>
        <w:t>tashkil</w:t>
      </w:r>
      <w:r>
        <w:rPr>
          <w:rFonts w:ascii="Times New Roman" w:hAnsi="Times New Roman" w:cs="Times New Roman"/>
          <w:bCs/>
          <w:iCs/>
          <w:sz w:val="24"/>
          <w:szCs w:val="26"/>
          <w:lang w:val="uz-Cyrl-UZ"/>
        </w:rPr>
        <w:t xml:space="preserve"> </w:t>
      </w:r>
      <w:r w:rsidR="00FD76B0">
        <w:rPr>
          <w:rFonts w:ascii="Times New Roman" w:hAnsi="Times New Roman" w:cs="Times New Roman"/>
          <w:bCs/>
          <w:iCs/>
          <w:sz w:val="24"/>
          <w:szCs w:val="26"/>
          <w:lang w:val="uz-Cyrl-UZ"/>
        </w:rPr>
        <w:t>topgan</w:t>
      </w:r>
      <w:r>
        <w:rPr>
          <w:rFonts w:ascii="Times New Roman" w:hAnsi="Times New Roman" w:cs="Times New Roman"/>
          <w:bCs/>
          <w:iCs/>
          <w:sz w:val="24"/>
          <w:szCs w:val="26"/>
          <w:lang w:val="uz-Cyrl-UZ"/>
        </w:rPr>
        <w:t>:</w:t>
      </w:r>
    </w:p>
    <w:p w:rsidR="007B5AF5" w:rsidRPr="007B5AF5" w:rsidRDefault="00FD76B0" w:rsidP="0083110B">
      <w:pPr>
        <w:numPr>
          <w:ilvl w:val="0"/>
          <w:numId w:val="20"/>
        </w:numPr>
        <w:spacing w:after="0" w:line="240" w:lineRule="auto"/>
        <w:jc w:val="both"/>
        <w:rPr>
          <w:rFonts w:ascii="Times New Roman" w:hAnsi="Times New Roman" w:cs="Times New Roman"/>
          <w:sz w:val="24"/>
          <w:szCs w:val="26"/>
          <w:lang w:val="uz-Cyrl-UZ"/>
        </w:rPr>
      </w:pPr>
      <w:r>
        <w:rPr>
          <w:rFonts w:ascii="Times New Roman" w:hAnsi="Times New Roman" w:cs="Times New Roman"/>
          <w:sz w:val="24"/>
          <w:szCs w:val="26"/>
          <w:lang w:val="uz-Cyrl-UZ"/>
        </w:rPr>
        <w:t>Avstraliya</w:t>
      </w:r>
      <w:r w:rsidR="007B5AF5" w:rsidRPr="007B5AF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aborigenlari</w:t>
      </w:r>
      <w:r w:rsidR="007B5AF5" w:rsidRPr="007B5AF5">
        <w:rPr>
          <w:rFonts w:ascii="Times New Roman" w:hAnsi="Times New Roman" w:cs="Times New Roman"/>
          <w:sz w:val="24"/>
          <w:szCs w:val="26"/>
          <w:lang w:val="uz-Cyrl-UZ"/>
        </w:rPr>
        <w:t>.</w:t>
      </w:r>
    </w:p>
    <w:p w:rsidR="007B5AF5" w:rsidRPr="007B5AF5" w:rsidRDefault="00FD76B0" w:rsidP="0083110B">
      <w:pPr>
        <w:numPr>
          <w:ilvl w:val="0"/>
          <w:numId w:val="20"/>
        </w:numPr>
        <w:spacing w:after="0" w:line="240" w:lineRule="auto"/>
        <w:jc w:val="both"/>
        <w:rPr>
          <w:rFonts w:ascii="Times New Roman" w:hAnsi="Times New Roman" w:cs="Times New Roman"/>
          <w:sz w:val="24"/>
          <w:szCs w:val="26"/>
          <w:lang w:val="uz-Cyrl-UZ"/>
        </w:rPr>
      </w:pPr>
      <w:r>
        <w:rPr>
          <w:rFonts w:ascii="Times New Roman" w:hAnsi="Times New Roman" w:cs="Times New Roman"/>
          <w:sz w:val="24"/>
          <w:szCs w:val="26"/>
          <w:lang w:val="uz-Cyrl-UZ"/>
        </w:rPr>
        <w:t>Papuaslar</w:t>
      </w:r>
      <w:r w:rsidR="007B5AF5" w:rsidRPr="007B5AF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va</w:t>
      </w:r>
      <w:r w:rsidR="007B5AF5" w:rsidRPr="007B5AF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melaneziyaliklar</w:t>
      </w:r>
      <w:r w:rsidR="007B5AF5" w:rsidRPr="007B5AF5">
        <w:rPr>
          <w:rFonts w:ascii="Times New Roman" w:hAnsi="Times New Roman" w:cs="Times New Roman"/>
          <w:sz w:val="24"/>
          <w:szCs w:val="26"/>
          <w:lang w:val="uz-Cyrl-UZ"/>
        </w:rPr>
        <w:t>.</w:t>
      </w:r>
    </w:p>
    <w:p w:rsidR="007B5AF5" w:rsidRDefault="007B5AF5" w:rsidP="00FD76B0">
      <w:pPr>
        <w:tabs>
          <w:tab w:val="left" w:pos="180"/>
        </w:tabs>
        <w:spacing w:after="0" w:line="240" w:lineRule="auto"/>
        <w:jc w:val="both"/>
        <w:rPr>
          <w:rFonts w:ascii="Times New Roman" w:hAnsi="Times New Roman" w:cs="Times New Roman"/>
          <w:sz w:val="24"/>
          <w:szCs w:val="26"/>
          <w:lang w:val="uz-Cyrl-UZ"/>
        </w:rPr>
      </w:pPr>
      <w:r>
        <w:rPr>
          <w:rFonts w:ascii="Times New Roman" w:hAnsi="Times New Roman" w:cs="Times New Roman"/>
          <w:sz w:val="24"/>
          <w:szCs w:val="26"/>
          <w:lang w:val="uz-Cyrl-UZ"/>
        </w:rPr>
        <w:tab/>
      </w:r>
      <w:r>
        <w:rPr>
          <w:rFonts w:ascii="Times New Roman" w:hAnsi="Times New Roman" w:cs="Times New Roman"/>
          <w:sz w:val="24"/>
          <w:szCs w:val="26"/>
          <w:lang w:val="uz-Cyrl-UZ"/>
        </w:rPr>
        <w:tab/>
        <w:t xml:space="preserve">3.   </w:t>
      </w:r>
      <w:r w:rsidR="00FD76B0">
        <w:rPr>
          <w:rFonts w:ascii="Times New Roman" w:hAnsi="Times New Roman" w:cs="Times New Roman"/>
          <w:sz w:val="24"/>
          <w:szCs w:val="26"/>
          <w:lang w:val="uz-Cyrl-UZ"/>
        </w:rPr>
        <w:t>Negritoslar</w:t>
      </w:r>
      <w:r w:rsidR="00E24E52">
        <w:rPr>
          <w:rFonts w:ascii="Times New Roman" w:hAnsi="Times New Roman" w:cs="Times New Roman"/>
          <w:sz w:val="24"/>
          <w:szCs w:val="26"/>
          <w:lang w:val="uz-Cyrl-UZ"/>
        </w:rPr>
        <w:t>.</w:t>
      </w:r>
    </w:p>
    <w:p w:rsidR="00FD76B0" w:rsidRDefault="005A4FBD" w:rsidP="00FD76B0">
      <w:pPr>
        <w:spacing w:after="0" w:line="240" w:lineRule="auto"/>
        <w:ind w:firstLine="360"/>
        <w:jc w:val="both"/>
        <w:rPr>
          <w:rFonts w:ascii="Times New Roman" w:hAnsi="Times New Roman" w:cs="Times New Roman"/>
          <w:bCs/>
          <w:sz w:val="24"/>
          <w:szCs w:val="24"/>
          <w:lang w:val="uz-Cyrl-UZ"/>
        </w:rPr>
      </w:pPr>
      <w:r w:rsidRPr="00D002DC">
        <w:rPr>
          <w:rFonts w:ascii="Times New Roman" w:hAnsi="Times New Roman" w:cs="Times New Roman"/>
          <w:b/>
          <w:bCs/>
          <w:sz w:val="24"/>
          <w:szCs w:val="24"/>
          <w:lang w:val="uz-Cyrl-UZ"/>
        </w:rPr>
        <w:t>5. O’tish irqlari va ularning o’ziga xos xususiyatlari</w:t>
      </w:r>
      <w:r w:rsidRPr="00A17D43">
        <w:rPr>
          <w:rFonts w:ascii="Times New Roman" w:hAnsi="Times New Roman" w:cs="Times New Roman"/>
          <w:bCs/>
          <w:sz w:val="24"/>
          <w:szCs w:val="24"/>
          <w:lang w:val="uz-Cyrl-UZ"/>
        </w:rPr>
        <w:t xml:space="preserve">. </w:t>
      </w:r>
      <w:r w:rsidR="00FD76B0">
        <w:rPr>
          <w:rFonts w:ascii="Times New Roman" w:eastAsia="Times New Roman" w:hAnsi="Times New Roman" w:cs="Times New Roman"/>
          <w:b/>
          <w:bCs/>
          <w:sz w:val="24"/>
          <w:szCs w:val="24"/>
          <w:u w:val="single"/>
          <w:lang w:val="uz-Cyrl-UZ"/>
        </w:rPr>
        <w:t>O’tish</w:t>
      </w:r>
      <w:r w:rsidR="00A03AE8">
        <w:rPr>
          <w:rFonts w:ascii="Times New Roman" w:eastAsia="Times New Roman" w:hAnsi="Times New Roman" w:cs="Times New Roman"/>
          <w:b/>
          <w:bCs/>
          <w:sz w:val="24"/>
          <w:szCs w:val="24"/>
          <w:u w:val="single"/>
          <w:lang w:val="uz-Cyrl-UZ"/>
        </w:rPr>
        <w:t xml:space="preserve"> (</w:t>
      </w:r>
      <w:r w:rsidR="00FD76B0">
        <w:rPr>
          <w:rFonts w:ascii="Times New Roman" w:eastAsia="Times New Roman" w:hAnsi="Times New Roman" w:cs="Times New Roman"/>
          <w:b/>
          <w:bCs/>
          <w:sz w:val="24"/>
          <w:szCs w:val="24"/>
          <w:u w:val="single"/>
          <w:lang w:val="uz-Cyrl-UZ"/>
        </w:rPr>
        <w:t>oraliq</w:t>
      </w:r>
      <w:r w:rsidR="00A03AE8">
        <w:rPr>
          <w:rFonts w:ascii="Times New Roman" w:eastAsia="Times New Roman" w:hAnsi="Times New Roman" w:cs="Times New Roman"/>
          <w:b/>
          <w:bCs/>
          <w:sz w:val="24"/>
          <w:szCs w:val="24"/>
          <w:u w:val="single"/>
          <w:lang w:val="uz-Cyrl-UZ"/>
        </w:rPr>
        <w:t>)</w:t>
      </w:r>
      <w:r w:rsidR="00FD76B0" w:rsidRPr="00A17D43">
        <w:rPr>
          <w:rFonts w:ascii="Times New Roman" w:eastAsia="Times New Roman" w:hAnsi="Times New Roman" w:cs="Times New Roman"/>
          <w:b/>
          <w:bCs/>
          <w:sz w:val="24"/>
          <w:szCs w:val="24"/>
          <w:u w:val="single"/>
          <w:lang w:val="uz-Cyrl-UZ"/>
        </w:rPr>
        <w:t xml:space="preserve"> </w:t>
      </w:r>
      <w:r w:rsidR="00FD76B0">
        <w:rPr>
          <w:rFonts w:ascii="Times New Roman" w:eastAsia="Times New Roman" w:hAnsi="Times New Roman" w:cs="Times New Roman"/>
          <w:b/>
          <w:bCs/>
          <w:sz w:val="24"/>
          <w:szCs w:val="24"/>
          <w:u w:val="single"/>
          <w:lang w:val="uz-Cyrl-UZ"/>
        </w:rPr>
        <w:t>irq</w:t>
      </w:r>
      <w:r w:rsidR="00FD76B0" w:rsidRPr="00A17D43">
        <w:rPr>
          <w:rFonts w:ascii="Times New Roman" w:eastAsia="Times New Roman" w:hAnsi="Times New Roman" w:cs="Times New Roman"/>
          <w:bCs/>
          <w:sz w:val="24"/>
          <w:szCs w:val="24"/>
          <w:lang w:val="uz-Cyrl-UZ"/>
        </w:rPr>
        <w:t xml:space="preserve"> – </w:t>
      </w:r>
      <w:r w:rsidR="00FD76B0">
        <w:rPr>
          <w:rFonts w:ascii="Times New Roman" w:eastAsia="Times New Roman" w:hAnsi="Times New Roman" w:cs="Times New Roman"/>
          <w:bCs/>
          <w:sz w:val="24"/>
          <w:szCs w:val="24"/>
          <w:lang w:val="uz-Cyrl-UZ"/>
        </w:rPr>
        <w:t>ikki</w:t>
      </w:r>
      <w:r w:rsidR="00FD76B0" w:rsidRPr="00A17D43">
        <w:rPr>
          <w:rFonts w:ascii="Times New Roman" w:eastAsia="Times New Roman" w:hAnsi="Times New Roman" w:cs="Times New Roman"/>
          <w:bCs/>
          <w:sz w:val="24"/>
          <w:szCs w:val="24"/>
          <w:lang w:val="uz-Cyrl-UZ"/>
        </w:rPr>
        <w:t xml:space="preserve"> </w:t>
      </w:r>
      <w:r w:rsidR="00FD76B0">
        <w:rPr>
          <w:rFonts w:ascii="Times New Roman" w:eastAsia="Times New Roman" w:hAnsi="Times New Roman" w:cs="Times New Roman"/>
          <w:bCs/>
          <w:sz w:val="24"/>
          <w:szCs w:val="24"/>
          <w:lang w:val="uz-Cyrl-UZ"/>
        </w:rPr>
        <w:t>asosiy</w:t>
      </w:r>
      <w:r w:rsidR="00FD76B0" w:rsidRPr="00A17D43">
        <w:rPr>
          <w:rFonts w:ascii="Times New Roman" w:eastAsia="Times New Roman" w:hAnsi="Times New Roman" w:cs="Times New Roman"/>
          <w:bCs/>
          <w:sz w:val="24"/>
          <w:szCs w:val="24"/>
          <w:lang w:val="uz-Cyrl-UZ"/>
        </w:rPr>
        <w:t xml:space="preserve"> </w:t>
      </w:r>
      <w:r w:rsidR="00FD76B0">
        <w:rPr>
          <w:rFonts w:ascii="Times New Roman" w:eastAsia="Times New Roman" w:hAnsi="Times New Roman" w:cs="Times New Roman"/>
          <w:bCs/>
          <w:sz w:val="24"/>
          <w:szCs w:val="24"/>
          <w:lang w:val="uz-Cyrl-UZ"/>
        </w:rPr>
        <w:t>irq</w:t>
      </w:r>
      <w:r w:rsidR="00FD76B0" w:rsidRPr="00A17D43">
        <w:rPr>
          <w:rFonts w:ascii="Times New Roman" w:eastAsia="Times New Roman" w:hAnsi="Times New Roman" w:cs="Times New Roman"/>
          <w:bCs/>
          <w:sz w:val="24"/>
          <w:szCs w:val="24"/>
          <w:lang w:val="uz-Cyrl-UZ"/>
        </w:rPr>
        <w:t xml:space="preserve"> </w:t>
      </w:r>
      <w:r w:rsidR="00FD76B0">
        <w:rPr>
          <w:rFonts w:ascii="Times New Roman" w:eastAsia="Times New Roman" w:hAnsi="Times New Roman" w:cs="Times New Roman"/>
          <w:bCs/>
          <w:sz w:val="24"/>
          <w:szCs w:val="24"/>
          <w:lang w:val="uz-Cyrl-UZ"/>
        </w:rPr>
        <w:t>belgilarini</w:t>
      </w:r>
      <w:r w:rsidR="00FD76B0" w:rsidRPr="00A17D43">
        <w:rPr>
          <w:rFonts w:ascii="Times New Roman" w:eastAsia="Times New Roman" w:hAnsi="Times New Roman" w:cs="Times New Roman"/>
          <w:bCs/>
          <w:sz w:val="24"/>
          <w:szCs w:val="24"/>
          <w:lang w:val="uz-Cyrl-UZ"/>
        </w:rPr>
        <w:t xml:space="preserve"> </w:t>
      </w:r>
      <w:r w:rsidR="00FD76B0">
        <w:rPr>
          <w:rFonts w:ascii="Times New Roman" w:eastAsia="Times New Roman" w:hAnsi="Times New Roman" w:cs="Times New Roman"/>
          <w:bCs/>
          <w:sz w:val="24"/>
          <w:szCs w:val="24"/>
          <w:lang w:val="uz-Cyrl-UZ"/>
        </w:rPr>
        <w:t>namoyon</w:t>
      </w:r>
      <w:r w:rsidR="00FD76B0" w:rsidRPr="00A17D43">
        <w:rPr>
          <w:rFonts w:ascii="Times New Roman" w:eastAsia="Times New Roman" w:hAnsi="Times New Roman" w:cs="Times New Roman"/>
          <w:bCs/>
          <w:sz w:val="24"/>
          <w:szCs w:val="24"/>
          <w:lang w:val="uz-Cyrl-UZ"/>
        </w:rPr>
        <w:t xml:space="preserve"> </w:t>
      </w:r>
      <w:r w:rsidR="00FD76B0">
        <w:rPr>
          <w:rFonts w:ascii="Times New Roman" w:eastAsia="Times New Roman" w:hAnsi="Times New Roman" w:cs="Times New Roman"/>
          <w:bCs/>
          <w:sz w:val="24"/>
          <w:szCs w:val="24"/>
          <w:lang w:val="uz-Cyrl-UZ"/>
        </w:rPr>
        <w:t>qilgan</w:t>
      </w:r>
      <w:r w:rsidR="00FD76B0" w:rsidRPr="00A17D43">
        <w:rPr>
          <w:rFonts w:ascii="Times New Roman" w:eastAsia="Times New Roman" w:hAnsi="Times New Roman" w:cs="Times New Roman"/>
          <w:bCs/>
          <w:sz w:val="24"/>
          <w:szCs w:val="24"/>
          <w:lang w:val="uz-Cyrl-UZ"/>
        </w:rPr>
        <w:t xml:space="preserve"> </w:t>
      </w:r>
      <w:r w:rsidR="00FD76B0">
        <w:rPr>
          <w:rFonts w:ascii="Times New Roman" w:eastAsia="Times New Roman" w:hAnsi="Times New Roman" w:cs="Times New Roman"/>
          <w:bCs/>
          <w:sz w:val="24"/>
          <w:szCs w:val="24"/>
          <w:lang w:val="uz-Cyrl-UZ"/>
        </w:rPr>
        <w:t>irqiy</w:t>
      </w:r>
      <w:r w:rsidR="00FD76B0" w:rsidRPr="00A17D43">
        <w:rPr>
          <w:rFonts w:ascii="Times New Roman" w:eastAsia="Times New Roman" w:hAnsi="Times New Roman" w:cs="Times New Roman"/>
          <w:bCs/>
          <w:sz w:val="24"/>
          <w:szCs w:val="24"/>
          <w:lang w:val="uz-Cyrl-UZ"/>
        </w:rPr>
        <w:t xml:space="preserve"> </w:t>
      </w:r>
      <w:r w:rsidR="00FD76B0">
        <w:rPr>
          <w:rFonts w:ascii="Times New Roman" w:eastAsia="Times New Roman" w:hAnsi="Times New Roman" w:cs="Times New Roman"/>
          <w:bCs/>
          <w:sz w:val="24"/>
          <w:szCs w:val="24"/>
          <w:lang w:val="uz-Cyrl-UZ"/>
        </w:rPr>
        <w:t>ko’rinish</w:t>
      </w:r>
      <w:r w:rsidR="00FD76B0">
        <w:rPr>
          <w:rFonts w:ascii="Times New Roman" w:hAnsi="Times New Roman" w:cs="Times New Roman"/>
          <w:bCs/>
          <w:sz w:val="24"/>
          <w:szCs w:val="24"/>
          <w:lang w:val="uz-Cyrl-UZ"/>
        </w:rPr>
        <w:t>dir</w:t>
      </w:r>
      <w:r w:rsidR="00FD76B0" w:rsidRPr="00A17D43">
        <w:rPr>
          <w:rFonts w:ascii="Times New Roman" w:eastAsia="Times New Roman" w:hAnsi="Times New Roman" w:cs="Times New Roman"/>
          <w:bCs/>
          <w:sz w:val="24"/>
          <w:szCs w:val="24"/>
          <w:lang w:val="uz-Cyrl-UZ"/>
        </w:rPr>
        <w:t>.</w:t>
      </w:r>
      <w:r w:rsidR="001A6057" w:rsidRPr="00A17D43">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Uning</w:t>
      </w:r>
      <w:r w:rsidR="001A6057" w:rsidRPr="00A17D43">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quyidagi</w:t>
      </w:r>
      <w:r w:rsidR="001A6057" w:rsidRPr="00A17D43">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asosiy</w:t>
      </w:r>
      <w:r w:rsidR="001A6057" w:rsidRPr="00A17D43">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ko’rinishlari</w:t>
      </w:r>
      <w:r w:rsidR="00A17D43" w:rsidRPr="00A17D43">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mavjud</w:t>
      </w:r>
      <w:r w:rsidR="00A17D43" w:rsidRPr="00A17D43">
        <w:rPr>
          <w:rFonts w:ascii="Times New Roman" w:hAnsi="Times New Roman" w:cs="Times New Roman"/>
          <w:bCs/>
          <w:sz w:val="24"/>
          <w:szCs w:val="24"/>
          <w:lang w:val="uz-Cyrl-UZ"/>
        </w:rPr>
        <w:t>:</w:t>
      </w:r>
    </w:p>
    <w:p w:rsidR="00FD76B0" w:rsidRPr="00A17D43" w:rsidRDefault="00FD76B0" w:rsidP="0083110B">
      <w:pPr>
        <w:numPr>
          <w:ilvl w:val="0"/>
          <w:numId w:val="21"/>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lang w:val="uz-Cyrl-UZ"/>
        </w:rPr>
        <w:t>efiop</w:t>
      </w:r>
      <w:r w:rsidRPr="00A17D43">
        <w:rPr>
          <w:rFonts w:ascii="Times New Roman" w:hAnsi="Times New Roman" w:cs="Times New Roman"/>
          <w:bCs/>
          <w:sz w:val="24"/>
          <w:szCs w:val="24"/>
          <w:lang w:val="uz-Cyrl-UZ"/>
        </w:rPr>
        <w:t xml:space="preserve"> </w:t>
      </w:r>
    </w:p>
    <w:p w:rsidR="00FD76B0" w:rsidRPr="00A17D43" w:rsidRDefault="00FD76B0" w:rsidP="0083110B">
      <w:pPr>
        <w:numPr>
          <w:ilvl w:val="0"/>
          <w:numId w:val="21"/>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lang w:val="uz-Cyrl-UZ"/>
        </w:rPr>
        <w:t>dravid</w:t>
      </w:r>
    </w:p>
    <w:p w:rsidR="00FD76B0" w:rsidRPr="00A17D43" w:rsidRDefault="00FD76B0" w:rsidP="0083110B">
      <w:pPr>
        <w:numPr>
          <w:ilvl w:val="0"/>
          <w:numId w:val="21"/>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lang w:val="uz-Cyrl-UZ"/>
        </w:rPr>
        <w:t>ural</w:t>
      </w:r>
    </w:p>
    <w:p w:rsidR="00FD76B0" w:rsidRPr="00A17D43" w:rsidRDefault="00FD76B0" w:rsidP="0083110B">
      <w:pPr>
        <w:numPr>
          <w:ilvl w:val="0"/>
          <w:numId w:val="21"/>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lang w:val="uz-Cyrl-UZ"/>
        </w:rPr>
        <w:t>janubiy</w:t>
      </w:r>
      <w:r w:rsidRPr="00A17D4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sibir</w:t>
      </w:r>
    </w:p>
    <w:p w:rsidR="00FD76B0" w:rsidRPr="00A17D43" w:rsidRDefault="00FD76B0" w:rsidP="0083110B">
      <w:pPr>
        <w:numPr>
          <w:ilvl w:val="0"/>
          <w:numId w:val="21"/>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lang w:val="uz-Cyrl-UZ"/>
        </w:rPr>
        <w:t>polinez</w:t>
      </w:r>
    </w:p>
    <w:p w:rsidR="00A17D43" w:rsidRPr="00A17D43" w:rsidRDefault="00FD76B0" w:rsidP="0083110B">
      <w:pPr>
        <w:numPr>
          <w:ilvl w:val="0"/>
          <w:numId w:val="21"/>
        </w:num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uz-Cyrl-UZ"/>
        </w:rPr>
        <w:t>kuril’</w:t>
      </w:r>
      <w:r w:rsidR="00A17D43">
        <w:rPr>
          <w:rFonts w:ascii="Times New Roman" w:hAnsi="Times New Roman" w:cs="Times New Roman"/>
          <w:bCs/>
          <w:sz w:val="24"/>
          <w:szCs w:val="24"/>
          <w:lang w:val="uz-Cyrl-UZ"/>
        </w:rPr>
        <w:t>.</w:t>
      </w:r>
    </w:p>
    <w:p w:rsidR="00FD76B0" w:rsidRDefault="00A03AE8" w:rsidP="00FD76B0">
      <w:pPr>
        <w:spacing w:after="0" w:line="240" w:lineRule="auto"/>
        <w:ind w:firstLine="348"/>
        <w:jc w:val="both"/>
        <w:rPr>
          <w:rFonts w:ascii="Times New Roman" w:hAnsi="Times New Roman" w:cs="Times New Roman"/>
          <w:bCs/>
          <w:sz w:val="24"/>
          <w:szCs w:val="28"/>
          <w:lang w:val="uz-Cyrl-UZ"/>
        </w:rPr>
      </w:pPr>
      <w:r w:rsidRPr="00A03AE8">
        <w:rPr>
          <w:rFonts w:ascii="Times New Roman" w:hAnsi="Times New Roman" w:cs="Times New Roman"/>
          <w:sz w:val="24"/>
          <w:szCs w:val="28"/>
          <w:lang w:val="uz-Cyrl-UZ"/>
        </w:rPr>
        <w:t>Katta irqlar to‘qnashgan hududlarda oraliq irqiy tiplar vujudga kelgan. Oraliq irqlar shu darajada uzoq o‘tmishda shakllanganki, endilikda ular ikki irqning aralashishi natijasimi, yoki katta irqlarning ular bo‘lingungacha bo‘lgan xususiyatlarni o‘zida saqlab qolganmi ekanligini aniqlash qiyin. Aralash irqiy tiplar esa nafaqat qadimda, shu bilan birga, o‘rta asrlarda hamda yangi va eng yangi tarixda yuzaga kelgan.</w:t>
      </w:r>
      <w:r w:rsidR="00FD76B0">
        <w:rPr>
          <w:rFonts w:ascii="Times New Roman" w:hAnsi="Times New Roman" w:cs="Times New Roman"/>
          <w:sz w:val="24"/>
          <w:szCs w:val="28"/>
          <w:lang w:val="uz-Cyrl-UZ"/>
        </w:rPr>
        <w:t xml:space="preserve"> Ye</w:t>
      </w:r>
      <w:r w:rsidR="00FD76B0">
        <w:rPr>
          <w:rFonts w:ascii="Times New Roman" w:hAnsi="Times New Roman" w:cs="Times New Roman"/>
          <w:bCs/>
          <w:sz w:val="24"/>
          <w:szCs w:val="28"/>
          <w:lang w:val="uz-Cyrl-UZ"/>
        </w:rPr>
        <w:t>vropoid</w:t>
      </w:r>
      <w:r w:rsidR="00FD76B0"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va</w:t>
      </w:r>
      <w:r w:rsidR="00FD76B0"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mongoloid</w:t>
      </w:r>
      <w:r w:rsidR="00FD76B0"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irqlari</w:t>
      </w:r>
      <w:r w:rsidR="00FD76B0"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oralig’ida</w:t>
      </w:r>
      <w:r w:rsidR="00FD76B0"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Ural</w:t>
      </w:r>
      <w:r>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va</w:t>
      </w:r>
      <w:r>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Janubiy</w:t>
      </w:r>
      <w:r>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Sibir’</w:t>
      </w:r>
      <w:r>
        <w:rPr>
          <w:rFonts w:ascii="Times New Roman" w:hAnsi="Times New Roman" w:cs="Times New Roman"/>
          <w:bCs/>
          <w:sz w:val="24"/>
          <w:szCs w:val="28"/>
          <w:lang w:val="uz-Cyrl-UZ"/>
        </w:rPr>
        <w:t>;</w:t>
      </w:r>
      <w:r w:rsidR="00FD76B0">
        <w:rPr>
          <w:rFonts w:ascii="Times New Roman" w:hAnsi="Times New Roman" w:cs="Times New Roman"/>
          <w:bCs/>
          <w:sz w:val="24"/>
          <w:szCs w:val="28"/>
          <w:lang w:val="uz-Cyrl-UZ"/>
        </w:rPr>
        <w:t xml:space="preserve"> yevropoid</w:t>
      </w:r>
      <w:r w:rsidR="00FD76B0"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va</w:t>
      </w:r>
      <w:r w:rsidR="00FD76B0"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negroid</w:t>
      </w:r>
      <w:r w:rsidR="00FD76B0" w:rsidRPr="00A03AE8">
        <w:rPr>
          <w:rFonts w:ascii="Times New Roman" w:hAnsi="Times New Roman" w:cs="Times New Roman"/>
          <w:bCs/>
          <w:sz w:val="24"/>
          <w:szCs w:val="28"/>
          <w:lang w:val="uz-Cyrl-UZ"/>
        </w:rPr>
        <w:t>-</w:t>
      </w:r>
      <w:r w:rsidR="00FD76B0">
        <w:rPr>
          <w:rFonts w:ascii="Times New Roman" w:hAnsi="Times New Roman" w:cs="Times New Roman"/>
          <w:bCs/>
          <w:sz w:val="24"/>
          <w:szCs w:val="28"/>
          <w:lang w:val="uz-Cyrl-UZ"/>
        </w:rPr>
        <w:t>avstroloid</w:t>
      </w:r>
      <w:r w:rsidR="00FD76B0"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irqlari</w:t>
      </w:r>
      <w:r w:rsidR="00FD76B0"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oralig’ida</w:t>
      </w:r>
      <w:r w:rsidR="00FD76B0"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SHarqiy</w:t>
      </w:r>
      <w:r w:rsidR="00FD76B0"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Afrika</w:t>
      </w:r>
      <w:r w:rsidR="00FD76B0"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Efiop</w:t>
      </w:r>
      <w:r w:rsidR="00FD76B0"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va</w:t>
      </w:r>
      <w:r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Janubiy</w:t>
      </w:r>
      <w:r w:rsidR="00FD76B0"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xind</w:t>
      </w:r>
      <w:r w:rsidR="00FD76B0"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dravid</w:t>
      </w:r>
      <w:r w:rsidR="00FD76B0" w:rsidRPr="00A03AE8">
        <w:rPr>
          <w:rFonts w:ascii="Times New Roman" w:hAnsi="Times New Roman" w:cs="Times New Roman"/>
          <w:bCs/>
          <w:sz w:val="24"/>
          <w:szCs w:val="28"/>
          <w:lang w:val="uz-Cyrl-UZ"/>
        </w:rPr>
        <w:t>)</w:t>
      </w:r>
      <w:r w:rsidRPr="00A03AE8">
        <w:rPr>
          <w:rFonts w:ascii="Times New Roman" w:hAnsi="Times New Roman" w:cs="Times New Roman"/>
          <w:bCs/>
          <w:sz w:val="24"/>
          <w:szCs w:val="28"/>
          <w:lang w:val="uz-Cyrl-UZ"/>
        </w:rPr>
        <w:t>;</w:t>
      </w:r>
      <w:r>
        <w:rPr>
          <w:b/>
          <w:bCs/>
          <w:szCs w:val="28"/>
          <w:lang w:val="uz-Cyrl-UZ"/>
        </w:rPr>
        <w:t xml:space="preserve"> </w:t>
      </w:r>
      <w:r w:rsidR="00FD76B0">
        <w:rPr>
          <w:rFonts w:ascii="Times New Roman" w:hAnsi="Times New Roman" w:cs="Times New Roman"/>
          <w:bCs/>
          <w:sz w:val="24"/>
          <w:szCs w:val="28"/>
          <w:lang w:val="uz-Cyrl-UZ"/>
        </w:rPr>
        <w:t>mongoloid</w:t>
      </w:r>
      <w:r w:rsidR="00FD76B0"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va</w:t>
      </w:r>
      <w:r w:rsidR="00FD76B0"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negroid</w:t>
      </w:r>
      <w:r w:rsidR="00FD76B0" w:rsidRPr="00A03AE8">
        <w:rPr>
          <w:rFonts w:ascii="Times New Roman" w:hAnsi="Times New Roman" w:cs="Times New Roman"/>
          <w:bCs/>
          <w:sz w:val="24"/>
          <w:szCs w:val="28"/>
          <w:lang w:val="uz-Cyrl-UZ"/>
        </w:rPr>
        <w:t>-</w:t>
      </w:r>
      <w:r w:rsidR="00FD76B0">
        <w:rPr>
          <w:rFonts w:ascii="Times New Roman" w:hAnsi="Times New Roman" w:cs="Times New Roman"/>
          <w:bCs/>
          <w:sz w:val="24"/>
          <w:szCs w:val="28"/>
          <w:lang w:val="uz-Cyrl-UZ"/>
        </w:rPr>
        <w:t>avstroloid</w:t>
      </w:r>
      <w:r w:rsidR="00FD76B0"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irqlari</w:t>
      </w:r>
      <w:r w:rsidR="00FD76B0"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oralig’ida</w:t>
      </w:r>
      <w:r w:rsidR="00FD76B0"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Polinez</w:t>
      </w:r>
      <w:r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va</w:t>
      </w:r>
      <w:r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Kuril’</w:t>
      </w:r>
      <w:r w:rsidR="00FD76B0"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ayna</w:t>
      </w:r>
      <w:r w:rsidR="00FD76B0" w:rsidRPr="00A03AE8">
        <w:rPr>
          <w:rFonts w:ascii="Times New Roman" w:hAnsi="Times New Roman" w:cs="Times New Roman"/>
          <w:bCs/>
          <w:sz w:val="24"/>
          <w:szCs w:val="28"/>
          <w:lang w:val="uz-Cyrl-UZ"/>
        </w:rPr>
        <w:t>)</w:t>
      </w:r>
      <w:r>
        <w:rPr>
          <w:b/>
          <w:bCs/>
          <w:szCs w:val="28"/>
          <w:lang w:val="uz-Cyrl-UZ"/>
        </w:rPr>
        <w:t xml:space="preserve"> </w:t>
      </w:r>
      <w:r w:rsidR="00FD76B0">
        <w:rPr>
          <w:rFonts w:ascii="Times New Roman" w:hAnsi="Times New Roman" w:cs="Times New Roman"/>
          <w:bCs/>
          <w:sz w:val="24"/>
          <w:szCs w:val="28"/>
          <w:lang w:val="uz-Cyrl-UZ"/>
        </w:rPr>
        <w:t>oraliq</w:t>
      </w:r>
      <w:r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irq</w:t>
      </w:r>
      <w:r>
        <w:rPr>
          <w:b/>
          <w:bCs/>
          <w:szCs w:val="28"/>
          <w:lang w:val="uz-Cyrl-UZ"/>
        </w:rPr>
        <w:t xml:space="preserve"> </w:t>
      </w:r>
      <w:r w:rsidR="00FD76B0">
        <w:rPr>
          <w:rFonts w:ascii="Times New Roman" w:hAnsi="Times New Roman" w:cs="Times New Roman"/>
          <w:bCs/>
          <w:sz w:val="24"/>
          <w:szCs w:val="28"/>
          <w:lang w:val="uz-Cyrl-UZ"/>
        </w:rPr>
        <w:t>ko’rinishlari</w:t>
      </w:r>
      <w:r w:rsidRPr="00A03AE8">
        <w:rPr>
          <w:rFonts w:ascii="Times New Roman" w:hAnsi="Times New Roman" w:cs="Times New Roman"/>
          <w:bCs/>
          <w:sz w:val="24"/>
          <w:szCs w:val="28"/>
          <w:lang w:val="uz-Cyrl-UZ"/>
        </w:rPr>
        <w:t xml:space="preserve"> </w:t>
      </w:r>
      <w:r w:rsidR="00FD76B0">
        <w:rPr>
          <w:rFonts w:ascii="Times New Roman" w:hAnsi="Times New Roman" w:cs="Times New Roman"/>
          <w:bCs/>
          <w:sz w:val="24"/>
          <w:szCs w:val="28"/>
          <w:lang w:val="uz-Cyrl-UZ"/>
        </w:rPr>
        <w:t>shakllangan</w:t>
      </w:r>
      <w:r w:rsidRPr="00A03AE8">
        <w:rPr>
          <w:rFonts w:ascii="Times New Roman" w:hAnsi="Times New Roman" w:cs="Times New Roman"/>
          <w:bCs/>
          <w:sz w:val="24"/>
          <w:szCs w:val="28"/>
          <w:lang w:val="uz-Cyrl-UZ"/>
        </w:rPr>
        <w:t xml:space="preserve">. </w:t>
      </w:r>
      <w:r w:rsidR="00FD76B0" w:rsidRPr="00A03AE8">
        <w:rPr>
          <w:rFonts w:ascii="Times New Roman" w:hAnsi="Times New Roman" w:cs="Times New Roman"/>
          <w:bCs/>
          <w:sz w:val="24"/>
          <w:szCs w:val="28"/>
          <w:lang w:val="uz-Cyrl-UZ"/>
        </w:rPr>
        <w:t xml:space="preserve"> </w:t>
      </w:r>
    </w:p>
    <w:p w:rsidR="00D002DC" w:rsidRPr="001A581F" w:rsidRDefault="005A4FBD" w:rsidP="00FD76B0">
      <w:pPr>
        <w:spacing w:after="0" w:line="240" w:lineRule="auto"/>
        <w:ind w:firstLine="567"/>
        <w:jc w:val="both"/>
        <w:rPr>
          <w:rFonts w:ascii="Times New Roman" w:hAnsi="Times New Roman" w:cs="Times New Roman"/>
          <w:sz w:val="24"/>
          <w:szCs w:val="24"/>
          <w:lang w:val="uz-Cyrl-UZ"/>
        </w:rPr>
      </w:pPr>
      <w:r w:rsidRPr="00D002DC">
        <w:rPr>
          <w:rFonts w:ascii="Times New Roman" w:hAnsi="Times New Roman" w:cs="Times New Roman"/>
          <w:b/>
          <w:bCs/>
          <w:sz w:val="24"/>
          <w:szCs w:val="24"/>
          <w:lang w:val="uz-Cyrl-UZ"/>
        </w:rPr>
        <w:t>6. Aralash irqlar va ularning asosiy ko’rinishlari</w:t>
      </w:r>
      <w:r w:rsidRPr="007B5AF5">
        <w:rPr>
          <w:rFonts w:ascii="Times New Roman" w:hAnsi="Times New Roman" w:cs="Times New Roman"/>
          <w:bCs/>
          <w:sz w:val="24"/>
          <w:szCs w:val="24"/>
          <w:lang w:val="uz-Cyrl-UZ"/>
        </w:rPr>
        <w:t xml:space="preserve">. </w:t>
      </w:r>
      <w:r w:rsidR="00FD76B0">
        <w:rPr>
          <w:rFonts w:ascii="Times New Roman" w:eastAsia="Times New Roman" w:hAnsi="Times New Roman" w:cs="Times New Roman"/>
          <w:b/>
          <w:bCs/>
          <w:sz w:val="24"/>
          <w:szCs w:val="24"/>
          <w:u w:val="single"/>
          <w:lang w:val="uz-Cyrl-UZ"/>
        </w:rPr>
        <w:t>Aralash</w:t>
      </w:r>
      <w:r w:rsidR="00D002DC" w:rsidRPr="001A581F">
        <w:rPr>
          <w:rFonts w:ascii="Times New Roman" w:eastAsia="Times New Roman" w:hAnsi="Times New Roman" w:cs="Times New Roman"/>
          <w:b/>
          <w:bCs/>
          <w:sz w:val="24"/>
          <w:szCs w:val="24"/>
          <w:u w:val="single"/>
          <w:lang w:val="uz-Cyrl-UZ"/>
        </w:rPr>
        <w:t xml:space="preserve"> </w:t>
      </w:r>
      <w:r w:rsidR="00FD76B0">
        <w:rPr>
          <w:rFonts w:ascii="Times New Roman" w:eastAsia="Times New Roman" w:hAnsi="Times New Roman" w:cs="Times New Roman"/>
          <w:b/>
          <w:bCs/>
          <w:sz w:val="24"/>
          <w:szCs w:val="24"/>
          <w:u w:val="single"/>
          <w:lang w:val="uz-Cyrl-UZ"/>
        </w:rPr>
        <w:t>irq</w:t>
      </w:r>
      <w:r w:rsidR="00D002DC" w:rsidRPr="001A581F">
        <w:rPr>
          <w:rFonts w:ascii="Times New Roman" w:eastAsia="Times New Roman" w:hAnsi="Times New Roman" w:cs="Times New Roman"/>
          <w:b/>
          <w:bCs/>
          <w:sz w:val="24"/>
          <w:szCs w:val="24"/>
          <w:lang w:val="uz-Cyrl-UZ"/>
        </w:rPr>
        <w:t xml:space="preserve"> – </w:t>
      </w:r>
      <w:r w:rsidR="00FD76B0">
        <w:rPr>
          <w:rFonts w:ascii="Times New Roman" w:eastAsia="Times New Roman" w:hAnsi="Times New Roman" w:cs="Times New Roman"/>
          <w:bCs/>
          <w:sz w:val="24"/>
          <w:szCs w:val="24"/>
          <w:lang w:val="uz-Cyrl-UZ"/>
        </w:rPr>
        <w:t>ikki</w:t>
      </w:r>
      <w:r w:rsidR="00D002DC" w:rsidRPr="001A581F">
        <w:rPr>
          <w:rFonts w:ascii="Times New Roman" w:eastAsia="Times New Roman" w:hAnsi="Times New Roman" w:cs="Times New Roman"/>
          <w:bCs/>
          <w:sz w:val="24"/>
          <w:szCs w:val="24"/>
          <w:lang w:val="uz-Cyrl-UZ"/>
        </w:rPr>
        <w:t xml:space="preserve"> </w:t>
      </w:r>
      <w:r w:rsidR="00FD76B0">
        <w:rPr>
          <w:rFonts w:ascii="Times New Roman" w:eastAsia="Times New Roman" w:hAnsi="Times New Roman" w:cs="Times New Roman"/>
          <w:bCs/>
          <w:sz w:val="24"/>
          <w:szCs w:val="24"/>
          <w:lang w:val="uz-Cyrl-UZ"/>
        </w:rPr>
        <w:t>asosiy</w:t>
      </w:r>
      <w:r w:rsidR="00D002DC" w:rsidRPr="001A581F">
        <w:rPr>
          <w:rFonts w:ascii="Times New Roman" w:eastAsia="Times New Roman" w:hAnsi="Times New Roman" w:cs="Times New Roman"/>
          <w:bCs/>
          <w:sz w:val="24"/>
          <w:szCs w:val="24"/>
          <w:lang w:val="uz-Cyrl-UZ"/>
        </w:rPr>
        <w:t xml:space="preserve"> </w:t>
      </w:r>
      <w:r w:rsidR="00FD76B0">
        <w:rPr>
          <w:rFonts w:ascii="Times New Roman" w:eastAsia="Times New Roman" w:hAnsi="Times New Roman" w:cs="Times New Roman"/>
          <w:bCs/>
          <w:sz w:val="24"/>
          <w:szCs w:val="24"/>
          <w:lang w:val="uz-Cyrl-UZ"/>
        </w:rPr>
        <w:t>irq</w:t>
      </w:r>
      <w:r w:rsidR="00D002DC" w:rsidRPr="001A581F">
        <w:rPr>
          <w:rFonts w:ascii="Times New Roman" w:eastAsia="Times New Roman" w:hAnsi="Times New Roman" w:cs="Times New Roman"/>
          <w:bCs/>
          <w:sz w:val="24"/>
          <w:szCs w:val="24"/>
          <w:lang w:val="uz-Cyrl-UZ"/>
        </w:rPr>
        <w:t xml:space="preserve"> </w:t>
      </w:r>
      <w:r w:rsidR="00FD76B0">
        <w:rPr>
          <w:rFonts w:ascii="Times New Roman" w:eastAsia="Times New Roman" w:hAnsi="Times New Roman" w:cs="Times New Roman"/>
          <w:bCs/>
          <w:sz w:val="24"/>
          <w:szCs w:val="24"/>
          <w:lang w:val="uz-Cyrl-UZ"/>
        </w:rPr>
        <w:t>vakillari</w:t>
      </w:r>
      <w:r w:rsidR="00D002DC" w:rsidRPr="001A581F">
        <w:rPr>
          <w:rFonts w:ascii="Times New Roman" w:eastAsia="Times New Roman" w:hAnsi="Times New Roman" w:cs="Times New Roman"/>
          <w:bCs/>
          <w:sz w:val="24"/>
          <w:szCs w:val="24"/>
          <w:lang w:val="uz-Cyrl-UZ"/>
        </w:rPr>
        <w:t xml:space="preserve"> </w:t>
      </w:r>
      <w:r w:rsidR="00FD76B0">
        <w:rPr>
          <w:rFonts w:ascii="Times New Roman" w:eastAsia="Times New Roman" w:hAnsi="Times New Roman" w:cs="Times New Roman"/>
          <w:bCs/>
          <w:sz w:val="24"/>
          <w:szCs w:val="24"/>
          <w:lang w:val="uz-Cyrl-UZ"/>
        </w:rPr>
        <w:t>o’rtasidagi</w:t>
      </w:r>
      <w:r w:rsidR="00D002DC" w:rsidRPr="001A581F">
        <w:rPr>
          <w:rFonts w:ascii="Times New Roman" w:eastAsia="Times New Roman" w:hAnsi="Times New Roman" w:cs="Times New Roman"/>
          <w:bCs/>
          <w:sz w:val="24"/>
          <w:szCs w:val="24"/>
          <w:lang w:val="uz-Cyrl-UZ"/>
        </w:rPr>
        <w:t xml:space="preserve"> </w:t>
      </w:r>
      <w:r w:rsidR="00FD76B0">
        <w:rPr>
          <w:rFonts w:ascii="Times New Roman" w:eastAsia="Times New Roman" w:hAnsi="Times New Roman" w:cs="Times New Roman"/>
          <w:bCs/>
          <w:sz w:val="24"/>
          <w:szCs w:val="24"/>
          <w:lang w:val="uz-Cyrl-UZ"/>
        </w:rPr>
        <w:t>nikoh</w:t>
      </w:r>
      <w:r w:rsidR="00D002DC" w:rsidRPr="001A581F">
        <w:rPr>
          <w:rFonts w:ascii="Times New Roman" w:eastAsia="Times New Roman" w:hAnsi="Times New Roman" w:cs="Times New Roman"/>
          <w:bCs/>
          <w:sz w:val="24"/>
          <w:szCs w:val="24"/>
          <w:lang w:val="uz-Cyrl-UZ"/>
        </w:rPr>
        <w:t xml:space="preserve"> </w:t>
      </w:r>
      <w:r w:rsidR="00FD76B0">
        <w:rPr>
          <w:rFonts w:ascii="Times New Roman" w:eastAsia="Times New Roman" w:hAnsi="Times New Roman" w:cs="Times New Roman"/>
          <w:bCs/>
          <w:sz w:val="24"/>
          <w:szCs w:val="24"/>
          <w:lang w:val="uz-Cyrl-UZ"/>
        </w:rPr>
        <w:t>natijasida</w:t>
      </w:r>
      <w:r w:rsidR="00D002DC" w:rsidRPr="001A581F">
        <w:rPr>
          <w:rFonts w:ascii="Times New Roman" w:eastAsia="Times New Roman" w:hAnsi="Times New Roman" w:cs="Times New Roman"/>
          <w:bCs/>
          <w:sz w:val="24"/>
          <w:szCs w:val="24"/>
          <w:lang w:val="uz-Cyrl-UZ"/>
        </w:rPr>
        <w:t xml:space="preserve"> </w:t>
      </w:r>
      <w:r w:rsidR="00FD76B0">
        <w:rPr>
          <w:rFonts w:ascii="Times New Roman" w:eastAsia="Times New Roman" w:hAnsi="Times New Roman" w:cs="Times New Roman"/>
          <w:bCs/>
          <w:sz w:val="24"/>
          <w:szCs w:val="24"/>
          <w:lang w:val="uz-Cyrl-UZ"/>
        </w:rPr>
        <w:t>yuzaga</w:t>
      </w:r>
      <w:r w:rsidR="00D002DC" w:rsidRPr="001A581F">
        <w:rPr>
          <w:rFonts w:ascii="Times New Roman" w:eastAsia="Times New Roman" w:hAnsi="Times New Roman" w:cs="Times New Roman"/>
          <w:bCs/>
          <w:sz w:val="24"/>
          <w:szCs w:val="24"/>
          <w:lang w:val="uz-Cyrl-UZ"/>
        </w:rPr>
        <w:t xml:space="preserve"> </w:t>
      </w:r>
      <w:r w:rsidR="00FD76B0">
        <w:rPr>
          <w:rFonts w:ascii="Times New Roman" w:eastAsia="Times New Roman" w:hAnsi="Times New Roman" w:cs="Times New Roman"/>
          <w:bCs/>
          <w:sz w:val="24"/>
          <w:szCs w:val="24"/>
          <w:lang w:val="uz-Cyrl-UZ"/>
        </w:rPr>
        <w:t>kelgan</w:t>
      </w:r>
      <w:r w:rsidR="00D002DC" w:rsidRPr="001A581F">
        <w:rPr>
          <w:rFonts w:ascii="Times New Roman" w:eastAsia="Times New Roman" w:hAnsi="Times New Roman" w:cs="Times New Roman"/>
          <w:bCs/>
          <w:sz w:val="24"/>
          <w:szCs w:val="24"/>
          <w:lang w:val="uz-Cyrl-UZ"/>
        </w:rPr>
        <w:t xml:space="preserve"> </w:t>
      </w:r>
      <w:r w:rsidR="00FD76B0">
        <w:rPr>
          <w:rFonts w:ascii="Times New Roman" w:eastAsia="Times New Roman" w:hAnsi="Times New Roman" w:cs="Times New Roman"/>
          <w:bCs/>
          <w:sz w:val="24"/>
          <w:szCs w:val="24"/>
          <w:lang w:val="uz-Cyrl-UZ"/>
        </w:rPr>
        <w:t>irqiy</w:t>
      </w:r>
      <w:r w:rsidR="00D002DC" w:rsidRPr="001A581F">
        <w:rPr>
          <w:rFonts w:ascii="Times New Roman" w:eastAsia="Times New Roman" w:hAnsi="Times New Roman" w:cs="Times New Roman"/>
          <w:bCs/>
          <w:sz w:val="24"/>
          <w:szCs w:val="24"/>
          <w:lang w:val="uz-Cyrl-UZ"/>
        </w:rPr>
        <w:t xml:space="preserve"> </w:t>
      </w:r>
      <w:r w:rsidR="00FD76B0">
        <w:rPr>
          <w:rFonts w:ascii="Times New Roman" w:eastAsia="Times New Roman" w:hAnsi="Times New Roman" w:cs="Times New Roman"/>
          <w:bCs/>
          <w:sz w:val="24"/>
          <w:szCs w:val="24"/>
          <w:lang w:val="uz-Cyrl-UZ"/>
        </w:rPr>
        <w:t>ko’rinish</w:t>
      </w:r>
      <w:r w:rsidR="00FD76B0">
        <w:rPr>
          <w:rFonts w:ascii="Times New Roman" w:hAnsi="Times New Roman" w:cs="Times New Roman"/>
          <w:bCs/>
          <w:sz w:val="24"/>
          <w:szCs w:val="24"/>
          <w:lang w:val="uz-Cyrl-UZ"/>
        </w:rPr>
        <w:t>dir</w:t>
      </w:r>
      <w:r w:rsidR="00D002DC" w:rsidRPr="001A581F">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Mazkur</w:t>
      </w:r>
      <w:r w:rsidR="00D002DC" w:rsidRPr="001A581F">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irqiy</w:t>
      </w:r>
      <w:r w:rsidR="00D002DC" w:rsidRPr="001A581F">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ko’rinishning</w:t>
      </w:r>
      <w:r w:rsidR="00D002DC" w:rsidRPr="001A581F">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shakllanishi</w:t>
      </w:r>
      <w:r w:rsidR="00D002DC" w:rsidRPr="001A581F">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birinchi</w:t>
      </w:r>
      <w:r w:rsidR="00D002DC" w:rsidRPr="001A581F">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navbatda</w:t>
      </w:r>
      <w:r w:rsidR="00D002DC" w:rsidRPr="001A581F">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Buyuk</w:t>
      </w:r>
      <w:r w:rsidR="00D002DC" w:rsidRPr="001A581F">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geografik</w:t>
      </w:r>
      <w:r w:rsidR="00D002DC" w:rsidRPr="001A581F">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kashfiyotlar</w:t>
      </w:r>
      <w:r w:rsidR="00D002DC" w:rsidRPr="001A581F">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davri</w:t>
      </w:r>
      <w:r w:rsidR="00D002DC" w:rsidRPr="001A581F">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bilan</w:t>
      </w:r>
      <w:r w:rsidR="00D002DC" w:rsidRPr="001A581F">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chambarchas</w:t>
      </w:r>
      <w:r w:rsidR="00D002DC" w:rsidRPr="001A581F">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bog’liq</w:t>
      </w:r>
      <w:r w:rsidR="00D002DC" w:rsidRPr="001A581F">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Ularning</w:t>
      </w:r>
      <w:r w:rsidR="00D002DC" w:rsidRPr="001A581F">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asosiy</w:t>
      </w:r>
      <w:r w:rsidR="00D002DC" w:rsidRPr="001A581F">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qismi</w:t>
      </w:r>
      <w:r w:rsidR="00D002DC" w:rsidRPr="001A581F">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Amerika</w:t>
      </w:r>
      <w:r w:rsidR="00D002DC" w:rsidRPr="001A581F">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qit’asida</w:t>
      </w:r>
      <w:r w:rsidR="00D002DC" w:rsidRPr="001A581F">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istiqomat</w:t>
      </w:r>
      <w:r w:rsidR="00D002DC" w:rsidRPr="001A581F">
        <w:rPr>
          <w:rFonts w:ascii="Times New Roman" w:hAnsi="Times New Roman" w:cs="Times New Roman"/>
          <w:bCs/>
          <w:sz w:val="24"/>
          <w:szCs w:val="24"/>
          <w:lang w:val="uz-Cyrl-UZ"/>
        </w:rPr>
        <w:t xml:space="preserve"> </w:t>
      </w:r>
      <w:r w:rsidR="00FD76B0">
        <w:rPr>
          <w:rFonts w:ascii="Times New Roman" w:hAnsi="Times New Roman" w:cs="Times New Roman"/>
          <w:bCs/>
          <w:sz w:val="24"/>
          <w:szCs w:val="24"/>
          <w:lang w:val="uz-Cyrl-UZ"/>
        </w:rPr>
        <w:t>qiladi</w:t>
      </w:r>
      <w:r w:rsidR="00D002DC" w:rsidRPr="001A581F">
        <w:rPr>
          <w:rFonts w:ascii="Times New Roman" w:hAnsi="Times New Roman" w:cs="Times New Roman"/>
          <w:bCs/>
          <w:sz w:val="24"/>
          <w:szCs w:val="24"/>
          <w:lang w:val="uz-Cyrl-UZ"/>
        </w:rPr>
        <w:t xml:space="preserve">. </w:t>
      </w:r>
      <w:r w:rsidR="00D002DC" w:rsidRPr="001A581F">
        <w:rPr>
          <w:rFonts w:ascii="Times New Roman" w:hAnsi="Times New Roman" w:cs="Times New Roman"/>
          <w:sz w:val="24"/>
          <w:szCs w:val="24"/>
          <w:lang w:val="uz-Cyrl-UZ"/>
        </w:rPr>
        <w:t>Ko‘pchilik Amerika mamlakatlari etnoslar shakllanishida irqiy tiplar jadal qo‘shilishining yorqin misoli bo‘la oladi. Metisasiya asosan qadimda va o‘rta asrlarda bo‘lib o‘tgan Eski Dunyodan farqli ravishda, bu yerda mazkur jarayonlar so‘nggi uch-to‘rt asrda ro‘y berdi va hozir ham davom etmoqda.</w:t>
      </w:r>
    </w:p>
    <w:p w:rsidR="00C623A9" w:rsidRDefault="00C623A9" w:rsidP="00FD76B0">
      <w:pPr>
        <w:spacing w:after="0" w:line="240" w:lineRule="auto"/>
        <w:ind w:firstLine="567"/>
        <w:jc w:val="right"/>
        <w:rPr>
          <w:rFonts w:ascii="Times New Roman" w:hAnsi="Times New Roman" w:cs="Times New Roman"/>
          <w:sz w:val="24"/>
          <w:szCs w:val="24"/>
          <w:lang w:val="uz-Cyrl-UZ"/>
        </w:rPr>
      </w:pPr>
      <w:r>
        <w:rPr>
          <w:rFonts w:ascii="Times New Roman" w:hAnsi="Times New Roman" w:cs="Times New Roman"/>
          <w:sz w:val="24"/>
          <w:szCs w:val="24"/>
          <w:lang w:val="uz-Cyrl-UZ"/>
        </w:rPr>
        <w:t>8-</w:t>
      </w:r>
      <w:r w:rsidR="00FD76B0">
        <w:rPr>
          <w:rFonts w:ascii="Times New Roman" w:hAnsi="Times New Roman" w:cs="Times New Roman"/>
          <w:sz w:val="24"/>
          <w:szCs w:val="24"/>
          <w:lang w:val="uz-Cyrl-UZ"/>
        </w:rPr>
        <w:t>chizma</w:t>
      </w:r>
    </w:p>
    <w:p w:rsidR="00C623A9" w:rsidRPr="00365767" w:rsidRDefault="00FD76B0" w:rsidP="00FD76B0">
      <w:pPr>
        <w:spacing w:after="0" w:line="240" w:lineRule="auto"/>
        <w:ind w:firstLine="567"/>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Aralash</w:t>
      </w:r>
      <w:r w:rsidR="00C623A9" w:rsidRPr="00365767">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irqlarning</w:t>
      </w:r>
      <w:r w:rsidR="00C623A9" w:rsidRPr="00365767">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shakllanishi</w:t>
      </w:r>
    </w:p>
    <w:p w:rsidR="00C623A9" w:rsidRPr="00365767" w:rsidRDefault="00C623A9" w:rsidP="00FD76B0">
      <w:pPr>
        <w:spacing w:after="0" w:line="240" w:lineRule="auto"/>
        <w:ind w:firstLine="567"/>
        <w:jc w:val="both"/>
        <w:rPr>
          <w:rFonts w:ascii="Times New Roman" w:hAnsi="Times New Roman" w:cs="Times New Roman"/>
          <w:b/>
          <w:sz w:val="24"/>
          <w:szCs w:val="24"/>
          <w:lang w:val="uz-Cyrl-UZ"/>
        </w:rPr>
      </w:pPr>
    </w:p>
    <w:p w:rsidR="00C623A9" w:rsidRDefault="00C623A9" w:rsidP="00FD76B0">
      <w:pPr>
        <w:spacing w:after="0" w:line="240" w:lineRule="auto"/>
        <w:ind w:firstLine="567"/>
        <w:rPr>
          <w:rFonts w:ascii="Times New Roman" w:hAnsi="Times New Roman" w:cs="Times New Roman"/>
          <w:sz w:val="24"/>
          <w:szCs w:val="24"/>
          <w:lang w:val="uz-Cyrl-UZ"/>
        </w:rPr>
      </w:pPr>
      <w:r w:rsidRPr="00C623A9">
        <w:rPr>
          <w:rFonts w:ascii="Times New Roman" w:hAnsi="Times New Roman" w:cs="Times New Roman"/>
          <w:noProof/>
          <w:sz w:val="24"/>
          <w:szCs w:val="24"/>
        </w:rPr>
        <w:drawing>
          <wp:inline distT="0" distB="0" distL="0" distR="0">
            <wp:extent cx="5762625" cy="2571750"/>
            <wp:effectExtent l="19050" t="0" r="9525" b="0"/>
            <wp:docPr id="14" name="Рисунок 4" descr="C:\Users\acer\Downloads\06.01-09a.jpg"/>
            <wp:cNvGraphicFramePr/>
            <a:graphic xmlns:a="http://schemas.openxmlformats.org/drawingml/2006/main">
              <a:graphicData uri="http://schemas.openxmlformats.org/drawingml/2006/picture">
                <pic:pic xmlns:pic="http://schemas.openxmlformats.org/drawingml/2006/picture">
                  <pic:nvPicPr>
                    <pic:cNvPr id="1026" name="Picture 2" descr="C:\Users\acer\Downloads\06.01-09a.jpg"/>
                    <pic:cNvPicPr>
                      <a:picLocks noChangeAspect="1" noChangeArrowheads="1"/>
                    </pic:cNvPicPr>
                  </pic:nvPicPr>
                  <pic:blipFill>
                    <a:blip r:embed="rId21">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62625" cy="2571750"/>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C623A9" w:rsidRDefault="00C623A9" w:rsidP="00FD76B0">
      <w:pPr>
        <w:spacing w:after="0" w:line="240" w:lineRule="auto"/>
        <w:ind w:firstLine="567"/>
        <w:jc w:val="both"/>
        <w:rPr>
          <w:rFonts w:ascii="Times New Roman" w:hAnsi="Times New Roman" w:cs="Times New Roman"/>
          <w:sz w:val="24"/>
          <w:szCs w:val="24"/>
          <w:lang w:val="uz-Cyrl-UZ"/>
        </w:rPr>
      </w:pPr>
    </w:p>
    <w:p w:rsidR="00281418" w:rsidRDefault="00281418" w:rsidP="00281418">
      <w:pPr>
        <w:spacing w:after="0" w:line="240" w:lineRule="auto"/>
        <w:ind w:firstLine="567"/>
        <w:jc w:val="both"/>
        <w:rPr>
          <w:rFonts w:ascii="Times New Roman" w:hAnsi="Times New Roman" w:cs="Times New Roman"/>
          <w:sz w:val="24"/>
          <w:szCs w:val="24"/>
          <w:lang w:val="uz-Cyrl-UZ"/>
        </w:rPr>
      </w:pPr>
      <w:r w:rsidRPr="001A581F">
        <w:rPr>
          <w:rFonts w:ascii="Times New Roman" w:hAnsi="Times New Roman" w:cs="Times New Roman"/>
          <w:sz w:val="24"/>
          <w:szCs w:val="24"/>
          <w:lang w:val="uz-Cyrl-UZ"/>
        </w:rPr>
        <w:t>Ko‘pchilik zamonaviy Amerika xalqlari ikki, ba’zan uch irq vakillari qo‘shilishidan paydo bo‘lganlar. Bunda Afrikadan keltirilgan, turli qabilalarga mansub, yangi joylarda oqlar bilan ketma-ket o‘rnashgan negrlar tezda qabila tillarini unutib, o‘zlari yashay boshlagan mamlakatning hukmron tillarini (ingliz, ispan, portugal, fransuz) o‘zlashtirdilar. Atrofdagi aholi bilan qo‘shilib, ular ayrim mamlakatlarda millatni (braziliyaliklar, kubaliklar) tashkil etuvchi asosiy etnik komponentlarga aylandilar. Boshqa mamlakatlarda, ayniqsa AQShda, ularning oq aholi bilan qo‘shilish jarayoniga irqiy kamsitish siyosati orqali sun’iy to‘siqlar qo‘yildi.</w:t>
      </w:r>
    </w:p>
    <w:p w:rsidR="00C623A9" w:rsidRPr="001A581F" w:rsidRDefault="00C623A9" w:rsidP="00FD76B0">
      <w:pPr>
        <w:spacing w:after="0" w:line="240" w:lineRule="auto"/>
        <w:ind w:firstLine="567"/>
        <w:jc w:val="both"/>
        <w:rPr>
          <w:rFonts w:ascii="Times New Roman" w:hAnsi="Times New Roman" w:cs="Times New Roman"/>
          <w:sz w:val="24"/>
          <w:szCs w:val="24"/>
          <w:lang w:val="uz-Cyrl-UZ"/>
        </w:rPr>
      </w:pPr>
    </w:p>
    <w:p w:rsidR="00C623A9" w:rsidRDefault="00C623A9" w:rsidP="00FD76B0">
      <w:pPr>
        <w:spacing w:after="0" w:line="240" w:lineRule="auto"/>
        <w:ind w:firstLine="708"/>
        <w:jc w:val="center"/>
        <w:rPr>
          <w:rFonts w:ascii="Times New Roman" w:hAnsi="Times New Roman" w:cs="Times New Roman"/>
          <w:b/>
          <w:sz w:val="24"/>
          <w:szCs w:val="24"/>
          <w:lang w:val="en-US"/>
        </w:rPr>
      </w:pPr>
      <w:r>
        <w:rPr>
          <w:rFonts w:ascii="Times New Roman" w:hAnsi="Times New Roman" w:cs="Times New Roman"/>
          <w:b/>
          <w:sz w:val="24"/>
          <w:szCs w:val="24"/>
          <w:lang w:val="uz-Cyrl-UZ"/>
        </w:rPr>
        <w:t>Mustahkamlash</w:t>
      </w:r>
      <w:r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uchun</w:t>
      </w:r>
      <w:r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savollar</w:t>
      </w:r>
      <w:r w:rsidRPr="00D05E7E">
        <w:rPr>
          <w:rFonts w:ascii="Times New Roman" w:hAnsi="Times New Roman" w:cs="Times New Roman"/>
          <w:b/>
          <w:sz w:val="24"/>
          <w:szCs w:val="24"/>
          <w:lang w:val="uz-Cyrl-UZ"/>
        </w:rPr>
        <w:t>:</w:t>
      </w:r>
    </w:p>
    <w:p w:rsidR="00CA6118" w:rsidRPr="00851EC4" w:rsidRDefault="00CA6118" w:rsidP="00FD76B0">
      <w:pPr>
        <w:spacing w:after="0" w:line="240" w:lineRule="auto"/>
        <w:ind w:left="360"/>
        <w:jc w:val="both"/>
        <w:rPr>
          <w:rFonts w:ascii="Times New Roman" w:hAnsi="Times New Roman" w:cs="Times New Roman"/>
          <w:bCs/>
          <w:sz w:val="28"/>
          <w:szCs w:val="28"/>
          <w:lang w:val="uz-Cyrl-UZ"/>
        </w:rPr>
      </w:pPr>
    </w:p>
    <w:p w:rsidR="00365767" w:rsidRPr="00365767" w:rsidRDefault="00FD76B0" w:rsidP="0083110B">
      <w:pPr>
        <w:numPr>
          <w:ilvl w:val="0"/>
          <w:numId w:val="22"/>
        </w:numPr>
        <w:spacing w:after="0" w:line="240" w:lineRule="auto"/>
        <w:jc w:val="both"/>
        <w:rPr>
          <w:rFonts w:ascii="Times New Roman" w:hAnsi="Times New Roman" w:cs="Times New Roman"/>
          <w:spacing w:val="-2"/>
          <w:sz w:val="24"/>
          <w:szCs w:val="26"/>
        </w:rPr>
      </w:pPr>
      <w:r>
        <w:rPr>
          <w:rFonts w:ascii="Times New Roman" w:hAnsi="Times New Roman" w:cs="Times New Roman"/>
          <w:spacing w:val="-2"/>
          <w:sz w:val="24"/>
          <w:szCs w:val="26"/>
          <w:lang w:val="uz-Cyrl-UZ"/>
        </w:rPr>
        <w:t>Irq</w:t>
      </w:r>
      <w:r w:rsidR="00365767" w:rsidRPr="00365767">
        <w:rPr>
          <w:rFonts w:ascii="Times New Roman" w:hAnsi="Times New Roman" w:cs="Times New Roman"/>
          <w:spacing w:val="-2"/>
          <w:sz w:val="24"/>
          <w:szCs w:val="26"/>
          <w:lang w:val="uz-Cyrl-UZ"/>
        </w:rPr>
        <w:t xml:space="preserve"> </w:t>
      </w:r>
      <w:r>
        <w:rPr>
          <w:rFonts w:ascii="Times New Roman" w:hAnsi="Times New Roman" w:cs="Times New Roman"/>
          <w:spacing w:val="-2"/>
          <w:sz w:val="24"/>
          <w:szCs w:val="26"/>
          <w:lang w:val="uz-Cyrl-UZ"/>
        </w:rPr>
        <w:t>nima</w:t>
      </w:r>
      <w:r w:rsidR="00365767" w:rsidRPr="00365767">
        <w:rPr>
          <w:rFonts w:ascii="Times New Roman" w:hAnsi="Times New Roman" w:cs="Times New Roman"/>
          <w:spacing w:val="-2"/>
          <w:sz w:val="24"/>
          <w:szCs w:val="26"/>
        </w:rPr>
        <w:t>?</w:t>
      </w:r>
    </w:p>
    <w:p w:rsidR="00365767" w:rsidRPr="00365767" w:rsidRDefault="00FD76B0" w:rsidP="0083110B">
      <w:pPr>
        <w:numPr>
          <w:ilvl w:val="0"/>
          <w:numId w:val="22"/>
        </w:numPr>
        <w:spacing w:after="0" w:line="240" w:lineRule="auto"/>
        <w:jc w:val="both"/>
        <w:rPr>
          <w:rFonts w:ascii="Times New Roman" w:hAnsi="Times New Roman" w:cs="Times New Roman"/>
          <w:sz w:val="24"/>
          <w:szCs w:val="26"/>
          <w:lang w:val="uz-Cyrl-UZ"/>
        </w:rPr>
      </w:pPr>
      <w:r>
        <w:rPr>
          <w:rFonts w:ascii="Times New Roman" w:hAnsi="Times New Roman" w:cs="Times New Roman"/>
          <w:bCs/>
          <w:spacing w:val="-1"/>
          <w:sz w:val="24"/>
          <w:szCs w:val="26"/>
          <w:lang w:val="uz-Cyrl-UZ"/>
        </w:rPr>
        <w:t>Irqlarning</w:t>
      </w:r>
      <w:r w:rsidR="00365767" w:rsidRPr="00365767">
        <w:rPr>
          <w:rFonts w:ascii="Times New Roman" w:hAnsi="Times New Roman" w:cs="Times New Roman"/>
          <w:bCs/>
          <w:spacing w:val="-1"/>
          <w:sz w:val="24"/>
          <w:szCs w:val="26"/>
          <w:lang w:val="uz-Cyrl-UZ"/>
        </w:rPr>
        <w:t xml:space="preserve"> </w:t>
      </w:r>
      <w:r>
        <w:rPr>
          <w:rFonts w:ascii="Times New Roman" w:hAnsi="Times New Roman" w:cs="Times New Roman"/>
          <w:bCs/>
          <w:spacing w:val="-1"/>
          <w:sz w:val="24"/>
          <w:szCs w:val="26"/>
          <w:lang w:val="uz-Cyrl-UZ"/>
        </w:rPr>
        <w:t>tarqalishida</w:t>
      </w:r>
      <w:r w:rsidR="00365767" w:rsidRPr="00365767">
        <w:rPr>
          <w:rFonts w:ascii="Times New Roman" w:hAnsi="Times New Roman" w:cs="Times New Roman"/>
          <w:bCs/>
          <w:spacing w:val="-1"/>
          <w:sz w:val="24"/>
          <w:szCs w:val="26"/>
          <w:lang w:val="uz-Cyrl-UZ"/>
        </w:rPr>
        <w:t xml:space="preserve"> </w:t>
      </w:r>
      <w:r>
        <w:rPr>
          <w:rFonts w:ascii="Times New Roman" w:hAnsi="Times New Roman" w:cs="Times New Roman"/>
          <w:bCs/>
          <w:spacing w:val="-1"/>
          <w:sz w:val="24"/>
          <w:szCs w:val="26"/>
          <w:lang w:val="uz-Cyrl-UZ"/>
        </w:rPr>
        <w:t>nechta</w:t>
      </w:r>
      <w:r w:rsidR="00365767" w:rsidRPr="00365767">
        <w:rPr>
          <w:rFonts w:ascii="Times New Roman" w:hAnsi="Times New Roman" w:cs="Times New Roman"/>
          <w:bCs/>
          <w:spacing w:val="-1"/>
          <w:sz w:val="24"/>
          <w:szCs w:val="26"/>
          <w:lang w:val="uz-Cyrl-UZ"/>
        </w:rPr>
        <w:t xml:space="preserve"> </w:t>
      </w:r>
      <w:r>
        <w:rPr>
          <w:rFonts w:ascii="Times New Roman" w:hAnsi="Times New Roman" w:cs="Times New Roman"/>
          <w:bCs/>
          <w:spacing w:val="-1"/>
          <w:sz w:val="24"/>
          <w:szCs w:val="26"/>
          <w:lang w:val="uz-Cyrl-UZ"/>
        </w:rPr>
        <w:t>mintaqa</w:t>
      </w:r>
      <w:r w:rsidR="00365767" w:rsidRPr="00365767">
        <w:rPr>
          <w:rFonts w:ascii="Times New Roman" w:hAnsi="Times New Roman" w:cs="Times New Roman"/>
          <w:bCs/>
          <w:spacing w:val="-1"/>
          <w:sz w:val="24"/>
          <w:szCs w:val="26"/>
          <w:lang w:val="uz-Cyrl-UZ"/>
        </w:rPr>
        <w:t xml:space="preserve"> </w:t>
      </w:r>
      <w:r>
        <w:rPr>
          <w:rFonts w:ascii="Times New Roman" w:hAnsi="Times New Roman" w:cs="Times New Roman"/>
          <w:bCs/>
          <w:spacing w:val="-1"/>
          <w:sz w:val="24"/>
          <w:szCs w:val="26"/>
          <w:lang w:val="uz-Cyrl-UZ"/>
        </w:rPr>
        <w:t>ajratiladi</w:t>
      </w:r>
      <w:r w:rsidR="00365767" w:rsidRPr="00FD76B0">
        <w:rPr>
          <w:rFonts w:ascii="Times New Roman" w:hAnsi="Times New Roman" w:cs="Times New Roman"/>
          <w:bCs/>
          <w:spacing w:val="-1"/>
          <w:sz w:val="24"/>
          <w:szCs w:val="26"/>
          <w:lang w:val="en-US"/>
        </w:rPr>
        <w:t>?</w:t>
      </w:r>
    </w:p>
    <w:p w:rsidR="00365767" w:rsidRPr="00365767" w:rsidRDefault="00FD76B0" w:rsidP="0083110B">
      <w:pPr>
        <w:numPr>
          <w:ilvl w:val="0"/>
          <w:numId w:val="22"/>
        </w:numPr>
        <w:spacing w:after="0" w:line="240" w:lineRule="auto"/>
        <w:jc w:val="both"/>
        <w:rPr>
          <w:rFonts w:ascii="Times New Roman" w:hAnsi="Times New Roman" w:cs="Times New Roman"/>
          <w:sz w:val="24"/>
          <w:szCs w:val="26"/>
          <w:lang w:val="uz-Cyrl-UZ"/>
        </w:rPr>
      </w:pPr>
      <w:r>
        <w:rPr>
          <w:rFonts w:ascii="Times New Roman" w:hAnsi="Times New Roman" w:cs="Times New Roman"/>
          <w:bCs/>
          <w:spacing w:val="-1"/>
          <w:sz w:val="24"/>
          <w:szCs w:val="26"/>
          <w:lang w:val="uz-Cyrl-UZ"/>
        </w:rPr>
        <w:t>G’arbiy</w:t>
      </w:r>
      <w:r w:rsidR="00365767" w:rsidRPr="00365767">
        <w:rPr>
          <w:rFonts w:ascii="Times New Roman" w:hAnsi="Times New Roman" w:cs="Times New Roman"/>
          <w:bCs/>
          <w:spacing w:val="-1"/>
          <w:sz w:val="24"/>
          <w:szCs w:val="26"/>
          <w:lang w:val="uz-Cyrl-UZ"/>
        </w:rPr>
        <w:t xml:space="preserve"> </w:t>
      </w:r>
      <w:r>
        <w:rPr>
          <w:rFonts w:ascii="Times New Roman" w:hAnsi="Times New Roman" w:cs="Times New Roman"/>
          <w:bCs/>
          <w:spacing w:val="-1"/>
          <w:sz w:val="24"/>
          <w:szCs w:val="26"/>
          <w:lang w:val="uz-Cyrl-UZ"/>
        </w:rPr>
        <w:t>markazdan</w:t>
      </w:r>
      <w:r w:rsidR="00365767" w:rsidRPr="00365767">
        <w:rPr>
          <w:rFonts w:ascii="Times New Roman" w:hAnsi="Times New Roman" w:cs="Times New Roman"/>
          <w:bCs/>
          <w:spacing w:val="-1"/>
          <w:sz w:val="24"/>
          <w:szCs w:val="26"/>
          <w:lang w:val="uz-Cyrl-UZ"/>
        </w:rPr>
        <w:t xml:space="preserve"> </w:t>
      </w:r>
      <w:r>
        <w:rPr>
          <w:rFonts w:ascii="Times New Roman" w:hAnsi="Times New Roman" w:cs="Times New Roman"/>
          <w:bCs/>
          <w:spacing w:val="-1"/>
          <w:sz w:val="24"/>
          <w:szCs w:val="26"/>
          <w:lang w:val="uz-Cyrl-UZ"/>
        </w:rPr>
        <w:t>qaysi</w:t>
      </w:r>
      <w:r w:rsidR="00365767" w:rsidRPr="00365767">
        <w:rPr>
          <w:rFonts w:ascii="Times New Roman" w:hAnsi="Times New Roman" w:cs="Times New Roman"/>
          <w:bCs/>
          <w:spacing w:val="-1"/>
          <w:sz w:val="24"/>
          <w:szCs w:val="26"/>
          <w:lang w:val="uz-Cyrl-UZ"/>
        </w:rPr>
        <w:t xml:space="preserve"> </w:t>
      </w:r>
      <w:r>
        <w:rPr>
          <w:rFonts w:ascii="Times New Roman" w:hAnsi="Times New Roman" w:cs="Times New Roman"/>
          <w:bCs/>
          <w:spacing w:val="-1"/>
          <w:sz w:val="24"/>
          <w:szCs w:val="26"/>
          <w:lang w:val="uz-Cyrl-UZ"/>
        </w:rPr>
        <w:t>irqlar</w:t>
      </w:r>
      <w:r w:rsidR="00365767" w:rsidRPr="00365767">
        <w:rPr>
          <w:rFonts w:ascii="Times New Roman" w:hAnsi="Times New Roman" w:cs="Times New Roman"/>
          <w:bCs/>
          <w:spacing w:val="-1"/>
          <w:sz w:val="24"/>
          <w:szCs w:val="26"/>
          <w:lang w:val="uz-Cyrl-UZ"/>
        </w:rPr>
        <w:t xml:space="preserve"> </w:t>
      </w:r>
      <w:r>
        <w:rPr>
          <w:rFonts w:ascii="Times New Roman" w:hAnsi="Times New Roman" w:cs="Times New Roman"/>
          <w:bCs/>
          <w:spacing w:val="-1"/>
          <w:sz w:val="24"/>
          <w:szCs w:val="26"/>
          <w:lang w:val="uz-Cyrl-UZ"/>
        </w:rPr>
        <w:t>tarqalgan</w:t>
      </w:r>
      <w:r w:rsidR="00365767" w:rsidRPr="00FD76B0">
        <w:rPr>
          <w:rFonts w:ascii="Times New Roman" w:hAnsi="Times New Roman" w:cs="Times New Roman"/>
          <w:bCs/>
          <w:spacing w:val="-1"/>
          <w:sz w:val="24"/>
          <w:szCs w:val="26"/>
          <w:lang w:val="en-US"/>
        </w:rPr>
        <w:t>?</w:t>
      </w:r>
    </w:p>
    <w:p w:rsidR="00365767" w:rsidRPr="00365767" w:rsidRDefault="00FD76B0" w:rsidP="0083110B">
      <w:pPr>
        <w:numPr>
          <w:ilvl w:val="0"/>
          <w:numId w:val="22"/>
        </w:numPr>
        <w:spacing w:after="0" w:line="240" w:lineRule="auto"/>
        <w:jc w:val="both"/>
        <w:rPr>
          <w:rFonts w:ascii="Times New Roman" w:hAnsi="Times New Roman" w:cs="Times New Roman"/>
          <w:sz w:val="24"/>
          <w:szCs w:val="26"/>
          <w:lang w:val="uz-Cyrl-UZ"/>
        </w:rPr>
      </w:pPr>
      <w:r>
        <w:rPr>
          <w:rFonts w:ascii="Times New Roman" w:hAnsi="Times New Roman" w:cs="Times New Roman"/>
          <w:sz w:val="24"/>
          <w:szCs w:val="26"/>
          <w:lang w:val="uz-Cyrl-UZ"/>
        </w:rPr>
        <w:t>SHarqiy</w:t>
      </w:r>
      <w:r w:rsidR="00365767" w:rsidRPr="00365767">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markazdan</w:t>
      </w:r>
      <w:r w:rsidR="00365767" w:rsidRPr="00365767">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qaysi</w:t>
      </w:r>
      <w:r w:rsidR="00365767" w:rsidRPr="00365767">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irqlar</w:t>
      </w:r>
      <w:r w:rsidR="00365767" w:rsidRPr="00365767">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tarqalgan</w:t>
      </w:r>
      <w:r w:rsidR="00365767" w:rsidRPr="00FD76B0">
        <w:rPr>
          <w:rFonts w:ascii="Times New Roman" w:hAnsi="Times New Roman" w:cs="Times New Roman"/>
          <w:sz w:val="24"/>
          <w:szCs w:val="26"/>
          <w:lang w:val="en-US"/>
        </w:rPr>
        <w:t>?</w:t>
      </w:r>
    </w:p>
    <w:p w:rsidR="00365767" w:rsidRPr="00365767" w:rsidRDefault="00FD76B0" w:rsidP="0083110B">
      <w:pPr>
        <w:numPr>
          <w:ilvl w:val="0"/>
          <w:numId w:val="22"/>
        </w:numPr>
        <w:spacing w:after="0" w:line="240" w:lineRule="auto"/>
        <w:jc w:val="both"/>
        <w:rPr>
          <w:rFonts w:ascii="Times New Roman" w:hAnsi="Times New Roman" w:cs="Times New Roman"/>
          <w:sz w:val="24"/>
          <w:szCs w:val="26"/>
          <w:lang w:val="uz-Cyrl-UZ"/>
        </w:rPr>
      </w:pPr>
      <w:r>
        <w:rPr>
          <w:rFonts w:ascii="Times New Roman" w:hAnsi="Times New Roman" w:cs="Times New Roman"/>
          <w:sz w:val="24"/>
          <w:szCs w:val="26"/>
          <w:lang w:val="uz-Cyrl-UZ"/>
        </w:rPr>
        <w:t>Aralash</w:t>
      </w:r>
      <w:r w:rsidR="00365767" w:rsidRPr="00365767">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irqlar</w:t>
      </w:r>
      <w:r w:rsidR="00365767" w:rsidRPr="00365767">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nima</w:t>
      </w:r>
      <w:r w:rsidR="00365767" w:rsidRPr="00365767">
        <w:rPr>
          <w:rFonts w:ascii="Times New Roman" w:hAnsi="Times New Roman" w:cs="Times New Roman"/>
          <w:sz w:val="24"/>
          <w:szCs w:val="26"/>
        </w:rPr>
        <w:t>?</w:t>
      </w:r>
    </w:p>
    <w:p w:rsidR="00365767" w:rsidRPr="00365767" w:rsidRDefault="00FD76B0" w:rsidP="0083110B">
      <w:pPr>
        <w:numPr>
          <w:ilvl w:val="0"/>
          <w:numId w:val="22"/>
        </w:numPr>
        <w:spacing w:after="0" w:line="240" w:lineRule="auto"/>
        <w:jc w:val="both"/>
        <w:rPr>
          <w:rFonts w:ascii="Times New Roman" w:hAnsi="Times New Roman" w:cs="Times New Roman"/>
          <w:sz w:val="24"/>
          <w:szCs w:val="26"/>
          <w:lang w:val="uz-Cyrl-UZ"/>
        </w:rPr>
      </w:pPr>
      <w:r>
        <w:rPr>
          <w:rFonts w:ascii="Times New Roman" w:hAnsi="Times New Roman" w:cs="Times New Roman"/>
          <w:sz w:val="24"/>
          <w:szCs w:val="26"/>
          <w:lang w:val="uz-Cyrl-UZ"/>
        </w:rPr>
        <w:t>O’tish</w:t>
      </w:r>
      <w:r w:rsidR="00365767" w:rsidRPr="00365767">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irqlari</w:t>
      </w:r>
      <w:r w:rsidR="00365767" w:rsidRPr="00365767">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nima</w:t>
      </w:r>
      <w:r w:rsidR="00365767" w:rsidRPr="00365767">
        <w:rPr>
          <w:rFonts w:ascii="Times New Roman" w:hAnsi="Times New Roman" w:cs="Times New Roman"/>
          <w:sz w:val="24"/>
          <w:szCs w:val="26"/>
        </w:rPr>
        <w:t>?</w:t>
      </w:r>
    </w:p>
    <w:p w:rsidR="00CA6118" w:rsidRDefault="00CA6118" w:rsidP="00FD76B0">
      <w:pPr>
        <w:spacing w:after="0" w:line="240" w:lineRule="auto"/>
        <w:ind w:firstLine="360"/>
        <w:jc w:val="both"/>
        <w:rPr>
          <w:rFonts w:ascii="Times New Roman" w:hAnsi="Times New Roman" w:cs="Times New Roman"/>
          <w:bCs/>
          <w:sz w:val="24"/>
          <w:lang w:val="uz-Cyrl-UZ"/>
        </w:rPr>
      </w:pPr>
    </w:p>
    <w:p w:rsidR="00365767" w:rsidRPr="004D5E96" w:rsidRDefault="004D5E96" w:rsidP="004D5E96">
      <w:pPr>
        <w:spacing w:after="0" w:line="240" w:lineRule="auto"/>
        <w:ind w:firstLine="360"/>
        <w:jc w:val="center"/>
        <w:rPr>
          <w:rFonts w:ascii="Times New Roman" w:hAnsi="Times New Roman" w:cs="Times New Roman"/>
          <w:b/>
          <w:bCs/>
          <w:lang w:val="uz-Cyrl-UZ"/>
        </w:rPr>
      </w:pPr>
      <w:r w:rsidRPr="004D5E96">
        <w:rPr>
          <w:rFonts w:ascii="Times New Roman" w:hAnsi="Times New Roman" w:cs="Times New Roman"/>
          <w:b/>
          <w:sz w:val="24"/>
          <w:szCs w:val="28"/>
          <w:lang w:val="en-US"/>
        </w:rPr>
        <w:t xml:space="preserve">8- mavzu: </w:t>
      </w:r>
      <w:r w:rsidRPr="004D5E96">
        <w:rPr>
          <w:rFonts w:ascii="Times New Roman" w:hAnsi="Times New Roman" w:cs="Times New Roman"/>
          <w:b/>
          <w:sz w:val="24"/>
          <w:szCs w:val="28"/>
          <w:lang w:val="uz-Cyrl-UZ"/>
        </w:rPr>
        <w:t>Dunyo dinlari va diniy tarkib xaqida tushuncha</w:t>
      </w:r>
    </w:p>
    <w:p w:rsidR="00BC45D9" w:rsidRPr="00CA6118" w:rsidRDefault="00BC45D9" w:rsidP="00FD76B0">
      <w:pPr>
        <w:tabs>
          <w:tab w:val="num" w:pos="426"/>
        </w:tabs>
        <w:spacing w:after="0" w:line="240" w:lineRule="auto"/>
        <w:jc w:val="both"/>
        <w:rPr>
          <w:rFonts w:ascii="Times New Roman" w:hAnsi="Times New Roman" w:cs="Times New Roman"/>
          <w:bCs/>
          <w:sz w:val="24"/>
          <w:lang w:val="uz-Cyrl-UZ"/>
        </w:rPr>
      </w:pPr>
    </w:p>
    <w:p w:rsidR="00BC45D9" w:rsidRDefault="009E1B4F" w:rsidP="009E1B4F">
      <w:pPr>
        <w:tabs>
          <w:tab w:val="num" w:pos="426"/>
        </w:tabs>
        <w:spacing w:after="0" w:line="240" w:lineRule="auto"/>
        <w:jc w:val="center"/>
        <w:rPr>
          <w:rFonts w:ascii="Times New Roman" w:hAnsi="Times New Roman" w:cs="Times New Roman"/>
          <w:b/>
          <w:sz w:val="24"/>
          <w:szCs w:val="24"/>
          <w:lang w:val="en-US"/>
        </w:rPr>
      </w:pPr>
      <w:r w:rsidRPr="009E1B4F">
        <w:rPr>
          <w:rFonts w:ascii="Times New Roman" w:hAnsi="Times New Roman" w:cs="Times New Roman"/>
          <w:b/>
          <w:sz w:val="24"/>
          <w:szCs w:val="24"/>
          <w:lang w:val="en-US"/>
        </w:rPr>
        <w:t>Reja:</w:t>
      </w:r>
    </w:p>
    <w:p w:rsidR="009E1B4F" w:rsidRPr="009E1B4F" w:rsidRDefault="009D0BB4" w:rsidP="0083110B">
      <w:pPr>
        <w:numPr>
          <w:ilvl w:val="0"/>
          <w:numId w:val="23"/>
        </w:numPr>
        <w:spacing w:after="0" w:line="240" w:lineRule="auto"/>
        <w:jc w:val="both"/>
        <w:rPr>
          <w:rFonts w:ascii="Times New Roman" w:hAnsi="Times New Roman" w:cs="Times New Roman"/>
          <w:sz w:val="24"/>
          <w:szCs w:val="26"/>
          <w:lang w:val="uz-Cyrl-UZ"/>
        </w:rPr>
      </w:pPr>
      <w:r>
        <w:rPr>
          <w:rFonts w:ascii="Times New Roman" w:hAnsi="Times New Roman" w:cs="Times New Roman"/>
          <w:sz w:val="24"/>
          <w:szCs w:val="26"/>
          <w:lang w:val="uz-Cyrl-UZ"/>
        </w:rPr>
        <w:t>Dinlar</w:t>
      </w:r>
      <w:r w:rsidR="009E1B4F" w:rsidRPr="009E1B4F">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haqida</w:t>
      </w:r>
      <w:r w:rsidR="009E1B4F" w:rsidRPr="009E1B4F">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tushuncha</w:t>
      </w:r>
      <w:r w:rsidR="009E1B4F" w:rsidRPr="009E1B4F">
        <w:rPr>
          <w:rFonts w:ascii="Times New Roman" w:hAnsi="Times New Roman" w:cs="Times New Roman"/>
          <w:sz w:val="24"/>
          <w:szCs w:val="26"/>
          <w:lang w:val="uz-Cyrl-UZ"/>
        </w:rPr>
        <w:t>.</w:t>
      </w:r>
    </w:p>
    <w:p w:rsidR="009E1B4F" w:rsidRPr="009E1B4F" w:rsidRDefault="009D0BB4" w:rsidP="0083110B">
      <w:pPr>
        <w:numPr>
          <w:ilvl w:val="0"/>
          <w:numId w:val="23"/>
        </w:numPr>
        <w:spacing w:after="0" w:line="240" w:lineRule="auto"/>
        <w:jc w:val="both"/>
        <w:rPr>
          <w:rFonts w:ascii="Times New Roman" w:hAnsi="Times New Roman" w:cs="Times New Roman"/>
          <w:sz w:val="24"/>
          <w:szCs w:val="26"/>
          <w:lang w:val="uz-Cyrl-UZ"/>
        </w:rPr>
      </w:pPr>
      <w:r>
        <w:rPr>
          <w:rFonts w:ascii="Times New Roman" w:hAnsi="Times New Roman" w:cs="Times New Roman"/>
          <w:sz w:val="24"/>
          <w:szCs w:val="26"/>
          <w:lang w:val="uz-Cyrl-UZ"/>
        </w:rPr>
        <w:t>Dinlarni</w:t>
      </w:r>
      <w:r w:rsidR="009E1B4F" w:rsidRPr="009E1B4F">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guruhlashtirish</w:t>
      </w:r>
      <w:r w:rsidR="009E1B4F" w:rsidRPr="009E1B4F">
        <w:rPr>
          <w:rFonts w:ascii="Times New Roman" w:hAnsi="Times New Roman" w:cs="Times New Roman"/>
          <w:sz w:val="24"/>
          <w:szCs w:val="26"/>
          <w:lang w:val="uz-Cyrl-UZ"/>
        </w:rPr>
        <w:t>.</w:t>
      </w:r>
    </w:p>
    <w:p w:rsidR="009E1B4F" w:rsidRPr="009E1B4F" w:rsidRDefault="009D0BB4" w:rsidP="0083110B">
      <w:pPr>
        <w:numPr>
          <w:ilvl w:val="0"/>
          <w:numId w:val="23"/>
        </w:numPr>
        <w:spacing w:after="0" w:line="240" w:lineRule="auto"/>
        <w:jc w:val="both"/>
        <w:rPr>
          <w:rFonts w:ascii="Times New Roman" w:hAnsi="Times New Roman" w:cs="Times New Roman"/>
          <w:sz w:val="24"/>
          <w:szCs w:val="26"/>
          <w:lang w:val="uz-Cyrl-UZ"/>
        </w:rPr>
      </w:pPr>
      <w:r>
        <w:rPr>
          <w:rFonts w:ascii="Times New Roman" w:hAnsi="Times New Roman" w:cs="Times New Roman"/>
          <w:sz w:val="24"/>
          <w:szCs w:val="26"/>
          <w:lang w:val="uz-Cyrl-UZ"/>
        </w:rPr>
        <w:t>Dinlarning</w:t>
      </w:r>
      <w:r w:rsidR="009E1B4F" w:rsidRPr="009E1B4F">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geografik</w:t>
      </w:r>
      <w:r w:rsidR="009E1B4F" w:rsidRPr="009E1B4F">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tarqalishi</w:t>
      </w:r>
      <w:r w:rsidR="009E1B4F" w:rsidRPr="009E1B4F">
        <w:rPr>
          <w:rFonts w:ascii="Times New Roman" w:hAnsi="Times New Roman" w:cs="Times New Roman"/>
          <w:sz w:val="24"/>
          <w:szCs w:val="26"/>
          <w:lang w:val="uz-Cyrl-UZ"/>
        </w:rPr>
        <w:t>.</w:t>
      </w:r>
    </w:p>
    <w:p w:rsidR="009E1B4F" w:rsidRPr="009E1B4F" w:rsidRDefault="009E1B4F" w:rsidP="009E1B4F">
      <w:pPr>
        <w:tabs>
          <w:tab w:val="num" w:pos="426"/>
        </w:tabs>
        <w:spacing w:after="0" w:line="240" w:lineRule="auto"/>
        <w:jc w:val="center"/>
        <w:rPr>
          <w:rFonts w:ascii="Times New Roman" w:hAnsi="Times New Roman" w:cs="Times New Roman"/>
          <w:b/>
          <w:sz w:val="24"/>
          <w:szCs w:val="24"/>
          <w:lang w:val="en-US"/>
        </w:rPr>
      </w:pPr>
    </w:p>
    <w:p w:rsidR="008C3525" w:rsidRDefault="00DA7023" w:rsidP="00FD76B0">
      <w:pPr>
        <w:spacing w:after="0" w:line="240" w:lineRule="auto"/>
        <w:ind w:firstLine="567"/>
        <w:jc w:val="both"/>
        <w:rPr>
          <w:rFonts w:ascii="Times New Roman" w:hAnsi="Times New Roman" w:cs="Times New Roman"/>
          <w:sz w:val="24"/>
          <w:szCs w:val="28"/>
          <w:lang w:val="en-US"/>
        </w:rPr>
      </w:pPr>
      <w:r w:rsidRPr="00FD76B0">
        <w:rPr>
          <w:rFonts w:ascii="Times New Roman" w:hAnsi="Times New Roman" w:cs="Times New Roman"/>
          <w:b/>
          <w:bCs/>
          <w:sz w:val="24"/>
          <w:szCs w:val="24"/>
          <w:lang w:val="en-US"/>
        </w:rPr>
        <w:t>Tayanch tushunchalar:</w:t>
      </w:r>
      <w:r>
        <w:rPr>
          <w:rFonts w:ascii="Times New Roman" w:hAnsi="Times New Roman" w:cs="Times New Roman"/>
          <w:b/>
          <w:bCs/>
          <w:sz w:val="24"/>
          <w:szCs w:val="24"/>
          <w:lang w:val="en-US"/>
        </w:rPr>
        <w:t xml:space="preserve"> </w:t>
      </w:r>
      <w:r w:rsidRPr="00DA7023">
        <w:rPr>
          <w:rFonts w:ascii="Times New Roman" w:hAnsi="Times New Roman" w:cs="Times New Roman"/>
          <w:bCs/>
          <w:sz w:val="24"/>
          <w:szCs w:val="24"/>
          <w:lang w:val="en-US"/>
        </w:rPr>
        <w:t>din,</w:t>
      </w:r>
      <w:r>
        <w:rPr>
          <w:rFonts w:ascii="Times New Roman" w:hAnsi="Times New Roman" w:cs="Times New Roman"/>
          <w:sz w:val="24"/>
          <w:szCs w:val="28"/>
          <w:lang w:val="en-US"/>
        </w:rPr>
        <w:t xml:space="preserve"> primitiv din, </w:t>
      </w:r>
      <w:r w:rsidRPr="00DA7023">
        <w:rPr>
          <w:rFonts w:ascii="Times New Roman" w:hAnsi="Times New Roman" w:cs="Times New Roman"/>
          <w:sz w:val="24"/>
          <w:szCs w:val="28"/>
          <w:lang w:val="uz-Cyrl-UZ"/>
        </w:rPr>
        <w:t xml:space="preserve"> </w:t>
      </w:r>
      <w:r w:rsidR="00F15075">
        <w:rPr>
          <w:rFonts w:ascii="Times New Roman" w:hAnsi="Times New Roman" w:cs="Times New Roman"/>
          <w:sz w:val="24"/>
          <w:szCs w:val="28"/>
          <w:lang w:val="en-US"/>
        </w:rPr>
        <w:t>mahalliy din, dunyoviy din.</w:t>
      </w:r>
    </w:p>
    <w:p w:rsidR="00094D41" w:rsidRDefault="00094D41" w:rsidP="00FD76B0">
      <w:pPr>
        <w:spacing w:after="0" w:line="240" w:lineRule="auto"/>
        <w:ind w:firstLine="567"/>
        <w:jc w:val="both"/>
        <w:rPr>
          <w:rFonts w:ascii="Times New Roman" w:hAnsi="Times New Roman" w:cs="Times New Roman"/>
          <w:sz w:val="24"/>
          <w:szCs w:val="28"/>
          <w:lang w:val="en-US"/>
        </w:rPr>
      </w:pPr>
    </w:p>
    <w:p w:rsidR="009F0FB7" w:rsidRPr="009F0FB7" w:rsidRDefault="009F0FB7" w:rsidP="009F0FB7">
      <w:pPr>
        <w:spacing w:after="0" w:line="240" w:lineRule="auto"/>
        <w:ind w:firstLine="567"/>
        <w:jc w:val="both"/>
        <w:rPr>
          <w:rFonts w:ascii="Times New Roman" w:hAnsi="Times New Roman" w:cs="Times New Roman"/>
          <w:sz w:val="24"/>
          <w:szCs w:val="28"/>
          <w:lang w:val="uz-Cyrl-UZ"/>
        </w:rPr>
      </w:pPr>
      <w:r w:rsidRPr="009F0FB7">
        <w:rPr>
          <w:rFonts w:ascii="Times New Roman" w:hAnsi="Times New Roman" w:cs="Times New Roman"/>
          <w:b/>
          <w:sz w:val="24"/>
          <w:szCs w:val="26"/>
          <w:lang w:val="en-US"/>
        </w:rPr>
        <w:t xml:space="preserve">1. </w:t>
      </w:r>
      <w:r w:rsidR="009D0BB4">
        <w:rPr>
          <w:rFonts w:ascii="Times New Roman" w:hAnsi="Times New Roman" w:cs="Times New Roman"/>
          <w:b/>
          <w:sz w:val="24"/>
          <w:szCs w:val="26"/>
          <w:lang w:val="uz-Cyrl-UZ"/>
        </w:rPr>
        <w:t>Dinlar</w:t>
      </w:r>
      <w:r w:rsidR="00094D41" w:rsidRPr="009F0FB7">
        <w:rPr>
          <w:rFonts w:ascii="Times New Roman" w:hAnsi="Times New Roman" w:cs="Times New Roman"/>
          <w:b/>
          <w:sz w:val="24"/>
          <w:szCs w:val="26"/>
          <w:lang w:val="uz-Cyrl-UZ"/>
        </w:rPr>
        <w:t xml:space="preserve"> </w:t>
      </w:r>
      <w:r w:rsidR="009D0BB4">
        <w:rPr>
          <w:rFonts w:ascii="Times New Roman" w:hAnsi="Times New Roman" w:cs="Times New Roman"/>
          <w:b/>
          <w:sz w:val="24"/>
          <w:szCs w:val="26"/>
          <w:lang w:val="uz-Cyrl-UZ"/>
        </w:rPr>
        <w:t>haqida</w:t>
      </w:r>
      <w:r w:rsidR="00094D41" w:rsidRPr="009F0FB7">
        <w:rPr>
          <w:rFonts w:ascii="Times New Roman" w:hAnsi="Times New Roman" w:cs="Times New Roman"/>
          <w:b/>
          <w:sz w:val="24"/>
          <w:szCs w:val="26"/>
          <w:lang w:val="uz-Cyrl-UZ"/>
        </w:rPr>
        <w:t xml:space="preserve"> </w:t>
      </w:r>
      <w:r w:rsidR="009D0BB4">
        <w:rPr>
          <w:rFonts w:ascii="Times New Roman" w:hAnsi="Times New Roman" w:cs="Times New Roman"/>
          <w:b/>
          <w:sz w:val="24"/>
          <w:szCs w:val="26"/>
          <w:lang w:val="uz-Cyrl-UZ"/>
        </w:rPr>
        <w:t>tushuncha</w:t>
      </w:r>
      <w:r w:rsidR="00094D41" w:rsidRPr="009F0FB7">
        <w:rPr>
          <w:rFonts w:ascii="Times New Roman" w:hAnsi="Times New Roman" w:cs="Times New Roman"/>
          <w:b/>
          <w:sz w:val="24"/>
          <w:szCs w:val="26"/>
          <w:lang w:val="uz-Cyrl-UZ"/>
        </w:rPr>
        <w:t>.</w:t>
      </w:r>
      <w:r w:rsidRPr="009F0FB7">
        <w:rPr>
          <w:b/>
          <w:sz w:val="28"/>
          <w:szCs w:val="28"/>
          <w:lang w:val="uz-Cyrl-UZ"/>
        </w:rPr>
        <w:t xml:space="preserve"> </w:t>
      </w:r>
      <w:r w:rsidR="009D0BB4">
        <w:rPr>
          <w:rFonts w:ascii="Times New Roman" w:hAnsi="Times New Roman" w:cs="Times New Roman"/>
          <w:bCs/>
          <w:sz w:val="24"/>
          <w:szCs w:val="28"/>
          <w:lang w:val="uz-Cyrl-UZ"/>
        </w:rPr>
        <w:t>Din</w:t>
      </w:r>
      <w:r w:rsidRPr="009F0FB7">
        <w:rPr>
          <w:rFonts w:ascii="Times New Roman" w:hAnsi="Times New Roman" w:cs="Times New Roman"/>
          <w:sz w:val="24"/>
          <w:szCs w:val="28"/>
          <w:lang w:val="uz-Cyrl-UZ"/>
        </w:rPr>
        <w:t xml:space="preserve"> </w:t>
      </w:r>
      <w:r w:rsidR="009D0BB4">
        <w:rPr>
          <w:rFonts w:ascii="Times New Roman" w:hAnsi="Times New Roman" w:cs="Times New Roman"/>
          <w:bCs/>
          <w:iCs/>
          <w:sz w:val="24"/>
          <w:szCs w:val="28"/>
          <w:lang w:val="uz-Cyrl-UZ"/>
        </w:rPr>
        <w:t>oliy</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ilohiy</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mavjudotga</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e’tiqod</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qilishi</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asosida</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kelib</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chiqqan</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insonlarning</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ahloqiy</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normalarini</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tartibga</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soladigan</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madaniyat</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shakli</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hisoblanadi</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U</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italyancha</w:t>
      </w:r>
      <w:r w:rsidRPr="009F0FB7">
        <w:rPr>
          <w:rFonts w:ascii="Times New Roman" w:hAnsi="Times New Roman" w:cs="Times New Roman"/>
          <w:bCs/>
          <w:iCs/>
          <w:sz w:val="24"/>
          <w:szCs w:val="28"/>
          <w:lang w:val="uz-Cyrl-UZ"/>
        </w:rPr>
        <w:t xml:space="preserve"> </w:t>
      </w:r>
      <w:r w:rsidRPr="009F0FB7">
        <w:rPr>
          <w:rFonts w:ascii="Times New Roman" w:hAnsi="Times New Roman" w:cs="Times New Roman"/>
          <w:iCs/>
          <w:sz w:val="24"/>
          <w:szCs w:val="28"/>
          <w:u w:val="single"/>
          <w:lang w:val="uz-Cyrl-UZ"/>
        </w:rPr>
        <w:t>“</w:t>
      </w:r>
      <w:r w:rsidRPr="009F0FB7">
        <w:rPr>
          <w:rFonts w:ascii="Times New Roman" w:hAnsi="Times New Roman" w:cs="Times New Roman"/>
          <w:bCs/>
          <w:iCs/>
          <w:sz w:val="24"/>
          <w:szCs w:val="28"/>
          <w:u w:val="single"/>
          <w:lang w:val="uz-Cyrl-UZ"/>
        </w:rPr>
        <w:t>religio</w:t>
      </w:r>
      <w:r w:rsidRPr="009F0FB7">
        <w:rPr>
          <w:rFonts w:ascii="Times New Roman" w:hAnsi="Times New Roman" w:cs="Times New Roman"/>
          <w:iCs/>
          <w:sz w:val="24"/>
          <w:szCs w:val="28"/>
          <w:u w:val="single"/>
          <w:lang w:val="uz-Cyrl-UZ"/>
        </w:rPr>
        <w:t>”</w:t>
      </w:r>
      <w:r w:rsidRPr="009F0FB7">
        <w:rPr>
          <w:rFonts w:ascii="Times New Roman" w:hAnsi="Times New Roman" w:cs="Times New Roman"/>
          <w:sz w:val="24"/>
          <w:szCs w:val="28"/>
          <w:lang w:val="uz-Cyrl-UZ"/>
        </w:rPr>
        <w:t xml:space="preserve"> </w:t>
      </w:r>
      <w:r w:rsidR="009D0BB4">
        <w:rPr>
          <w:rFonts w:ascii="Times New Roman" w:hAnsi="Times New Roman" w:cs="Times New Roman"/>
          <w:bCs/>
          <w:iCs/>
          <w:sz w:val="24"/>
          <w:szCs w:val="28"/>
          <w:lang w:val="uz-Cyrl-UZ"/>
        </w:rPr>
        <w:t>so’zidan</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olingan</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bo’lib</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e’tiqod</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ishonch</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degan</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ma’noni</w:t>
      </w:r>
      <w:r w:rsidRPr="009F0FB7">
        <w:rPr>
          <w:rFonts w:ascii="Times New Roman" w:hAnsi="Times New Roman" w:cs="Times New Roman"/>
          <w:bCs/>
          <w:iCs/>
          <w:sz w:val="24"/>
          <w:szCs w:val="28"/>
          <w:lang w:val="uz-Cyrl-UZ"/>
        </w:rPr>
        <w:t xml:space="preserve"> </w:t>
      </w:r>
      <w:r w:rsidR="009D0BB4">
        <w:rPr>
          <w:rFonts w:ascii="Times New Roman" w:hAnsi="Times New Roman" w:cs="Times New Roman"/>
          <w:bCs/>
          <w:iCs/>
          <w:sz w:val="24"/>
          <w:szCs w:val="28"/>
          <w:lang w:val="uz-Cyrl-UZ"/>
        </w:rPr>
        <w:t>bildiradi</w:t>
      </w:r>
      <w:r w:rsidRPr="009F0FB7">
        <w:rPr>
          <w:rFonts w:ascii="Times New Roman" w:hAnsi="Times New Roman" w:cs="Times New Roman"/>
          <w:bCs/>
          <w:iCs/>
          <w:sz w:val="24"/>
          <w:szCs w:val="28"/>
          <w:lang w:val="uz-Cyrl-UZ"/>
        </w:rPr>
        <w:t>.</w:t>
      </w:r>
      <w:r w:rsidRPr="009F0FB7">
        <w:rPr>
          <w:rFonts w:ascii="Times New Roman" w:hAnsi="Times New Roman" w:cs="Times New Roman"/>
          <w:sz w:val="24"/>
          <w:szCs w:val="28"/>
          <w:lang w:val="uz-Cyrl-UZ"/>
        </w:rPr>
        <w:t xml:space="preserve"> </w:t>
      </w:r>
      <w:r w:rsidRPr="009F0FB7">
        <w:rPr>
          <w:b/>
          <w:sz w:val="28"/>
          <w:szCs w:val="28"/>
          <w:lang w:val="uz-Cyrl-UZ"/>
        </w:rPr>
        <w:t> </w:t>
      </w:r>
      <w:r w:rsidRPr="009F0FB7">
        <w:rPr>
          <w:rFonts w:ascii="Times New Roman" w:hAnsi="Times New Roman" w:cs="Times New Roman"/>
          <w:sz w:val="24"/>
          <w:szCs w:val="28"/>
          <w:lang w:val="uz-Cyrl-UZ"/>
        </w:rPr>
        <w:t xml:space="preserve">Turli tarixiy voqealar va hozirda ro‘y berayotgan hodisalar hamda milliy munosabatlar mohiyatini tushunish uchun o‘sha mamlakat yoki mintaqa aholisi diniy tarkibiga e’tibor qaratish zarur. Aholi diniy tarkibi bilan tanishishdan avval quyida dinlar tarixi haqida qisqacha ma’lumot berilgan: </w:t>
      </w:r>
    </w:p>
    <w:p w:rsidR="009F0FB7" w:rsidRPr="009F0FB7" w:rsidRDefault="009F0FB7" w:rsidP="009F0FB7">
      <w:pPr>
        <w:spacing w:after="0" w:line="240" w:lineRule="auto"/>
        <w:ind w:firstLine="567"/>
        <w:jc w:val="both"/>
        <w:rPr>
          <w:rFonts w:ascii="Times New Roman" w:hAnsi="Times New Roman" w:cs="Times New Roman"/>
          <w:sz w:val="24"/>
          <w:szCs w:val="28"/>
          <w:lang w:val="uz-Cyrl-UZ"/>
        </w:rPr>
      </w:pPr>
      <w:r w:rsidRPr="009F0FB7">
        <w:rPr>
          <w:rFonts w:ascii="Times New Roman" w:hAnsi="Times New Roman" w:cs="Times New Roman"/>
          <w:sz w:val="24"/>
          <w:szCs w:val="28"/>
          <w:lang w:val="uz-Cyrl-UZ"/>
        </w:rPr>
        <w:t xml:space="preserve">Ibtidoiy jamoa tuzumining yemirilishi va dastlabki davlatlar yuzaga kelishi bilan ajdodlar ruhiga topinish, dehqonchilik va chorvachilikka xos ibodatlar muhim ahamiyat kasb eta boshladi, </w:t>
      </w:r>
      <w:r w:rsidRPr="009F0FB7">
        <w:rPr>
          <w:rFonts w:ascii="Times New Roman" w:hAnsi="Times New Roman" w:cs="Times New Roman"/>
          <w:sz w:val="24"/>
          <w:szCs w:val="28"/>
          <w:lang w:val="uz-Cyrl-UZ"/>
        </w:rPr>
        <w:lastRenderedPageBreak/>
        <w:t>ruhlarning ierarxiyasi paydo bo‘ldi, alohida tabaqa sifatida kohinlik ajralib chiqdi. Jamiyat sinfiy tabaqalashuvi shunda ham o‘z aksini topdiki, din oliy va quyi xudolarga (politeizm) bo‘lindi, keyinchalik bu jarayonlar yakkaxudolikni (monoteizm) keltirib chiqardi.</w:t>
      </w:r>
    </w:p>
    <w:p w:rsidR="009F0FB7" w:rsidRPr="009F0FB7" w:rsidRDefault="009F0FB7" w:rsidP="009F0FB7">
      <w:pPr>
        <w:spacing w:after="0" w:line="240" w:lineRule="auto"/>
        <w:ind w:firstLine="567"/>
        <w:jc w:val="both"/>
        <w:rPr>
          <w:rFonts w:ascii="Times New Roman" w:hAnsi="Times New Roman" w:cs="Times New Roman"/>
          <w:sz w:val="24"/>
          <w:szCs w:val="28"/>
          <w:lang w:val="uz-Cyrl-UZ"/>
        </w:rPr>
      </w:pPr>
      <w:r w:rsidRPr="009F0FB7">
        <w:rPr>
          <w:rFonts w:ascii="Times New Roman" w:hAnsi="Times New Roman" w:cs="Times New Roman"/>
          <w:sz w:val="24"/>
          <w:szCs w:val="28"/>
          <w:lang w:val="uz-Cyrl-UZ"/>
        </w:rPr>
        <w:t xml:space="preserve">Eramizdan avvalgi II mingyillikda hozirgacha saqlanib qolgan dinlar tashkil topdi. Eng qadimiy shunday dinlardan biri Old Osiyoda yuzaga kelgan iudaizm bo‘lib, u dastlab politezmga asoslangan, keyinchalik monoteizmga o‘tgan. Er. avv. I mingyillik boshlarida shu mintaqada boshqa din – zoroastrizm (uning asosida dualizm – yaxshilik va yomonlik o‘rtasidagi kurash haqidagi tasavvur yotadi) rivojlana boshladi, eramizning XI asrida uning tarmoqlaridan biri – yazidizm paydo bo‘ldi. Osiyoning boshqa hududlarida politeistik dinlar shakllandi. Janubiy Osiyoda hukmron bo‘lgan kasta tuzumi orqali shuhrat qozongan braxmanizm va kasta tuzumini inkor qiluvchi jaynizm (er. avv. VI-V asrlar) shular jumlasidandir. Er. avv. VI-V asrlarda Xitoyda deyarli bir vaqtda ikki falsafiy-axloqiy ta’limot – daosizm i konfusiylik yuzaga keldi va keyinchalik ular alohida dinlarga aylandi. Yaponiyada ibtidoiy jamoa tuzumi davridan bu mamlakatda hukmron bo‘lgan ajdodlarni hurmatlash va tabiatga topinish asosida sintoizm vujudga keldi. </w:t>
      </w:r>
    </w:p>
    <w:p w:rsidR="009F0FB7" w:rsidRPr="009F0FB7" w:rsidRDefault="009F0FB7" w:rsidP="009F0FB7">
      <w:pPr>
        <w:spacing w:after="0" w:line="240" w:lineRule="auto"/>
        <w:ind w:firstLine="567"/>
        <w:jc w:val="both"/>
        <w:rPr>
          <w:rFonts w:ascii="Times New Roman" w:hAnsi="Times New Roman" w:cs="Times New Roman"/>
          <w:sz w:val="24"/>
          <w:szCs w:val="28"/>
          <w:lang w:val="uz-Cyrl-UZ"/>
        </w:rPr>
      </w:pPr>
      <w:r w:rsidRPr="009F0FB7">
        <w:rPr>
          <w:rFonts w:ascii="Times New Roman" w:hAnsi="Times New Roman" w:cs="Times New Roman"/>
          <w:sz w:val="24"/>
          <w:szCs w:val="28"/>
          <w:lang w:val="uz-Cyrl-UZ"/>
        </w:rPr>
        <w:t>Yer yuzi bo‘ylab juda katta hududlarda tarqalgan ayrim dinlar jahon dinlari nomini oldilar (odatda ularga buddizm, nasroniylik va islomni kiritadilar).</w:t>
      </w:r>
    </w:p>
    <w:tbl>
      <w:tblPr>
        <w:tblW w:w="0" w:type="auto"/>
        <w:tblLook w:val="04A0"/>
      </w:tblPr>
      <w:tblGrid>
        <w:gridCol w:w="4644"/>
        <w:gridCol w:w="4927"/>
      </w:tblGrid>
      <w:tr w:rsidR="00A2155B" w:rsidRPr="000B6332" w:rsidTr="00E30C00">
        <w:trPr>
          <w:trHeight w:val="4384"/>
        </w:trPr>
        <w:tc>
          <w:tcPr>
            <w:tcW w:w="4644" w:type="dxa"/>
          </w:tcPr>
          <w:p w:rsidR="00A2155B" w:rsidRDefault="00A2155B" w:rsidP="009F0FB7">
            <w:pPr>
              <w:jc w:val="both"/>
              <w:rPr>
                <w:rFonts w:ascii="Times New Roman" w:hAnsi="Times New Roman" w:cs="Times New Roman"/>
                <w:sz w:val="24"/>
                <w:szCs w:val="28"/>
                <w:lang w:val="uz-Cyrl-UZ"/>
              </w:rPr>
            </w:pPr>
            <w:r w:rsidRPr="00A2155B">
              <w:rPr>
                <w:rFonts w:ascii="Times New Roman" w:hAnsi="Times New Roman" w:cs="Times New Roman"/>
                <w:noProof/>
                <w:sz w:val="24"/>
                <w:szCs w:val="28"/>
              </w:rPr>
              <w:drawing>
                <wp:inline distT="0" distB="0" distL="0" distR="0">
                  <wp:extent cx="2762250" cy="2676525"/>
                  <wp:effectExtent l="19050" t="0" r="0" b="0"/>
                  <wp:docPr id="9" name="Рисунок 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22"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762211" cy="2676487"/>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tc>
        <w:tc>
          <w:tcPr>
            <w:tcW w:w="4927" w:type="dxa"/>
            <w:vMerge w:val="restart"/>
          </w:tcPr>
          <w:p w:rsidR="00A2155B" w:rsidRDefault="00A2155B" w:rsidP="00E30C00">
            <w:pPr>
              <w:ind w:firstLine="567"/>
              <w:jc w:val="both"/>
              <w:rPr>
                <w:rFonts w:ascii="Times New Roman" w:hAnsi="Times New Roman" w:cs="Times New Roman"/>
                <w:sz w:val="24"/>
                <w:szCs w:val="28"/>
                <w:lang w:val="uz-Cyrl-UZ"/>
              </w:rPr>
            </w:pPr>
            <w:r w:rsidRPr="009F0FB7">
              <w:rPr>
                <w:rFonts w:ascii="Times New Roman" w:hAnsi="Times New Roman" w:cs="Times New Roman"/>
                <w:sz w:val="24"/>
                <w:szCs w:val="28"/>
                <w:lang w:val="uz-Cyrl-UZ"/>
              </w:rPr>
              <w:t xml:space="preserve">Eramizning I mingyilligi boshlarida Old Osiyoda monoteistik din – nasroniylik yuzaga keldi. 1054 yilda u ikki: pravoslav va katolik yo‘nalishlariga ajraldi. XVI asrda katolik dinidagi islohotlar natijasida undan (Rim papasi hokimiyatini inkor qiluvchi va ilk nasroniylikka qaytishni yoqlovchi) protestantizm ajralib chiqdi.  Protestantizm bir qancha mustaqil oqimlar (eng yiriklari: anglikanlar, lyuteranlik, kalvinizm, reformatlar va h.k.) ko‘rinishida shakllandi va o‘z navbatida ular ham mayda bo‘lakchalarga bo‘linib ketdi. Nasroniylik tarkibida yuqorida qayd etilgan uchta (pravoslav, katolik va protestant) asosiy tarmoqdan tashqari, yana ikkita nisbatan kam tarqalgan, V asrda shakllanib, diniy marosimlari pravoslavlarga yaqin bo‘lgan monofisit va nestorian yo‘nalishlari mavjud.  </w:t>
            </w:r>
          </w:p>
        </w:tc>
      </w:tr>
      <w:tr w:rsidR="00A2155B" w:rsidRPr="000B6332" w:rsidTr="00E30C00">
        <w:tc>
          <w:tcPr>
            <w:tcW w:w="4644" w:type="dxa"/>
          </w:tcPr>
          <w:p w:rsidR="00A2155B" w:rsidRPr="00A2155B" w:rsidRDefault="00A2155B" w:rsidP="009F0FB7">
            <w:pPr>
              <w:jc w:val="both"/>
              <w:rPr>
                <w:rFonts w:ascii="Times New Roman" w:hAnsi="Times New Roman" w:cs="Times New Roman"/>
                <w:sz w:val="24"/>
                <w:szCs w:val="28"/>
                <w:lang w:val="en-US"/>
              </w:rPr>
            </w:pPr>
            <w:r>
              <w:rPr>
                <w:rFonts w:ascii="Times New Roman" w:hAnsi="Times New Roman" w:cs="Times New Roman"/>
                <w:sz w:val="24"/>
                <w:szCs w:val="28"/>
                <w:lang w:val="uz-Cyrl-UZ"/>
              </w:rPr>
              <w:t>9</w:t>
            </w:r>
            <w:r w:rsidRPr="00A2155B">
              <w:rPr>
                <w:rFonts w:ascii="Times New Roman" w:hAnsi="Times New Roman" w:cs="Times New Roman"/>
                <w:sz w:val="24"/>
                <w:szCs w:val="28"/>
                <w:lang w:val="uz-Cyrl-UZ"/>
              </w:rPr>
              <w:t xml:space="preserve">-chizma. </w:t>
            </w:r>
            <w:r w:rsidRPr="00E30C00">
              <w:rPr>
                <w:rFonts w:ascii="Times New Roman" w:hAnsi="Times New Roman" w:cs="Times New Roman"/>
                <w:b/>
                <w:sz w:val="24"/>
                <w:szCs w:val="28"/>
                <w:lang w:val="en-US"/>
              </w:rPr>
              <w:t>Xristian dinining mintaqaviy tarqalishi</w:t>
            </w:r>
          </w:p>
        </w:tc>
        <w:tc>
          <w:tcPr>
            <w:tcW w:w="4927" w:type="dxa"/>
            <w:vMerge/>
          </w:tcPr>
          <w:p w:rsidR="00A2155B" w:rsidRPr="009F0FB7" w:rsidRDefault="00A2155B" w:rsidP="009F0FB7">
            <w:pPr>
              <w:jc w:val="both"/>
              <w:rPr>
                <w:rFonts w:ascii="Times New Roman" w:hAnsi="Times New Roman" w:cs="Times New Roman"/>
                <w:sz w:val="24"/>
                <w:szCs w:val="28"/>
                <w:lang w:val="uz-Cyrl-UZ"/>
              </w:rPr>
            </w:pPr>
          </w:p>
        </w:tc>
      </w:tr>
    </w:tbl>
    <w:p w:rsidR="00A2155B" w:rsidRDefault="00A2155B" w:rsidP="009F0FB7">
      <w:pPr>
        <w:spacing w:after="0" w:line="240" w:lineRule="auto"/>
        <w:ind w:firstLine="567"/>
        <w:jc w:val="both"/>
        <w:rPr>
          <w:rFonts w:ascii="Times New Roman" w:hAnsi="Times New Roman" w:cs="Times New Roman"/>
          <w:sz w:val="24"/>
          <w:szCs w:val="28"/>
          <w:lang w:val="uz-Cyrl-UZ"/>
        </w:rPr>
      </w:pPr>
    </w:p>
    <w:tbl>
      <w:tblPr>
        <w:tblW w:w="0" w:type="auto"/>
        <w:tblLook w:val="04A0"/>
      </w:tblPr>
      <w:tblGrid>
        <w:gridCol w:w="4644"/>
        <w:gridCol w:w="4927"/>
      </w:tblGrid>
      <w:tr w:rsidR="00A2155B" w:rsidRPr="000B6332" w:rsidTr="00E30C00">
        <w:tc>
          <w:tcPr>
            <w:tcW w:w="4644" w:type="dxa"/>
          </w:tcPr>
          <w:p w:rsidR="00A2155B" w:rsidRDefault="00A2155B" w:rsidP="009F0FB7">
            <w:pPr>
              <w:autoSpaceDE w:val="0"/>
              <w:autoSpaceDN w:val="0"/>
              <w:adjustRightInd w:val="0"/>
              <w:jc w:val="both"/>
              <w:rPr>
                <w:rFonts w:ascii="Times New Roman" w:hAnsi="Times New Roman" w:cs="Times New Roman"/>
                <w:sz w:val="24"/>
                <w:szCs w:val="28"/>
                <w:lang w:val="uz-Cyrl-UZ"/>
              </w:rPr>
            </w:pPr>
            <w:r w:rsidRPr="00A2155B">
              <w:rPr>
                <w:rFonts w:ascii="Times New Roman" w:hAnsi="Times New Roman" w:cs="Times New Roman"/>
                <w:noProof/>
                <w:sz w:val="24"/>
                <w:szCs w:val="28"/>
              </w:rPr>
              <w:drawing>
                <wp:inline distT="0" distB="0" distL="0" distR="0">
                  <wp:extent cx="2762250" cy="1943100"/>
                  <wp:effectExtent l="19050" t="0" r="0" b="0"/>
                  <wp:docPr id="12" name="Рисунок 2" descr="Untitled-11"/>
                  <wp:cNvGraphicFramePr/>
                  <a:graphic xmlns:a="http://schemas.openxmlformats.org/drawingml/2006/main">
                    <a:graphicData uri="http://schemas.openxmlformats.org/drawingml/2006/picture">
                      <pic:pic xmlns:pic="http://schemas.openxmlformats.org/drawingml/2006/picture">
                        <pic:nvPicPr>
                          <pic:cNvPr id="5" name="Объект 4" descr="Untitled-11"/>
                          <pic:cNvPicPr>
                            <a:picLocks noGrp="1"/>
                          </pic:cNvPicPr>
                        </pic:nvPicPr>
                        <pic:blipFill>
                          <a:blip r:embed="rId23"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764713" cy="1944833"/>
                          </a:xfrm>
                          <a:prstGeom prst="rect">
                            <a:avLst/>
                          </a:prstGeom>
                          <a:noFill/>
                          <a:ln>
                            <a:noFill/>
                          </a:ln>
                        </pic:spPr>
                      </pic:pic>
                    </a:graphicData>
                  </a:graphic>
                </wp:inline>
              </w:drawing>
            </w:r>
          </w:p>
        </w:tc>
        <w:tc>
          <w:tcPr>
            <w:tcW w:w="4927" w:type="dxa"/>
            <w:vMerge w:val="restart"/>
          </w:tcPr>
          <w:p w:rsidR="00A2155B" w:rsidRDefault="00A2155B" w:rsidP="00A2155B">
            <w:pPr>
              <w:autoSpaceDE w:val="0"/>
              <w:autoSpaceDN w:val="0"/>
              <w:adjustRightInd w:val="0"/>
              <w:jc w:val="both"/>
              <w:rPr>
                <w:rFonts w:ascii="Times New Roman" w:hAnsi="Times New Roman" w:cs="Times New Roman"/>
                <w:sz w:val="24"/>
                <w:szCs w:val="28"/>
                <w:lang w:val="uz-Cyrl-UZ"/>
              </w:rPr>
            </w:pPr>
            <w:r w:rsidRPr="009F0FB7">
              <w:rPr>
                <w:rFonts w:ascii="Times New Roman" w:hAnsi="Times New Roman" w:cs="Times New Roman"/>
                <w:sz w:val="24"/>
                <w:szCs w:val="28"/>
                <w:lang w:val="uz-Cyrl-UZ"/>
              </w:rPr>
              <w:t xml:space="preserve">Boshqa monoteistik din – islom – VII asrda arablar orasida shakllandi. Yangi din oradan ko‘p o‘tmay uchta: sunniy, shia va xorijiy yo‘nalishlariga ajralib ketdi.  Sunniylik va shialik o‘rtasida siyosiy masalalarda, ayrim diniy marosimlar va an’analar bo‘yicha tafovutlar mavjud. Siyosiy tafovut shundaki, agar sunniylar xalifalik hokimiyatini yoqlasalar, shialar esa </w:t>
            </w:r>
            <w:r w:rsidRPr="009F0FB7">
              <w:rPr>
                <w:rFonts w:ascii="Times New Roman" w:hAnsi="Times New Roman" w:cs="Times New Roman"/>
                <w:bCs/>
                <w:sz w:val="24"/>
                <w:szCs w:val="28"/>
                <w:lang w:val="uz-Cyrl-UZ"/>
              </w:rPr>
              <w:t>imomat</w:t>
            </w:r>
            <w:r w:rsidRPr="009F0FB7">
              <w:rPr>
                <w:rFonts w:ascii="Times New Roman" w:hAnsi="Times New Roman" w:cs="Times New Roman"/>
                <w:b/>
                <w:bCs/>
                <w:sz w:val="24"/>
                <w:szCs w:val="28"/>
                <w:lang w:val="uz-Cyrl-UZ"/>
              </w:rPr>
              <w:t xml:space="preserve"> </w:t>
            </w:r>
            <w:r w:rsidRPr="009F0FB7">
              <w:rPr>
                <w:rFonts w:ascii="Times New Roman" w:hAnsi="Times New Roman" w:cs="Times New Roman"/>
                <w:sz w:val="24"/>
                <w:szCs w:val="28"/>
                <w:lang w:val="uz-Cyrl-UZ"/>
              </w:rPr>
              <w:t>tarafdoridirlar. Di</w:t>
            </w:r>
            <w:r w:rsidRPr="009F0FB7">
              <w:rPr>
                <w:rFonts w:ascii="Times New Roman" w:hAnsi="Times New Roman" w:cs="Times New Roman"/>
                <w:sz w:val="24"/>
                <w:szCs w:val="28"/>
                <w:lang w:val="uz-Cyrl-UZ"/>
              </w:rPr>
              <w:softHyphen/>
              <w:t xml:space="preserve">niy marosimlar va an’analardagi farqlar ham </w:t>
            </w:r>
            <w:r w:rsidRPr="009F0FB7">
              <w:rPr>
                <w:rFonts w:ascii="Times New Roman" w:hAnsi="Times New Roman" w:cs="Times New Roman"/>
                <w:sz w:val="24"/>
                <w:szCs w:val="28"/>
                <w:lang w:val="uz-Cyrl-UZ"/>
              </w:rPr>
              <w:lastRenderedPageBreak/>
              <w:t xml:space="preserve">anchagina. Sunniylikda shialikda mavjud bo‘lgan “Muta”, “Shaxsey-Vaxsey” va boshqa marosimlar yo‘q. </w:t>
            </w:r>
          </w:p>
        </w:tc>
      </w:tr>
      <w:tr w:rsidR="00A2155B" w:rsidRPr="000B6332" w:rsidTr="00E30C00">
        <w:tc>
          <w:tcPr>
            <w:tcW w:w="4644" w:type="dxa"/>
          </w:tcPr>
          <w:p w:rsidR="00A2155B" w:rsidRDefault="00E30C00" w:rsidP="00A2155B">
            <w:pPr>
              <w:autoSpaceDE w:val="0"/>
              <w:autoSpaceDN w:val="0"/>
              <w:adjustRightInd w:val="0"/>
              <w:jc w:val="both"/>
              <w:rPr>
                <w:rFonts w:ascii="Times New Roman" w:hAnsi="Times New Roman" w:cs="Times New Roman"/>
                <w:sz w:val="24"/>
                <w:szCs w:val="28"/>
                <w:lang w:val="uz-Cyrl-UZ"/>
              </w:rPr>
            </w:pPr>
            <w:r>
              <w:rPr>
                <w:rFonts w:ascii="Times New Roman" w:hAnsi="Times New Roman" w:cs="Times New Roman"/>
                <w:sz w:val="24"/>
                <w:szCs w:val="28"/>
                <w:lang w:val="en-US"/>
              </w:rPr>
              <w:lastRenderedPageBreak/>
              <w:t>10</w:t>
            </w:r>
            <w:r w:rsidR="00A2155B" w:rsidRPr="00A2155B">
              <w:rPr>
                <w:rFonts w:ascii="Times New Roman" w:hAnsi="Times New Roman" w:cs="Times New Roman"/>
                <w:sz w:val="24"/>
                <w:szCs w:val="28"/>
                <w:lang w:val="uz-Cyrl-UZ"/>
              </w:rPr>
              <w:t xml:space="preserve">-chizma. </w:t>
            </w:r>
            <w:r w:rsidR="00A2155B" w:rsidRPr="00E30C00">
              <w:rPr>
                <w:rFonts w:ascii="Times New Roman" w:hAnsi="Times New Roman" w:cs="Times New Roman"/>
                <w:b/>
                <w:sz w:val="24"/>
                <w:szCs w:val="28"/>
                <w:lang w:val="en-US"/>
              </w:rPr>
              <w:t>Islom dinining mintaqaviy tarqalishi</w:t>
            </w:r>
          </w:p>
        </w:tc>
        <w:tc>
          <w:tcPr>
            <w:tcW w:w="4927" w:type="dxa"/>
            <w:vMerge/>
          </w:tcPr>
          <w:p w:rsidR="00A2155B" w:rsidRDefault="00A2155B" w:rsidP="009F0FB7">
            <w:pPr>
              <w:autoSpaceDE w:val="0"/>
              <w:autoSpaceDN w:val="0"/>
              <w:adjustRightInd w:val="0"/>
              <w:jc w:val="both"/>
              <w:rPr>
                <w:rFonts w:ascii="Times New Roman" w:hAnsi="Times New Roman" w:cs="Times New Roman"/>
                <w:sz w:val="24"/>
                <w:szCs w:val="28"/>
                <w:lang w:val="uz-Cyrl-UZ"/>
              </w:rPr>
            </w:pPr>
          </w:p>
        </w:tc>
      </w:tr>
    </w:tbl>
    <w:p w:rsidR="00A2155B" w:rsidRDefault="00A2155B" w:rsidP="009F0FB7">
      <w:pPr>
        <w:shd w:val="clear" w:color="auto" w:fill="FFFFFF"/>
        <w:autoSpaceDE w:val="0"/>
        <w:autoSpaceDN w:val="0"/>
        <w:adjustRightInd w:val="0"/>
        <w:spacing w:after="0" w:line="240" w:lineRule="auto"/>
        <w:ind w:firstLine="567"/>
        <w:jc w:val="both"/>
        <w:rPr>
          <w:rFonts w:ascii="Times New Roman" w:hAnsi="Times New Roman" w:cs="Times New Roman"/>
          <w:sz w:val="24"/>
          <w:szCs w:val="28"/>
          <w:lang w:val="uz-Cyrl-UZ"/>
        </w:rPr>
      </w:pPr>
    </w:p>
    <w:p w:rsidR="009F0FB7" w:rsidRPr="009F0FB7" w:rsidRDefault="00A2155B" w:rsidP="009F0FB7">
      <w:pPr>
        <w:shd w:val="clear" w:color="auto" w:fill="FFFFFF"/>
        <w:autoSpaceDE w:val="0"/>
        <w:autoSpaceDN w:val="0"/>
        <w:adjustRightInd w:val="0"/>
        <w:spacing w:after="0" w:line="240" w:lineRule="auto"/>
        <w:ind w:firstLine="567"/>
        <w:jc w:val="both"/>
        <w:rPr>
          <w:rFonts w:ascii="Times New Roman" w:hAnsi="Times New Roman" w:cs="Times New Roman"/>
          <w:sz w:val="24"/>
          <w:szCs w:val="28"/>
          <w:lang w:val="uz-Cyrl-UZ"/>
        </w:rPr>
      </w:pPr>
      <w:r w:rsidRPr="009F0FB7">
        <w:rPr>
          <w:rFonts w:ascii="Times New Roman" w:hAnsi="Times New Roman" w:cs="Times New Roman"/>
          <w:sz w:val="24"/>
          <w:szCs w:val="28"/>
          <w:lang w:val="uz-Cyrl-UZ"/>
        </w:rPr>
        <w:t>Sunniylar Makka va Ma</w:t>
      </w:r>
      <w:r w:rsidRPr="009F0FB7">
        <w:rPr>
          <w:rFonts w:ascii="Times New Roman" w:hAnsi="Times New Roman" w:cs="Times New Roman"/>
          <w:sz w:val="24"/>
          <w:szCs w:val="28"/>
          <w:lang w:val="uz-Cyrl-UZ"/>
        </w:rPr>
        <w:softHyphen/>
        <w:t>dina shaharlarini muqaddas hisoblasalar, shialar Iroqdagi Karbalo va Najaf shaharlarini muqaddas deb biladilar.</w:t>
      </w:r>
      <w:r>
        <w:rPr>
          <w:rFonts w:ascii="Times New Roman" w:hAnsi="Times New Roman" w:cs="Times New Roman"/>
          <w:sz w:val="24"/>
          <w:szCs w:val="28"/>
          <w:lang w:val="en-US"/>
        </w:rPr>
        <w:t xml:space="preserve"> </w:t>
      </w:r>
      <w:r w:rsidR="009F0FB7" w:rsidRPr="009F0FB7">
        <w:rPr>
          <w:rFonts w:ascii="Times New Roman" w:hAnsi="Times New Roman" w:cs="Times New Roman"/>
          <w:sz w:val="24"/>
          <w:szCs w:val="28"/>
          <w:lang w:val="uz-Cyrl-UZ"/>
        </w:rPr>
        <w:t>Sunniylar Sunnani butunligicha etirof etadilar, shialar esa uning ba’zi qismlarinigina tan olishadi. Bu oqimlar orasida bunday tafovutlar juda ko‘p, shu bilan birga, malum o‘xshashliklar ham bor. Masalan, mahdiylik – za</w:t>
      </w:r>
      <w:r w:rsidR="009F0FB7" w:rsidRPr="009F0FB7">
        <w:rPr>
          <w:rFonts w:ascii="Times New Roman" w:hAnsi="Times New Roman" w:cs="Times New Roman"/>
          <w:sz w:val="24"/>
          <w:szCs w:val="28"/>
          <w:lang w:val="uz-Cyrl-UZ"/>
        </w:rPr>
        <w:softHyphen/>
        <w:t>mona oxir bo‘lishi va Mahdiy (arabcha, Olloh tamonidan to‘g‘ri yo‘lga yetaklovchi) kelishi haqidagi diniy ta’limot ikkala oqimda ham mavjud. Xorijiylar sunniylarga yaqin bo‘lib, ular o‘z izdoshlariga qattiq talablarni qo‘yadilar – zeb-ziynatni qoralaydilar, musiqa va raqsni ta’qiqlaydilar va h.k.</w:t>
      </w:r>
    </w:p>
    <w:p w:rsidR="009F0FB7" w:rsidRPr="009F0FB7" w:rsidRDefault="009F0FB7" w:rsidP="009F0FB7">
      <w:pPr>
        <w:spacing w:after="0" w:line="240" w:lineRule="auto"/>
        <w:ind w:firstLine="567"/>
        <w:jc w:val="both"/>
        <w:rPr>
          <w:rFonts w:ascii="Times New Roman" w:hAnsi="Times New Roman" w:cs="Times New Roman"/>
          <w:sz w:val="24"/>
          <w:szCs w:val="28"/>
          <w:lang w:val="uz-Cyrl-UZ"/>
        </w:rPr>
      </w:pPr>
      <w:r w:rsidRPr="009F0FB7">
        <w:rPr>
          <w:rFonts w:ascii="Times New Roman" w:hAnsi="Times New Roman" w:cs="Times New Roman"/>
          <w:sz w:val="24"/>
          <w:szCs w:val="28"/>
          <w:lang w:val="uz-Cyrl-UZ"/>
        </w:rPr>
        <w:t xml:space="preserve">Alohida dinlarga e’tiqod qiluvchilar soni haqidagi ma’lumotlar birmuncha noaniq va ishonchsiz bo‘lishiga qaramasdan, harholda ular turli dinlarning ta’sirini baholash imkonini beradi. Nasroniylarning umumiy soni dunyo bo‘yicha – taxminan 1,2 mlrd. dan ortiq bo‘lib, shundan katoliklar – 700 mln., protestantlar – 400 mln. va pravoslavlar – 100 mln. kishi atrofida. Katoliklarning asosiy qismi Amerikada (ular umumiy sonining yarmidan ko‘prog‘i) to‘plangan; Yevropada taxminan 200 mln.kishi, Osiyo va Afrikada – 100 mln. kishidan. Protestantlarning 40%i Amerikada, 1/3 qismi Yevropada (asosan qit’aning shimoliy qismida), Afrika va Osiyoda mos ravishda 40 va 70 mln., Avstraliya va Okeaniyada – taxminan 20 mln. kishi. Pravoslavlar va boshqa sharqiy cherkovlar izdoshlari Janubi-Sharqiy Yevropa, Rossiya va Shimoliy-Sharqiy Afrika aholisi orasida keng tarqalgan. </w:t>
      </w:r>
    </w:p>
    <w:p w:rsidR="009F0FB7" w:rsidRPr="0052520F" w:rsidRDefault="009F0FB7" w:rsidP="009F0FB7">
      <w:pPr>
        <w:spacing w:after="0" w:line="240" w:lineRule="auto"/>
        <w:ind w:firstLine="708"/>
        <w:jc w:val="both"/>
        <w:rPr>
          <w:rFonts w:ascii="Times New Roman" w:hAnsi="Times New Roman" w:cs="Times New Roman"/>
          <w:sz w:val="24"/>
          <w:szCs w:val="26"/>
          <w:lang w:val="uz-Cyrl-UZ"/>
        </w:rPr>
      </w:pPr>
      <w:r w:rsidRPr="009D0BB4">
        <w:rPr>
          <w:rFonts w:ascii="Times New Roman" w:hAnsi="Times New Roman" w:cs="Times New Roman"/>
          <w:b/>
          <w:sz w:val="24"/>
          <w:szCs w:val="26"/>
          <w:lang w:val="uz-Cyrl-UZ"/>
        </w:rPr>
        <w:t xml:space="preserve">2. </w:t>
      </w:r>
      <w:r w:rsidR="009D0BB4">
        <w:rPr>
          <w:rFonts w:ascii="Times New Roman" w:hAnsi="Times New Roman" w:cs="Times New Roman"/>
          <w:b/>
          <w:sz w:val="24"/>
          <w:szCs w:val="26"/>
          <w:lang w:val="uz-Cyrl-UZ"/>
        </w:rPr>
        <w:t>Dinlarni</w:t>
      </w:r>
      <w:r w:rsidRPr="009D0BB4">
        <w:rPr>
          <w:rFonts w:ascii="Times New Roman" w:hAnsi="Times New Roman" w:cs="Times New Roman"/>
          <w:b/>
          <w:sz w:val="24"/>
          <w:szCs w:val="26"/>
          <w:lang w:val="uz-Cyrl-UZ"/>
        </w:rPr>
        <w:t xml:space="preserve"> </w:t>
      </w:r>
      <w:r w:rsidR="009D0BB4">
        <w:rPr>
          <w:rFonts w:ascii="Times New Roman" w:hAnsi="Times New Roman" w:cs="Times New Roman"/>
          <w:b/>
          <w:sz w:val="24"/>
          <w:szCs w:val="26"/>
          <w:lang w:val="uz-Cyrl-UZ"/>
        </w:rPr>
        <w:t>guruhlashtirish</w:t>
      </w:r>
      <w:r w:rsidRPr="009E1B4F">
        <w:rPr>
          <w:rFonts w:ascii="Times New Roman" w:hAnsi="Times New Roman" w:cs="Times New Roman"/>
          <w:sz w:val="24"/>
          <w:szCs w:val="26"/>
          <w:lang w:val="uz-Cyrl-UZ"/>
        </w:rPr>
        <w:t>.</w:t>
      </w:r>
      <w:r w:rsidRPr="009F0FB7">
        <w:rPr>
          <w:rFonts w:ascii="Times New Roman" w:hAnsi="Times New Roman" w:cs="Times New Roman"/>
          <w:sz w:val="24"/>
          <w:szCs w:val="26"/>
          <w:lang w:val="uz-Cyrl-UZ"/>
        </w:rPr>
        <w:t xml:space="preserve"> Jahon davlatlarida tarqalgan barcha dinlar quyidagi guruhlarga ajratiladi:</w:t>
      </w:r>
    </w:p>
    <w:p w:rsidR="00986EDD" w:rsidRDefault="009D0BB4" w:rsidP="00141BEE">
      <w:pPr>
        <w:spacing w:after="0" w:line="240" w:lineRule="auto"/>
        <w:ind w:firstLine="708"/>
        <w:jc w:val="both"/>
        <w:rPr>
          <w:rFonts w:ascii="Times New Roman" w:hAnsi="Times New Roman" w:cs="Times New Roman"/>
          <w:sz w:val="24"/>
          <w:szCs w:val="24"/>
          <w:lang w:val="uz-Cyrl-UZ"/>
        </w:rPr>
      </w:pPr>
      <w:r>
        <w:rPr>
          <w:rFonts w:ascii="Times New Roman" w:hAnsi="Times New Roman" w:cs="Times New Roman"/>
          <w:sz w:val="24"/>
          <w:szCs w:val="26"/>
          <w:lang w:val="uz-Cyrl-UZ"/>
        </w:rPr>
        <w:t>Primitiv</w:t>
      </w:r>
      <w:r w:rsidR="0052520F">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sodda</w:t>
      </w:r>
      <w:r w:rsidR="0052520F">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din</w:t>
      </w:r>
      <w:r w:rsidR="0052520F">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q</w:t>
      </w:r>
      <w:r>
        <w:rPr>
          <w:rFonts w:ascii="Times New Roman" w:hAnsi="Times New Roman" w:cs="Times New Roman"/>
          <w:bCs/>
          <w:iCs/>
          <w:sz w:val="24"/>
          <w:szCs w:val="26"/>
          <w:lang w:val="uz-Cyrl-UZ"/>
        </w:rPr>
        <w:t>abila</w:t>
      </w:r>
      <w:r w:rsidR="0052520F" w:rsidRPr="0052520F">
        <w:rPr>
          <w:rFonts w:ascii="Times New Roman" w:hAnsi="Times New Roman" w:cs="Times New Roman"/>
          <w:bCs/>
          <w:iCs/>
          <w:sz w:val="24"/>
          <w:szCs w:val="26"/>
          <w:lang w:val="uz-Cyrl-UZ"/>
        </w:rPr>
        <w:t xml:space="preserve"> </w:t>
      </w:r>
      <w:r>
        <w:rPr>
          <w:rFonts w:ascii="Times New Roman" w:hAnsi="Times New Roman" w:cs="Times New Roman"/>
          <w:bCs/>
          <w:iCs/>
          <w:sz w:val="24"/>
          <w:szCs w:val="26"/>
          <w:lang w:val="uz-Cyrl-UZ"/>
        </w:rPr>
        <w:t>va</w:t>
      </w:r>
      <w:r w:rsidR="0052520F" w:rsidRPr="0052520F">
        <w:rPr>
          <w:rFonts w:ascii="Times New Roman" w:hAnsi="Times New Roman" w:cs="Times New Roman"/>
          <w:bCs/>
          <w:iCs/>
          <w:sz w:val="24"/>
          <w:szCs w:val="26"/>
          <w:lang w:val="uz-Cyrl-UZ"/>
        </w:rPr>
        <w:t xml:space="preserve"> </w:t>
      </w:r>
      <w:r>
        <w:rPr>
          <w:rFonts w:ascii="Times New Roman" w:hAnsi="Times New Roman" w:cs="Times New Roman"/>
          <w:bCs/>
          <w:iCs/>
          <w:sz w:val="24"/>
          <w:szCs w:val="26"/>
          <w:lang w:val="uz-Cyrl-UZ"/>
        </w:rPr>
        <w:t>urug’lar</w:t>
      </w:r>
      <w:r w:rsidR="0052520F" w:rsidRPr="0052520F">
        <w:rPr>
          <w:rFonts w:ascii="Times New Roman" w:hAnsi="Times New Roman" w:cs="Times New Roman"/>
          <w:bCs/>
          <w:iCs/>
          <w:sz w:val="24"/>
          <w:szCs w:val="26"/>
          <w:lang w:val="uz-Cyrl-UZ"/>
        </w:rPr>
        <w:t xml:space="preserve"> </w:t>
      </w:r>
      <w:r>
        <w:rPr>
          <w:rFonts w:ascii="Times New Roman" w:hAnsi="Times New Roman" w:cs="Times New Roman"/>
          <w:bCs/>
          <w:iCs/>
          <w:sz w:val="24"/>
          <w:szCs w:val="26"/>
          <w:lang w:val="uz-Cyrl-UZ"/>
        </w:rPr>
        <w:t>orasida</w:t>
      </w:r>
      <w:r w:rsidR="0052520F" w:rsidRPr="0052520F">
        <w:rPr>
          <w:rFonts w:ascii="Times New Roman" w:hAnsi="Times New Roman" w:cs="Times New Roman"/>
          <w:bCs/>
          <w:iCs/>
          <w:sz w:val="24"/>
          <w:szCs w:val="26"/>
          <w:lang w:val="uz-Cyrl-UZ"/>
        </w:rPr>
        <w:t xml:space="preserve"> </w:t>
      </w:r>
      <w:r>
        <w:rPr>
          <w:rFonts w:ascii="Times New Roman" w:hAnsi="Times New Roman" w:cs="Times New Roman"/>
          <w:bCs/>
          <w:iCs/>
          <w:sz w:val="24"/>
          <w:szCs w:val="26"/>
          <w:lang w:val="uz-Cyrl-UZ"/>
        </w:rPr>
        <w:t>tarqalgan</w:t>
      </w:r>
      <w:r w:rsidR="0052520F" w:rsidRPr="0052520F">
        <w:rPr>
          <w:rFonts w:ascii="Times New Roman" w:hAnsi="Times New Roman" w:cs="Times New Roman"/>
          <w:bCs/>
          <w:iCs/>
          <w:sz w:val="24"/>
          <w:szCs w:val="26"/>
          <w:lang w:val="uz-Cyrl-UZ"/>
        </w:rPr>
        <w:t xml:space="preserve">, </w:t>
      </w:r>
      <w:r>
        <w:rPr>
          <w:rFonts w:ascii="Times New Roman" w:hAnsi="Times New Roman" w:cs="Times New Roman"/>
          <w:bCs/>
          <w:iCs/>
          <w:sz w:val="24"/>
          <w:szCs w:val="26"/>
          <w:lang w:val="uz-Cyrl-UZ"/>
        </w:rPr>
        <w:t>diniy</w:t>
      </w:r>
      <w:r w:rsidR="0052520F" w:rsidRPr="0052520F">
        <w:rPr>
          <w:rFonts w:ascii="Times New Roman" w:hAnsi="Times New Roman" w:cs="Times New Roman"/>
          <w:bCs/>
          <w:iCs/>
          <w:sz w:val="24"/>
          <w:szCs w:val="26"/>
          <w:lang w:val="uz-Cyrl-UZ"/>
        </w:rPr>
        <w:t xml:space="preserve"> </w:t>
      </w:r>
      <w:r>
        <w:rPr>
          <w:rFonts w:ascii="Times New Roman" w:hAnsi="Times New Roman" w:cs="Times New Roman"/>
          <w:bCs/>
          <w:iCs/>
          <w:sz w:val="24"/>
          <w:szCs w:val="26"/>
          <w:lang w:val="uz-Cyrl-UZ"/>
        </w:rPr>
        <w:t>e’tiqodning</w:t>
      </w:r>
      <w:r w:rsidR="0052520F" w:rsidRPr="0052520F">
        <w:rPr>
          <w:rFonts w:ascii="Times New Roman" w:hAnsi="Times New Roman" w:cs="Times New Roman"/>
          <w:bCs/>
          <w:iCs/>
          <w:sz w:val="24"/>
          <w:szCs w:val="26"/>
          <w:lang w:val="uz-Cyrl-UZ"/>
        </w:rPr>
        <w:t xml:space="preserve"> </w:t>
      </w:r>
      <w:r>
        <w:rPr>
          <w:rFonts w:ascii="Times New Roman" w:hAnsi="Times New Roman" w:cs="Times New Roman"/>
          <w:bCs/>
          <w:iCs/>
          <w:sz w:val="24"/>
          <w:szCs w:val="26"/>
          <w:lang w:val="uz-Cyrl-UZ"/>
        </w:rPr>
        <w:t>eng</w:t>
      </w:r>
      <w:r w:rsidR="0052520F" w:rsidRPr="0052520F">
        <w:rPr>
          <w:rFonts w:ascii="Times New Roman" w:hAnsi="Times New Roman" w:cs="Times New Roman"/>
          <w:bCs/>
          <w:iCs/>
          <w:sz w:val="24"/>
          <w:szCs w:val="26"/>
          <w:lang w:val="uz-Cyrl-UZ"/>
        </w:rPr>
        <w:t xml:space="preserve"> </w:t>
      </w:r>
      <w:r>
        <w:rPr>
          <w:rFonts w:ascii="Times New Roman" w:hAnsi="Times New Roman" w:cs="Times New Roman"/>
          <w:bCs/>
          <w:iCs/>
          <w:sz w:val="24"/>
          <w:szCs w:val="26"/>
          <w:lang w:val="uz-Cyrl-UZ"/>
        </w:rPr>
        <w:t>sodda</w:t>
      </w:r>
      <w:r w:rsidR="0052520F" w:rsidRPr="0052520F">
        <w:rPr>
          <w:rFonts w:ascii="Times New Roman" w:hAnsi="Times New Roman" w:cs="Times New Roman"/>
          <w:bCs/>
          <w:iCs/>
          <w:sz w:val="24"/>
          <w:szCs w:val="26"/>
          <w:lang w:val="uz-Cyrl-UZ"/>
        </w:rPr>
        <w:t xml:space="preserve"> </w:t>
      </w:r>
      <w:r>
        <w:rPr>
          <w:rFonts w:ascii="Times New Roman" w:hAnsi="Times New Roman" w:cs="Times New Roman"/>
          <w:bCs/>
          <w:iCs/>
          <w:sz w:val="24"/>
          <w:szCs w:val="26"/>
          <w:lang w:val="uz-Cyrl-UZ"/>
        </w:rPr>
        <w:t>ko’rinishi</w:t>
      </w:r>
      <w:r w:rsidR="0052520F">
        <w:rPr>
          <w:rFonts w:ascii="Times New Roman" w:hAnsi="Times New Roman" w:cs="Times New Roman"/>
          <w:bCs/>
          <w:iCs/>
          <w:sz w:val="24"/>
          <w:szCs w:val="26"/>
          <w:lang w:val="uz-Cyrl-UZ"/>
        </w:rPr>
        <w:t xml:space="preserve"> </w:t>
      </w:r>
      <w:r>
        <w:rPr>
          <w:rFonts w:ascii="Times New Roman" w:hAnsi="Times New Roman" w:cs="Times New Roman"/>
          <w:bCs/>
          <w:iCs/>
          <w:sz w:val="24"/>
          <w:szCs w:val="26"/>
          <w:lang w:val="uz-Cyrl-UZ"/>
        </w:rPr>
        <w:t>bo’lib</w:t>
      </w:r>
      <w:r w:rsidR="0052520F">
        <w:rPr>
          <w:rFonts w:ascii="Times New Roman" w:hAnsi="Times New Roman" w:cs="Times New Roman"/>
          <w:bCs/>
          <w:iCs/>
          <w:sz w:val="24"/>
          <w:szCs w:val="26"/>
          <w:lang w:val="uz-Cyrl-UZ"/>
        </w:rPr>
        <w:t xml:space="preserve"> </w:t>
      </w:r>
      <w:r>
        <w:rPr>
          <w:rFonts w:ascii="Times New Roman" w:hAnsi="Times New Roman" w:cs="Times New Roman"/>
          <w:bCs/>
          <w:iCs/>
          <w:sz w:val="24"/>
          <w:szCs w:val="26"/>
          <w:lang w:val="uz-Cyrl-UZ"/>
        </w:rPr>
        <w:t>hisoblanadi</w:t>
      </w:r>
      <w:r w:rsidR="0052520F">
        <w:rPr>
          <w:rFonts w:ascii="Times New Roman" w:hAnsi="Times New Roman" w:cs="Times New Roman"/>
          <w:bCs/>
          <w:iCs/>
          <w:sz w:val="24"/>
          <w:szCs w:val="26"/>
          <w:lang w:val="uz-Cyrl-UZ"/>
        </w:rPr>
        <w:t>.</w:t>
      </w:r>
      <w:r w:rsidR="00C84A17">
        <w:rPr>
          <w:rFonts w:ascii="Times New Roman" w:hAnsi="Times New Roman" w:cs="Times New Roman"/>
          <w:bCs/>
          <w:iCs/>
          <w:sz w:val="24"/>
          <w:szCs w:val="26"/>
          <w:lang w:val="uz-Cyrl-UZ"/>
        </w:rPr>
        <w:t xml:space="preserve"> </w:t>
      </w:r>
      <w:r>
        <w:rPr>
          <w:rFonts w:ascii="Times New Roman" w:hAnsi="Times New Roman" w:cs="Times New Roman"/>
          <w:sz w:val="24"/>
          <w:szCs w:val="24"/>
          <w:lang w:val="uz-Cyrl-UZ"/>
        </w:rPr>
        <w:t>Tropik</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Afrika</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negrlari</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Janubiy</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Amerika</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hindilari</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ayrim</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Janubiy</w:t>
      </w:r>
      <w:r w:rsidR="00986EDD" w:rsidRPr="00986EDD">
        <w:rPr>
          <w:rFonts w:ascii="Times New Roman" w:hAnsi="Times New Roman" w:cs="Times New Roman"/>
          <w:sz w:val="24"/>
          <w:szCs w:val="24"/>
          <w:lang w:val="uz-Cyrl-UZ"/>
        </w:rPr>
        <w:t>-</w:t>
      </w:r>
      <w:r>
        <w:rPr>
          <w:rFonts w:ascii="Times New Roman" w:hAnsi="Times New Roman" w:cs="Times New Roman"/>
          <w:sz w:val="24"/>
          <w:szCs w:val="24"/>
          <w:lang w:val="uz-Cyrl-UZ"/>
        </w:rPr>
        <w:t>SHarqiy</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Osiyo</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Okeaniyaning</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kichik</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etnik</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xalqlari</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orasida</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primitiv</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din</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ko’rinishlari</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tarqalgan</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Ular</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orasida</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u w:val="single"/>
          <w:lang w:val="uz-Cyrl-UZ"/>
        </w:rPr>
        <w:t>fetishizm</w:t>
      </w:r>
      <w:r w:rsidR="00986EDD" w:rsidRPr="00986EDD">
        <w:rPr>
          <w:rFonts w:ascii="Times New Roman" w:hAnsi="Times New Roman" w:cs="Times New Roman"/>
          <w:sz w:val="24"/>
          <w:szCs w:val="24"/>
          <w:lang w:val="uz-Cyrl-UZ"/>
        </w:rPr>
        <w:t>(</w:t>
      </w:r>
      <w:r>
        <w:rPr>
          <w:rFonts w:ascii="Times New Roman" w:hAnsi="Times New Roman" w:cs="Times New Roman"/>
          <w:sz w:val="24"/>
          <w:szCs w:val="24"/>
          <w:lang w:val="uz-Cyrl-UZ"/>
        </w:rPr>
        <w:t>biron</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tabiat</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jismlarining</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alohida</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qismlariga</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e’tiqod</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qilish</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Tropik</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Afrikada</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u w:val="single"/>
          <w:lang w:val="uz-Cyrl-UZ"/>
        </w:rPr>
        <w:t>totemizm</w:t>
      </w:r>
      <w:r w:rsidR="00986EDD" w:rsidRPr="00986EDD">
        <w:rPr>
          <w:rFonts w:ascii="Times New Roman" w:hAnsi="Times New Roman" w:cs="Times New Roman"/>
          <w:sz w:val="24"/>
          <w:szCs w:val="24"/>
          <w:lang w:val="uz-Cyrl-UZ"/>
        </w:rPr>
        <w:t>(</w:t>
      </w:r>
      <w:r>
        <w:rPr>
          <w:rFonts w:ascii="Times New Roman" w:hAnsi="Times New Roman" w:cs="Times New Roman"/>
          <w:sz w:val="24"/>
          <w:szCs w:val="24"/>
          <w:lang w:val="uz-Cyrl-UZ"/>
        </w:rPr>
        <w:t>biron</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hayvonga</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e’tiqod</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qilish</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Avstraliya</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aborigenlari</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Amerika</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hindulari</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Hindistonda</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shomonlik</w:t>
      </w:r>
      <w:r w:rsidR="00986EDD" w:rsidRPr="00986EDD">
        <w:rPr>
          <w:rFonts w:ascii="Times New Roman" w:hAnsi="Times New Roman" w:cs="Times New Roman"/>
          <w:sz w:val="24"/>
          <w:szCs w:val="24"/>
          <w:lang w:val="uz-Cyrl-UZ"/>
        </w:rPr>
        <w:t>(</w:t>
      </w:r>
      <w:r>
        <w:rPr>
          <w:rFonts w:ascii="Times New Roman" w:hAnsi="Times New Roman" w:cs="Times New Roman"/>
          <w:sz w:val="24"/>
          <w:szCs w:val="24"/>
          <w:lang w:val="uz-Cyrl-UZ"/>
        </w:rPr>
        <w:t>o’lganlar</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ruhining</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qayta</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tirilishi</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tanlangan</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kishilarning</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ular</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bilan</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muloqot</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qila</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olishiga</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ishonish</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shimol</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xalqlari</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orasida</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keng</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tarqalgan</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Bundan</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tashqari</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animizm</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ajdodlar</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ruhi</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madaniyati</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kabi</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primitiv</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dinlar</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ham</w:t>
      </w:r>
      <w:r w:rsidR="00986EDD" w:rsidRPr="00986ED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bor</w:t>
      </w:r>
      <w:r w:rsidR="00986EDD" w:rsidRPr="00986EDD">
        <w:rPr>
          <w:rFonts w:ascii="Times New Roman" w:hAnsi="Times New Roman" w:cs="Times New Roman"/>
          <w:sz w:val="24"/>
          <w:szCs w:val="24"/>
          <w:lang w:val="uz-Cyrl-UZ"/>
        </w:rPr>
        <w:t>.</w:t>
      </w:r>
    </w:p>
    <w:p w:rsidR="00141BEE" w:rsidRDefault="009D0BB4" w:rsidP="00141BEE">
      <w:pPr>
        <w:spacing w:after="0" w:line="240" w:lineRule="auto"/>
        <w:ind w:firstLine="708"/>
        <w:jc w:val="both"/>
        <w:rPr>
          <w:rFonts w:ascii="Times New Roman" w:hAnsi="Times New Roman" w:cs="Times New Roman"/>
          <w:sz w:val="24"/>
          <w:szCs w:val="24"/>
          <w:lang w:val="uz-Cyrl-UZ"/>
        </w:rPr>
      </w:pPr>
      <w:r>
        <w:rPr>
          <w:rFonts w:ascii="Times New Roman" w:hAnsi="Times New Roman" w:cs="Times New Roman"/>
          <w:sz w:val="24"/>
          <w:szCs w:val="24"/>
          <w:lang w:val="uz-Cyrl-UZ"/>
        </w:rPr>
        <w:t>Mahalliy</w:t>
      </w:r>
      <w:r w:rsidR="00141BE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din</w:t>
      </w:r>
      <w:r w:rsidR="00141BEE">
        <w:rPr>
          <w:rFonts w:ascii="Times New Roman" w:hAnsi="Times New Roman" w:cs="Times New Roman"/>
          <w:sz w:val="24"/>
          <w:szCs w:val="24"/>
          <w:lang w:val="uz-Cyrl-UZ"/>
        </w:rPr>
        <w:t xml:space="preserve"> </w:t>
      </w:r>
      <w:r>
        <w:rPr>
          <w:rFonts w:ascii="Times New Roman" w:hAnsi="Times New Roman" w:cs="Times New Roman"/>
          <w:bCs/>
          <w:sz w:val="24"/>
          <w:lang w:val="uz-Cyrl-UZ"/>
        </w:rPr>
        <w:t>ma’lum</w:t>
      </w:r>
      <w:r w:rsidR="00141BEE" w:rsidRPr="00141BEE">
        <w:rPr>
          <w:rFonts w:ascii="Times New Roman" w:hAnsi="Times New Roman" w:cs="Times New Roman"/>
          <w:bCs/>
          <w:sz w:val="24"/>
          <w:lang w:val="uz-Cyrl-UZ"/>
        </w:rPr>
        <w:t xml:space="preserve"> </w:t>
      </w:r>
      <w:r>
        <w:rPr>
          <w:rFonts w:ascii="Times New Roman" w:hAnsi="Times New Roman" w:cs="Times New Roman"/>
          <w:bCs/>
          <w:sz w:val="24"/>
          <w:lang w:val="uz-Cyrl-UZ"/>
        </w:rPr>
        <w:t>bir</w:t>
      </w:r>
      <w:r w:rsidR="00141BEE" w:rsidRPr="00141BEE">
        <w:rPr>
          <w:rFonts w:ascii="Times New Roman" w:hAnsi="Times New Roman" w:cs="Times New Roman"/>
          <w:bCs/>
          <w:sz w:val="24"/>
          <w:lang w:val="uz-Cyrl-UZ"/>
        </w:rPr>
        <w:t xml:space="preserve"> </w:t>
      </w:r>
      <w:r>
        <w:rPr>
          <w:rFonts w:ascii="Times New Roman" w:hAnsi="Times New Roman" w:cs="Times New Roman"/>
          <w:bCs/>
          <w:sz w:val="24"/>
          <w:lang w:val="uz-Cyrl-UZ"/>
        </w:rPr>
        <w:t>yoki</w:t>
      </w:r>
      <w:r w:rsidR="00141BEE" w:rsidRPr="00141BEE">
        <w:rPr>
          <w:rFonts w:ascii="Times New Roman" w:hAnsi="Times New Roman" w:cs="Times New Roman"/>
          <w:bCs/>
          <w:sz w:val="24"/>
          <w:lang w:val="uz-Cyrl-UZ"/>
        </w:rPr>
        <w:t xml:space="preserve"> </w:t>
      </w:r>
      <w:r>
        <w:rPr>
          <w:rFonts w:ascii="Times New Roman" w:hAnsi="Times New Roman" w:cs="Times New Roman"/>
          <w:bCs/>
          <w:sz w:val="24"/>
          <w:lang w:val="uz-Cyrl-UZ"/>
        </w:rPr>
        <w:t>bir</w:t>
      </w:r>
      <w:r w:rsidR="00141BEE" w:rsidRPr="00141BEE">
        <w:rPr>
          <w:rFonts w:ascii="Times New Roman" w:hAnsi="Times New Roman" w:cs="Times New Roman"/>
          <w:bCs/>
          <w:sz w:val="24"/>
          <w:lang w:val="uz-Cyrl-UZ"/>
        </w:rPr>
        <w:t xml:space="preserve"> </w:t>
      </w:r>
      <w:r>
        <w:rPr>
          <w:rFonts w:ascii="Times New Roman" w:hAnsi="Times New Roman" w:cs="Times New Roman"/>
          <w:bCs/>
          <w:sz w:val="24"/>
          <w:lang w:val="uz-Cyrl-UZ"/>
        </w:rPr>
        <w:t>necha</w:t>
      </w:r>
      <w:r w:rsidR="00141BEE" w:rsidRPr="00141BEE">
        <w:rPr>
          <w:rFonts w:ascii="Times New Roman" w:hAnsi="Times New Roman" w:cs="Times New Roman"/>
          <w:bCs/>
          <w:sz w:val="24"/>
          <w:lang w:val="uz-Cyrl-UZ"/>
        </w:rPr>
        <w:t xml:space="preserve"> </w:t>
      </w:r>
      <w:r>
        <w:rPr>
          <w:rFonts w:ascii="Times New Roman" w:hAnsi="Times New Roman" w:cs="Times New Roman"/>
          <w:bCs/>
          <w:sz w:val="24"/>
          <w:lang w:val="uz-Cyrl-UZ"/>
        </w:rPr>
        <w:t>qardosh</w:t>
      </w:r>
      <w:r w:rsidR="00141BEE" w:rsidRPr="00141BEE">
        <w:rPr>
          <w:rFonts w:ascii="Times New Roman" w:hAnsi="Times New Roman" w:cs="Times New Roman"/>
          <w:bCs/>
          <w:sz w:val="24"/>
          <w:lang w:val="uz-Cyrl-UZ"/>
        </w:rPr>
        <w:t xml:space="preserve"> </w:t>
      </w:r>
      <w:r>
        <w:rPr>
          <w:rFonts w:ascii="Times New Roman" w:hAnsi="Times New Roman" w:cs="Times New Roman"/>
          <w:bCs/>
          <w:sz w:val="24"/>
          <w:lang w:val="uz-Cyrl-UZ"/>
        </w:rPr>
        <w:t>etnik</w:t>
      </w:r>
      <w:r w:rsidR="00141BEE" w:rsidRPr="00141BEE">
        <w:rPr>
          <w:rFonts w:ascii="Times New Roman" w:hAnsi="Times New Roman" w:cs="Times New Roman"/>
          <w:bCs/>
          <w:sz w:val="24"/>
          <w:lang w:val="uz-Cyrl-UZ"/>
        </w:rPr>
        <w:t xml:space="preserve"> </w:t>
      </w:r>
      <w:r>
        <w:rPr>
          <w:rFonts w:ascii="Times New Roman" w:hAnsi="Times New Roman" w:cs="Times New Roman"/>
          <w:bCs/>
          <w:sz w:val="24"/>
          <w:lang w:val="uz-Cyrl-UZ"/>
        </w:rPr>
        <w:t>birliklar</w:t>
      </w:r>
      <w:r w:rsidR="00141BEE" w:rsidRPr="00141BEE">
        <w:rPr>
          <w:rFonts w:ascii="Times New Roman" w:hAnsi="Times New Roman" w:cs="Times New Roman"/>
          <w:bCs/>
          <w:sz w:val="24"/>
          <w:lang w:val="uz-Cyrl-UZ"/>
        </w:rPr>
        <w:t xml:space="preserve"> </w:t>
      </w:r>
      <w:r>
        <w:rPr>
          <w:rFonts w:ascii="Times New Roman" w:hAnsi="Times New Roman" w:cs="Times New Roman"/>
          <w:bCs/>
          <w:sz w:val="24"/>
          <w:lang w:val="uz-Cyrl-UZ"/>
        </w:rPr>
        <w:t>orasida</w:t>
      </w:r>
      <w:r w:rsidR="00141BEE" w:rsidRPr="00141BEE">
        <w:rPr>
          <w:rFonts w:ascii="Times New Roman" w:hAnsi="Times New Roman" w:cs="Times New Roman"/>
          <w:bCs/>
          <w:sz w:val="24"/>
          <w:lang w:val="uz-Cyrl-UZ"/>
        </w:rPr>
        <w:t xml:space="preserve"> </w:t>
      </w:r>
      <w:r>
        <w:rPr>
          <w:rFonts w:ascii="Times New Roman" w:hAnsi="Times New Roman" w:cs="Times New Roman"/>
          <w:bCs/>
          <w:sz w:val="24"/>
          <w:lang w:val="uz-Cyrl-UZ"/>
        </w:rPr>
        <w:t>tarqalgan</w:t>
      </w:r>
      <w:r w:rsidR="00141BEE" w:rsidRPr="00141BEE">
        <w:rPr>
          <w:rFonts w:ascii="Times New Roman" w:hAnsi="Times New Roman" w:cs="Times New Roman"/>
          <w:bCs/>
          <w:sz w:val="24"/>
          <w:lang w:val="uz-Cyrl-UZ"/>
        </w:rPr>
        <w:t xml:space="preserve"> </w:t>
      </w:r>
      <w:r>
        <w:rPr>
          <w:rFonts w:ascii="Times New Roman" w:hAnsi="Times New Roman" w:cs="Times New Roman"/>
          <w:bCs/>
          <w:sz w:val="24"/>
          <w:lang w:val="uz-Cyrl-UZ"/>
        </w:rPr>
        <w:t>diniy</w:t>
      </w:r>
      <w:r w:rsidR="00141BEE" w:rsidRPr="00141BEE">
        <w:rPr>
          <w:rFonts w:ascii="Times New Roman" w:hAnsi="Times New Roman" w:cs="Times New Roman"/>
          <w:bCs/>
          <w:sz w:val="24"/>
          <w:lang w:val="uz-Cyrl-UZ"/>
        </w:rPr>
        <w:t xml:space="preserve"> </w:t>
      </w:r>
      <w:r>
        <w:rPr>
          <w:rFonts w:ascii="Times New Roman" w:hAnsi="Times New Roman" w:cs="Times New Roman"/>
          <w:bCs/>
          <w:sz w:val="24"/>
          <w:lang w:val="uz-Cyrl-UZ"/>
        </w:rPr>
        <w:t>ko’rinish</w:t>
      </w:r>
      <w:r w:rsidR="00141BEE">
        <w:rPr>
          <w:rFonts w:ascii="Times New Roman" w:hAnsi="Times New Roman" w:cs="Times New Roman"/>
          <w:bCs/>
          <w:sz w:val="24"/>
          <w:lang w:val="uz-Cyrl-UZ"/>
        </w:rPr>
        <w:t xml:space="preserve"> </w:t>
      </w:r>
      <w:r>
        <w:rPr>
          <w:rFonts w:ascii="Times New Roman" w:hAnsi="Times New Roman" w:cs="Times New Roman"/>
          <w:bCs/>
          <w:sz w:val="24"/>
          <w:lang w:val="uz-Cyrl-UZ"/>
        </w:rPr>
        <w:t>hisoblanadi</w:t>
      </w:r>
      <w:r w:rsidR="00141BEE">
        <w:rPr>
          <w:rFonts w:ascii="Times New Roman" w:hAnsi="Times New Roman" w:cs="Times New Roman"/>
          <w:bCs/>
          <w:sz w:val="24"/>
          <w:lang w:val="uz-Cyrl-UZ"/>
        </w:rPr>
        <w:t>.</w:t>
      </w:r>
      <w:r w:rsidR="00141BEE" w:rsidRPr="00141BEE">
        <w:rPr>
          <w:rFonts w:ascii="Times New Roman" w:hAnsi="Times New Roman" w:cs="Times New Roman"/>
          <w:bCs/>
          <w:sz w:val="24"/>
          <w:lang w:val="uz-Cyrl-UZ"/>
        </w:rPr>
        <w:t xml:space="preserve"> </w:t>
      </w:r>
      <w:r w:rsidR="00141BEE" w:rsidRPr="00141BE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Bu</w:t>
      </w:r>
      <w:r w:rsidR="00141BE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guruh</w:t>
      </w:r>
      <w:r w:rsidR="00224097">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tarkibigabir</w:t>
      </w:r>
      <w:r w:rsidR="00224097">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qator</w:t>
      </w:r>
      <w:r w:rsidR="00224097">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diniy</w:t>
      </w:r>
      <w:r w:rsidR="00224097">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ko’rinishlar</w:t>
      </w:r>
      <w:r w:rsidR="00224097">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mansub</w:t>
      </w:r>
      <w:r w:rsidR="00224097">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bo’lib</w:t>
      </w:r>
      <w:r w:rsidR="00224097">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ular</w:t>
      </w:r>
      <w:r w:rsidR="00224097">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orasida</w:t>
      </w:r>
      <w:r w:rsidR="00224097">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eng</w:t>
      </w:r>
      <w:r w:rsidR="00224097">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ahamiyatlilari</w:t>
      </w:r>
      <w:r w:rsidR="00224097">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quyidagilar</w:t>
      </w:r>
      <w:r w:rsidR="00224097">
        <w:rPr>
          <w:rFonts w:ascii="Times New Roman" w:hAnsi="Times New Roman" w:cs="Times New Roman"/>
          <w:sz w:val="24"/>
          <w:szCs w:val="24"/>
          <w:lang w:val="uz-Cyrl-UZ"/>
        </w:rPr>
        <w:t>:</w:t>
      </w:r>
    </w:p>
    <w:p w:rsidR="00224097" w:rsidRPr="00224097" w:rsidRDefault="009D0BB4" w:rsidP="009D0BB4">
      <w:pPr>
        <w:spacing w:after="0" w:line="240" w:lineRule="auto"/>
        <w:ind w:firstLine="708"/>
        <w:jc w:val="both"/>
        <w:rPr>
          <w:rFonts w:ascii="Times New Roman" w:hAnsi="Times New Roman" w:cs="Times New Roman"/>
          <w:sz w:val="24"/>
          <w:szCs w:val="24"/>
          <w:lang w:val="uz-Cyrl-UZ"/>
        </w:rPr>
      </w:pPr>
      <w:r>
        <w:rPr>
          <w:rFonts w:ascii="Times New Roman" w:hAnsi="Times New Roman" w:cs="Times New Roman"/>
          <w:b/>
          <w:bCs/>
          <w:sz w:val="24"/>
          <w:szCs w:val="24"/>
          <w:u w:val="single"/>
          <w:lang w:val="uz-Cyrl-UZ"/>
        </w:rPr>
        <w:t>Induizm</w:t>
      </w:r>
      <w:r w:rsidR="00224097" w:rsidRPr="00224097">
        <w:rPr>
          <w:rFonts w:ascii="Times New Roman" w:hAnsi="Times New Roman" w:cs="Times New Roman"/>
          <w:sz w:val="24"/>
          <w:szCs w:val="24"/>
          <w:lang w:val="uz-Cyrl-UZ"/>
        </w:rPr>
        <w:t xml:space="preserve"> – </w:t>
      </w:r>
      <w:r>
        <w:rPr>
          <w:rFonts w:ascii="Times New Roman" w:hAnsi="Times New Roman" w:cs="Times New Roman"/>
          <w:bCs/>
          <w:iCs/>
          <w:sz w:val="24"/>
          <w:szCs w:val="24"/>
          <w:lang w:val="uz-Cyrl-UZ"/>
        </w:rPr>
        <w:t>ruhning</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tanadan</w:t>
      </w:r>
      <w:r w:rsidR="00224097" w:rsidRPr="00224097">
        <w:rPr>
          <w:rFonts w:ascii="Times New Roman" w:hAnsi="Times New Roman" w:cs="Times New Roman"/>
          <w:bCs/>
          <w:iCs/>
          <w:sz w:val="24"/>
          <w:szCs w:val="24"/>
          <w:lang w:val="uz-Cyrl-UZ"/>
        </w:rPr>
        <w:t>-</w:t>
      </w:r>
      <w:r>
        <w:rPr>
          <w:rFonts w:ascii="Times New Roman" w:hAnsi="Times New Roman" w:cs="Times New Roman"/>
          <w:bCs/>
          <w:iCs/>
          <w:sz w:val="24"/>
          <w:szCs w:val="24"/>
          <w:lang w:val="uz-Cyrl-UZ"/>
        </w:rPr>
        <w:t>tanaga</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ko’chishi</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barcha</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qilingan</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ishlar</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uchun</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javobgarlik</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mavjudligi</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targ’ib</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etiladi</w:t>
      </w:r>
      <w:r w:rsidR="00224097" w:rsidRPr="00224097">
        <w:rPr>
          <w:rFonts w:ascii="Times New Roman" w:hAnsi="Times New Roman" w:cs="Times New Roman"/>
          <w:bCs/>
          <w:iCs/>
          <w:sz w:val="24"/>
          <w:szCs w:val="24"/>
          <w:lang w:val="uz-Cyrl-UZ"/>
        </w:rPr>
        <w:t>.</w:t>
      </w:r>
      <w:r w:rsidR="00224097" w:rsidRPr="00224097">
        <w:rPr>
          <w:rFonts w:ascii="Times New Roman" w:hAnsi="Times New Roman" w:cs="Times New Roman"/>
          <w:sz w:val="24"/>
          <w:szCs w:val="24"/>
          <w:lang w:val="uz-Cyrl-UZ"/>
        </w:rPr>
        <w:t xml:space="preserve"> </w:t>
      </w:r>
    </w:p>
    <w:p w:rsidR="00224097" w:rsidRPr="00224097" w:rsidRDefault="009D0BB4" w:rsidP="009D0BB4">
      <w:pPr>
        <w:spacing w:after="0" w:line="240" w:lineRule="auto"/>
        <w:ind w:firstLine="708"/>
        <w:jc w:val="both"/>
        <w:rPr>
          <w:rFonts w:ascii="Times New Roman" w:hAnsi="Times New Roman" w:cs="Times New Roman"/>
          <w:sz w:val="24"/>
          <w:szCs w:val="24"/>
          <w:lang w:val="uz-Cyrl-UZ"/>
        </w:rPr>
      </w:pPr>
      <w:r>
        <w:rPr>
          <w:rFonts w:ascii="Times New Roman" w:hAnsi="Times New Roman" w:cs="Times New Roman"/>
          <w:b/>
          <w:bCs/>
          <w:sz w:val="24"/>
          <w:szCs w:val="24"/>
          <w:u w:val="single"/>
          <w:lang w:val="uz-Cyrl-UZ"/>
        </w:rPr>
        <w:t>Sikxizm</w:t>
      </w:r>
      <w:r w:rsidR="00224097" w:rsidRPr="00224097">
        <w:rPr>
          <w:rFonts w:ascii="Times New Roman" w:hAnsi="Times New Roman" w:cs="Times New Roman"/>
          <w:sz w:val="24"/>
          <w:szCs w:val="24"/>
          <w:lang w:val="uz-Cyrl-UZ"/>
        </w:rPr>
        <w:t xml:space="preserve"> – </w:t>
      </w:r>
      <w:r>
        <w:rPr>
          <w:rFonts w:ascii="Times New Roman" w:hAnsi="Times New Roman" w:cs="Times New Roman"/>
          <w:bCs/>
          <w:iCs/>
          <w:sz w:val="24"/>
          <w:szCs w:val="24"/>
          <w:lang w:val="uz-Cyrl-UZ"/>
        </w:rPr>
        <w:t>induizmdan</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ajralib</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chiqqan</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sekta</w:t>
      </w:r>
      <w:r w:rsidR="00224097" w:rsidRPr="00224097">
        <w:rPr>
          <w:rFonts w:ascii="Times New Roman" w:hAnsi="Times New Roman" w:cs="Times New Roman"/>
          <w:bCs/>
          <w:iCs/>
          <w:sz w:val="24"/>
          <w:szCs w:val="24"/>
          <w:lang w:val="uz-Cyrl-UZ"/>
        </w:rPr>
        <w:t xml:space="preserve">. XVI – XVII </w:t>
      </w:r>
      <w:r>
        <w:rPr>
          <w:rFonts w:ascii="Times New Roman" w:hAnsi="Times New Roman" w:cs="Times New Roman"/>
          <w:bCs/>
          <w:iCs/>
          <w:sz w:val="24"/>
          <w:szCs w:val="24"/>
          <w:lang w:val="uz-Cyrl-UZ"/>
        </w:rPr>
        <w:t>asrlardan</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boshlab</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mustaqil</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diniy</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ko’rinishi</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sifatida</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shakllangan</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Asosan</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kastalarning</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mavjudligini</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inkor</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etadi</w:t>
      </w:r>
      <w:r w:rsidR="00224097" w:rsidRPr="00224097">
        <w:rPr>
          <w:rFonts w:ascii="Times New Roman" w:hAnsi="Times New Roman" w:cs="Times New Roman"/>
          <w:bCs/>
          <w:iCs/>
          <w:sz w:val="24"/>
          <w:szCs w:val="24"/>
          <w:lang w:val="uz-Cyrl-UZ"/>
        </w:rPr>
        <w:t>.</w:t>
      </w:r>
      <w:r w:rsidR="00224097" w:rsidRPr="00224097">
        <w:rPr>
          <w:rFonts w:ascii="Times New Roman" w:hAnsi="Times New Roman" w:cs="Times New Roman"/>
          <w:sz w:val="24"/>
          <w:szCs w:val="24"/>
          <w:lang w:val="uz-Cyrl-UZ"/>
        </w:rPr>
        <w:t xml:space="preserve"> </w:t>
      </w:r>
    </w:p>
    <w:p w:rsidR="00224097" w:rsidRPr="009D0BB4" w:rsidRDefault="009D0BB4" w:rsidP="009D0BB4">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b/>
          <w:bCs/>
          <w:sz w:val="24"/>
          <w:szCs w:val="24"/>
          <w:u w:val="single"/>
          <w:lang w:val="uz-Cyrl-UZ"/>
        </w:rPr>
        <w:t>Konfutsiylik</w:t>
      </w:r>
      <w:r w:rsidR="00224097" w:rsidRPr="00224097">
        <w:rPr>
          <w:rFonts w:ascii="Times New Roman" w:hAnsi="Times New Roman" w:cs="Times New Roman"/>
          <w:sz w:val="24"/>
          <w:szCs w:val="24"/>
          <w:lang w:val="uz-Cyrl-UZ"/>
        </w:rPr>
        <w:t xml:space="preserve"> – </w:t>
      </w:r>
      <w:r>
        <w:rPr>
          <w:rFonts w:ascii="Times New Roman" w:hAnsi="Times New Roman" w:cs="Times New Roman"/>
          <w:bCs/>
          <w:iCs/>
          <w:sz w:val="24"/>
          <w:szCs w:val="24"/>
          <w:lang w:val="uz-Cyrl-UZ"/>
        </w:rPr>
        <w:t>faylasuf</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Konfutsiy</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ta’limotlari</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asosida</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eramizdan</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avvalgi</w:t>
      </w:r>
      <w:r w:rsidR="00224097" w:rsidRPr="00224097">
        <w:rPr>
          <w:rFonts w:ascii="Times New Roman" w:hAnsi="Times New Roman" w:cs="Times New Roman"/>
          <w:bCs/>
          <w:iCs/>
          <w:sz w:val="24"/>
          <w:szCs w:val="24"/>
          <w:lang w:val="uz-Cyrl-UZ"/>
        </w:rPr>
        <w:t xml:space="preserve"> VI-V </w:t>
      </w:r>
      <w:r>
        <w:rPr>
          <w:rFonts w:ascii="Times New Roman" w:hAnsi="Times New Roman" w:cs="Times New Roman"/>
          <w:bCs/>
          <w:iCs/>
          <w:sz w:val="24"/>
          <w:szCs w:val="24"/>
          <w:lang w:val="uz-Cyrl-UZ"/>
        </w:rPr>
        <w:t>asrlarda</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shakllangan</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Tabiat</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bilan</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birlikni</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targ’ib</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etadi</w:t>
      </w:r>
      <w:r w:rsidR="00224097" w:rsidRPr="00224097">
        <w:rPr>
          <w:rFonts w:ascii="Times New Roman" w:hAnsi="Times New Roman" w:cs="Times New Roman"/>
          <w:bCs/>
          <w:iCs/>
          <w:sz w:val="24"/>
          <w:szCs w:val="24"/>
          <w:lang w:val="uz-Cyrl-UZ"/>
        </w:rPr>
        <w:t>.</w:t>
      </w:r>
      <w:r w:rsidR="00224097" w:rsidRPr="009D0BB4">
        <w:rPr>
          <w:rFonts w:ascii="Times New Roman" w:hAnsi="Times New Roman" w:cs="Times New Roman"/>
          <w:sz w:val="24"/>
          <w:szCs w:val="24"/>
          <w:lang w:val="en-US"/>
        </w:rPr>
        <w:t xml:space="preserve"> </w:t>
      </w:r>
    </w:p>
    <w:p w:rsidR="00224097" w:rsidRPr="00224097" w:rsidRDefault="009D0BB4" w:rsidP="009D0BB4">
      <w:pPr>
        <w:spacing w:after="0" w:line="240" w:lineRule="auto"/>
        <w:ind w:firstLine="708"/>
        <w:jc w:val="both"/>
        <w:rPr>
          <w:rFonts w:ascii="Times New Roman" w:hAnsi="Times New Roman" w:cs="Times New Roman"/>
          <w:sz w:val="24"/>
          <w:szCs w:val="24"/>
          <w:lang w:val="uz-Cyrl-UZ"/>
        </w:rPr>
      </w:pPr>
      <w:r>
        <w:rPr>
          <w:rFonts w:ascii="Times New Roman" w:hAnsi="Times New Roman" w:cs="Times New Roman"/>
          <w:b/>
          <w:bCs/>
          <w:sz w:val="24"/>
          <w:szCs w:val="24"/>
          <w:u w:val="single"/>
          <w:lang w:val="uz-Cyrl-UZ"/>
        </w:rPr>
        <w:t>Sintoizm</w:t>
      </w:r>
      <w:r w:rsidR="00224097" w:rsidRPr="00224097">
        <w:rPr>
          <w:rFonts w:ascii="Times New Roman" w:hAnsi="Times New Roman" w:cs="Times New Roman"/>
          <w:sz w:val="24"/>
          <w:szCs w:val="24"/>
          <w:lang w:val="uz-Cyrl-UZ"/>
        </w:rPr>
        <w:t xml:space="preserve"> – </w:t>
      </w:r>
      <w:r w:rsidR="00224097" w:rsidRPr="00224097">
        <w:rPr>
          <w:rFonts w:ascii="Times New Roman" w:hAnsi="Times New Roman" w:cs="Times New Roman"/>
          <w:bCs/>
          <w:iCs/>
          <w:sz w:val="24"/>
          <w:szCs w:val="24"/>
          <w:lang w:val="uz-Cyrl-UZ"/>
        </w:rPr>
        <w:t xml:space="preserve">VII-VIII </w:t>
      </w:r>
      <w:r>
        <w:rPr>
          <w:rFonts w:ascii="Times New Roman" w:hAnsi="Times New Roman" w:cs="Times New Roman"/>
          <w:bCs/>
          <w:iCs/>
          <w:sz w:val="24"/>
          <w:szCs w:val="24"/>
          <w:lang w:val="uz-Cyrl-UZ"/>
        </w:rPr>
        <w:t>asrlarda</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shakllangan</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Mavjud</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ko’p</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sonli</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ilohlar</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va</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xudolar</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orasida</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quyosh</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xudosi</w:t>
      </w:r>
      <w:r w:rsidR="00224097" w:rsidRPr="00224097">
        <w:rPr>
          <w:rFonts w:ascii="Times New Roman" w:hAnsi="Times New Roman" w:cs="Times New Roman"/>
          <w:bCs/>
          <w:iCs/>
          <w:sz w:val="24"/>
          <w:szCs w:val="24"/>
          <w:lang w:val="uz-Cyrl-UZ"/>
        </w:rPr>
        <w:t xml:space="preserve"> – </w:t>
      </w:r>
      <w:r>
        <w:rPr>
          <w:rFonts w:ascii="Times New Roman" w:hAnsi="Times New Roman" w:cs="Times New Roman"/>
          <w:bCs/>
          <w:iCs/>
          <w:sz w:val="24"/>
          <w:szCs w:val="24"/>
          <w:lang w:val="uz-Cyrl-UZ"/>
        </w:rPr>
        <w:t>Amaterasuni</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ulug’lab</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yapon</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imperatorlik</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oilasi</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uning</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avlodlari</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sifatida</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tan</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olishadi</w:t>
      </w:r>
      <w:r w:rsidR="00224097" w:rsidRPr="00224097">
        <w:rPr>
          <w:rFonts w:ascii="Times New Roman" w:hAnsi="Times New Roman" w:cs="Times New Roman"/>
          <w:bCs/>
          <w:iCs/>
          <w:sz w:val="24"/>
          <w:szCs w:val="24"/>
          <w:lang w:val="uz-Cyrl-UZ"/>
        </w:rPr>
        <w:t>.</w:t>
      </w:r>
      <w:r w:rsidR="00224097" w:rsidRPr="00224097">
        <w:rPr>
          <w:rFonts w:ascii="Times New Roman" w:hAnsi="Times New Roman" w:cs="Times New Roman"/>
          <w:sz w:val="24"/>
          <w:szCs w:val="24"/>
          <w:lang w:val="uz-Cyrl-UZ"/>
        </w:rPr>
        <w:t xml:space="preserve"> </w:t>
      </w:r>
    </w:p>
    <w:p w:rsidR="00224097" w:rsidRPr="00224097" w:rsidRDefault="009D0BB4" w:rsidP="009D0BB4">
      <w:pPr>
        <w:spacing w:after="0" w:line="240" w:lineRule="auto"/>
        <w:ind w:firstLine="708"/>
        <w:jc w:val="both"/>
        <w:rPr>
          <w:rFonts w:ascii="Times New Roman" w:hAnsi="Times New Roman" w:cs="Times New Roman"/>
          <w:sz w:val="24"/>
          <w:szCs w:val="24"/>
          <w:lang w:val="uz-Cyrl-UZ"/>
        </w:rPr>
      </w:pPr>
      <w:r>
        <w:rPr>
          <w:rFonts w:ascii="Times New Roman" w:hAnsi="Times New Roman" w:cs="Times New Roman"/>
          <w:b/>
          <w:bCs/>
          <w:sz w:val="24"/>
          <w:szCs w:val="24"/>
          <w:u w:val="single"/>
          <w:lang w:val="uz-Cyrl-UZ"/>
        </w:rPr>
        <w:t>Iudaizm</w:t>
      </w:r>
      <w:r w:rsidR="00224097" w:rsidRPr="00224097">
        <w:rPr>
          <w:rFonts w:ascii="Times New Roman" w:hAnsi="Times New Roman" w:cs="Times New Roman"/>
          <w:sz w:val="24"/>
          <w:szCs w:val="24"/>
          <w:lang w:val="uz-Cyrl-UZ"/>
        </w:rPr>
        <w:t xml:space="preserve"> – </w:t>
      </w:r>
      <w:r>
        <w:rPr>
          <w:rFonts w:ascii="Times New Roman" w:hAnsi="Times New Roman" w:cs="Times New Roman"/>
          <w:bCs/>
          <w:iCs/>
          <w:sz w:val="24"/>
          <w:szCs w:val="24"/>
          <w:lang w:val="uz-Cyrl-UZ"/>
        </w:rPr>
        <w:t>mahalliy</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dinlar</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orasida</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yagona</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yakka</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xudolikni</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targ’ib</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etuvchi</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din</w:t>
      </w:r>
      <w:r w:rsidR="00224097" w:rsidRPr="00224097">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hisoblanadi</w:t>
      </w:r>
      <w:r w:rsidR="00224097" w:rsidRPr="00224097">
        <w:rPr>
          <w:rFonts w:ascii="Times New Roman" w:hAnsi="Times New Roman" w:cs="Times New Roman"/>
          <w:bCs/>
          <w:iCs/>
          <w:sz w:val="24"/>
          <w:szCs w:val="24"/>
          <w:lang w:val="uz-Cyrl-UZ"/>
        </w:rPr>
        <w:t xml:space="preserve">. </w:t>
      </w:r>
    </w:p>
    <w:p w:rsidR="005D6F5A" w:rsidRPr="005D6F5A" w:rsidRDefault="009D0BB4" w:rsidP="009D0BB4">
      <w:pPr>
        <w:spacing w:after="0" w:line="240" w:lineRule="auto"/>
        <w:ind w:firstLine="708"/>
        <w:jc w:val="both"/>
        <w:rPr>
          <w:rFonts w:ascii="Times New Roman" w:hAnsi="Times New Roman" w:cs="Times New Roman"/>
          <w:sz w:val="24"/>
          <w:szCs w:val="26"/>
          <w:lang w:val="uz-Cyrl-UZ"/>
        </w:rPr>
      </w:pPr>
      <w:r>
        <w:rPr>
          <w:rFonts w:ascii="Times New Roman" w:hAnsi="Times New Roman" w:cs="Times New Roman"/>
          <w:bCs/>
          <w:sz w:val="24"/>
          <w:szCs w:val="24"/>
          <w:lang w:val="uz-Cyrl-UZ"/>
        </w:rPr>
        <w:t>Jahonning</w:t>
      </w:r>
      <w:r w:rsidR="005D6F5A" w:rsidRPr="005D6F5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bir</w:t>
      </w:r>
      <w:r w:rsidR="005D6F5A" w:rsidRPr="005D6F5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qancha</w:t>
      </w:r>
      <w:r w:rsidR="005D6F5A" w:rsidRPr="005D6F5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mintaqalarida</w:t>
      </w:r>
      <w:r w:rsidR="005D6F5A" w:rsidRPr="005D6F5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tarqalgan</w:t>
      </w:r>
      <w:r w:rsidR="005D6F5A" w:rsidRPr="005D6F5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e’tiqod</w:t>
      </w:r>
      <w:r w:rsidR="005D6F5A" w:rsidRPr="005D6F5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qiluvchilar</w:t>
      </w:r>
      <w:r w:rsidR="005D6F5A" w:rsidRPr="005D6F5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soniga</w:t>
      </w:r>
      <w:r w:rsidR="005D6F5A" w:rsidRPr="005D6F5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ko’ra</w:t>
      </w:r>
      <w:r w:rsidR="005D6F5A" w:rsidRPr="005D6F5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katta</w:t>
      </w:r>
      <w:r w:rsidR="005D6F5A" w:rsidRPr="005D6F5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salmoqqa</w:t>
      </w:r>
      <w:r w:rsidR="005D6F5A" w:rsidRPr="005D6F5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ega</w:t>
      </w:r>
      <w:r w:rsidR="005D6F5A" w:rsidRPr="005D6F5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bo’lgan</w:t>
      </w:r>
      <w:r w:rsidR="005D6F5A" w:rsidRPr="005D6F5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dinlar</w:t>
      </w:r>
      <w:r w:rsidR="005D6F5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dunyoviy</w:t>
      </w:r>
      <w:r w:rsidR="005D6F5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dinlar</w:t>
      </w:r>
      <w:r w:rsidR="005D6F5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deb</w:t>
      </w:r>
      <w:r w:rsidR="005D6F5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nomlanadi</w:t>
      </w:r>
      <w:r w:rsidR="005D6F5A" w:rsidRPr="005D6F5A">
        <w:rPr>
          <w:rFonts w:ascii="Times New Roman" w:hAnsi="Times New Roman" w:cs="Times New Roman"/>
          <w:bCs/>
          <w:sz w:val="24"/>
          <w:szCs w:val="24"/>
          <w:lang w:val="uz-Cyrl-UZ"/>
        </w:rPr>
        <w:t>.</w:t>
      </w:r>
      <w:r w:rsidR="005D6F5A">
        <w:rPr>
          <w:rFonts w:ascii="Times New Roman" w:hAnsi="Times New Roman" w:cs="Times New Roman"/>
          <w:bCs/>
          <w:sz w:val="24"/>
          <w:szCs w:val="24"/>
          <w:lang w:val="uz-Cyrl-UZ"/>
        </w:rPr>
        <w:t xml:space="preserve"> </w:t>
      </w:r>
      <w:r>
        <w:rPr>
          <w:rFonts w:ascii="Times New Roman" w:hAnsi="Times New Roman" w:cs="Times New Roman"/>
          <w:sz w:val="24"/>
          <w:szCs w:val="26"/>
          <w:lang w:val="uz-Cyrl-UZ"/>
        </w:rPr>
        <w:t>Dunyoviy</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dinlar</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orasida</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buddizm</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dini</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e’tiqod</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qiluvchilar</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soniga</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ko’ra</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eng</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kam</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salmoqni</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tashkil</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etadi</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Bu</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din</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SHimoliy</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Hindistonda</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eramizdan</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avvalgi</w:t>
      </w:r>
      <w:r w:rsidR="005D6F5A" w:rsidRPr="005D6F5A">
        <w:rPr>
          <w:rFonts w:ascii="Times New Roman" w:hAnsi="Times New Roman" w:cs="Times New Roman"/>
          <w:sz w:val="24"/>
          <w:szCs w:val="26"/>
          <w:lang w:val="uz-Cyrl-UZ"/>
        </w:rPr>
        <w:t xml:space="preserve"> 5-6 </w:t>
      </w:r>
      <w:r>
        <w:rPr>
          <w:rFonts w:ascii="Times New Roman" w:hAnsi="Times New Roman" w:cs="Times New Roman"/>
          <w:sz w:val="24"/>
          <w:szCs w:val="26"/>
          <w:lang w:val="uz-Cyrl-UZ"/>
        </w:rPr>
        <w:t>asrlarda</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paydo</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bo’lgan</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Uning</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maxayana</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va</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xanayana</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ohimlari</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mavjud</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Xristian</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dini</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eramizning</w:t>
      </w:r>
      <w:r w:rsidR="005D6F5A" w:rsidRPr="005D6F5A">
        <w:rPr>
          <w:rFonts w:ascii="Times New Roman" w:hAnsi="Times New Roman" w:cs="Times New Roman"/>
          <w:sz w:val="24"/>
          <w:szCs w:val="26"/>
          <w:lang w:val="uz-Cyrl-UZ"/>
        </w:rPr>
        <w:t xml:space="preserve"> 1 </w:t>
      </w:r>
      <w:r>
        <w:rPr>
          <w:rFonts w:ascii="Times New Roman" w:hAnsi="Times New Roman" w:cs="Times New Roman"/>
          <w:sz w:val="24"/>
          <w:szCs w:val="26"/>
          <w:lang w:val="uz-Cyrl-UZ"/>
        </w:rPr>
        <w:t>asrida</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Isroilda</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paydo</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bo’lgan</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bo’lib</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eng</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ko’p</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e’tiqod</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qiluvchilarga</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ega</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Bunga Yevropa</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davlatlarining</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mustamlakasilik</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siyosati</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va</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Buyuk</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lastRenderedPageBreak/>
        <w:t>geografik</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kashfiyotlar</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sabab</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bo’lgan</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Uning</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katolik</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protestant</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va</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provaslav</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mazhablari</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mavjud</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Islom</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dini</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eramizning</w:t>
      </w:r>
      <w:r w:rsidR="005D6F5A" w:rsidRPr="005D6F5A">
        <w:rPr>
          <w:rFonts w:ascii="Times New Roman" w:hAnsi="Times New Roman" w:cs="Times New Roman"/>
          <w:sz w:val="24"/>
          <w:szCs w:val="26"/>
          <w:lang w:val="uz-Cyrl-UZ"/>
        </w:rPr>
        <w:t xml:space="preserve"> 7 </w:t>
      </w:r>
      <w:r>
        <w:rPr>
          <w:rFonts w:ascii="Times New Roman" w:hAnsi="Times New Roman" w:cs="Times New Roman"/>
          <w:sz w:val="24"/>
          <w:szCs w:val="26"/>
          <w:lang w:val="uz-Cyrl-UZ"/>
        </w:rPr>
        <w:t>asrida</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Arabiston</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yarim</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orolida</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paydo</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bo’lgan</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U</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e’tiqod</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qiluvchilar</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soni</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tez</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o’sib</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borayotgan</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din</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hisoblanadi</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CHunki</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musulmon</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davlatlari</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dunyoda</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tug’ilish</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darajasi</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yuqori</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bo’lgan</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davlatlar</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qatoriga</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kiradi</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Uning</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sunniy</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va</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shia</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mazhablari</w:t>
      </w:r>
      <w:r w:rsidR="005D6F5A" w:rsidRPr="005D6F5A">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bor</w:t>
      </w:r>
      <w:r w:rsidR="005D6F5A" w:rsidRPr="005D6F5A">
        <w:rPr>
          <w:rFonts w:ascii="Times New Roman" w:hAnsi="Times New Roman" w:cs="Times New Roman"/>
          <w:sz w:val="24"/>
          <w:szCs w:val="26"/>
          <w:lang w:val="uz-Cyrl-UZ"/>
        </w:rPr>
        <w:t xml:space="preserve">. </w:t>
      </w:r>
    </w:p>
    <w:p w:rsidR="009D0BB4" w:rsidRPr="009D0BB4" w:rsidRDefault="005D6F5A" w:rsidP="009D0BB4">
      <w:pPr>
        <w:spacing w:after="0" w:line="240" w:lineRule="auto"/>
        <w:ind w:firstLine="567"/>
        <w:jc w:val="both"/>
        <w:rPr>
          <w:rFonts w:ascii="Times New Roman" w:eastAsia="Times New Roman" w:hAnsi="Times New Roman" w:cs="Times New Roman"/>
          <w:sz w:val="24"/>
          <w:szCs w:val="28"/>
          <w:lang w:val="uz-Cyrl-UZ"/>
        </w:rPr>
      </w:pPr>
      <w:r w:rsidRPr="009D0BB4">
        <w:rPr>
          <w:rFonts w:ascii="Times New Roman" w:hAnsi="Times New Roman" w:cs="Times New Roman"/>
          <w:b/>
          <w:sz w:val="24"/>
          <w:szCs w:val="24"/>
          <w:lang w:val="uz-Cyrl-UZ"/>
        </w:rPr>
        <w:t xml:space="preserve"> </w:t>
      </w:r>
      <w:r w:rsidR="009D0BB4" w:rsidRPr="009D0BB4">
        <w:rPr>
          <w:rFonts w:ascii="Times New Roman" w:hAnsi="Times New Roman" w:cs="Times New Roman"/>
          <w:b/>
          <w:sz w:val="24"/>
          <w:szCs w:val="24"/>
          <w:lang w:val="uz-Cyrl-UZ"/>
        </w:rPr>
        <w:t xml:space="preserve">3. </w:t>
      </w:r>
      <w:r w:rsidR="009D0BB4">
        <w:rPr>
          <w:rFonts w:ascii="Times New Roman" w:hAnsi="Times New Roman" w:cs="Times New Roman"/>
          <w:b/>
          <w:sz w:val="24"/>
          <w:szCs w:val="26"/>
          <w:lang w:val="uz-Cyrl-UZ"/>
        </w:rPr>
        <w:t>Dinlarning</w:t>
      </w:r>
      <w:r w:rsidR="009F0FB7" w:rsidRPr="009D0BB4">
        <w:rPr>
          <w:rFonts w:ascii="Times New Roman" w:hAnsi="Times New Roman" w:cs="Times New Roman"/>
          <w:b/>
          <w:sz w:val="24"/>
          <w:szCs w:val="26"/>
          <w:lang w:val="uz-Cyrl-UZ"/>
        </w:rPr>
        <w:t xml:space="preserve"> </w:t>
      </w:r>
      <w:r w:rsidR="009D0BB4">
        <w:rPr>
          <w:rFonts w:ascii="Times New Roman" w:hAnsi="Times New Roman" w:cs="Times New Roman"/>
          <w:b/>
          <w:sz w:val="24"/>
          <w:szCs w:val="26"/>
          <w:lang w:val="uz-Cyrl-UZ"/>
        </w:rPr>
        <w:t>geografik</w:t>
      </w:r>
      <w:r w:rsidR="009F0FB7" w:rsidRPr="009D0BB4">
        <w:rPr>
          <w:rFonts w:ascii="Times New Roman" w:hAnsi="Times New Roman" w:cs="Times New Roman"/>
          <w:b/>
          <w:sz w:val="24"/>
          <w:szCs w:val="26"/>
          <w:lang w:val="uz-Cyrl-UZ"/>
        </w:rPr>
        <w:t xml:space="preserve"> </w:t>
      </w:r>
      <w:r w:rsidR="009D0BB4">
        <w:rPr>
          <w:rFonts w:ascii="Times New Roman" w:hAnsi="Times New Roman" w:cs="Times New Roman"/>
          <w:b/>
          <w:sz w:val="24"/>
          <w:szCs w:val="26"/>
          <w:lang w:val="uz-Cyrl-UZ"/>
        </w:rPr>
        <w:t>tarqalishi</w:t>
      </w:r>
      <w:r w:rsidR="009F0FB7" w:rsidRPr="009E1B4F">
        <w:rPr>
          <w:rFonts w:ascii="Times New Roman" w:hAnsi="Times New Roman" w:cs="Times New Roman"/>
          <w:sz w:val="24"/>
          <w:szCs w:val="26"/>
          <w:lang w:val="uz-Cyrl-UZ"/>
        </w:rPr>
        <w:t>.</w:t>
      </w:r>
      <w:r w:rsidR="009D0BB4">
        <w:rPr>
          <w:rFonts w:ascii="Times New Roman" w:hAnsi="Times New Roman" w:cs="Times New Roman"/>
          <w:sz w:val="24"/>
          <w:szCs w:val="26"/>
          <w:lang w:val="uz-Cyrl-UZ"/>
        </w:rPr>
        <w:t xml:space="preserve"> </w:t>
      </w:r>
      <w:r w:rsidR="009D0BB4" w:rsidRPr="009D0BB4">
        <w:rPr>
          <w:rFonts w:ascii="Times New Roman" w:eastAsia="Times New Roman" w:hAnsi="Times New Roman" w:cs="Times New Roman"/>
          <w:sz w:val="24"/>
          <w:szCs w:val="28"/>
          <w:lang w:val="uz-Cyrl-UZ"/>
        </w:rPr>
        <w:t xml:space="preserve">Yer sharining yirik mintaqalari bo‘yicha diniy guruhlar tarqalishi quyidagi ko‘rinishga ega: </w:t>
      </w:r>
    </w:p>
    <w:p w:rsidR="009D0BB4" w:rsidRPr="009D0BB4" w:rsidRDefault="009D0BB4" w:rsidP="009D0BB4">
      <w:pPr>
        <w:spacing w:after="0" w:line="240" w:lineRule="auto"/>
        <w:ind w:firstLine="567"/>
        <w:jc w:val="both"/>
        <w:rPr>
          <w:rFonts w:ascii="Times New Roman" w:eastAsia="Times New Roman" w:hAnsi="Times New Roman" w:cs="Times New Roman"/>
          <w:sz w:val="24"/>
          <w:szCs w:val="28"/>
          <w:lang w:val="uz-Cyrl-UZ"/>
        </w:rPr>
      </w:pPr>
      <w:r w:rsidRPr="009D0BB4">
        <w:rPr>
          <w:rFonts w:ascii="Times New Roman" w:eastAsia="Times New Roman" w:hAnsi="Times New Roman" w:cs="Times New Roman"/>
          <w:sz w:val="24"/>
          <w:szCs w:val="28"/>
          <w:lang w:val="uz-Cyrl-UZ"/>
        </w:rPr>
        <w:t xml:space="preserve">MDHning katta qismini pravoslav diniga mansub kishilar guruhlari (Rossiyaning katta hududlari, Ukraina, Belorus, Moldova va Gruziya) tashkil etadi. Armanistondagi xudojo‘ylar monofisit arman-grigorian cherkoviga mansub, Litvada katolik dini, boshqa Boltiqbo‘yi davlatlarida – lyuteranlik keng tarqalgan. </w:t>
      </w:r>
    </w:p>
    <w:p w:rsidR="009D0BB4" w:rsidRPr="009D0BB4" w:rsidRDefault="009D0BB4" w:rsidP="009D0BB4">
      <w:pPr>
        <w:spacing w:after="0" w:line="240" w:lineRule="auto"/>
        <w:ind w:firstLine="567"/>
        <w:jc w:val="both"/>
        <w:rPr>
          <w:rFonts w:ascii="Times New Roman" w:eastAsia="Times New Roman" w:hAnsi="Times New Roman" w:cs="Times New Roman"/>
          <w:sz w:val="24"/>
          <w:szCs w:val="28"/>
          <w:lang w:val="uz-Cyrl-UZ"/>
        </w:rPr>
      </w:pPr>
      <w:r w:rsidRPr="009D0BB4">
        <w:rPr>
          <w:rFonts w:ascii="Times New Roman" w:eastAsia="Times New Roman" w:hAnsi="Times New Roman" w:cs="Times New Roman"/>
          <w:sz w:val="24"/>
          <w:szCs w:val="28"/>
          <w:lang w:val="uz-Cyrl-UZ"/>
        </w:rPr>
        <w:t xml:space="preserve">Islom diniga Markaziy Osiyo va Qozog‘iston, Kavkazning katta qismi, Tatariston va Boshqirdiston aholisi e’tiqod qiladi. Ozarbayjonda asosan shia oqimiga mansub musulmonlar, boshqa hududlarda – sunniylar ko‘pchilikni tashkil etadi. Buddizm-lamaizmga Buryatiya, Tuva va Qalmig‘iston tubjoy aholisi e’tiqod qiladilar. Xudojo‘y yahudiylar – iudaistlardir. </w:t>
      </w:r>
    </w:p>
    <w:p w:rsidR="009D0BB4" w:rsidRPr="009D0BB4" w:rsidRDefault="009D0BB4" w:rsidP="009D0BB4">
      <w:pPr>
        <w:spacing w:after="0" w:line="240" w:lineRule="auto"/>
        <w:ind w:firstLine="567"/>
        <w:jc w:val="both"/>
        <w:rPr>
          <w:rFonts w:ascii="Times New Roman" w:eastAsia="Times New Roman" w:hAnsi="Times New Roman" w:cs="Times New Roman"/>
          <w:sz w:val="24"/>
          <w:szCs w:val="28"/>
          <w:lang w:val="uz-Cyrl-UZ"/>
        </w:rPr>
      </w:pPr>
      <w:r w:rsidRPr="009D0BB4">
        <w:rPr>
          <w:rFonts w:ascii="Times New Roman" w:eastAsia="Times New Roman" w:hAnsi="Times New Roman" w:cs="Times New Roman"/>
          <w:sz w:val="24"/>
          <w:szCs w:val="28"/>
          <w:lang w:val="uz-Cyrl-UZ"/>
        </w:rPr>
        <w:t>Yevropa shimolida protestantlik, Skandinaviya davlatlari, Finlyandiya va Islandiyada – lyuteranlik, Angliyada – anglikanlik, Shotlandiyada – presviterianlik ustunlik qiladi. Belgiya, Lyuksemburg, Fransiya, Ispaniya, Portugaliya, Italiya, Avstriya va Maltada katolik dini tarqalgan. Markaziy Yevropada katoliklar va protestantlar soni deyarli teng, biroq Germaniyada protestantlar orasida lyuteranlar, Shveysariya va Niderlandiyada esa – reformatlar ustunlik qiladi. Gresiyada ko‘pchilik xudojo‘ylar pravoslavlardan, Turkiya Yevropa qismida esa – musulmonlardan iborat. Polsha, Chexiya, Slovakiya va Vengriya aholisi orasida katoliklar, Bolgariya va Ruminiyada – pravoslavlar, Germaniyada – protestantlar (asosan lyuteranlar), Albaniyada – musulmonlar (sunniylar) ko‘pchilikni tashkil etadi. Sobiq Yugoslaviya respublikalarida ko‘proq pravoslavlar, qisman katoliklar va musulmonlar mavjud.</w:t>
      </w:r>
    </w:p>
    <w:p w:rsidR="009D0BB4" w:rsidRPr="009D0BB4" w:rsidRDefault="009D0BB4" w:rsidP="009D0BB4">
      <w:pPr>
        <w:spacing w:after="0" w:line="240" w:lineRule="auto"/>
        <w:ind w:firstLine="567"/>
        <w:jc w:val="both"/>
        <w:rPr>
          <w:rFonts w:ascii="Times New Roman" w:eastAsia="Times New Roman" w:hAnsi="Times New Roman" w:cs="Times New Roman"/>
          <w:sz w:val="24"/>
          <w:szCs w:val="28"/>
          <w:lang w:val="uz-Cyrl-UZ"/>
        </w:rPr>
      </w:pPr>
      <w:r w:rsidRPr="009D0BB4">
        <w:rPr>
          <w:rFonts w:ascii="Times New Roman" w:eastAsia="Times New Roman" w:hAnsi="Times New Roman" w:cs="Times New Roman"/>
          <w:sz w:val="24"/>
          <w:szCs w:val="28"/>
          <w:lang w:val="uz-Cyrl-UZ"/>
        </w:rPr>
        <w:t>Osiyo aholisi diniy jihatdan nihoyatda xilma-xil. Islom barcha Old Osiyo mamlakatlarida (Isroil, Kipr va Livandan tashqari), Pokiston, Bangladesh, Maldiv orollari, Indoneziya va Malayziyada yetakchilik qiladi. Kipr, Sharqiy Timor, Hindiston, Shri-Lanka, Filippin aholisining muayyan qismi musulmonlardan iborat. Ko‘pchilik mamlakatlarda islomning sunniy mazhabi hukmronlik qilsa, Eronda shialikning mavqei yuqori. Iroq, Yaman Arab Respublikasi va Baxraynda sunniylar va shialar soni deyarli teng. Eron, Hindiston, Pokistonda zoroastriylarning, Eron, Iroq va Turkiyada – yazidlarning kamsonli guruhlari mavjud.</w:t>
      </w:r>
    </w:p>
    <w:p w:rsidR="009D0BB4" w:rsidRPr="009D0BB4" w:rsidRDefault="009D0BB4" w:rsidP="009D0BB4">
      <w:pPr>
        <w:spacing w:after="0" w:line="240" w:lineRule="auto"/>
        <w:ind w:firstLine="567"/>
        <w:jc w:val="both"/>
        <w:rPr>
          <w:rFonts w:ascii="Times New Roman" w:eastAsia="Times New Roman" w:hAnsi="Times New Roman" w:cs="Times New Roman"/>
          <w:sz w:val="24"/>
          <w:szCs w:val="28"/>
          <w:lang w:val="uz-Cyrl-UZ"/>
        </w:rPr>
      </w:pPr>
      <w:r w:rsidRPr="009D0BB4">
        <w:rPr>
          <w:rFonts w:ascii="Times New Roman" w:eastAsia="Times New Roman" w:hAnsi="Times New Roman" w:cs="Times New Roman"/>
          <w:sz w:val="24"/>
          <w:szCs w:val="28"/>
          <w:lang w:val="uz-Cyrl-UZ"/>
        </w:rPr>
        <w:t>Hindiston va Nepal induizm tarqalgan asosiy hududlardir. Induistlar Shri-Lanka va Bangladesh hamda Indoneziyaning Bali oroli aholisi orasida ham uchraydi.</w:t>
      </w:r>
    </w:p>
    <w:p w:rsidR="009D0BB4" w:rsidRPr="009D0BB4" w:rsidRDefault="009D0BB4" w:rsidP="009D0BB4">
      <w:pPr>
        <w:spacing w:after="0" w:line="240" w:lineRule="auto"/>
        <w:ind w:firstLine="567"/>
        <w:jc w:val="both"/>
        <w:rPr>
          <w:rFonts w:ascii="Times New Roman" w:eastAsia="Times New Roman" w:hAnsi="Times New Roman" w:cs="Times New Roman"/>
          <w:sz w:val="24"/>
          <w:szCs w:val="28"/>
          <w:lang w:val="uz-Cyrl-UZ"/>
        </w:rPr>
      </w:pPr>
      <w:r w:rsidRPr="009D0BB4">
        <w:rPr>
          <w:rFonts w:ascii="Times New Roman" w:eastAsia="Times New Roman" w:hAnsi="Times New Roman" w:cs="Times New Roman"/>
          <w:sz w:val="24"/>
          <w:szCs w:val="28"/>
          <w:lang w:val="uz-Cyrl-UZ"/>
        </w:rPr>
        <w:t>Hindixitoy mamlakatlari va Shri-Lankada aholining ko‘pchiligi buddistlardan iborat (Vetnamda – maxayana mazhabi, boshqalarda – txeravada). Shu bilan birga, ayrim Sharqiy Osiyo mamlakatlari aholisi maxayana buddizmidan tashqari, bir vaqtning o‘zida boshqa dinlarga: jumladan, Xitoyda – konfusiylik va daosizmga, Koreyada – konfusiylikka, Yaponiyada – sintoizmga ham e’tiqod qiladilar. Mug‘ulistonning xudoyjo‘y aholisi – lamaist buddistlardir.</w:t>
      </w:r>
    </w:p>
    <w:p w:rsidR="009D0BB4" w:rsidRPr="009D0BB4" w:rsidRDefault="009D0BB4" w:rsidP="009D0BB4">
      <w:pPr>
        <w:spacing w:after="0" w:line="240" w:lineRule="auto"/>
        <w:ind w:firstLine="567"/>
        <w:jc w:val="both"/>
        <w:rPr>
          <w:rFonts w:ascii="Times New Roman" w:eastAsia="Times New Roman" w:hAnsi="Times New Roman" w:cs="Times New Roman"/>
          <w:sz w:val="24"/>
          <w:szCs w:val="28"/>
          <w:lang w:val="uz-Cyrl-UZ"/>
        </w:rPr>
      </w:pPr>
      <w:r w:rsidRPr="009D0BB4">
        <w:rPr>
          <w:rFonts w:ascii="Times New Roman" w:eastAsia="Times New Roman" w:hAnsi="Times New Roman" w:cs="Times New Roman"/>
          <w:sz w:val="24"/>
          <w:szCs w:val="28"/>
          <w:lang w:val="uz-Cyrl-UZ"/>
        </w:rPr>
        <w:t>Osiyoning faqat ikki mamlakati, ya’ni, Filippin (asosan katoliklar) va Kiprda (pravoslavlar) nasroniylar yetakchilik qiladi. Mazkur dinga sig‘inuvchilar Livan aholisi yarmidan ozrog‘ini tashkil etadi (maronitlar).</w:t>
      </w:r>
    </w:p>
    <w:p w:rsidR="009D0BB4" w:rsidRPr="009D0BB4" w:rsidRDefault="009D0BB4" w:rsidP="009D0BB4">
      <w:pPr>
        <w:spacing w:after="0" w:line="240" w:lineRule="auto"/>
        <w:ind w:firstLine="567"/>
        <w:jc w:val="both"/>
        <w:rPr>
          <w:rFonts w:ascii="Times New Roman" w:eastAsia="Times New Roman" w:hAnsi="Times New Roman" w:cs="Times New Roman"/>
          <w:sz w:val="24"/>
          <w:szCs w:val="28"/>
          <w:lang w:val="uz-Cyrl-UZ"/>
        </w:rPr>
      </w:pPr>
      <w:r w:rsidRPr="009D0BB4">
        <w:rPr>
          <w:rFonts w:ascii="Times New Roman" w:eastAsia="Times New Roman" w:hAnsi="Times New Roman" w:cs="Times New Roman"/>
          <w:sz w:val="24"/>
          <w:szCs w:val="28"/>
          <w:lang w:val="uz-Cyrl-UZ"/>
        </w:rPr>
        <w:t>Osiyoda qabilaviy ibodat izdoshlari soni izchil kamayib bormoqda. Hozirgi paytda ular faqat Janubiy va Janubi-Sharqiy Osiyoning borish qiyin bo‘lgan tog‘li o‘lkalaridagina saqlanib qolgan.</w:t>
      </w:r>
    </w:p>
    <w:p w:rsidR="009D0BB4" w:rsidRPr="009D0BB4" w:rsidRDefault="009D0BB4" w:rsidP="009D0BB4">
      <w:pPr>
        <w:spacing w:after="0" w:line="240" w:lineRule="auto"/>
        <w:ind w:firstLine="567"/>
        <w:jc w:val="both"/>
        <w:rPr>
          <w:rFonts w:ascii="Times New Roman" w:eastAsia="Times New Roman" w:hAnsi="Times New Roman" w:cs="Times New Roman"/>
          <w:sz w:val="24"/>
          <w:szCs w:val="28"/>
          <w:lang w:val="uz-Cyrl-UZ"/>
        </w:rPr>
      </w:pPr>
      <w:r w:rsidRPr="009D0BB4">
        <w:rPr>
          <w:rFonts w:ascii="Times New Roman" w:eastAsia="Times New Roman" w:hAnsi="Times New Roman" w:cs="Times New Roman"/>
          <w:sz w:val="24"/>
          <w:szCs w:val="28"/>
          <w:lang w:val="uz-Cyrl-UZ"/>
        </w:rPr>
        <w:t xml:space="preserve">Afrikaning barcha arab davlatlarida, Somali va Jibutida islomning sunniy mazhabi hukmronlik qiladi. Sahroi Kabirdan janubda joylashgan bir qator mamlakatlarda (Sudan, Chad, Niger, Yuqori Volta, Mali, Senegal, Gambiya, Gvineya, Gvineya-Bisau, Serra-Leone, Liberiya) musulmonlardan tashqari, mahalliy dinlarga sig‘inuvchi muayyan guruhlar saqlanib qolgan. Efiopiya aholisining 2/3 qismi nasroniylikning monofisit mazhabiga mansub. Nigeriyada musulmonlar asosan mamlakat shimolida joylashgan bo‘lib, aholining yarmidan ko‘prog‘ini tashkil etadi. Shu bilan birga, bu yerda nasroniylar va mahalliy dinlarga sig‘inuvchi guruhlar ham mavjud. Qit’aning boshqa mamlakatlarida nasroniylar (protestantlar va katoliklar) hamda </w:t>
      </w:r>
      <w:r w:rsidRPr="009D0BB4">
        <w:rPr>
          <w:rFonts w:ascii="Times New Roman" w:eastAsia="Times New Roman" w:hAnsi="Times New Roman" w:cs="Times New Roman"/>
          <w:sz w:val="24"/>
          <w:szCs w:val="28"/>
          <w:lang w:val="uz-Cyrl-UZ"/>
        </w:rPr>
        <w:lastRenderedPageBreak/>
        <w:t>mahalliy dinlarga sig‘inuvchi guruhlar turlicha nisbatda taqsimlangan. Umuman yer sharida saqlanib qolingan mahalliy dinlarga sig‘inuvchilarning deyarli 80 foizi Afrikada jamlangan.</w:t>
      </w:r>
    </w:p>
    <w:p w:rsidR="009D0BB4" w:rsidRPr="009D0BB4" w:rsidRDefault="009D0BB4" w:rsidP="009D0BB4">
      <w:pPr>
        <w:spacing w:after="0" w:line="240" w:lineRule="auto"/>
        <w:ind w:firstLine="567"/>
        <w:jc w:val="both"/>
        <w:rPr>
          <w:rFonts w:ascii="Times New Roman" w:eastAsia="Times New Roman" w:hAnsi="Times New Roman" w:cs="Times New Roman"/>
          <w:sz w:val="24"/>
          <w:szCs w:val="28"/>
          <w:lang w:val="uz-Cyrl-UZ"/>
        </w:rPr>
      </w:pPr>
      <w:r w:rsidRPr="009D0BB4">
        <w:rPr>
          <w:rFonts w:ascii="Times New Roman" w:eastAsia="Times New Roman" w:hAnsi="Times New Roman" w:cs="Times New Roman"/>
          <w:sz w:val="24"/>
          <w:szCs w:val="28"/>
          <w:lang w:val="uz-Cyrl-UZ"/>
        </w:rPr>
        <w:t>Deyarli barcha Amerika mamlakatlarida nasroniylik boshqa dinlardan ustunlik qiladi. AQSh va Kanadada protestantlar ko‘p bo‘lib, ular o‘z navbatida xilma-xil diniy oqim va sektalarga bo‘linib ketganlar. Janubiy va Markaziy Amerika aholisining ko‘pchiligi – katoliklar. Vest-Indiyaning bir orolida son jihatdan katoliklar ustun bo‘lsalar, boshqasida – protestantlar. Kuba, Gayana, Surinam hamda Trinidad va Tobagoda katolik va protestantlardan tashqari, induistlar va musulmonlarning ma’lum guruhlari joylashgan. Janubiy Amerikaning ichki hududlaridagi hindu qabilalari mahalliy dinlarga sig‘inadilar.</w:t>
      </w:r>
    </w:p>
    <w:p w:rsidR="009D0BB4" w:rsidRPr="009D0BB4" w:rsidRDefault="009D0BB4" w:rsidP="009D0BB4">
      <w:pPr>
        <w:spacing w:after="0" w:line="240" w:lineRule="auto"/>
        <w:ind w:firstLine="567"/>
        <w:jc w:val="both"/>
        <w:rPr>
          <w:rFonts w:ascii="Times New Roman" w:eastAsia="Times New Roman" w:hAnsi="Times New Roman" w:cs="Times New Roman"/>
          <w:sz w:val="24"/>
          <w:szCs w:val="28"/>
          <w:lang w:val="uz-Cyrl-UZ"/>
        </w:rPr>
      </w:pPr>
      <w:r w:rsidRPr="009D0BB4">
        <w:rPr>
          <w:rFonts w:ascii="Times New Roman" w:eastAsia="Times New Roman" w:hAnsi="Times New Roman" w:cs="Times New Roman"/>
          <w:sz w:val="24"/>
          <w:szCs w:val="28"/>
          <w:lang w:val="uz-Cyrl-UZ"/>
        </w:rPr>
        <w:t xml:space="preserve">Avstraliya va Okeaniyada xudojo‘ylarning katta qismini turli oqim va sektalarga bo‘lingan protestantlar, ozroq qismini esa katoliklar tashkil etadi. Yangi Kaledoniya, Guame hamda Uollis va Futun orollarida katoliklar protestantlarga nisbatan ko‘proq. Fidjida nasroniylar bilan bir qatorda induistlar va musulmonlar mavjud. Mahalliy dinlarning tarafdorlari asosan Vanuatu, Papua-Yangi Gvineya va Avstraliya tubjoy aholisi orasida saqlanib qolgan. </w:t>
      </w:r>
    </w:p>
    <w:p w:rsidR="009F0FB7" w:rsidRPr="00C27588" w:rsidRDefault="009F0FB7" w:rsidP="009D0BB4">
      <w:pPr>
        <w:spacing w:after="0" w:line="240" w:lineRule="auto"/>
        <w:ind w:firstLine="708"/>
        <w:jc w:val="both"/>
        <w:rPr>
          <w:rFonts w:ascii="Times New Roman" w:hAnsi="Times New Roman" w:cs="Times New Roman"/>
          <w:szCs w:val="26"/>
          <w:lang w:val="uz-Cyrl-UZ"/>
        </w:rPr>
      </w:pPr>
    </w:p>
    <w:p w:rsidR="00094D41" w:rsidRPr="009D0BB4" w:rsidRDefault="00094D41" w:rsidP="009D0BB4">
      <w:pPr>
        <w:spacing w:after="0" w:line="240" w:lineRule="auto"/>
        <w:jc w:val="both"/>
        <w:rPr>
          <w:rFonts w:ascii="Times New Roman" w:hAnsi="Times New Roman" w:cs="Times New Roman"/>
          <w:sz w:val="20"/>
          <w:szCs w:val="26"/>
          <w:lang w:val="uz-Cyrl-UZ"/>
        </w:rPr>
      </w:pPr>
    </w:p>
    <w:p w:rsidR="009D0BB4" w:rsidRPr="009D0BB4" w:rsidRDefault="009D0BB4" w:rsidP="009D0BB4">
      <w:pPr>
        <w:spacing w:after="0" w:line="240" w:lineRule="auto"/>
        <w:ind w:firstLine="708"/>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Mustahkamlash</w:t>
      </w:r>
      <w:r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uchun</w:t>
      </w:r>
      <w:r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savollar</w:t>
      </w:r>
      <w:r w:rsidRPr="00D05E7E">
        <w:rPr>
          <w:rFonts w:ascii="Times New Roman" w:hAnsi="Times New Roman" w:cs="Times New Roman"/>
          <w:b/>
          <w:sz w:val="24"/>
          <w:szCs w:val="24"/>
          <w:lang w:val="uz-Cyrl-UZ"/>
        </w:rPr>
        <w:t>:</w:t>
      </w:r>
    </w:p>
    <w:p w:rsidR="00FB2098" w:rsidRPr="009D0BB4" w:rsidRDefault="009D0BB4" w:rsidP="009D0BB4">
      <w:pPr>
        <w:spacing w:after="0" w:line="240" w:lineRule="auto"/>
        <w:jc w:val="both"/>
        <w:rPr>
          <w:rFonts w:ascii="Times New Roman" w:hAnsi="Times New Roman" w:cs="Times New Roman"/>
          <w:sz w:val="24"/>
          <w:lang w:val="uz-Cyrl-UZ"/>
        </w:rPr>
      </w:pPr>
      <w:r>
        <w:rPr>
          <w:rFonts w:ascii="Times New Roman" w:hAnsi="Times New Roman" w:cs="Times New Roman"/>
          <w:b/>
          <w:szCs w:val="24"/>
          <w:lang w:val="uz-Cyrl-UZ"/>
        </w:rPr>
        <w:t xml:space="preserve">1. </w:t>
      </w:r>
      <w:r>
        <w:rPr>
          <w:rFonts w:ascii="Times New Roman" w:hAnsi="Times New Roman" w:cs="Times New Roman"/>
          <w:bCs/>
          <w:iCs/>
          <w:sz w:val="24"/>
          <w:lang w:val="uz-Cyrl-UZ"/>
        </w:rPr>
        <w:t>Kishilik</w:t>
      </w:r>
      <w:r w:rsidR="0092313F" w:rsidRPr="009D0BB4">
        <w:rPr>
          <w:rFonts w:ascii="Times New Roman" w:hAnsi="Times New Roman" w:cs="Times New Roman"/>
          <w:bCs/>
          <w:iCs/>
          <w:sz w:val="24"/>
          <w:lang w:val="uz-Cyrl-UZ"/>
        </w:rPr>
        <w:t xml:space="preserve"> </w:t>
      </w:r>
      <w:r>
        <w:rPr>
          <w:rFonts w:ascii="Times New Roman" w:hAnsi="Times New Roman" w:cs="Times New Roman"/>
          <w:bCs/>
          <w:iCs/>
          <w:sz w:val="24"/>
          <w:lang w:val="uz-Cyrl-UZ"/>
        </w:rPr>
        <w:t>jamiyati</w:t>
      </w:r>
      <w:r w:rsidR="0092313F" w:rsidRPr="009D0BB4">
        <w:rPr>
          <w:rFonts w:ascii="Times New Roman" w:hAnsi="Times New Roman" w:cs="Times New Roman"/>
          <w:bCs/>
          <w:iCs/>
          <w:sz w:val="24"/>
          <w:lang w:val="uz-Cyrl-UZ"/>
        </w:rPr>
        <w:t xml:space="preserve"> </w:t>
      </w:r>
      <w:r>
        <w:rPr>
          <w:rFonts w:ascii="Times New Roman" w:hAnsi="Times New Roman" w:cs="Times New Roman"/>
          <w:bCs/>
          <w:iCs/>
          <w:sz w:val="24"/>
          <w:lang w:val="uz-Cyrl-UZ"/>
        </w:rPr>
        <w:t>rivojida</w:t>
      </w:r>
      <w:r w:rsidR="0092313F" w:rsidRPr="009D0BB4">
        <w:rPr>
          <w:rFonts w:ascii="Times New Roman" w:hAnsi="Times New Roman" w:cs="Times New Roman"/>
          <w:bCs/>
          <w:iCs/>
          <w:sz w:val="24"/>
          <w:lang w:val="uz-Cyrl-UZ"/>
        </w:rPr>
        <w:t xml:space="preserve"> </w:t>
      </w:r>
      <w:r>
        <w:rPr>
          <w:rFonts w:ascii="Times New Roman" w:hAnsi="Times New Roman" w:cs="Times New Roman"/>
          <w:bCs/>
          <w:iCs/>
          <w:sz w:val="24"/>
          <w:lang w:val="uz-Cyrl-UZ"/>
        </w:rPr>
        <w:t>din</w:t>
      </w:r>
      <w:r w:rsidR="0092313F" w:rsidRPr="009D0BB4">
        <w:rPr>
          <w:rFonts w:ascii="Times New Roman" w:hAnsi="Times New Roman" w:cs="Times New Roman"/>
          <w:bCs/>
          <w:iCs/>
          <w:sz w:val="24"/>
          <w:lang w:val="uz-Cyrl-UZ"/>
        </w:rPr>
        <w:t xml:space="preserve"> </w:t>
      </w:r>
      <w:r>
        <w:rPr>
          <w:rFonts w:ascii="Times New Roman" w:hAnsi="Times New Roman" w:cs="Times New Roman"/>
          <w:bCs/>
          <w:iCs/>
          <w:sz w:val="24"/>
          <w:lang w:val="uz-Cyrl-UZ"/>
        </w:rPr>
        <w:t>qanday</w:t>
      </w:r>
      <w:r w:rsidR="0092313F" w:rsidRPr="009D0BB4">
        <w:rPr>
          <w:rFonts w:ascii="Times New Roman" w:hAnsi="Times New Roman" w:cs="Times New Roman"/>
          <w:bCs/>
          <w:iCs/>
          <w:sz w:val="24"/>
          <w:lang w:val="uz-Cyrl-UZ"/>
        </w:rPr>
        <w:t xml:space="preserve"> </w:t>
      </w:r>
      <w:r>
        <w:rPr>
          <w:rFonts w:ascii="Times New Roman" w:hAnsi="Times New Roman" w:cs="Times New Roman"/>
          <w:bCs/>
          <w:iCs/>
          <w:sz w:val="24"/>
          <w:lang w:val="uz-Cyrl-UZ"/>
        </w:rPr>
        <w:t>ahamiyatga</w:t>
      </w:r>
      <w:r w:rsidR="0092313F" w:rsidRPr="009D0BB4">
        <w:rPr>
          <w:rFonts w:ascii="Times New Roman" w:hAnsi="Times New Roman" w:cs="Times New Roman"/>
          <w:bCs/>
          <w:iCs/>
          <w:sz w:val="24"/>
          <w:lang w:val="uz-Cyrl-UZ"/>
        </w:rPr>
        <w:t xml:space="preserve"> </w:t>
      </w:r>
      <w:r>
        <w:rPr>
          <w:rFonts w:ascii="Times New Roman" w:hAnsi="Times New Roman" w:cs="Times New Roman"/>
          <w:bCs/>
          <w:iCs/>
          <w:sz w:val="24"/>
          <w:lang w:val="uz-Cyrl-UZ"/>
        </w:rPr>
        <w:t>ega</w:t>
      </w:r>
      <w:r w:rsidR="0092313F" w:rsidRPr="009D0BB4">
        <w:rPr>
          <w:rFonts w:ascii="Times New Roman" w:hAnsi="Times New Roman" w:cs="Times New Roman"/>
          <w:bCs/>
          <w:iCs/>
          <w:sz w:val="24"/>
          <w:lang w:val="uz-Cyrl-UZ"/>
        </w:rPr>
        <w:t>?</w:t>
      </w:r>
      <w:r w:rsidR="0092313F" w:rsidRPr="009D0BB4">
        <w:rPr>
          <w:rFonts w:ascii="Times New Roman" w:hAnsi="Times New Roman" w:cs="Times New Roman"/>
          <w:bCs/>
          <w:sz w:val="24"/>
          <w:lang w:val="uz-Cyrl-UZ"/>
        </w:rPr>
        <w:t xml:space="preserve"> </w:t>
      </w:r>
    </w:p>
    <w:p w:rsidR="00FB2098" w:rsidRPr="009D0BB4" w:rsidRDefault="009D0BB4" w:rsidP="009D0BB4">
      <w:pPr>
        <w:spacing w:after="0" w:line="240" w:lineRule="auto"/>
        <w:jc w:val="both"/>
        <w:rPr>
          <w:rFonts w:ascii="Times New Roman" w:hAnsi="Times New Roman" w:cs="Times New Roman"/>
          <w:sz w:val="24"/>
          <w:szCs w:val="24"/>
          <w:lang w:val="uz-Cyrl-UZ"/>
        </w:rPr>
      </w:pPr>
      <w:r>
        <w:rPr>
          <w:rFonts w:ascii="Times New Roman" w:hAnsi="Times New Roman" w:cs="Times New Roman"/>
          <w:bCs/>
          <w:iCs/>
          <w:sz w:val="24"/>
          <w:szCs w:val="24"/>
          <w:lang w:val="uz-Cyrl-UZ"/>
        </w:rPr>
        <w:t>2. Dinlar</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geografik</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tarqalishidagi</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hududiy</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farqlar</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kelib</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chiqishida</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qanday</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omillar</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ta’sir</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ko’rsatgan</w:t>
      </w:r>
      <w:r w:rsidR="0092313F" w:rsidRPr="009D0BB4">
        <w:rPr>
          <w:rFonts w:ascii="Times New Roman" w:hAnsi="Times New Roman" w:cs="Times New Roman"/>
          <w:bCs/>
          <w:iCs/>
          <w:sz w:val="24"/>
          <w:szCs w:val="24"/>
          <w:lang w:val="uz-Cyrl-UZ"/>
        </w:rPr>
        <w:t>?</w:t>
      </w:r>
      <w:r w:rsidR="0092313F" w:rsidRPr="009D0BB4">
        <w:rPr>
          <w:rFonts w:ascii="Times New Roman" w:hAnsi="Times New Roman" w:cs="Times New Roman"/>
          <w:bCs/>
          <w:sz w:val="24"/>
          <w:szCs w:val="24"/>
          <w:lang w:val="uz-Cyrl-UZ"/>
        </w:rPr>
        <w:t xml:space="preserve"> </w:t>
      </w:r>
    </w:p>
    <w:p w:rsidR="00FB2098" w:rsidRPr="009D0BB4" w:rsidRDefault="009D0BB4" w:rsidP="009D0BB4">
      <w:pPr>
        <w:spacing w:after="0" w:line="240" w:lineRule="auto"/>
        <w:jc w:val="both"/>
        <w:rPr>
          <w:rFonts w:ascii="Times New Roman" w:hAnsi="Times New Roman" w:cs="Times New Roman"/>
          <w:sz w:val="24"/>
          <w:szCs w:val="24"/>
          <w:lang w:val="uz-Cyrl-UZ"/>
        </w:rPr>
      </w:pPr>
      <w:r>
        <w:rPr>
          <w:rFonts w:ascii="Times New Roman" w:hAnsi="Times New Roman" w:cs="Times New Roman"/>
          <w:bCs/>
          <w:iCs/>
          <w:sz w:val="24"/>
          <w:szCs w:val="24"/>
          <w:lang w:val="uz-Cyrl-UZ"/>
        </w:rPr>
        <w:t>3. Osiyo</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qit’asida</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tarqalgan</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mintaqaviy</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dinlarga</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ta’rif</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bering</w:t>
      </w:r>
      <w:r w:rsidR="0092313F" w:rsidRPr="009D0BB4">
        <w:rPr>
          <w:rFonts w:ascii="Times New Roman" w:hAnsi="Times New Roman" w:cs="Times New Roman"/>
          <w:bCs/>
          <w:iCs/>
          <w:sz w:val="24"/>
          <w:szCs w:val="24"/>
          <w:lang w:val="uz-Cyrl-UZ"/>
        </w:rPr>
        <w:t>.</w:t>
      </w:r>
      <w:r w:rsidR="0092313F" w:rsidRPr="009D0BB4">
        <w:rPr>
          <w:rFonts w:ascii="Times New Roman" w:hAnsi="Times New Roman" w:cs="Times New Roman"/>
          <w:bCs/>
          <w:sz w:val="24"/>
          <w:szCs w:val="24"/>
          <w:lang w:val="uz-Cyrl-UZ"/>
        </w:rPr>
        <w:t xml:space="preserve"> </w:t>
      </w:r>
    </w:p>
    <w:p w:rsidR="00FB2098" w:rsidRPr="009D0BB4" w:rsidRDefault="009D0BB4" w:rsidP="009D0BB4">
      <w:pPr>
        <w:spacing w:after="0" w:line="240" w:lineRule="auto"/>
        <w:jc w:val="both"/>
        <w:rPr>
          <w:rFonts w:ascii="Times New Roman" w:hAnsi="Times New Roman" w:cs="Times New Roman"/>
          <w:sz w:val="24"/>
          <w:szCs w:val="24"/>
          <w:lang w:val="uz-Cyrl-UZ"/>
        </w:rPr>
      </w:pPr>
      <w:r>
        <w:rPr>
          <w:rFonts w:ascii="Times New Roman" w:hAnsi="Times New Roman" w:cs="Times New Roman"/>
          <w:bCs/>
          <w:iCs/>
          <w:sz w:val="24"/>
          <w:szCs w:val="24"/>
          <w:lang w:val="uz-Cyrl-UZ"/>
        </w:rPr>
        <w:t>4. Amerika</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qit’asida yevropaliklar</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istilolarigacha</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bo’lgan</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davrda</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qanday</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din</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ko’rinishlari</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mavjud</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edi</w:t>
      </w:r>
      <w:r w:rsidR="0092313F" w:rsidRPr="009D0BB4">
        <w:rPr>
          <w:rFonts w:ascii="Times New Roman" w:hAnsi="Times New Roman" w:cs="Times New Roman"/>
          <w:bCs/>
          <w:iCs/>
          <w:sz w:val="24"/>
          <w:szCs w:val="24"/>
          <w:lang w:val="uz-Cyrl-UZ"/>
        </w:rPr>
        <w:t>?</w:t>
      </w:r>
      <w:r w:rsidR="0092313F" w:rsidRPr="009D0BB4">
        <w:rPr>
          <w:rFonts w:ascii="Times New Roman" w:hAnsi="Times New Roman" w:cs="Times New Roman"/>
          <w:bCs/>
          <w:sz w:val="24"/>
          <w:szCs w:val="24"/>
          <w:lang w:val="uz-Cyrl-UZ"/>
        </w:rPr>
        <w:t xml:space="preserve"> </w:t>
      </w:r>
    </w:p>
    <w:p w:rsidR="00FB2098" w:rsidRPr="009D0BB4" w:rsidRDefault="009D0BB4" w:rsidP="009D0BB4">
      <w:pPr>
        <w:spacing w:after="0" w:line="240" w:lineRule="auto"/>
        <w:jc w:val="both"/>
        <w:rPr>
          <w:rFonts w:ascii="Times New Roman" w:hAnsi="Times New Roman" w:cs="Times New Roman"/>
          <w:sz w:val="24"/>
          <w:szCs w:val="24"/>
          <w:lang w:val="en-US"/>
        </w:rPr>
      </w:pPr>
      <w:r>
        <w:rPr>
          <w:rFonts w:ascii="Times New Roman" w:hAnsi="Times New Roman" w:cs="Times New Roman"/>
          <w:bCs/>
          <w:iCs/>
          <w:sz w:val="24"/>
          <w:szCs w:val="24"/>
          <w:lang w:val="uz-Cyrl-UZ"/>
        </w:rPr>
        <w:t>5. Afrika</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qit’asining</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qaysi</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davlatlarida</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islom</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dini</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tarqalgan</w:t>
      </w:r>
      <w:r w:rsidR="0092313F" w:rsidRPr="009D0BB4">
        <w:rPr>
          <w:rFonts w:ascii="Times New Roman" w:hAnsi="Times New Roman" w:cs="Times New Roman"/>
          <w:bCs/>
          <w:iCs/>
          <w:sz w:val="24"/>
          <w:szCs w:val="24"/>
          <w:lang w:val="uz-Cyrl-UZ"/>
        </w:rPr>
        <w:t>?</w:t>
      </w:r>
      <w:r w:rsidR="0092313F" w:rsidRPr="009D0BB4">
        <w:rPr>
          <w:rFonts w:ascii="Times New Roman" w:hAnsi="Times New Roman" w:cs="Times New Roman"/>
          <w:bCs/>
          <w:sz w:val="24"/>
          <w:szCs w:val="24"/>
          <w:lang w:val="en-US"/>
        </w:rPr>
        <w:t xml:space="preserve"> </w:t>
      </w:r>
    </w:p>
    <w:p w:rsidR="00FB2098" w:rsidRPr="009D0BB4" w:rsidRDefault="009D0BB4" w:rsidP="009D0BB4">
      <w:pPr>
        <w:spacing w:after="0" w:line="240" w:lineRule="auto"/>
        <w:jc w:val="both"/>
        <w:rPr>
          <w:rFonts w:ascii="Times New Roman" w:hAnsi="Times New Roman" w:cs="Times New Roman"/>
          <w:sz w:val="24"/>
          <w:szCs w:val="24"/>
          <w:lang w:val="en-US"/>
        </w:rPr>
      </w:pPr>
      <w:r>
        <w:rPr>
          <w:rFonts w:ascii="Times New Roman" w:hAnsi="Times New Roman" w:cs="Times New Roman"/>
          <w:bCs/>
          <w:iCs/>
          <w:sz w:val="24"/>
          <w:szCs w:val="24"/>
          <w:lang w:val="uz-Cyrl-UZ"/>
        </w:rPr>
        <w:t>6. Yevropa</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qit’asida</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xristian</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dinining</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mintaqaviy</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tarqalishi</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qanday</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xususiyatlarga</w:t>
      </w:r>
      <w:r w:rsidR="0092313F" w:rsidRPr="009D0BB4">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ega</w:t>
      </w:r>
      <w:r w:rsidR="0092313F" w:rsidRPr="009D0BB4">
        <w:rPr>
          <w:rFonts w:ascii="Times New Roman" w:hAnsi="Times New Roman" w:cs="Times New Roman"/>
          <w:bCs/>
          <w:iCs/>
          <w:sz w:val="24"/>
          <w:szCs w:val="24"/>
          <w:lang w:val="uz-Cyrl-UZ"/>
        </w:rPr>
        <w:t>?</w:t>
      </w:r>
      <w:r w:rsidR="0092313F" w:rsidRPr="009D0BB4">
        <w:rPr>
          <w:rFonts w:ascii="Times New Roman" w:hAnsi="Times New Roman" w:cs="Times New Roman"/>
          <w:bCs/>
          <w:sz w:val="24"/>
          <w:szCs w:val="24"/>
          <w:lang w:val="en-US"/>
        </w:rPr>
        <w:t xml:space="preserve"> </w:t>
      </w:r>
    </w:p>
    <w:p w:rsidR="00C5702E" w:rsidRDefault="009C4323" w:rsidP="009C4323">
      <w:pPr>
        <w:spacing w:line="240" w:lineRule="auto"/>
        <w:jc w:val="center"/>
        <w:rPr>
          <w:rFonts w:ascii="Times New Roman" w:hAnsi="Times New Roman" w:cs="Times New Roman"/>
          <w:b/>
          <w:sz w:val="24"/>
          <w:szCs w:val="28"/>
          <w:lang w:val="en-US"/>
        </w:rPr>
      </w:pPr>
      <w:r w:rsidRPr="009C4323">
        <w:rPr>
          <w:rFonts w:ascii="Times New Roman" w:hAnsi="Times New Roman" w:cs="Times New Roman"/>
          <w:b/>
          <w:sz w:val="24"/>
          <w:szCs w:val="28"/>
          <w:lang w:val="en-US"/>
        </w:rPr>
        <w:t xml:space="preserve">9-mavzu: </w:t>
      </w:r>
      <w:r w:rsidR="00A86A81" w:rsidRPr="009C4323">
        <w:rPr>
          <w:rFonts w:ascii="Times New Roman" w:hAnsi="Times New Roman" w:cs="Times New Roman"/>
          <w:b/>
          <w:sz w:val="24"/>
          <w:szCs w:val="28"/>
          <w:lang w:val="uz-Cyrl-UZ"/>
        </w:rPr>
        <w:t>Dunyo xalqlari klassifikatsiyasi va til oilalari. Axolining milliy, etno-konfesional</w:t>
      </w:r>
      <w:r w:rsidRPr="009C4323">
        <w:rPr>
          <w:rFonts w:ascii="Times New Roman" w:hAnsi="Times New Roman" w:cs="Times New Roman"/>
          <w:b/>
          <w:sz w:val="24"/>
          <w:szCs w:val="28"/>
          <w:lang w:val="en-US"/>
        </w:rPr>
        <w:t xml:space="preserve"> </w:t>
      </w:r>
      <w:r w:rsidR="00A86A81" w:rsidRPr="009C4323">
        <w:rPr>
          <w:rFonts w:ascii="Times New Roman" w:hAnsi="Times New Roman" w:cs="Times New Roman"/>
          <w:b/>
          <w:sz w:val="24"/>
          <w:szCs w:val="28"/>
          <w:lang w:val="uz-Cyrl-UZ"/>
        </w:rPr>
        <w:t>tarkibi</w:t>
      </w:r>
    </w:p>
    <w:p w:rsidR="009C4323" w:rsidRPr="00C27588" w:rsidRDefault="009C4323" w:rsidP="009C4323">
      <w:pPr>
        <w:spacing w:line="240" w:lineRule="auto"/>
        <w:jc w:val="center"/>
        <w:rPr>
          <w:rFonts w:ascii="Times New Roman" w:hAnsi="Times New Roman" w:cs="Times New Roman"/>
          <w:b/>
          <w:sz w:val="24"/>
          <w:szCs w:val="28"/>
          <w:lang w:val="en-US"/>
        </w:rPr>
      </w:pPr>
      <w:r>
        <w:rPr>
          <w:rFonts w:ascii="Times New Roman" w:hAnsi="Times New Roman" w:cs="Times New Roman"/>
          <w:b/>
          <w:sz w:val="24"/>
          <w:szCs w:val="28"/>
          <w:lang w:val="en-US"/>
        </w:rPr>
        <w:t>Reja</w:t>
      </w:r>
      <w:r w:rsidRPr="00C27588">
        <w:rPr>
          <w:rFonts w:ascii="Times New Roman" w:hAnsi="Times New Roman" w:cs="Times New Roman"/>
          <w:b/>
          <w:sz w:val="24"/>
          <w:szCs w:val="28"/>
          <w:lang w:val="en-US"/>
        </w:rPr>
        <w:t xml:space="preserve">: </w:t>
      </w:r>
    </w:p>
    <w:p w:rsidR="003A3D90" w:rsidRPr="005D1CD0" w:rsidRDefault="003A3D90" w:rsidP="003A3D90">
      <w:pPr>
        <w:spacing w:after="0" w:line="240" w:lineRule="auto"/>
        <w:jc w:val="both"/>
        <w:rPr>
          <w:rFonts w:ascii="Times New Roman" w:hAnsi="Times New Roman" w:cs="Times New Roman"/>
          <w:sz w:val="24"/>
          <w:szCs w:val="24"/>
          <w:lang w:val="en-US"/>
        </w:rPr>
      </w:pPr>
      <w:r w:rsidRPr="003A3D90">
        <w:rPr>
          <w:rFonts w:ascii="Times New Roman" w:hAnsi="Times New Roman" w:cs="Times New Roman"/>
          <w:bCs/>
          <w:sz w:val="24"/>
          <w:szCs w:val="24"/>
          <w:lang w:val="uz-Cyrl-UZ"/>
        </w:rPr>
        <w:t xml:space="preserve">1. </w:t>
      </w:r>
      <w:r w:rsidR="005D1CD0">
        <w:rPr>
          <w:rFonts w:ascii="Times New Roman" w:hAnsi="Times New Roman" w:cs="Times New Roman"/>
          <w:bCs/>
          <w:sz w:val="24"/>
          <w:szCs w:val="24"/>
          <w:lang w:val="uz-Cyrl-UZ"/>
        </w:rPr>
        <w:t>Etnoslar</w:t>
      </w:r>
      <w:r w:rsidRPr="003A3D90">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va</w:t>
      </w:r>
      <w:r w:rsidRPr="003A3D90">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ularni</w:t>
      </w:r>
      <w:r w:rsidRPr="003A3D90">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etnik</w:t>
      </w:r>
      <w:r w:rsidRPr="003A3D90">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birliklarga</w:t>
      </w:r>
      <w:r w:rsidRPr="003A3D90">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ajratish</w:t>
      </w:r>
      <w:r w:rsidRPr="003A3D90">
        <w:rPr>
          <w:rFonts w:ascii="Times New Roman" w:hAnsi="Times New Roman" w:cs="Times New Roman"/>
          <w:bCs/>
          <w:sz w:val="24"/>
          <w:szCs w:val="24"/>
          <w:lang w:val="uz-Cyrl-UZ"/>
        </w:rPr>
        <w:t>.</w:t>
      </w:r>
      <w:r w:rsidRPr="005D1CD0">
        <w:rPr>
          <w:rFonts w:ascii="Times New Roman" w:hAnsi="Times New Roman" w:cs="Times New Roman"/>
          <w:sz w:val="24"/>
          <w:szCs w:val="24"/>
          <w:lang w:val="en-US"/>
        </w:rPr>
        <w:t xml:space="preserve"> </w:t>
      </w:r>
    </w:p>
    <w:p w:rsidR="003A3D90" w:rsidRPr="005D1CD0" w:rsidRDefault="003A3D90" w:rsidP="003A3D90">
      <w:pPr>
        <w:spacing w:after="0" w:line="240" w:lineRule="auto"/>
        <w:jc w:val="both"/>
        <w:rPr>
          <w:rFonts w:ascii="Times New Roman" w:hAnsi="Times New Roman" w:cs="Times New Roman"/>
          <w:sz w:val="24"/>
          <w:szCs w:val="24"/>
          <w:lang w:val="en-US"/>
        </w:rPr>
      </w:pPr>
      <w:r w:rsidRPr="003A3D90">
        <w:rPr>
          <w:rFonts w:ascii="Times New Roman" w:hAnsi="Times New Roman" w:cs="Times New Roman"/>
          <w:bCs/>
          <w:sz w:val="24"/>
          <w:szCs w:val="24"/>
          <w:lang w:val="uz-Cyrl-UZ"/>
        </w:rPr>
        <w:t>2.</w:t>
      </w:r>
      <w:r w:rsidR="005D1CD0">
        <w:rPr>
          <w:rFonts w:ascii="Times New Roman" w:hAnsi="Times New Roman" w:cs="Times New Roman"/>
          <w:bCs/>
          <w:sz w:val="24"/>
          <w:szCs w:val="24"/>
          <w:lang w:val="uz-Cyrl-UZ"/>
        </w:rPr>
        <w:t>Dunyo</w:t>
      </w:r>
      <w:r w:rsidRPr="003A3D90">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mamlakatlarini</w:t>
      </w:r>
      <w:r w:rsidRPr="003A3D90">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etnik</w:t>
      </w:r>
      <w:r w:rsidRPr="003A3D90">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tarkibiga</w:t>
      </w:r>
      <w:r w:rsidRPr="003A3D90">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ko’ra</w:t>
      </w:r>
      <w:r w:rsidRPr="003A3D90">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guruhlashtirish</w:t>
      </w:r>
      <w:r w:rsidRPr="003A3D90">
        <w:rPr>
          <w:rFonts w:ascii="Times New Roman" w:hAnsi="Times New Roman" w:cs="Times New Roman"/>
          <w:bCs/>
          <w:sz w:val="24"/>
          <w:szCs w:val="24"/>
          <w:lang w:val="uz-Cyrl-UZ"/>
        </w:rPr>
        <w:t>.</w:t>
      </w:r>
      <w:r w:rsidRPr="005D1CD0">
        <w:rPr>
          <w:rFonts w:ascii="Times New Roman" w:hAnsi="Times New Roman" w:cs="Times New Roman"/>
          <w:sz w:val="24"/>
          <w:szCs w:val="24"/>
          <w:lang w:val="en-US"/>
        </w:rPr>
        <w:t xml:space="preserve"> </w:t>
      </w:r>
    </w:p>
    <w:p w:rsidR="003A3D90" w:rsidRPr="005D1CD0" w:rsidRDefault="003A3D90" w:rsidP="003A3D90">
      <w:pPr>
        <w:spacing w:after="0" w:line="240" w:lineRule="auto"/>
        <w:jc w:val="both"/>
        <w:rPr>
          <w:rFonts w:ascii="Times New Roman" w:hAnsi="Times New Roman" w:cs="Times New Roman"/>
          <w:sz w:val="24"/>
          <w:szCs w:val="24"/>
          <w:lang w:val="en-US"/>
        </w:rPr>
      </w:pPr>
      <w:r w:rsidRPr="003A3D90">
        <w:rPr>
          <w:rFonts w:ascii="Times New Roman" w:hAnsi="Times New Roman" w:cs="Times New Roman"/>
          <w:bCs/>
          <w:sz w:val="24"/>
          <w:szCs w:val="24"/>
          <w:lang w:val="uz-Cyrl-UZ"/>
        </w:rPr>
        <w:t xml:space="preserve">3. </w:t>
      </w:r>
      <w:r w:rsidR="005D1CD0">
        <w:rPr>
          <w:rFonts w:ascii="Times New Roman" w:hAnsi="Times New Roman" w:cs="Times New Roman"/>
          <w:bCs/>
          <w:sz w:val="24"/>
          <w:szCs w:val="24"/>
          <w:lang w:val="uz-Cyrl-UZ"/>
        </w:rPr>
        <w:t>Til</w:t>
      </w:r>
      <w:r w:rsidRPr="003A3D90">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oilalari</w:t>
      </w:r>
      <w:r w:rsidRPr="003A3D90">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va</w:t>
      </w:r>
      <w:r w:rsidRPr="003A3D90">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ularning</w:t>
      </w:r>
      <w:r w:rsidRPr="003A3D90">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hududiy</w:t>
      </w:r>
      <w:r w:rsidRPr="003A3D90">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tarqalish</w:t>
      </w:r>
      <w:r w:rsidRPr="003A3D90">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xususiyatlari</w:t>
      </w:r>
      <w:r w:rsidRPr="005D1CD0">
        <w:rPr>
          <w:rFonts w:ascii="Times New Roman" w:hAnsi="Times New Roman" w:cs="Times New Roman"/>
          <w:sz w:val="24"/>
          <w:szCs w:val="24"/>
          <w:lang w:val="en-US"/>
        </w:rPr>
        <w:t xml:space="preserve"> </w:t>
      </w:r>
    </w:p>
    <w:p w:rsidR="00402681" w:rsidRPr="005D1CD0" w:rsidRDefault="00702043" w:rsidP="00702043">
      <w:pPr>
        <w:spacing w:after="0" w:line="240" w:lineRule="auto"/>
        <w:jc w:val="both"/>
        <w:rPr>
          <w:rFonts w:ascii="Times New Roman" w:hAnsi="Times New Roman" w:cs="Times New Roman"/>
          <w:sz w:val="24"/>
          <w:szCs w:val="24"/>
          <w:lang w:val="en-US"/>
        </w:rPr>
      </w:pPr>
      <w:r w:rsidRPr="005D1CD0">
        <w:rPr>
          <w:rFonts w:ascii="Times New Roman" w:hAnsi="Times New Roman" w:cs="Times New Roman"/>
          <w:bCs/>
          <w:sz w:val="24"/>
          <w:szCs w:val="24"/>
          <w:lang w:val="en-US"/>
        </w:rPr>
        <w:t>4</w:t>
      </w:r>
      <w:r w:rsidR="00BC7258" w:rsidRPr="0070204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Etno</w:t>
      </w:r>
      <w:r w:rsidR="00BC7258" w:rsidRPr="00702043">
        <w:rPr>
          <w:rFonts w:ascii="Times New Roman" w:hAnsi="Times New Roman" w:cs="Times New Roman"/>
          <w:bCs/>
          <w:sz w:val="24"/>
          <w:szCs w:val="24"/>
          <w:lang w:val="uz-Cyrl-UZ"/>
        </w:rPr>
        <w:t>-</w:t>
      </w:r>
      <w:r w:rsidR="005D1CD0">
        <w:rPr>
          <w:rFonts w:ascii="Times New Roman" w:hAnsi="Times New Roman" w:cs="Times New Roman"/>
          <w:bCs/>
          <w:sz w:val="24"/>
          <w:szCs w:val="24"/>
          <w:lang w:val="uz-Cyrl-UZ"/>
        </w:rPr>
        <w:t>konfessional</w:t>
      </w:r>
      <w:r w:rsidR="00BC7258" w:rsidRPr="0070204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tarkib</w:t>
      </w:r>
      <w:r w:rsidR="00BC7258" w:rsidRPr="0070204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haqida</w:t>
      </w:r>
      <w:r w:rsidR="00BC7258" w:rsidRPr="0070204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tushuncha</w:t>
      </w:r>
      <w:r w:rsidR="00BC7258" w:rsidRPr="00702043">
        <w:rPr>
          <w:rFonts w:ascii="Times New Roman" w:hAnsi="Times New Roman" w:cs="Times New Roman"/>
          <w:bCs/>
          <w:sz w:val="24"/>
          <w:szCs w:val="24"/>
          <w:lang w:val="uz-Cyrl-UZ"/>
        </w:rPr>
        <w:t>.</w:t>
      </w:r>
    </w:p>
    <w:p w:rsidR="00702043" w:rsidRPr="005D1CD0" w:rsidRDefault="00702043" w:rsidP="00702043">
      <w:pPr>
        <w:spacing w:after="0" w:line="240" w:lineRule="auto"/>
        <w:jc w:val="both"/>
        <w:rPr>
          <w:rFonts w:ascii="Times New Roman" w:hAnsi="Times New Roman" w:cs="Times New Roman"/>
          <w:sz w:val="24"/>
          <w:szCs w:val="24"/>
          <w:lang w:val="en-US"/>
        </w:rPr>
      </w:pPr>
      <w:r w:rsidRPr="005D1CD0">
        <w:rPr>
          <w:rFonts w:ascii="Times New Roman" w:hAnsi="Times New Roman" w:cs="Times New Roman"/>
          <w:bCs/>
          <w:sz w:val="24"/>
          <w:szCs w:val="24"/>
          <w:lang w:val="en-US"/>
        </w:rPr>
        <w:t>5</w:t>
      </w:r>
      <w:r w:rsidR="00BC7258" w:rsidRPr="0070204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SHarq</w:t>
      </w:r>
      <w:r w:rsidR="00BC7258" w:rsidRPr="0070204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tsivilizatsiyalarining</w:t>
      </w:r>
      <w:r w:rsidR="00BC7258" w:rsidRPr="0070204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shakllanishi</w:t>
      </w:r>
      <w:r w:rsidR="00BC7258" w:rsidRPr="00702043">
        <w:rPr>
          <w:rFonts w:ascii="Times New Roman" w:hAnsi="Times New Roman" w:cs="Times New Roman"/>
          <w:bCs/>
          <w:sz w:val="24"/>
          <w:szCs w:val="24"/>
          <w:lang w:val="uz-Cyrl-UZ"/>
        </w:rPr>
        <w:t>.</w:t>
      </w:r>
    </w:p>
    <w:p w:rsidR="00402681" w:rsidRDefault="00702043" w:rsidP="00702043">
      <w:pPr>
        <w:spacing w:after="0" w:line="240" w:lineRule="auto"/>
        <w:jc w:val="both"/>
        <w:rPr>
          <w:rFonts w:ascii="Times New Roman" w:hAnsi="Times New Roman" w:cs="Times New Roman"/>
          <w:bCs/>
          <w:sz w:val="24"/>
          <w:szCs w:val="24"/>
          <w:lang w:val="uz-Cyrl-UZ"/>
        </w:rPr>
      </w:pPr>
      <w:r w:rsidRPr="005D1CD0">
        <w:rPr>
          <w:rFonts w:ascii="Times New Roman" w:hAnsi="Times New Roman" w:cs="Times New Roman"/>
          <w:bCs/>
          <w:sz w:val="24"/>
          <w:szCs w:val="24"/>
          <w:lang w:val="en-US"/>
        </w:rPr>
        <w:t>6</w:t>
      </w:r>
      <w:r w:rsidR="00BC7258" w:rsidRPr="0070204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G’arbiy</w:t>
      </w:r>
      <w:r w:rsidR="00BC7258" w:rsidRPr="0070204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tsivilizatsiyalarning</w:t>
      </w:r>
      <w:r w:rsidR="00BC7258" w:rsidRPr="0070204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asosiy</w:t>
      </w:r>
      <w:r w:rsidR="00BC7258" w:rsidRPr="0070204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turlari</w:t>
      </w:r>
      <w:r w:rsidR="00BC7258" w:rsidRPr="00702043">
        <w:rPr>
          <w:rFonts w:ascii="Times New Roman" w:hAnsi="Times New Roman" w:cs="Times New Roman"/>
          <w:bCs/>
          <w:sz w:val="24"/>
          <w:szCs w:val="24"/>
          <w:lang w:val="uz-Cyrl-UZ"/>
        </w:rPr>
        <w:t>.</w:t>
      </w:r>
      <w:r w:rsidR="00BC7258" w:rsidRPr="005D1CD0">
        <w:rPr>
          <w:rFonts w:ascii="Times New Roman" w:hAnsi="Times New Roman" w:cs="Times New Roman"/>
          <w:bCs/>
          <w:sz w:val="24"/>
          <w:szCs w:val="24"/>
          <w:lang w:val="en-US"/>
        </w:rPr>
        <w:t xml:space="preserve"> </w:t>
      </w:r>
    </w:p>
    <w:p w:rsidR="007C2C4E" w:rsidRDefault="007C2C4E" w:rsidP="00702043">
      <w:pPr>
        <w:spacing w:after="0" w:line="240" w:lineRule="auto"/>
        <w:jc w:val="both"/>
        <w:rPr>
          <w:rFonts w:ascii="Times New Roman" w:hAnsi="Times New Roman" w:cs="Times New Roman"/>
          <w:b/>
          <w:bCs/>
          <w:sz w:val="24"/>
          <w:szCs w:val="24"/>
          <w:lang w:val="uz-Cyrl-UZ"/>
        </w:rPr>
      </w:pPr>
    </w:p>
    <w:p w:rsidR="009C4323" w:rsidRDefault="007C2C4E" w:rsidP="003A3D90">
      <w:pPr>
        <w:spacing w:after="0" w:line="240" w:lineRule="auto"/>
        <w:jc w:val="both"/>
        <w:rPr>
          <w:rFonts w:ascii="Times New Roman" w:hAnsi="Times New Roman" w:cs="Times New Roman"/>
          <w:bCs/>
          <w:sz w:val="24"/>
          <w:szCs w:val="24"/>
          <w:lang w:val="uz-Cyrl-UZ"/>
        </w:rPr>
      </w:pPr>
      <w:r w:rsidRPr="007C2C4E">
        <w:rPr>
          <w:rFonts w:ascii="Times New Roman" w:hAnsi="Times New Roman" w:cs="Times New Roman"/>
          <w:b/>
          <w:bCs/>
          <w:sz w:val="24"/>
          <w:szCs w:val="24"/>
          <w:lang w:val="uz-Cyrl-UZ"/>
        </w:rPr>
        <w:t>Tayanch tushunchalar:</w:t>
      </w:r>
      <w:r>
        <w:rPr>
          <w:rFonts w:ascii="Times New Roman" w:hAnsi="Times New Roman" w:cs="Times New Roman"/>
          <w:b/>
          <w:bCs/>
          <w:sz w:val="24"/>
          <w:szCs w:val="24"/>
          <w:lang w:val="uz-Cyrl-UZ"/>
        </w:rPr>
        <w:t xml:space="preserve"> </w:t>
      </w:r>
      <w:r w:rsidR="005D1CD0">
        <w:rPr>
          <w:rFonts w:ascii="Times New Roman" w:hAnsi="Times New Roman" w:cs="Times New Roman"/>
          <w:bCs/>
          <w:sz w:val="24"/>
          <w:szCs w:val="24"/>
          <w:lang w:val="uz-Cyrl-UZ"/>
        </w:rPr>
        <w:t>etnos</w:t>
      </w:r>
      <w:r w:rsidRPr="0031179A">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qabila</w:t>
      </w:r>
      <w:r w:rsidRPr="0031179A">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urug’</w:t>
      </w:r>
      <w:r w:rsidRPr="0031179A">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elat</w:t>
      </w:r>
      <w:r w:rsidRPr="0031179A">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millat</w:t>
      </w:r>
      <w:r w:rsidRPr="0031179A">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til</w:t>
      </w:r>
      <w:r w:rsidR="0031179A" w:rsidRPr="0031179A">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xalqaro</w:t>
      </w:r>
      <w:r w:rsidR="0031179A" w:rsidRPr="0031179A">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til</w:t>
      </w:r>
      <w:r w:rsidR="0031179A" w:rsidRPr="0031179A">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tsivilizatsiya</w:t>
      </w:r>
      <w:r w:rsidR="0031179A">
        <w:rPr>
          <w:rFonts w:ascii="Times New Roman" w:hAnsi="Times New Roman" w:cs="Times New Roman"/>
          <w:bCs/>
          <w:sz w:val="24"/>
          <w:szCs w:val="24"/>
          <w:lang w:val="uz-Cyrl-UZ"/>
        </w:rPr>
        <w:t>.</w:t>
      </w:r>
    </w:p>
    <w:p w:rsidR="0031179A" w:rsidRPr="0031179A" w:rsidRDefault="0031179A" w:rsidP="003A3D90">
      <w:pPr>
        <w:spacing w:after="0" w:line="240" w:lineRule="auto"/>
        <w:jc w:val="both"/>
        <w:rPr>
          <w:rFonts w:ascii="Times New Roman" w:hAnsi="Times New Roman" w:cs="Times New Roman"/>
          <w:sz w:val="20"/>
          <w:szCs w:val="24"/>
          <w:lang w:val="uz-Cyrl-UZ"/>
        </w:rPr>
      </w:pPr>
    </w:p>
    <w:p w:rsidR="004D708B" w:rsidRPr="004D708B" w:rsidRDefault="004D708B" w:rsidP="004D708B">
      <w:pPr>
        <w:spacing w:after="0" w:line="240" w:lineRule="auto"/>
        <w:ind w:firstLine="567"/>
        <w:jc w:val="both"/>
        <w:rPr>
          <w:rFonts w:ascii="Times New Roman" w:hAnsi="Times New Roman" w:cs="Times New Roman"/>
          <w:sz w:val="24"/>
          <w:szCs w:val="28"/>
          <w:lang w:val="uz-Cyrl-UZ"/>
        </w:rPr>
      </w:pPr>
      <w:r w:rsidRPr="004D708B">
        <w:rPr>
          <w:rFonts w:ascii="Times New Roman" w:hAnsi="Times New Roman" w:cs="Times New Roman"/>
          <w:b/>
          <w:bCs/>
          <w:sz w:val="24"/>
          <w:szCs w:val="24"/>
          <w:lang w:val="uz-Cyrl-UZ"/>
        </w:rPr>
        <w:t xml:space="preserve">1. </w:t>
      </w:r>
      <w:r w:rsidR="005D1CD0">
        <w:rPr>
          <w:rFonts w:ascii="Times New Roman" w:hAnsi="Times New Roman" w:cs="Times New Roman"/>
          <w:b/>
          <w:bCs/>
          <w:sz w:val="24"/>
          <w:szCs w:val="24"/>
          <w:lang w:val="uz-Cyrl-UZ"/>
        </w:rPr>
        <w:t>Etnoslar</w:t>
      </w:r>
      <w:r w:rsidRPr="004D708B">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va</w:t>
      </w:r>
      <w:r w:rsidRPr="004D708B">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ularni</w:t>
      </w:r>
      <w:r w:rsidRPr="004D708B">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etnik</w:t>
      </w:r>
      <w:r w:rsidRPr="004D708B">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birliklarga</w:t>
      </w:r>
      <w:r w:rsidRPr="004D708B">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ajratish</w:t>
      </w:r>
      <w:r w:rsidRPr="004D708B">
        <w:rPr>
          <w:rFonts w:ascii="Times New Roman" w:hAnsi="Times New Roman" w:cs="Times New Roman"/>
          <w:b/>
          <w:bCs/>
          <w:sz w:val="24"/>
          <w:szCs w:val="24"/>
          <w:lang w:val="uz-Cyrl-UZ"/>
        </w:rPr>
        <w:t>.</w:t>
      </w:r>
      <w:r w:rsidRPr="005D1CD0">
        <w:rPr>
          <w:rFonts w:ascii="Times New Roman" w:hAnsi="Times New Roman" w:cs="Times New Roman"/>
          <w:sz w:val="24"/>
          <w:szCs w:val="24"/>
          <w:lang w:val="en-US"/>
        </w:rPr>
        <w:t xml:space="preserve"> </w:t>
      </w:r>
      <w:r w:rsidRPr="004D708B">
        <w:rPr>
          <w:rFonts w:ascii="Times New Roman" w:hAnsi="Times New Roman" w:cs="Times New Roman"/>
          <w:sz w:val="24"/>
          <w:szCs w:val="28"/>
          <w:lang w:val="uz-Cyrl-UZ"/>
        </w:rPr>
        <w:t xml:space="preserve">Yer sharida ijtimoiy-iqtisodiy va madaniy rivojlanishning turli bosqichlarida turgan ko‘plab etnoslar tarqalgan. Etnoslar bir qator umumiy belgilari (tili va yashaydigan hududining umumiyligi, madaniyati va maishiy hayotidagi yaqinliklar, tarixidagi o‘xshashliklar, ba’zan bitta davlatga mansubligi) mavjud bo‘lgan kishilar guruhidan shakllanadi. </w:t>
      </w:r>
    </w:p>
    <w:p w:rsidR="004D708B" w:rsidRPr="004D708B" w:rsidRDefault="004D708B" w:rsidP="004D708B">
      <w:pPr>
        <w:spacing w:after="0" w:line="240" w:lineRule="auto"/>
        <w:ind w:firstLine="567"/>
        <w:jc w:val="both"/>
        <w:rPr>
          <w:rFonts w:ascii="Times New Roman" w:hAnsi="Times New Roman" w:cs="Times New Roman"/>
          <w:sz w:val="24"/>
          <w:szCs w:val="28"/>
          <w:lang w:val="uz-Cyrl-UZ"/>
        </w:rPr>
      </w:pPr>
      <w:r w:rsidRPr="004D708B">
        <w:rPr>
          <w:rFonts w:ascii="Times New Roman" w:hAnsi="Times New Roman" w:cs="Times New Roman"/>
          <w:sz w:val="24"/>
          <w:szCs w:val="28"/>
          <w:lang w:val="uz-Cyrl-UZ"/>
        </w:rPr>
        <w:t>Fanda qabul qilingan etnoslarning uch bosqichli tasnifiga muvofiq, ularning eng qadimiy tipiga ibtidoiy jamoa tuzumiga mansub bo‘lgan qabilalar va qabila guruhlari kiradi. Quldorlik va feodal formasiyalari bilan yangi etnos tipi – elatlar bog‘liq. Iqtisodiy aloqalarning kuchayishi tufayli yuqori darajada rivojlanishgan etnos tipi – millat shakllandi.</w:t>
      </w:r>
    </w:p>
    <w:p w:rsidR="004D708B" w:rsidRPr="004D708B" w:rsidRDefault="004D708B" w:rsidP="004D708B">
      <w:pPr>
        <w:spacing w:after="0" w:line="240" w:lineRule="auto"/>
        <w:ind w:firstLine="567"/>
        <w:jc w:val="both"/>
        <w:rPr>
          <w:rFonts w:ascii="Times New Roman" w:hAnsi="Times New Roman" w:cs="Times New Roman"/>
          <w:sz w:val="24"/>
          <w:szCs w:val="28"/>
          <w:lang w:val="uz-Cyrl-UZ"/>
        </w:rPr>
      </w:pPr>
      <w:r w:rsidRPr="004D708B">
        <w:rPr>
          <w:rFonts w:ascii="Times New Roman" w:hAnsi="Times New Roman" w:cs="Times New Roman"/>
          <w:sz w:val="24"/>
          <w:szCs w:val="28"/>
          <w:lang w:val="uz-Cyrl-UZ"/>
        </w:rPr>
        <w:t xml:space="preserve">Turli mamlakatlar ijtimoiy-iqtisodiy va siyosiy rivojlanishidagi notengliklar oqibatida hozirgi paytda sayyoramizda etnoslarning yuqorida qayd etilgan barcha tiplari uchraydi. Biroq, ko‘pincha u yoki bu xalqni qanday etnik tipga mansubligini aniqlash qiyin kechadi. Chunki ularning ko‘pchiligida millatni elatdan, elatni qabila yoki qabilalar guruhidan ajratib turadigan belgilari yaqqol aks etmagan. Bu narsa avvalo ko‘pgina etnoslarning rivojlanish jarayoni hozir </w:t>
      </w:r>
      <w:r w:rsidRPr="004D708B">
        <w:rPr>
          <w:rFonts w:ascii="Times New Roman" w:hAnsi="Times New Roman" w:cs="Times New Roman"/>
          <w:sz w:val="24"/>
          <w:szCs w:val="28"/>
          <w:lang w:val="uz-Cyrl-UZ"/>
        </w:rPr>
        <w:lastRenderedPageBreak/>
        <w:t>ham davom etayotganligi bilan bog‘liq. Ko‘plab kishilar guruhida milliy ong – u yoki bu xalqqa mansublik juda tez, ba’zan bir avlod umri davomida o‘zgaradi.</w:t>
      </w:r>
    </w:p>
    <w:p w:rsidR="004D708B" w:rsidRPr="004D708B" w:rsidRDefault="004D708B" w:rsidP="004D708B">
      <w:pPr>
        <w:spacing w:after="0" w:line="240" w:lineRule="auto"/>
        <w:ind w:firstLine="567"/>
        <w:jc w:val="both"/>
        <w:rPr>
          <w:rFonts w:ascii="Times New Roman" w:hAnsi="Times New Roman" w:cs="Times New Roman"/>
          <w:sz w:val="24"/>
          <w:szCs w:val="28"/>
          <w:lang w:val="uz-Cyrl-UZ"/>
        </w:rPr>
      </w:pPr>
      <w:r w:rsidRPr="004D708B">
        <w:rPr>
          <w:rFonts w:ascii="Times New Roman" w:hAnsi="Times New Roman" w:cs="Times New Roman"/>
          <w:sz w:val="24"/>
          <w:szCs w:val="28"/>
          <w:lang w:val="uz-Cyrl-UZ"/>
        </w:rPr>
        <w:t xml:space="preserve">Tarixiy jihatdan etnoslarning eng qadimiy tipi – qabila. Har bir qabila bir qancha urug‘lardan – qon-qarindoshlik rishtalari bilan bog‘langan kishilar guruhidan tarkib topgan. Ibtidoiy jamoa tuzumi davrida qabiladagi kishilar orasida ijtimoiy tabaqalashuv mavjud bo‘lmagan. Hozirda ba’zi bir (eng qoloq va kam sonli) etnik guruhlarda, birinchi navbatda ko‘chmanchi va yarim ko‘chmanchi xalqlar orasida qabilaviy xususiyatlar saqlanib qolgan. </w:t>
      </w:r>
    </w:p>
    <w:p w:rsidR="004D708B" w:rsidRPr="004D708B" w:rsidRDefault="004D708B" w:rsidP="004D708B">
      <w:pPr>
        <w:spacing w:after="0" w:line="240" w:lineRule="auto"/>
        <w:ind w:firstLine="567"/>
        <w:jc w:val="both"/>
        <w:rPr>
          <w:rFonts w:ascii="Times New Roman" w:hAnsi="Times New Roman" w:cs="Times New Roman"/>
          <w:sz w:val="24"/>
          <w:szCs w:val="28"/>
          <w:lang w:val="uz-Cyrl-UZ"/>
        </w:rPr>
      </w:pPr>
      <w:r w:rsidRPr="004D708B">
        <w:rPr>
          <w:rFonts w:ascii="Times New Roman" w:hAnsi="Times New Roman" w:cs="Times New Roman"/>
          <w:sz w:val="24"/>
          <w:szCs w:val="28"/>
          <w:lang w:val="uz-Cyrl-UZ"/>
        </w:rPr>
        <w:t>Ibtidoiy jamoa tuzumining parchalanish jarayonida ko‘pgina qabilalar manfaatlarining umumiyligi ularni muayyan Ittifoqlarga birlashishga olib keldi (masalan, Shimoliy Amerikadagi irokezlar ligasi, Meksikada uchta astek qabilalar uyushmasi, Janubiy Afrikada zulus qabilalari Ittifoqi va h.k.). Bunday ittifoqlarning shakllanishi qabilalar orasida xo‘jalik va madaniy aloqalarning kuchayishiga, bu esa o‘z navbatida qabilalarning asta-sekin qo‘shilib ketishiga olib keldi hamda ilgarigi qon-qarindoshlik aloqalari o‘rnini hududiy aloqalar egallay boshladi. Shu yo‘l bilan yangi etnos tipi – kishilarning tili, hududi, iqtisodiyoti va madaniyati o‘xshash bo‘lgan kishilar guruhi – elat shakllandi.</w:t>
      </w:r>
    </w:p>
    <w:p w:rsidR="004D708B" w:rsidRPr="004D708B" w:rsidRDefault="004D708B" w:rsidP="004D708B">
      <w:pPr>
        <w:spacing w:after="0" w:line="240" w:lineRule="auto"/>
        <w:ind w:firstLine="567"/>
        <w:jc w:val="both"/>
        <w:rPr>
          <w:rFonts w:ascii="Times New Roman" w:hAnsi="Times New Roman" w:cs="Times New Roman"/>
          <w:sz w:val="24"/>
          <w:szCs w:val="28"/>
          <w:lang w:val="uz-Cyrl-UZ"/>
        </w:rPr>
      </w:pPr>
      <w:r w:rsidRPr="004D708B">
        <w:rPr>
          <w:rFonts w:ascii="Times New Roman" w:hAnsi="Times New Roman" w:cs="Times New Roman"/>
          <w:sz w:val="24"/>
          <w:szCs w:val="28"/>
          <w:lang w:val="uz-Cyrl-UZ"/>
        </w:rPr>
        <w:t>Dastlab quldorlik davrida qadimgi Misr, qadimgi Ellen va boshqa shu kabi elatlar shakllandi. Yevropada elatning shakllanish jarayoni asosan feodalizm davriga kelib tugallandi (qadimgi rus, polyak, nemis va h.k.). Odatda kelib chiqishi va tili yaqin bo‘lgan qabilalar o‘zaro birlashganlar (qadimgi rus – polyan, drevlyan, vyatich va boshqa sharqiy slavyan qabilalari, polyak – pomoryan, vislyan, mazovshan va boshqa slavyan qabilalari, nemis - saks, aleman va boshqa german qabilalari) yoki birining ikkinchisiga bosqin uyushtirishi natijasida turli tilda so‘zlashadigan qabilalar qo‘shilib ketganlar (shimoliy fransuz va provansal elatlari – gall qabilalari, rim kolonistlari, german qabilalari, franklar, vestgotlar va burgundlar va h.k.).</w:t>
      </w:r>
    </w:p>
    <w:p w:rsidR="004D708B" w:rsidRPr="004D708B" w:rsidRDefault="004D708B" w:rsidP="004D708B">
      <w:pPr>
        <w:spacing w:after="0" w:line="240" w:lineRule="auto"/>
        <w:ind w:firstLine="567"/>
        <w:jc w:val="both"/>
        <w:rPr>
          <w:rFonts w:ascii="Times New Roman" w:hAnsi="Times New Roman" w:cs="Times New Roman"/>
          <w:sz w:val="24"/>
          <w:szCs w:val="28"/>
          <w:lang w:val="uz-Cyrl-UZ"/>
        </w:rPr>
      </w:pPr>
      <w:r w:rsidRPr="004D708B">
        <w:rPr>
          <w:rFonts w:ascii="Times New Roman" w:hAnsi="Times New Roman" w:cs="Times New Roman"/>
          <w:sz w:val="24"/>
          <w:szCs w:val="28"/>
          <w:lang w:val="uz-Cyrl-UZ"/>
        </w:rPr>
        <w:t>Elatlarning qo‘shilishi jarayonida hamda ularning ayrim qismlari orasidagi iqtisodiy va madaniy aloqalarning kuchayishi natijasida ulardan birining tili (odatda ko‘p sonli va nisbatan rivojlangani) umumiy tilga aylanadi, boshqa qabila tillarining ahamiyati pasayib, sheva darajasiga tushadi yoki butunlay yo‘qolib ketadi; muayyan hududiy, madaniy va xo‘jalik birligi shakllanadi. Biroq, bunday birlik hali ancha (ayniqsa, iqtisodiy jihatdan) beqaror va bo‘sh edi. Iqtisodiy va madaniy aloqalarning kuchayishi bilan elatlar asta-sekin millatlarga aylana bordi. Elatlar uchun xos belgilar yangi sifat darajasiga ko‘tariladi: millat barqaror hududiy, iqtisodiy va madaniy birlik bilan, umumiy til bilan ajralib turadi; va nihoyat, qayd etilgan xususiyatlar natijasida milliy xarakterning umumiy jihatlari hamda milliy ong shakllanadi.</w:t>
      </w:r>
    </w:p>
    <w:p w:rsidR="004D708B" w:rsidRPr="004D708B" w:rsidRDefault="004D708B" w:rsidP="004D708B">
      <w:pPr>
        <w:spacing w:after="0" w:line="240" w:lineRule="auto"/>
        <w:ind w:firstLine="567"/>
        <w:jc w:val="both"/>
        <w:rPr>
          <w:rFonts w:ascii="Times New Roman" w:hAnsi="Times New Roman" w:cs="Times New Roman"/>
          <w:sz w:val="24"/>
          <w:szCs w:val="28"/>
          <w:lang w:val="uz-Cyrl-UZ"/>
        </w:rPr>
      </w:pPr>
      <w:r w:rsidRPr="004D708B">
        <w:rPr>
          <w:rFonts w:ascii="Times New Roman" w:hAnsi="Times New Roman" w:cs="Times New Roman"/>
          <w:sz w:val="24"/>
          <w:szCs w:val="28"/>
          <w:lang w:val="uz-Cyrl-UZ"/>
        </w:rPr>
        <w:t>Odatda millat – nomi saqlanib qolgan elatning etnik rivojlanish mahsulidir. Biroq, davlat chegaralaridagi o‘zgarishlar tufayli ayrim elatlar negizida bir qancha etnik birliklar yuzaga kelgan (masalan, portugallar va galisiyliklar, nemislar va avstriyaliklar va h.k.). Qadimgi rus elati rus, ukrain va belorus elatlarining umumiy ildizi bo‘lib xizmat qildi. Keyinchalik ularning har biri alohida millatga aylandilar. Shunday holatlar uchraydiki, bitta millatning shakllanishida bir qancha elatlar ishtirok etadi (masalan, indoneziya millati yavaliklar, sundlar, madurlar va boshqa elatlardan, filippinlar – tagallar, visayyalar, iloklar va boshqalardan shakllangan).</w:t>
      </w:r>
    </w:p>
    <w:p w:rsidR="004D708B" w:rsidRPr="004D708B" w:rsidRDefault="004D708B" w:rsidP="004D708B">
      <w:pPr>
        <w:spacing w:after="0" w:line="240" w:lineRule="auto"/>
        <w:ind w:firstLine="567"/>
        <w:jc w:val="both"/>
        <w:rPr>
          <w:rFonts w:ascii="Times New Roman" w:hAnsi="Times New Roman" w:cs="Times New Roman"/>
          <w:sz w:val="24"/>
          <w:szCs w:val="28"/>
          <w:lang w:val="uz-Cyrl-UZ"/>
        </w:rPr>
      </w:pPr>
      <w:r w:rsidRPr="004D708B">
        <w:rPr>
          <w:rFonts w:ascii="Times New Roman" w:hAnsi="Times New Roman" w:cs="Times New Roman"/>
          <w:sz w:val="24"/>
          <w:szCs w:val="28"/>
          <w:lang w:val="uz-Cyrl-UZ"/>
        </w:rPr>
        <w:t>Ko‘pgina mayda elatlar millatga aylanmasligi mumkin. Ular kamsonli bo‘lganliklari tufayli ayrim zamonaviy yo‘nalishlarni mahalliy kadrlar bilan ta’minlay olmasdan, taraqqiyotdan orqada qoldilar. Vaqt o‘tgach, bunday elatlar boshqa ancha rivojlangan elat yoki millat bilan aloqaga kirishadilar, ularning madaniyati va tilini o‘zlashtiradilar va asta-sekin ular bilan qo‘shilib ketadilar.</w:t>
      </w:r>
    </w:p>
    <w:p w:rsidR="00514FC2" w:rsidRPr="00C27588" w:rsidRDefault="00514FC2" w:rsidP="00514FC2">
      <w:pPr>
        <w:spacing w:after="0" w:line="240" w:lineRule="auto"/>
        <w:ind w:firstLine="567"/>
        <w:jc w:val="both"/>
        <w:rPr>
          <w:rFonts w:ascii="Times New Roman" w:hAnsi="Times New Roman" w:cs="Times New Roman"/>
          <w:b/>
          <w:sz w:val="24"/>
          <w:szCs w:val="24"/>
          <w:lang w:val="uz-Cyrl-UZ"/>
        </w:rPr>
      </w:pPr>
      <w:r w:rsidRPr="003A6975">
        <w:rPr>
          <w:rFonts w:ascii="Times New Roman" w:hAnsi="Times New Roman" w:cs="Times New Roman"/>
          <w:b/>
          <w:bCs/>
          <w:sz w:val="24"/>
          <w:szCs w:val="24"/>
          <w:lang w:val="uz-Cyrl-UZ"/>
        </w:rPr>
        <w:t>2.</w:t>
      </w:r>
      <w:r w:rsidR="005D1CD0">
        <w:rPr>
          <w:rFonts w:ascii="Times New Roman" w:hAnsi="Times New Roman" w:cs="Times New Roman"/>
          <w:b/>
          <w:bCs/>
          <w:sz w:val="24"/>
          <w:szCs w:val="24"/>
          <w:lang w:val="uz-Cyrl-UZ"/>
        </w:rPr>
        <w:t>Dunyo</w:t>
      </w:r>
      <w:r w:rsidRPr="003A6975">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mamlakatlarini</w:t>
      </w:r>
      <w:r w:rsidRPr="003A6975">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etnik</w:t>
      </w:r>
      <w:r w:rsidRPr="003A6975">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tarkibiga</w:t>
      </w:r>
      <w:r w:rsidRPr="003A6975">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ko’ra</w:t>
      </w:r>
      <w:r w:rsidRPr="003A6975">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guruhlashtirish</w:t>
      </w:r>
      <w:r w:rsidRPr="003A6975">
        <w:rPr>
          <w:rFonts w:ascii="Times New Roman" w:hAnsi="Times New Roman" w:cs="Times New Roman"/>
          <w:b/>
          <w:bCs/>
          <w:sz w:val="24"/>
          <w:szCs w:val="24"/>
          <w:lang w:val="uz-Cyrl-UZ"/>
        </w:rPr>
        <w:t>.</w:t>
      </w:r>
      <w:r w:rsidRPr="003A6975">
        <w:rPr>
          <w:rFonts w:ascii="Times New Roman" w:hAnsi="Times New Roman" w:cs="Times New Roman"/>
          <w:b/>
          <w:sz w:val="24"/>
          <w:szCs w:val="24"/>
          <w:lang w:val="uz-Cyrl-UZ"/>
        </w:rPr>
        <w:t xml:space="preserve"> </w:t>
      </w:r>
    </w:p>
    <w:p w:rsidR="007A7CDB" w:rsidRPr="005D1CD0" w:rsidRDefault="005D1CD0" w:rsidP="00514FC2">
      <w:pPr>
        <w:spacing w:after="0" w:line="240" w:lineRule="auto"/>
        <w:ind w:firstLine="567"/>
        <w:jc w:val="both"/>
        <w:rPr>
          <w:rFonts w:ascii="Times New Roman" w:hAnsi="Times New Roman" w:cs="Times New Roman"/>
          <w:sz w:val="24"/>
          <w:szCs w:val="26"/>
          <w:lang w:val="uz-Cyrl-UZ"/>
        </w:rPr>
      </w:pPr>
      <w:r w:rsidRPr="005D1CD0">
        <w:rPr>
          <w:rFonts w:ascii="Times New Roman" w:hAnsi="Times New Roman" w:cs="Times New Roman"/>
          <w:sz w:val="24"/>
          <w:szCs w:val="26"/>
          <w:lang w:val="uz-Cyrl-UZ"/>
        </w:rPr>
        <w:t>Dunyo</w:t>
      </w:r>
      <w:r w:rsidR="007A7CDB" w:rsidRPr="005D1CD0">
        <w:rPr>
          <w:rFonts w:ascii="Times New Roman" w:hAnsi="Times New Roman" w:cs="Times New Roman"/>
          <w:sz w:val="24"/>
          <w:szCs w:val="26"/>
          <w:lang w:val="uz-Cyrl-UZ"/>
        </w:rPr>
        <w:t xml:space="preserve"> </w:t>
      </w:r>
      <w:r w:rsidRPr="005D1CD0">
        <w:rPr>
          <w:rFonts w:ascii="Times New Roman" w:hAnsi="Times New Roman" w:cs="Times New Roman"/>
          <w:sz w:val="24"/>
          <w:szCs w:val="26"/>
          <w:lang w:val="uz-Cyrl-UZ"/>
        </w:rPr>
        <w:t>mamlakatlari</w:t>
      </w:r>
      <w:r w:rsidR="007A7CDB" w:rsidRPr="005D1CD0">
        <w:rPr>
          <w:rFonts w:ascii="Times New Roman" w:hAnsi="Times New Roman" w:cs="Times New Roman"/>
          <w:sz w:val="24"/>
          <w:szCs w:val="26"/>
          <w:lang w:val="uz-Cyrl-UZ"/>
        </w:rPr>
        <w:t xml:space="preserve"> </w:t>
      </w:r>
      <w:r w:rsidRPr="005D1CD0">
        <w:rPr>
          <w:rFonts w:ascii="Times New Roman" w:hAnsi="Times New Roman" w:cs="Times New Roman"/>
          <w:sz w:val="24"/>
          <w:szCs w:val="26"/>
          <w:lang w:val="uz-Cyrl-UZ"/>
        </w:rPr>
        <w:t>milli</w:t>
      </w:r>
      <w:r>
        <w:rPr>
          <w:rFonts w:ascii="Times New Roman" w:hAnsi="Times New Roman" w:cs="Times New Roman"/>
          <w:sz w:val="24"/>
          <w:szCs w:val="26"/>
          <w:lang w:val="uz-Cyrl-UZ"/>
        </w:rPr>
        <w:t>y</w:t>
      </w:r>
      <w:r w:rsidR="007A7CDB" w:rsidRPr="007A7CDB">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tarkibiga</w:t>
      </w:r>
      <w:r w:rsidR="007A7CDB" w:rsidRPr="007A7CDB">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ko’ra</w:t>
      </w:r>
      <w:r w:rsidR="007A7CDB" w:rsidRPr="005D1CD0">
        <w:rPr>
          <w:rFonts w:ascii="Times New Roman" w:hAnsi="Times New Roman" w:cs="Times New Roman"/>
          <w:sz w:val="24"/>
          <w:szCs w:val="26"/>
          <w:lang w:val="uz-Cyrl-UZ"/>
        </w:rPr>
        <w:t xml:space="preserve"> </w:t>
      </w:r>
      <w:r w:rsidR="007A7CDB" w:rsidRPr="007A7CDB">
        <w:rPr>
          <w:rFonts w:ascii="Times New Roman" w:hAnsi="Times New Roman" w:cs="Times New Roman"/>
          <w:sz w:val="24"/>
          <w:szCs w:val="26"/>
          <w:lang w:val="uz-Cyrl-UZ"/>
        </w:rPr>
        <w:t xml:space="preserve">5 </w:t>
      </w:r>
      <w:r>
        <w:rPr>
          <w:rFonts w:ascii="Times New Roman" w:hAnsi="Times New Roman" w:cs="Times New Roman"/>
          <w:sz w:val="24"/>
          <w:szCs w:val="26"/>
          <w:lang w:val="uz-Cyrl-UZ"/>
        </w:rPr>
        <w:t>guruhga</w:t>
      </w:r>
      <w:r w:rsidR="007A7CDB" w:rsidRPr="007A7CDB">
        <w:rPr>
          <w:rFonts w:ascii="Times New Roman" w:hAnsi="Times New Roman" w:cs="Times New Roman"/>
          <w:sz w:val="24"/>
          <w:szCs w:val="26"/>
          <w:lang w:val="uz-Cyrl-UZ"/>
        </w:rPr>
        <w:t xml:space="preserve"> </w:t>
      </w:r>
      <w:r w:rsidRPr="005D1CD0">
        <w:rPr>
          <w:rFonts w:ascii="Times New Roman" w:hAnsi="Times New Roman" w:cs="Times New Roman"/>
          <w:sz w:val="24"/>
          <w:szCs w:val="26"/>
          <w:lang w:val="uz-Cyrl-UZ"/>
        </w:rPr>
        <w:t>ajraladi</w:t>
      </w:r>
      <w:r w:rsidR="007A7CDB" w:rsidRPr="005D1CD0">
        <w:rPr>
          <w:rFonts w:ascii="Times New Roman" w:hAnsi="Times New Roman" w:cs="Times New Roman"/>
          <w:sz w:val="24"/>
          <w:szCs w:val="26"/>
          <w:lang w:val="uz-Cyrl-UZ"/>
        </w:rPr>
        <w:t>:</w:t>
      </w:r>
    </w:p>
    <w:p w:rsidR="007A7CDB" w:rsidRPr="005D1CD0" w:rsidRDefault="007A7CDB" w:rsidP="007A7CDB">
      <w:pPr>
        <w:spacing w:after="0" w:line="240" w:lineRule="auto"/>
        <w:ind w:firstLine="567"/>
        <w:jc w:val="right"/>
        <w:rPr>
          <w:rFonts w:ascii="Times New Roman" w:hAnsi="Times New Roman" w:cs="Times New Roman"/>
          <w:sz w:val="24"/>
          <w:szCs w:val="26"/>
          <w:lang w:val="uz-Cyrl-UZ"/>
        </w:rPr>
      </w:pPr>
    </w:p>
    <w:p w:rsidR="007A7CDB" w:rsidRDefault="007A7CDB" w:rsidP="007A7CDB">
      <w:pPr>
        <w:spacing w:after="0" w:line="240" w:lineRule="auto"/>
        <w:ind w:firstLine="567"/>
        <w:jc w:val="right"/>
        <w:rPr>
          <w:rFonts w:ascii="Times New Roman" w:hAnsi="Times New Roman" w:cs="Times New Roman"/>
          <w:sz w:val="24"/>
          <w:szCs w:val="26"/>
          <w:lang w:val="uz-Cyrl-UZ"/>
        </w:rPr>
      </w:pPr>
      <w:r w:rsidRPr="005D1CD0">
        <w:rPr>
          <w:rFonts w:ascii="Times New Roman" w:hAnsi="Times New Roman" w:cs="Times New Roman"/>
          <w:sz w:val="24"/>
          <w:szCs w:val="26"/>
          <w:lang w:val="uz-Cyrl-UZ"/>
        </w:rPr>
        <w:t>11-chizma</w:t>
      </w:r>
    </w:p>
    <w:p w:rsidR="00042F41" w:rsidRPr="00042F41" w:rsidRDefault="005D1CD0" w:rsidP="00042F41">
      <w:pPr>
        <w:spacing w:after="0" w:line="240" w:lineRule="auto"/>
        <w:ind w:firstLine="567"/>
        <w:jc w:val="center"/>
        <w:rPr>
          <w:rFonts w:ascii="Times New Roman" w:hAnsi="Times New Roman" w:cs="Times New Roman"/>
          <w:szCs w:val="24"/>
          <w:lang w:val="uz-Cyrl-UZ"/>
        </w:rPr>
      </w:pPr>
      <w:r>
        <w:rPr>
          <w:rFonts w:ascii="Times New Roman" w:hAnsi="Times New Roman" w:cs="Times New Roman"/>
          <w:b/>
          <w:bCs/>
          <w:sz w:val="24"/>
          <w:szCs w:val="24"/>
          <w:lang w:val="uz-Cyrl-UZ"/>
        </w:rPr>
        <w:t>Dunyo</w:t>
      </w:r>
      <w:r w:rsidR="00042F41" w:rsidRPr="003A6975">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mamlakatlarini</w:t>
      </w:r>
      <w:r w:rsidR="00042F41" w:rsidRPr="003A6975">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etnik</w:t>
      </w:r>
      <w:r w:rsidR="00042F41" w:rsidRPr="003A6975">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tarkibiga</w:t>
      </w:r>
      <w:r w:rsidR="00042F41" w:rsidRPr="003A6975">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ko’ra</w:t>
      </w:r>
      <w:r w:rsidR="00042F41" w:rsidRPr="003A6975">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guruhlashtirish</w:t>
      </w:r>
    </w:p>
    <w:p w:rsidR="0021758B" w:rsidRPr="00042F41" w:rsidRDefault="0021758B" w:rsidP="00514FC2">
      <w:pPr>
        <w:spacing w:after="0" w:line="240" w:lineRule="auto"/>
        <w:ind w:firstLine="567"/>
        <w:jc w:val="both"/>
        <w:rPr>
          <w:rFonts w:ascii="Times New Roman" w:hAnsi="Times New Roman" w:cs="Times New Roman"/>
          <w:szCs w:val="24"/>
          <w:lang w:val="uz-Cyrl-UZ"/>
        </w:rPr>
      </w:pPr>
    </w:p>
    <w:p w:rsidR="0021758B" w:rsidRDefault="0021758B" w:rsidP="00514FC2">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5676900" cy="2200275"/>
            <wp:effectExtent l="57150" t="0" r="57150" b="28575"/>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21758B" w:rsidRDefault="0021758B" w:rsidP="00514FC2">
      <w:pPr>
        <w:spacing w:after="0" w:line="240" w:lineRule="auto"/>
        <w:ind w:firstLine="567"/>
        <w:jc w:val="both"/>
        <w:rPr>
          <w:rFonts w:ascii="Times New Roman" w:hAnsi="Times New Roman" w:cs="Times New Roman"/>
          <w:sz w:val="24"/>
          <w:szCs w:val="24"/>
          <w:lang w:val="en-US"/>
        </w:rPr>
      </w:pPr>
    </w:p>
    <w:p w:rsidR="007A7CDB" w:rsidRPr="005D1CD0" w:rsidRDefault="007A7CDB" w:rsidP="007A7CDB">
      <w:pPr>
        <w:spacing w:after="0" w:line="240" w:lineRule="auto"/>
        <w:ind w:firstLine="567"/>
        <w:jc w:val="both"/>
        <w:rPr>
          <w:rFonts w:ascii="Times New Roman" w:hAnsi="Times New Roman" w:cs="Times New Roman"/>
          <w:sz w:val="24"/>
          <w:szCs w:val="26"/>
          <w:lang w:val="en-US"/>
        </w:rPr>
      </w:pPr>
      <w:r w:rsidRPr="007A7CDB">
        <w:rPr>
          <w:rFonts w:ascii="Times New Roman" w:hAnsi="Times New Roman" w:cs="Times New Roman"/>
          <w:sz w:val="24"/>
          <w:szCs w:val="26"/>
          <w:lang w:val="uz-Cyrl-UZ"/>
        </w:rPr>
        <w:t>1.</w:t>
      </w:r>
      <w:r w:rsidR="005D1CD0">
        <w:rPr>
          <w:rFonts w:ascii="Times New Roman" w:hAnsi="Times New Roman" w:cs="Times New Roman"/>
          <w:sz w:val="24"/>
          <w:szCs w:val="26"/>
          <w:lang w:val="uz-Cyrl-UZ"/>
        </w:rPr>
        <w:t>Bir</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millatli</w:t>
      </w:r>
      <w:r w:rsidRPr="007A7CDB">
        <w:rPr>
          <w:rFonts w:ascii="Times New Roman" w:hAnsi="Times New Roman" w:cs="Times New Roman"/>
          <w:sz w:val="24"/>
          <w:szCs w:val="26"/>
          <w:lang w:val="uz-Cyrl-UZ"/>
        </w:rPr>
        <w:t xml:space="preserve"> – </w:t>
      </w:r>
      <w:r w:rsidR="005D1CD0">
        <w:rPr>
          <w:rFonts w:ascii="Times New Roman" w:hAnsi="Times New Roman" w:cs="Times New Roman"/>
          <w:sz w:val="24"/>
          <w:szCs w:val="26"/>
          <w:lang w:val="uz-Cyrl-UZ"/>
        </w:rPr>
        <w:t>aholisining</w:t>
      </w:r>
      <w:r w:rsidRPr="007A7CDB">
        <w:rPr>
          <w:rFonts w:ascii="Times New Roman" w:hAnsi="Times New Roman" w:cs="Times New Roman"/>
          <w:sz w:val="24"/>
          <w:szCs w:val="26"/>
          <w:lang w:val="uz-Cyrl-UZ"/>
        </w:rPr>
        <w:t xml:space="preserve"> 90% </w:t>
      </w:r>
      <w:r w:rsidR="005D1CD0">
        <w:rPr>
          <w:rFonts w:ascii="Times New Roman" w:hAnsi="Times New Roman" w:cs="Times New Roman"/>
          <w:sz w:val="24"/>
          <w:szCs w:val="26"/>
          <w:lang w:val="uz-Cyrl-UZ"/>
        </w:rPr>
        <w:t>ortig’ini</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bir</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xil</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millat</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tashkil</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etgan</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davlatlar</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Yaponiya</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Norvegiya</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Islandiya</w:t>
      </w:r>
      <w:r w:rsidRPr="007A7CDB">
        <w:rPr>
          <w:rFonts w:ascii="Times New Roman" w:hAnsi="Times New Roman" w:cs="Times New Roman"/>
          <w:sz w:val="24"/>
          <w:szCs w:val="26"/>
          <w:lang w:val="uz-Cyrl-UZ"/>
        </w:rPr>
        <w:t>).</w:t>
      </w:r>
    </w:p>
    <w:p w:rsidR="007A7CDB" w:rsidRPr="007A7CDB" w:rsidRDefault="007A7CDB" w:rsidP="007A7CDB">
      <w:pPr>
        <w:spacing w:after="0" w:line="240" w:lineRule="auto"/>
        <w:ind w:firstLine="567"/>
        <w:jc w:val="both"/>
        <w:rPr>
          <w:rFonts w:ascii="Times New Roman" w:hAnsi="Times New Roman" w:cs="Times New Roman"/>
          <w:sz w:val="24"/>
          <w:szCs w:val="26"/>
          <w:lang w:val="uz-Cyrl-UZ"/>
        </w:rPr>
      </w:pPr>
      <w:r w:rsidRPr="007A7CDB">
        <w:rPr>
          <w:rFonts w:ascii="Times New Roman" w:hAnsi="Times New Roman" w:cs="Times New Roman"/>
          <w:sz w:val="24"/>
          <w:szCs w:val="26"/>
          <w:lang w:val="uz-Cyrl-UZ"/>
        </w:rPr>
        <w:t>2.</w:t>
      </w:r>
      <w:r w:rsidR="005D1CD0">
        <w:rPr>
          <w:rFonts w:ascii="Times New Roman" w:hAnsi="Times New Roman" w:cs="Times New Roman"/>
          <w:sz w:val="24"/>
          <w:szCs w:val="26"/>
          <w:lang w:val="uz-Cyrl-UZ"/>
        </w:rPr>
        <w:t>Bir</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millatning</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boshqalariga</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nisbatan</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katta</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salmoqqa</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ega</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bo’lgan</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davlatlar</w:t>
      </w:r>
      <w:r w:rsidRPr="007A7CDB">
        <w:rPr>
          <w:rFonts w:ascii="Times New Roman" w:hAnsi="Times New Roman" w:cs="Times New Roman"/>
          <w:sz w:val="24"/>
          <w:szCs w:val="26"/>
          <w:lang w:val="uz-Cyrl-UZ"/>
        </w:rPr>
        <w:t xml:space="preserve"> – </w:t>
      </w:r>
      <w:r w:rsidR="005D1CD0">
        <w:rPr>
          <w:rFonts w:ascii="Times New Roman" w:hAnsi="Times New Roman" w:cs="Times New Roman"/>
          <w:sz w:val="24"/>
          <w:szCs w:val="26"/>
          <w:lang w:val="uz-Cyrl-UZ"/>
        </w:rPr>
        <w:t>mamlakatda</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ma’lum</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bir</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millatning</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boshqalariga</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nisbatan</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katta</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salmoqqa</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egaligi</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AQSH</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Turkiya</w:t>
      </w:r>
      <w:r w:rsidRPr="007A7CDB">
        <w:rPr>
          <w:rFonts w:ascii="Times New Roman" w:hAnsi="Times New Roman" w:cs="Times New Roman"/>
          <w:sz w:val="24"/>
          <w:szCs w:val="26"/>
          <w:lang w:val="uz-Cyrl-UZ"/>
        </w:rPr>
        <w:t>).</w:t>
      </w:r>
    </w:p>
    <w:p w:rsidR="007A7CDB" w:rsidRPr="007A7CDB" w:rsidRDefault="007A7CDB" w:rsidP="007A7CDB">
      <w:pPr>
        <w:spacing w:after="0" w:line="240" w:lineRule="auto"/>
        <w:ind w:firstLine="567"/>
        <w:jc w:val="both"/>
        <w:rPr>
          <w:rFonts w:ascii="Times New Roman" w:hAnsi="Times New Roman" w:cs="Times New Roman"/>
          <w:sz w:val="24"/>
          <w:szCs w:val="26"/>
          <w:lang w:val="uz-Cyrl-UZ"/>
        </w:rPr>
      </w:pPr>
      <w:r w:rsidRPr="007A7CDB">
        <w:rPr>
          <w:rFonts w:ascii="Times New Roman" w:hAnsi="Times New Roman" w:cs="Times New Roman"/>
          <w:sz w:val="24"/>
          <w:szCs w:val="26"/>
          <w:lang w:val="uz-Cyrl-UZ"/>
        </w:rPr>
        <w:t>3.</w:t>
      </w:r>
      <w:r w:rsidR="005D1CD0">
        <w:rPr>
          <w:rFonts w:ascii="Times New Roman" w:hAnsi="Times New Roman" w:cs="Times New Roman"/>
          <w:sz w:val="24"/>
          <w:szCs w:val="26"/>
          <w:lang w:val="uz-Cyrl-UZ"/>
        </w:rPr>
        <w:t>Ikki</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millatli</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davlatlar</w:t>
      </w:r>
      <w:r w:rsidRPr="007A7CDB">
        <w:rPr>
          <w:rFonts w:ascii="Times New Roman" w:hAnsi="Times New Roman" w:cs="Times New Roman"/>
          <w:sz w:val="24"/>
          <w:szCs w:val="26"/>
          <w:lang w:val="uz-Cyrl-UZ"/>
        </w:rPr>
        <w:t xml:space="preserve"> – </w:t>
      </w:r>
      <w:r w:rsidR="005D1CD0">
        <w:rPr>
          <w:rFonts w:ascii="Times New Roman" w:hAnsi="Times New Roman" w:cs="Times New Roman"/>
          <w:sz w:val="24"/>
          <w:szCs w:val="26"/>
          <w:lang w:val="uz-Cyrl-UZ"/>
        </w:rPr>
        <w:t>milliy</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tarkibda</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asosiy</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salmoqni</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ikki</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millat</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tashkil</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etgan</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davlatlar</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Kanada</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Bel’giya</w:t>
      </w:r>
      <w:r w:rsidRPr="007A7CDB">
        <w:rPr>
          <w:rFonts w:ascii="Times New Roman" w:hAnsi="Times New Roman" w:cs="Times New Roman"/>
          <w:sz w:val="24"/>
          <w:szCs w:val="26"/>
          <w:lang w:val="uz-Cyrl-UZ"/>
        </w:rPr>
        <w:t>).</w:t>
      </w:r>
    </w:p>
    <w:p w:rsidR="007A7CDB" w:rsidRPr="005D1CD0" w:rsidRDefault="007A7CDB" w:rsidP="007A7CDB">
      <w:pPr>
        <w:spacing w:after="0" w:line="240" w:lineRule="auto"/>
        <w:ind w:firstLine="567"/>
        <w:jc w:val="both"/>
        <w:rPr>
          <w:rFonts w:ascii="Times New Roman" w:hAnsi="Times New Roman" w:cs="Times New Roman"/>
          <w:sz w:val="24"/>
          <w:szCs w:val="26"/>
          <w:lang w:val="en-US"/>
        </w:rPr>
      </w:pPr>
      <w:r w:rsidRPr="007A7CDB">
        <w:rPr>
          <w:rFonts w:ascii="Times New Roman" w:hAnsi="Times New Roman" w:cs="Times New Roman"/>
          <w:sz w:val="24"/>
          <w:szCs w:val="26"/>
          <w:lang w:val="uz-Cyrl-UZ"/>
        </w:rPr>
        <w:t xml:space="preserve">4. </w:t>
      </w:r>
      <w:r w:rsidR="005D1CD0">
        <w:rPr>
          <w:rFonts w:ascii="Times New Roman" w:hAnsi="Times New Roman" w:cs="Times New Roman"/>
          <w:sz w:val="24"/>
          <w:szCs w:val="26"/>
          <w:lang w:val="uz-Cyrl-UZ"/>
        </w:rPr>
        <w:t>Kelib</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chiqishi</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bir</w:t>
      </w:r>
      <w:r w:rsidRPr="007A7CDB">
        <w:rPr>
          <w:rFonts w:ascii="Times New Roman" w:hAnsi="Times New Roman" w:cs="Times New Roman"/>
          <w:sz w:val="24"/>
          <w:szCs w:val="26"/>
          <w:lang w:val="uz-Cyrl-UZ"/>
        </w:rPr>
        <w:t>-</w:t>
      </w:r>
      <w:r w:rsidR="005D1CD0">
        <w:rPr>
          <w:rFonts w:ascii="Times New Roman" w:hAnsi="Times New Roman" w:cs="Times New Roman"/>
          <w:sz w:val="24"/>
          <w:szCs w:val="26"/>
          <w:lang w:val="uz-Cyrl-UZ"/>
        </w:rPr>
        <w:t>biriga</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yaqin</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millatlardan</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iborat</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davlatlar</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Markaziy</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Osiyo</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davlatlari</w:t>
      </w:r>
      <w:r w:rsidRPr="007A7CDB">
        <w:rPr>
          <w:rFonts w:ascii="Times New Roman" w:hAnsi="Times New Roman" w:cs="Times New Roman"/>
          <w:sz w:val="24"/>
          <w:szCs w:val="26"/>
          <w:lang w:val="uz-Cyrl-UZ"/>
        </w:rPr>
        <w:t>).</w:t>
      </w:r>
    </w:p>
    <w:p w:rsidR="007A7CDB" w:rsidRPr="007A7CDB" w:rsidRDefault="007A7CDB" w:rsidP="007A7CDB">
      <w:pPr>
        <w:spacing w:after="0" w:line="240" w:lineRule="auto"/>
        <w:ind w:firstLine="567"/>
        <w:jc w:val="both"/>
        <w:rPr>
          <w:rFonts w:ascii="Times New Roman" w:hAnsi="Times New Roman" w:cs="Times New Roman"/>
          <w:sz w:val="24"/>
          <w:szCs w:val="26"/>
          <w:lang w:val="uz-Cyrl-UZ"/>
        </w:rPr>
      </w:pPr>
      <w:r w:rsidRPr="007A7CDB">
        <w:rPr>
          <w:rFonts w:ascii="Times New Roman" w:hAnsi="Times New Roman" w:cs="Times New Roman"/>
          <w:sz w:val="24"/>
          <w:szCs w:val="26"/>
          <w:lang w:val="uz-Cyrl-UZ"/>
        </w:rPr>
        <w:t xml:space="preserve">5. </w:t>
      </w:r>
      <w:r w:rsidR="005D1CD0">
        <w:rPr>
          <w:rFonts w:ascii="Times New Roman" w:hAnsi="Times New Roman" w:cs="Times New Roman"/>
          <w:sz w:val="24"/>
          <w:szCs w:val="26"/>
          <w:lang w:val="uz-Cyrl-UZ"/>
        </w:rPr>
        <w:t>Ko’p</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millatli</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davlatlar</w:t>
      </w:r>
      <w:r w:rsidRPr="007A7CDB">
        <w:rPr>
          <w:rFonts w:ascii="Times New Roman" w:hAnsi="Times New Roman" w:cs="Times New Roman"/>
          <w:sz w:val="24"/>
          <w:szCs w:val="26"/>
          <w:lang w:val="uz-Cyrl-UZ"/>
        </w:rPr>
        <w:t xml:space="preserve"> – </w:t>
      </w:r>
      <w:r w:rsidR="005D1CD0">
        <w:rPr>
          <w:rFonts w:ascii="Times New Roman" w:hAnsi="Times New Roman" w:cs="Times New Roman"/>
          <w:sz w:val="24"/>
          <w:szCs w:val="26"/>
          <w:lang w:val="uz-Cyrl-UZ"/>
        </w:rPr>
        <w:t>aholining</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milliy</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tarkibi</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ko’p</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sonli</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millat</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va</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elatlardan</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tashkil</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topgan</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davlatlar</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Rossiya</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Hindiston</w:t>
      </w:r>
      <w:r w:rsidRPr="007A7CDB">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Indoneziya</w:t>
      </w:r>
      <w:r w:rsidRPr="007A7CDB">
        <w:rPr>
          <w:rFonts w:ascii="Times New Roman" w:hAnsi="Times New Roman" w:cs="Times New Roman"/>
          <w:sz w:val="24"/>
          <w:szCs w:val="26"/>
          <w:lang w:val="uz-Cyrl-UZ"/>
        </w:rPr>
        <w:t>).</w:t>
      </w:r>
    </w:p>
    <w:p w:rsidR="00CF3FAB" w:rsidRPr="00CF3FAB" w:rsidRDefault="00775E1F" w:rsidP="00CF3FAB">
      <w:pPr>
        <w:spacing w:after="0" w:line="240" w:lineRule="auto"/>
        <w:ind w:firstLine="567"/>
        <w:jc w:val="both"/>
        <w:rPr>
          <w:rFonts w:ascii="Times New Roman" w:hAnsi="Times New Roman" w:cs="Times New Roman"/>
          <w:sz w:val="24"/>
          <w:szCs w:val="28"/>
          <w:lang w:val="uz-Cyrl-UZ"/>
        </w:rPr>
      </w:pPr>
      <w:r w:rsidRPr="00CF3FAB">
        <w:rPr>
          <w:rFonts w:ascii="Times New Roman" w:hAnsi="Times New Roman" w:cs="Times New Roman"/>
          <w:b/>
          <w:bCs/>
          <w:sz w:val="24"/>
          <w:szCs w:val="24"/>
          <w:lang w:val="uz-Cyrl-UZ"/>
        </w:rPr>
        <w:t xml:space="preserve">3. </w:t>
      </w:r>
      <w:r w:rsidR="005D1CD0">
        <w:rPr>
          <w:rFonts w:ascii="Times New Roman" w:hAnsi="Times New Roman" w:cs="Times New Roman"/>
          <w:b/>
          <w:bCs/>
          <w:sz w:val="24"/>
          <w:szCs w:val="24"/>
          <w:lang w:val="uz-Cyrl-UZ"/>
        </w:rPr>
        <w:t>Til</w:t>
      </w:r>
      <w:r w:rsidRPr="00CF3FAB">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oilalari</w:t>
      </w:r>
      <w:r w:rsidRPr="00CF3FAB">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va</w:t>
      </w:r>
      <w:r w:rsidRPr="00CF3FAB">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ularning</w:t>
      </w:r>
      <w:r w:rsidRPr="00CF3FAB">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hududiy</w:t>
      </w:r>
      <w:r w:rsidRPr="00CF3FAB">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tarqalish</w:t>
      </w:r>
      <w:r w:rsidRPr="00CF3FAB">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xususiyatlari</w:t>
      </w:r>
      <w:r w:rsidRPr="005D1CD0">
        <w:rPr>
          <w:rFonts w:ascii="Times New Roman" w:hAnsi="Times New Roman" w:cs="Times New Roman"/>
          <w:b/>
          <w:bCs/>
          <w:sz w:val="24"/>
          <w:szCs w:val="24"/>
          <w:lang w:val="en-US"/>
        </w:rPr>
        <w:t>.</w:t>
      </w:r>
      <w:r w:rsidRPr="005D1CD0">
        <w:rPr>
          <w:rFonts w:ascii="Times New Roman" w:hAnsi="Times New Roman" w:cs="Times New Roman"/>
          <w:bCs/>
          <w:sz w:val="24"/>
          <w:szCs w:val="24"/>
          <w:lang w:val="en-US"/>
        </w:rPr>
        <w:t xml:space="preserve"> </w:t>
      </w:r>
      <w:r w:rsidR="00CF3FAB" w:rsidRPr="00CF3FAB">
        <w:rPr>
          <w:rFonts w:ascii="Times New Roman" w:hAnsi="Times New Roman" w:cs="Times New Roman"/>
          <w:sz w:val="24"/>
          <w:szCs w:val="28"/>
          <w:lang w:val="uz-Cyrl-UZ"/>
        </w:rPr>
        <w:t>Til umumiyligi – etnos shakllanishining muhim shartidir; zotan, ko‘pincha til va xalq nomi o‘zaro mos keladi. U yoki bu aholi guruhida ona tilining o‘zgarishi assimilyasiya jarayonlarining chuqurlashib ketganini ko‘rsatadi; odatda til o‘zgargandan keyin milliy o‘zlikni anglashda ham o‘zgarishlar yuz beradi. Masalan, Fransiya sharqida yashaydigan deyarli barcha elzasliklar nemis va fransuz tillarida so‘zlashadilar. Belgiya va Shveysariya kabi ko‘pmillatli davlatlar aholisining asosiy qismi ikki yoki uch tillidirlar. Umuman ikkitillilik – ko‘pmillatli mamlakatlar uchun xos xususiyat bo‘lib, kamsonli millatlar vakillari o‘z ona tillaridan tashqari, rasmiy davlat tilidan ham foydalanadilar (Hindistonda – hindi, Pokistonda – urdu, Indoneziyada – baxasa indonesia, Filippinda – tagalog, bir qator Afrika davlatlarida – ingliz yoki fransuz tillari). Ikkitilli guruhlar asosan etnik chegaralar yoqasida hududlarda keng tarqalgan. Bundan tashqari, ikkitillilik muhojirlarni ko‘p qabul qilgan mamlakatlar uchun xosdir. Keyingi paytlarda ikkitillilikka shahar aholisining jadal o‘sishi, qishloq aholisining turli guruhlari o‘rtasidagi aloqalarning kuchayishi, ta’lim va madaniyat darajasining yuksalishi kabi omillar katta ta’sir ko‘rsatmoqda.</w:t>
      </w:r>
    </w:p>
    <w:p w:rsidR="00CF3FAB" w:rsidRPr="00CF3FAB" w:rsidRDefault="00CF3FAB" w:rsidP="00CF3FAB">
      <w:pPr>
        <w:spacing w:after="0" w:line="240" w:lineRule="auto"/>
        <w:ind w:firstLine="567"/>
        <w:jc w:val="both"/>
        <w:rPr>
          <w:rFonts w:ascii="Times New Roman" w:hAnsi="Times New Roman" w:cs="Times New Roman"/>
          <w:sz w:val="24"/>
          <w:szCs w:val="28"/>
          <w:lang w:val="uz-Cyrl-UZ"/>
        </w:rPr>
      </w:pPr>
      <w:r w:rsidRPr="00CF3FAB">
        <w:rPr>
          <w:rFonts w:ascii="Times New Roman" w:hAnsi="Times New Roman" w:cs="Times New Roman"/>
          <w:sz w:val="24"/>
          <w:szCs w:val="28"/>
          <w:lang w:val="uz-Cyrl-UZ"/>
        </w:rPr>
        <w:t xml:space="preserve">Bir necha xalqlarning bir tilda so‘zlashishi tez-tez uchraydigan holdir. Masalan, ingliz tilida inglizlar, avstraliyaliklar, yangi zelandiyaliklar, kanadaliklar, AQSh amerikaliklari va boshqa xalqlar gaplashadilar. Ispan tili nafaqat ispanlar uchun, balki Lotin Amerikasidagi juda ko‘p xalqlar uchun ona tili bo‘lib hisoblanadi. Bitta tilda nemislar, avstriyaliklar va shveysariyaliklar so‘zlashadilar. </w:t>
      </w:r>
    </w:p>
    <w:p w:rsidR="00CF3FAB" w:rsidRPr="00CF3FAB" w:rsidRDefault="00CF3FAB" w:rsidP="00CF3FAB">
      <w:pPr>
        <w:spacing w:after="0" w:line="240" w:lineRule="auto"/>
        <w:ind w:firstLine="567"/>
        <w:jc w:val="both"/>
        <w:rPr>
          <w:rFonts w:ascii="Times New Roman" w:hAnsi="Times New Roman" w:cs="Times New Roman"/>
          <w:sz w:val="24"/>
          <w:szCs w:val="28"/>
          <w:lang w:val="uz-Cyrl-UZ"/>
        </w:rPr>
      </w:pPr>
      <w:r w:rsidRPr="00CF3FAB">
        <w:rPr>
          <w:rFonts w:ascii="Times New Roman" w:hAnsi="Times New Roman" w:cs="Times New Roman"/>
          <w:sz w:val="24"/>
          <w:szCs w:val="28"/>
          <w:lang w:val="uz-Cyrl-UZ"/>
        </w:rPr>
        <w:t>Muayyan tilda so‘zlashadigan kishilar soni o‘sha xalqqa mansub aholi soniga mos kelmaydi. Ayniqsa bu narsa millatlararo muloqot vazifasni bajaruvchi yirik xalqlarning tillariga tegishlidir. Bunday tillarning eng ko‘p tarqalganlari (taxminan mln. kishi): xitoy (1500), ingliz (500), hindi va unga yaqin urdu (540), ispan (300), rus (270), arab, bengal va indonez (har birida 250 dan), portugal (200), nemis (140), fransuz (125) va h.k. Shunday qilib, mazkur 12 tilda jahon aholisining 2/3 qismi so‘zlashadi.</w:t>
      </w:r>
    </w:p>
    <w:p w:rsidR="00285F38" w:rsidRPr="00C27588" w:rsidRDefault="00285F38" w:rsidP="00CF3FAB">
      <w:pPr>
        <w:spacing w:after="0" w:line="240" w:lineRule="auto"/>
        <w:ind w:firstLine="567"/>
        <w:jc w:val="both"/>
        <w:rPr>
          <w:rFonts w:ascii="Times New Roman" w:hAnsi="Times New Roman" w:cs="Times New Roman"/>
          <w:b/>
          <w:bCs/>
          <w:szCs w:val="26"/>
          <w:lang w:val="uz-Cyrl-UZ"/>
        </w:rPr>
      </w:pPr>
    </w:p>
    <w:p w:rsidR="00285F38" w:rsidRPr="00C27588" w:rsidRDefault="00285F38" w:rsidP="00285F38">
      <w:pPr>
        <w:spacing w:after="0" w:line="240" w:lineRule="auto"/>
        <w:ind w:firstLine="567"/>
        <w:jc w:val="right"/>
        <w:rPr>
          <w:rFonts w:ascii="Times New Roman" w:hAnsi="Times New Roman" w:cs="Times New Roman"/>
          <w:bCs/>
          <w:szCs w:val="26"/>
          <w:lang w:val="uz-Cyrl-UZ"/>
        </w:rPr>
      </w:pPr>
      <w:r w:rsidRPr="00C27588">
        <w:rPr>
          <w:rFonts w:ascii="Times New Roman" w:hAnsi="Times New Roman" w:cs="Times New Roman"/>
          <w:bCs/>
          <w:szCs w:val="26"/>
          <w:lang w:val="uz-Cyrl-UZ"/>
        </w:rPr>
        <w:t>8-jadval</w:t>
      </w:r>
    </w:p>
    <w:p w:rsidR="007A7CDB" w:rsidRPr="00CF3FAB" w:rsidRDefault="005D1CD0" w:rsidP="00285F38">
      <w:pPr>
        <w:spacing w:after="0" w:line="240" w:lineRule="auto"/>
        <w:ind w:firstLine="567"/>
        <w:jc w:val="center"/>
        <w:rPr>
          <w:rFonts w:ascii="Times New Roman" w:hAnsi="Times New Roman" w:cs="Times New Roman"/>
          <w:szCs w:val="26"/>
          <w:lang w:val="uz-Cyrl-UZ"/>
        </w:rPr>
      </w:pPr>
      <w:r>
        <w:rPr>
          <w:rFonts w:ascii="Times New Roman" w:hAnsi="Times New Roman" w:cs="Times New Roman"/>
          <w:b/>
          <w:bCs/>
          <w:szCs w:val="26"/>
          <w:lang w:val="uz-Cyrl-UZ"/>
        </w:rPr>
        <w:t>So’zlashuvchilar</w:t>
      </w:r>
      <w:r w:rsidR="00285F38" w:rsidRPr="00285F38">
        <w:rPr>
          <w:rFonts w:ascii="Times New Roman" w:hAnsi="Times New Roman" w:cs="Times New Roman"/>
          <w:b/>
          <w:bCs/>
          <w:szCs w:val="26"/>
          <w:lang w:val="uz-Cyrl-UZ"/>
        </w:rPr>
        <w:t xml:space="preserve"> </w:t>
      </w:r>
      <w:r>
        <w:rPr>
          <w:rFonts w:ascii="Times New Roman" w:hAnsi="Times New Roman" w:cs="Times New Roman"/>
          <w:b/>
          <w:bCs/>
          <w:szCs w:val="26"/>
          <w:lang w:val="uz-Cyrl-UZ"/>
        </w:rPr>
        <w:t>soni</w:t>
      </w:r>
      <w:r w:rsidR="00285F38" w:rsidRPr="00285F38">
        <w:rPr>
          <w:rFonts w:ascii="Times New Roman" w:hAnsi="Times New Roman" w:cs="Times New Roman"/>
          <w:b/>
          <w:bCs/>
          <w:szCs w:val="26"/>
          <w:lang w:val="uz-Cyrl-UZ"/>
        </w:rPr>
        <w:t xml:space="preserve"> 100 </w:t>
      </w:r>
      <w:r>
        <w:rPr>
          <w:rFonts w:ascii="Times New Roman" w:hAnsi="Times New Roman" w:cs="Times New Roman"/>
          <w:b/>
          <w:bCs/>
          <w:szCs w:val="26"/>
          <w:lang w:val="uz-Cyrl-UZ"/>
        </w:rPr>
        <w:t>mln</w:t>
      </w:r>
      <w:r w:rsidR="00285F38" w:rsidRPr="00285F38">
        <w:rPr>
          <w:rFonts w:ascii="Times New Roman" w:hAnsi="Times New Roman" w:cs="Times New Roman"/>
          <w:b/>
          <w:bCs/>
          <w:szCs w:val="26"/>
          <w:lang w:val="uz-Cyrl-UZ"/>
        </w:rPr>
        <w:t>.</w:t>
      </w:r>
      <w:r>
        <w:rPr>
          <w:rFonts w:ascii="Times New Roman" w:hAnsi="Times New Roman" w:cs="Times New Roman"/>
          <w:b/>
          <w:bCs/>
          <w:szCs w:val="26"/>
          <w:lang w:val="uz-Cyrl-UZ"/>
        </w:rPr>
        <w:t>dan</w:t>
      </w:r>
      <w:r w:rsidR="00285F38" w:rsidRPr="00285F38">
        <w:rPr>
          <w:rFonts w:ascii="Times New Roman" w:hAnsi="Times New Roman" w:cs="Times New Roman"/>
          <w:b/>
          <w:bCs/>
          <w:szCs w:val="26"/>
          <w:lang w:val="uz-Cyrl-UZ"/>
        </w:rPr>
        <w:t xml:space="preserve"> </w:t>
      </w:r>
      <w:r>
        <w:rPr>
          <w:rFonts w:ascii="Times New Roman" w:hAnsi="Times New Roman" w:cs="Times New Roman"/>
          <w:b/>
          <w:bCs/>
          <w:szCs w:val="26"/>
          <w:lang w:val="uz-Cyrl-UZ"/>
        </w:rPr>
        <w:t>oshgan</w:t>
      </w:r>
      <w:r w:rsidR="00285F38" w:rsidRPr="00285F38">
        <w:rPr>
          <w:rFonts w:ascii="Times New Roman" w:hAnsi="Times New Roman" w:cs="Times New Roman"/>
          <w:b/>
          <w:bCs/>
          <w:szCs w:val="26"/>
          <w:lang w:val="uz-Cyrl-UZ"/>
        </w:rPr>
        <w:t xml:space="preserve"> </w:t>
      </w:r>
      <w:r>
        <w:rPr>
          <w:rFonts w:ascii="Times New Roman" w:hAnsi="Times New Roman" w:cs="Times New Roman"/>
          <w:b/>
          <w:bCs/>
          <w:szCs w:val="26"/>
          <w:lang w:val="uz-Cyrl-UZ"/>
        </w:rPr>
        <w:t>tillar</w:t>
      </w:r>
    </w:p>
    <w:p w:rsidR="007A7CDB" w:rsidRPr="00CF3FAB" w:rsidRDefault="007A7CDB" w:rsidP="00CF3FAB">
      <w:pPr>
        <w:spacing w:after="0" w:line="240" w:lineRule="auto"/>
        <w:jc w:val="both"/>
        <w:rPr>
          <w:rFonts w:ascii="Times New Roman" w:hAnsi="Times New Roman" w:cs="Times New Roman"/>
          <w:sz w:val="1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5563"/>
        <w:gridCol w:w="3191"/>
      </w:tblGrid>
      <w:tr w:rsidR="00285F38" w:rsidRPr="00285F38" w:rsidTr="00C02668">
        <w:tc>
          <w:tcPr>
            <w:tcW w:w="817" w:type="dxa"/>
          </w:tcPr>
          <w:p w:rsidR="00285F38" w:rsidRPr="00285F38" w:rsidRDefault="00285F38">
            <w:pPr>
              <w:pStyle w:val="ad"/>
              <w:spacing w:before="0" w:beforeAutospacing="0" w:after="0" w:afterAutospacing="0"/>
              <w:jc w:val="center"/>
              <w:rPr>
                <w:rFonts w:ascii="Arial" w:hAnsi="Arial" w:cs="Arial"/>
              </w:rPr>
            </w:pPr>
            <w:r w:rsidRPr="00285F38">
              <w:rPr>
                <w:b/>
                <w:bCs/>
                <w:kern w:val="24"/>
                <w:lang w:val="uz-Cyrl-UZ"/>
              </w:rPr>
              <w:t>№</w:t>
            </w:r>
            <w:r w:rsidRPr="00285F38">
              <w:rPr>
                <w:b/>
                <w:bCs/>
                <w:kern w:val="24"/>
              </w:rPr>
              <w:t xml:space="preserve"> </w:t>
            </w:r>
          </w:p>
        </w:tc>
        <w:tc>
          <w:tcPr>
            <w:tcW w:w="5563" w:type="dxa"/>
          </w:tcPr>
          <w:p w:rsidR="00285F38" w:rsidRPr="00285F38" w:rsidRDefault="005D1CD0">
            <w:pPr>
              <w:pStyle w:val="ad"/>
              <w:spacing w:before="0" w:beforeAutospacing="0" w:after="0" w:afterAutospacing="0"/>
              <w:jc w:val="center"/>
              <w:rPr>
                <w:rFonts w:ascii="Arial" w:hAnsi="Arial" w:cs="Arial"/>
              </w:rPr>
            </w:pPr>
            <w:r>
              <w:rPr>
                <w:b/>
                <w:bCs/>
                <w:kern w:val="24"/>
                <w:lang w:val="uz-Cyrl-UZ"/>
              </w:rPr>
              <w:t>Tillar</w:t>
            </w:r>
            <w:r w:rsidR="00285F38" w:rsidRPr="00285F38">
              <w:rPr>
                <w:b/>
                <w:bCs/>
                <w:kern w:val="24"/>
              </w:rPr>
              <w:t xml:space="preserve"> </w:t>
            </w:r>
          </w:p>
        </w:tc>
        <w:tc>
          <w:tcPr>
            <w:tcW w:w="3191" w:type="dxa"/>
          </w:tcPr>
          <w:p w:rsidR="00285F38" w:rsidRPr="00285F38" w:rsidRDefault="005D1CD0">
            <w:pPr>
              <w:pStyle w:val="ad"/>
              <w:spacing w:before="0" w:beforeAutospacing="0" w:after="0" w:afterAutospacing="0"/>
              <w:jc w:val="center"/>
              <w:rPr>
                <w:rFonts w:ascii="Arial" w:hAnsi="Arial" w:cs="Arial"/>
              </w:rPr>
            </w:pPr>
            <w:r>
              <w:rPr>
                <w:b/>
                <w:bCs/>
                <w:kern w:val="24"/>
                <w:lang w:val="uz-Cyrl-UZ"/>
              </w:rPr>
              <w:t>So’zlashuvchilar</w:t>
            </w:r>
            <w:r w:rsidR="00285F38" w:rsidRPr="00285F38">
              <w:rPr>
                <w:b/>
                <w:bCs/>
                <w:kern w:val="24"/>
                <w:lang w:val="uz-Cyrl-UZ"/>
              </w:rPr>
              <w:t xml:space="preserve"> </w:t>
            </w:r>
            <w:r>
              <w:rPr>
                <w:b/>
                <w:bCs/>
                <w:kern w:val="24"/>
                <w:lang w:val="uz-Cyrl-UZ"/>
              </w:rPr>
              <w:t>soni</w:t>
            </w:r>
            <w:r w:rsidR="00285F38" w:rsidRPr="00285F38">
              <w:rPr>
                <w:b/>
                <w:bCs/>
                <w:kern w:val="24"/>
                <w:lang w:val="uz-Cyrl-UZ"/>
              </w:rPr>
              <w:t xml:space="preserve">, </w:t>
            </w:r>
            <w:r>
              <w:rPr>
                <w:b/>
                <w:bCs/>
                <w:kern w:val="24"/>
                <w:lang w:val="uz-Cyrl-UZ"/>
              </w:rPr>
              <w:t>mln</w:t>
            </w:r>
            <w:r w:rsidR="00285F38" w:rsidRPr="00285F38">
              <w:rPr>
                <w:b/>
                <w:bCs/>
                <w:kern w:val="24"/>
                <w:lang w:val="uz-Cyrl-UZ"/>
              </w:rPr>
              <w:t xml:space="preserve">. </w:t>
            </w:r>
            <w:r>
              <w:rPr>
                <w:b/>
                <w:bCs/>
                <w:kern w:val="24"/>
                <w:lang w:val="uz-Cyrl-UZ"/>
              </w:rPr>
              <w:lastRenderedPageBreak/>
              <w:t>kshi</w:t>
            </w:r>
            <w:r w:rsidR="00285F38" w:rsidRPr="00285F38">
              <w:rPr>
                <w:b/>
                <w:bCs/>
                <w:kern w:val="24"/>
              </w:rPr>
              <w:t xml:space="preserve"> </w:t>
            </w:r>
          </w:p>
        </w:tc>
      </w:tr>
      <w:tr w:rsidR="00285F38" w:rsidRPr="00285F38" w:rsidTr="00C02668">
        <w:tc>
          <w:tcPr>
            <w:tcW w:w="817"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lastRenderedPageBreak/>
              <w:t>1</w:t>
            </w:r>
            <w:r w:rsidRPr="00285F38">
              <w:rPr>
                <w:bCs/>
                <w:kern w:val="24"/>
              </w:rPr>
              <w:t xml:space="preserve"> </w:t>
            </w:r>
          </w:p>
        </w:tc>
        <w:tc>
          <w:tcPr>
            <w:tcW w:w="5563" w:type="dxa"/>
          </w:tcPr>
          <w:p w:rsidR="00285F38" w:rsidRPr="00285F38" w:rsidRDefault="005D1CD0">
            <w:pPr>
              <w:pStyle w:val="ad"/>
              <w:spacing w:before="0" w:beforeAutospacing="0" w:after="0" w:afterAutospacing="0"/>
              <w:jc w:val="center"/>
              <w:rPr>
                <w:rFonts w:ascii="Arial" w:hAnsi="Arial" w:cs="Arial"/>
              </w:rPr>
            </w:pPr>
            <w:r>
              <w:rPr>
                <w:bCs/>
                <w:kern w:val="24"/>
                <w:lang w:val="uz-Cyrl-UZ"/>
              </w:rPr>
              <w:t>Xitoy</w:t>
            </w:r>
            <w:r w:rsidR="00285F38" w:rsidRPr="00285F38">
              <w:rPr>
                <w:bCs/>
                <w:kern w:val="24"/>
              </w:rPr>
              <w:t xml:space="preserve"> </w:t>
            </w:r>
          </w:p>
        </w:tc>
        <w:tc>
          <w:tcPr>
            <w:tcW w:w="3191"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t xml:space="preserve">1 </w:t>
            </w:r>
            <w:r w:rsidR="005D1CD0">
              <w:rPr>
                <w:bCs/>
                <w:kern w:val="24"/>
                <w:lang w:val="uz-Cyrl-UZ"/>
              </w:rPr>
              <w:t>mlrd</w:t>
            </w:r>
            <w:r w:rsidRPr="00285F38">
              <w:rPr>
                <w:bCs/>
                <w:kern w:val="24"/>
                <w:lang w:val="uz-Cyrl-UZ"/>
              </w:rPr>
              <w:t xml:space="preserve">. 250 </w:t>
            </w:r>
            <w:r w:rsidR="005D1CD0">
              <w:rPr>
                <w:bCs/>
                <w:kern w:val="24"/>
                <w:lang w:val="uz-Cyrl-UZ"/>
              </w:rPr>
              <w:t>mln</w:t>
            </w:r>
            <w:r w:rsidRPr="00285F38">
              <w:rPr>
                <w:bCs/>
                <w:kern w:val="24"/>
                <w:lang w:val="uz-Cyrl-UZ"/>
              </w:rPr>
              <w:t>.</w:t>
            </w:r>
            <w:r w:rsidRPr="00285F38">
              <w:rPr>
                <w:bCs/>
                <w:kern w:val="24"/>
              </w:rPr>
              <w:t xml:space="preserve"> </w:t>
            </w:r>
          </w:p>
        </w:tc>
      </w:tr>
      <w:tr w:rsidR="00285F38" w:rsidRPr="00285F38" w:rsidTr="00C02668">
        <w:tc>
          <w:tcPr>
            <w:tcW w:w="817"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t>2</w:t>
            </w:r>
            <w:r w:rsidRPr="00285F38">
              <w:rPr>
                <w:bCs/>
                <w:kern w:val="24"/>
              </w:rPr>
              <w:t xml:space="preserve"> </w:t>
            </w:r>
          </w:p>
        </w:tc>
        <w:tc>
          <w:tcPr>
            <w:tcW w:w="5563" w:type="dxa"/>
          </w:tcPr>
          <w:p w:rsidR="00285F38" w:rsidRPr="00285F38" w:rsidRDefault="005D1CD0">
            <w:pPr>
              <w:pStyle w:val="ad"/>
              <w:spacing w:before="0" w:beforeAutospacing="0" w:after="0" w:afterAutospacing="0"/>
              <w:jc w:val="center"/>
              <w:rPr>
                <w:rFonts w:ascii="Arial" w:hAnsi="Arial" w:cs="Arial"/>
              </w:rPr>
            </w:pPr>
            <w:r>
              <w:rPr>
                <w:bCs/>
                <w:kern w:val="24"/>
                <w:lang w:val="uz-Cyrl-UZ"/>
              </w:rPr>
              <w:t>Ingliz</w:t>
            </w:r>
            <w:r w:rsidR="00285F38" w:rsidRPr="00285F38">
              <w:rPr>
                <w:bCs/>
                <w:kern w:val="24"/>
              </w:rPr>
              <w:t xml:space="preserve"> </w:t>
            </w:r>
          </w:p>
        </w:tc>
        <w:tc>
          <w:tcPr>
            <w:tcW w:w="3191"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t xml:space="preserve">420 </w:t>
            </w:r>
            <w:r w:rsidR="005D1CD0">
              <w:rPr>
                <w:bCs/>
                <w:kern w:val="24"/>
                <w:lang w:val="uz-Cyrl-UZ"/>
              </w:rPr>
              <w:t>mln</w:t>
            </w:r>
            <w:r w:rsidRPr="00285F38">
              <w:rPr>
                <w:bCs/>
                <w:kern w:val="24"/>
                <w:lang w:val="uz-Cyrl-UZ"/>
              </w:rPr>
              <w:t>.</w:t>
            </w:r>
            <w:r w:rsidRPr="00285F38">
              <w:rPr>
                <w:bCs/>
                <w:kern w:val="24"/>
              </w:rPr>
              <w:t xml:space="preserve"> </w:t>
            </w:r>
          </w:p>
        </w:tc>
      </w:tr>
      <w:tr w:rsidR="00285F38" w:rsidRPr="00285F38" w:rsidTr="00C02668">
        <w:tc>
          <w:tcPr>
            <w:tcW w:w="817"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t>3</w:t>
            </w:r>
            <w:r w:rsidRPr="00285F38">
              <w:rPr>
                <w:bCs/>
                <w:kern w:val="24"/>
              </w:rPr>
              <w:t xml:space="preserve"> </w:t>
            </w:r>
          </w:p>
        </w:tc>
        <w:tc>
          <w:tcPr>
            <w:tcW w:w="5563" w:type="dxa"/>
          </w:tcPr>
          <w:p w:rsidR="00285F38" w:rsidRPr="00285F38" w:rsidRDefault="005D1CD0">
            <w:pPr>
              <w:pStyle w:val="ad"/>
              <w:spacing w:before="0" w:beforeAutospacing="0" w:after="0" w:afterAutospacing="0"/>
              <w:jc w:val="center"/>
              <w:rPr>
                <w:rFonts w:ascii="Arial" w:hAnsi="Arial" w:cs="Arial"/>
              </w:rPr>
            </w:pPr>
            <w:r>
              <w:rPr>
                <w:bCs/>
                <w:kern w:val="24"/>
                <w:lang w:val="uz-Cyrl-UZ"/>
              </w:rPr>
              <w:t>Hind</w:t>
            </w:r>
            <w:r w:rsidR="00285F38" w:rsidRPr="00285F38">
              <w:rPr>
                <w:bCs/>
                <w:kern w:val="24"/>
              </w:rPr>
              <w:t xml:space="preserve"> </w:t>
            </w:r>
          </w:p>
        </w:tc>
        <w:tc>
          <w:tcPr>
            <w:tcW w:w="3191"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t xml:space="preserve">350 </w:t>
            </w:r>
            <w:r w:rsidR="005D1CD0">
              <w:rPr>
                <w:bCs/>
                <w:kern w:val="24"/>
                <w:lang w:val="uz-Cyrl-UZ"/>
              </w:rPr>
              <w:t>mln</w:t>
            </w:r>
            <w:r w:rsidRPr="00285F38">
              <w:rPr>
                <w:bCs/>
                <w:kern w:val="24"/>
                <w:lang w:val="uz-Cyrl-UZ"/>
              </w:rPr>
              <w:t>.</w:t>
            </w:r>
            <w:r w:rsidRPr="00285F38">
              <w:rPr>
                <w:bCs/>
                <w:kern w:val="24"/>
              </w:rPr>
              <w:t xml:space="preserve"> </w:t>
            </w:r>
          </w:p>
        </w:tc>
      </w:tr>
      <w:tr w:rsidR="00285F38" w:rsidRPr="00285F38" w:rsidTr="00C02668">
        <w:tc>
          <w:tcPr>
            <w:tcW w:w="817"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t>4</w:t>
            </w:r>
            <w:r w:rsidRPr="00285F38">
              <w:rPr>
                <w:bCs/>
                <w:kern w:val="24"/>
              </w:rPr>
              <w:t xml:space="preserve"> </w:t>
            </w:r>
          </w:p>
        </w:tc>
        <w:tc>
          <w:tcPr>
            <w:tcW w:w="5563" w:type="dxa"/>
          </w:tcPr>
          <w:p w:rsidR="00285F38" w:rsidRPr="00285F38" w:rsidRDefault="005D1CD0">
            <w:pPr>
              <w:pStyle w:val="ad"/>
              <w:spacing w:before="0" w:beforeAutospacing="0" w:after="0" w:afterAutospacing="0"/>
              <w:jc w:val="center"/>
              <w:rPr>
                <w:rFonts w:ascii="Arial" w:hAnsi="Arial" w:cs="Arial"/>
              </w:rPr>
            </w:pPr>
            <w:r>
              <w:rPr>
                <w:bCs/>
                <w:kern w:val="24"/>
                <w:lang w:val="uz-Cyrl-UZ"/>
              </w:rPr>
              <w:t>Ispan</w:t>
            </w:r>
            <w:r w:rsidR="00285F38" w:rsidRPr="00285F38">
              <w:rPr>
                <w:bCs/>
                <w:kern w:val="24"/>
              </w:rPr>
              <w:t xml:space="preserve"> </w:t>
            </w:r>
          </w:p>
        </w:tc>
        <w:tc>
          <w:tcPr>
            <w:tcW w:w="3191"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t xml:space="preserve">335 </w:t>
            </w:r>
            <w:r w:rsidR="005D1CD0">
              <w:rPr>
                <w:bCs/>
                <w:kern w:val="24"/>
                <w:lang w:val="uz-Cyrl-UZ"/>
              </w:rPr>
              <w:t>mln</w:t>
            </w:r>
            <w:r w:rsidRPr="00285F38">
              <w:rPr>
                <w:bCs/>
                <w:kern w:val="24"/>
                <w:lang w:val="uz-Cyrl-UZ"/>
              </w:rPr>
              <w:t>.</w:t>
            </w:r>
            <w:r w:rsidRPr="00285F38">
              <w:rPr>
                <w:bCs/>
                <w:kern w:val="24"/>
              </w:rPr>
              <w:t xml:space="preserve"> </w:t>
            </w:r>
          </w:p>
        </w:tc>
      </w:tr>
      <w:tr w:rsidR="00285F38" w:rsidRPr="00285F38" w:rsidTr="00C02668">
        <w:tc>
          <w:tcPr>
            <w:tcW w:w="817"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t>5</w:t>
            </w:r>
            <w:r w:rsidRPr="00285F38">
              <w:rPr>
                <w:bCs/>
                <w:kern w:val="24"/>
              </w:rPr>
              <w:t xml:space="preserve"> </w:t>
            </w:r>
          </w:p>
        </w:tc>
        <w:tc>
          <w:tcPr>
            <w:tcW w:w="5563" w:type="dxa"/>
          </w:tcPr>
          <w:p w:rsidR="00285F38" w:rsidRPr="00285F38" w:rsidRDefault="005D1CD0">
            <w:pPr>
              <w:pStyle w:val="ad"/>
              <w:spacing w:before="0" w:beforeAutospacing="0" w:after="0" w:afterAutospacing="0"/>
              <w:jc w:val="center"/>
              <w:rPr>
                <w:rFonts w:ascii="Arial" w:hAnsi="Arial" w:cs="Arial"/>
              </w:rPr>
            </w:pPr>
            <w:r>
              <w:rPr>
                <w:bCs/>
                <w:kern w:val="24"/>
                <w:lang w:val="uz-Cyrl-UZ"/>
              </w:rPr>
              <w:t>Rus</w:t>
            </w:r>
            <w:r w:rsidR="00285F38" w:rsidRPr="00285F38">
              <w:rPr>
                <w:bCs/>
                <w:kern w:val="24"/>
              </w:rPr>
              <w:t xml:space="preserve"> </w:t>
            </w:r>
          </w:p>
        </w:tc>
        <w:tc>
          <w:tcPr>
            <w:tcW w:w="3191"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t xml:space="preserve">250 </w:t>
            </w:r>
            <w:r w:rsidR="005D1CD0">
              <w:rPr>
                <w:bCs/>
                <w:kern w:val="24"/>
                <w:lang w:val="uz-Cyrl-UZ"/>
              </w:rPr>
              <w:t>mln</w:t>
            </w:r>
            <w:r w:rsidRPr="00285F38">
              <w:rPr>
                <w:bCs/>
                <w:kern w:val="24"/>
                <w:lang w:val="uz-Cyrl-UZ"/>
              </w:rPr>
              <w:t>.</w:t>
            </w:r>
            <w:r w:rsidRPr="00285F38">
              <w:rPr>
                <w:bCs/>
                <w:kern w:val="24"/>
              </w:rPr>
              <w:t xml:space="preserve"> </w:t>
            </w:r>
          </w:p>
        </w:tc>
      </w:tr>
      <w:tr w:rsidR="00285F38" w:rsidRPr="00285F38" w:rsidTr="00C02668">
        <w:tc>
          <w:tcPr>
            <w:tcW w:w="817"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t>6</w:t>
            </w:r>
            <w:r w:rsidRPr="00285F38">
              <w:rPr>
                <w:bCs/>
                <w:kern w:val="24"/>
              </w:rPr>
              <w:t xml:space="preserve"> </w:t>
            </w:r>
          </w:p>
        </w:tc>
        <w:tc>
          <w:tcPr>
            <w:tcW w:w="5563" w:type="dxa"/>
          </w:tcPr>
          <w:p w:rsidR="00285F38" w:rsidRPr="00285F38" w:rsidRDefault="005D1CD0">
            <w:pPr>
              <w:pStyle w:val="ad"/>
              <w:spacing w:before="0" w:beforeAutospacing="0" w:after="0" w:afterAutospacing="0"/>
              <w:jc w:val="center"/>
              <w:rPr>
                <w:rFonts w:ascii="Arial" w:hAnsi="Arial" w:cs="Arial"/>
              </w:rPr>
            </w:pPr>
            <w:r>
              <w:rPr>
                <w:bCs/>
                <w:kern w:val="24"/>
                <w:lang w:val="uz-Cyrl-UZ"/>
              </w:rPr>
              <w:t>Arab</w:t>
            </w:r>
            <w:r w:rsidR="00285F38" w:rsidRPr="00285F38">
              <w:rPr>
                <w:bCs/>
                <w:kern w:val="24"/>
              </w:rPr>
              <w:t xml:space="preserve"> </w:t>
            </w:r>
          </w:p>
        </w:tc>
        <w:tc>
          <w:tcPr>
            <w:tcW w:w="3191"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t xml:space="preserve">185 </w:t>
            </w:r>
            <w:r w:rsidR="005D1CD0">
              <w:rPr>
                <w:bCs/>
                <w:kern w:val="24"/>
                <w:lang w:val="uz-Cyrl-UZ"/>
              </w:rPr>
              <w:t>mln</w:t>
            </w:r>
            <w:r w:rsidRPr="00285F38">
              <w:rPr>
                <w:bCs/>
                <w:kern w:val="24"/>
                <w:lang w:val="uz-Cyrl-UZ"/>
              </w:rPr>
              <w:t>.</w:t>
            </w:r>
            <w:r w:rsidRPr="00285F38">
              <w:rPr>
                <w:bCs/>
                <w:kern w:val="24"/>
              </w:rPr>
              <w:t xml:space="preserve"> </w:t>
            </w:r>
          </w:p>
        </w:tc>
      </w:tr>
      <w:tr w:rsidR="00285F38" w:rsidRPr="00285F38" w:rsidTr="00C02668">
        <w:tc>
          <w:tcPr>
            <w:tcW w:w="817"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t>7</w:t>
            </w:r>
            <w:r w:rsidRPr="00285F38">
              <w:rPr>
                <w:bCs/>
                <w:kern w:val="24"/>
              </w:rPr>
              <w:t xml:space="preserve"> </w:t>
            </w:r>
          </w:p>
        </w:tc>
        <w:tc>
          <w:tcPr>
            <w:tcW w:w="5563" w:type="dxa"/>
          </w:tcPr>
          <w:p w:rsidR="00285F38" w:rsidRPr="00285F38" w:rsidRDefault="005D1CD0">
            <w:pPr>
              <w:pStyle w:val="ad"/>
              <w:spacing w:before="0" w:beforeAutospacing="0" w:after="0" w:afterAutospacing="0"/>
              <w:jc w:val="center"/>
              <w:rPr>
                <w:rFonts w:ascii="Arial" w:hAnsi="Arial" w:cs="Arial"/>
              </w:rPr>
            </w:pPr>
            <w:r>
              <w:rPr>
                <w:bCs/>
                <w:kern w:val="24"/>
                <w:lang w:val="uz-Cyrl-UZ"/>
              </w:rPr>
              <w:t>Bengal</w:t>
            </w:r>
            <w:r w:rsidR="00285F38" w:rsidRPr="00285F38">
              <w:rPr>
                <w:bCs/>
                <w:kern w:val="24"/>
              </w:rPr>
              <w:t xml:space="preserve"> </w:t>
            </w:r>
          </w:p>
        </w:tc>
        <w:tc>
          <w:tcPr>
            <w:tcW w:w="3191"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t xml:space="preserve">200 </w:t>
            </w:r>
            <w:r w:rsidR="005D1CD0">
              <w:rPr>
                <w:bCs/>
                <w:kern w:val="24"/>
                <w:lang w:val="uz-Cyrl-UZ"/>
              </w:rPr>
              <w:t>mln</w:t>
            </w:r>
            <w:r w:rsidRPr="00285F38">
              <w:rPr>
                <w:bCs/>
                <w:kern w:val="24"/>
                <w:lang w:val="uz-Cyrl-UZ"/>
              </w:rPr>
              <w:t>.</w:t>
            </w:r>
            <w:r w:rsidRPr="00285F38">
              <w:rPr>
                <w:bCs/>
                <w:kern w:val="24"/>
              </w:rPr>
              <w:t xml:space="preserve"> </w:t>
            </w:r>
          </w:p>
        </w:tc>
      </w:tr>
      <w:tr w:rsidR="00285F38" w:rsidRPr="00285F38" w:rsidTr="00C02668">
        <w:tc>
          <w:tcPr>
            <w:tcW w:w="817"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t>8</w:t>
            </w:r>
            <w:r w:rsidRPr="00285F38">
              <w:rPr>
                <w:bCs/>
                <w:kern w:val="24"/>
              </w:rPr>
              <w:t xml:space="preserve"> </w:t>
            </w:r>
          </w:p>
        </w:tc>
        <w:tc>
          <w:tcPr>
            <w:tcW w:w="5563" w:type="dxa"/>
          </w:tcPr>
          <w:p w:rsidR="00285F38" w:rsidRPr="00285F38" w:rsidRDefault="005D1CD0">
            <w:pPr>
              <w:pStyle w:val="ad"/>
              <w:spacing w:before="0" w:beforeAutospacing="0" w:after="0" w:afterAutospacing="0"/>
              <w:jc w:val="center"/>
              <w:rPr>
                <w:rFonts w:ascii="Arial" w:hAnsi="Arial" w:cs="Arial"/>
              </w:rPr>
            </w:pPr>
            <w:r>
              <w:rPr>
                <w:bCs/>
                <w:kern w:val="24"/>
                <w:lang w:val="uz-Cyrl-UZ"/>
              </w:rPr>
              <w:t>Portugal</w:t>
            </w:r>
            <w:r w:rsidR="00285F38" w:rsidRPr="00285F38">
              <w:rPr>
                <w:bCs/>
                <w:kern w:val="24"/>
              </w:rPr>
              <w:t xml:space="preserve"> </w:t>
            </w:r>
          </w:p>
        </w:tc>
        <w:tc>
          <w:tcPr>
            <w:tcW w:w="3191"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t xml:space="preserve">170 </w:t>
            </w:r>
            <w:r w:rsidR="005D1CD0">
              <w:rPr>
                <w:bCs/>
                <w:kern w:val="24"/>
                <w:lang w:val="uz-Cyrl-UZ"/>
              </w:rPr>
              <w:t>mln</w:t>
            </w:r>
            <w:r w:rsidRPr="00285F38">
              <w:rPr>
                <w:bCs/>
                <w:kern w:val="24"/>
                <w:lang w:val="uz-Cyrl-UZ"/>
              </w:rPr>
              <w:t>.</w:t>
            </w:r>
            <w:r w:rsidRPr="00285F38">
              <w:rPr>
                <w:bCs/>
                <w:kern w:val="24"/>
              </w:rPr>
              <w:t xml:space="preserve"> </w:t>
            </w:r>
          </w:p>
        </w:tc>
      </w:tr>
      <w:tr w:rsidR="00285F38" w:rsidRPr="00285F38" w:rsidTr="00C02668">
        <w:tc>
          <w:tcPr>
            <w:tcW w:w="817"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t>9</w:t>
            </w:r>
            <w:r w:rsidRPr="00285F38">
              <w:rPr>
                <w:bCs/>
                <w:kern w:val="24"/>
              </w:rPr>
              <w:t xml:space="preserve"> </w:t>
            </w:r>
          </w:p>
        </w:tc>
        <w:tc>
          <w:tcPr>
            <w:tcW w:w="5563" w:type="dxa"/>
          </w:tcPr>
          <w:p w:rsidR="00285F38" w:rsidRPr="00285F38" w:rsidRDefault="005D1CD0">
            <w:pPr>
              <w:pStyle w:val="ad"/>
              <w:spacing w:before="0" w:beforeAutospacing="0" w:after="0" w:afterAutospacing="0"/>
              <w:jc w:val="center"/>
              <w:rPr>
                <w:rFonts w:ascii="Arial" w:hAnsi="Arial" w:cs="Arial"/>
              </w:rPr>
            </w:pPr>
            <w:r>
              <w:rPr>
                <w:bCs/>
                <w:kern w:val="24"/>
                <w:lang w:val="uz-Cyrl-UZ"/>
              </w:rPr>
              <w:t>Malay</w:t>
            </w:r>
            <w:r w:rsidR="00285F38" w:rsidRPr="00285F38">
              <w:rPr>
                <w:bCs/>
                <w:kern w:val="24"/>
                <w:lang w:val="uz-Cyrl-UZ"/>
              </w:rPr>
              <w:t>-</w:t>
            </w:r>
            <w:r>
              <w:rPr>
                <w:bCs/>
                <w:kern w:val="24"/>
                <w:lang w:val="uz-Cyrl-UZ"/>
              </w:rPr>
              <w:t>indonez</w:t>
            </w:r>
            <w:r w:rsidR="00285F38" w:rsidRPr="00285F38">
              <w:rPr>
                <w:bCs/>
                <w:kern w:val="24"/>
              </w:rPr>
              <w:t xml:space="preserve"> </w:t>
            </w:r>
          </w:p>
        </w:tc>
        <w:tc>
          <w:tcPr>
            <w:tcW w:w="3191"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t xml:space="preserve">150 </w:t>
            </w:r>
            <w:r w:rsidR="005D1CD0">
              <w:rPr>
                <w:bCs/>
                <w:kern w:val="24"/>
                <w:lang w:val="uz-Cyrl-UZ"/>
              </w:rPr>
              <w:t>mln</w:t>
            </w:r>
            <w:r w:rsidRPr="00285F38">
              <w:rPr>
                <w:bCs/>
                <w:kern w:val="24"/>
                <w:lang w:val="uz-Cyrl-UZ"/>
              </w:rPr>
              <w:t>.</w:t>
            </w:r>
            <w:r w:rsidRPr="00285F38">
              <w:rPr>
                <w:bCs/>
                <w:kern w:val="24"/>
              </w:rPr>
              <w:t xml:space="preserve"> </w:t>
            </w:r>
          </w:p>
        </w:tc>
      </w:tr>
      <w:tr w:rsidR="00285F38" w:rsidRPr="00285F38" w:rsidTr="00C02668">
        <w:tc>
          <w:tcPr>
            <w:tcW w:w="817"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t>10</w:t>
            </w:r>
            <w:r w:rsidRPr="00285F38">
              <w:rPr>
                <w:bCs/>
                <w:kern w:val="24"/>
              </w:rPr>
              <w:t xml:space="preserve"> </w:t>
            </w:r>
          </w:p>
        </w:tc>
        <w:tc>
          <w:tcPr>
            <w:tcW w:w="5563" w:type="dxa"/>
          </w:tcPr>
          <w:p w:rsidR="00285F38" w:rsidRPr="00285F38" w:rsidRDefault="005D1CD0">
            <w:pPr>
              <w:pStyle w:val="ad"/>
              <w:spacing w:before="0" w:beforeAutospacing="0" w:after="0" w:afterAutospacing="0"/>
              <w:jc w:val="center"/>
              <w:rPr>
                <w:rFonts w:ascii="Arial" w:hAnsi="Arial" w:cs="Arial"/>
              </w:rPr>
            </w:pPr>
            <w:r>
              <w:rPr>
                <w:bCs/>
                <w:kern w:val="24"/>
                <w:lang w:val="uz-Cyrl-UZ"/>
              </w:rPr>
              <w:t>Yapon</w:t>
            </w:r>
            <w:r w:rsidR="00285F38" w:rsidRPr="00285F38">
              <w:rPr>
                <w:bCs/>
                <w:kern w:val="24"/>
              </w:rPr>
              <w:t xml:space="preserve"> </w:t>
            </w:r>
          </w:p>
        </w:tc>
        <w:tc>
          <w:tcPr>
            <w:tcW w:w="3191"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t xml:space="preserve">127 </w:t>
            </w:r>
            <w:r w:rsidR="005D1CD0">
              <w:rPr>
                <w:bCs/>
                <w:kern w:val="24"/>
                <w:lang w:val="uz-Cyrl-UZ"/>
              </w:rPr>
              <w:t>mln</w:t>
            </w:r>
            <w:r w:rsidRPr="00285F38">
              <w:rPr>
                <w:bCs/>
                <w:kern w:val="24"/>
                <w:lang w:val="uz-Cyrl-UZ"/>
              </w:rPr>
              <w:t>.</w:t>
            </w:r>
            <w:r w:rsidRPr="00285F38">
              <w:rPr>
                <w:bCs/>
                <w:kern w:val="24"/>
              </w:rPr>
              <w:t xml:space="preserve"> </w:t>
            </w:r>
          </w:p>
        </w:tc>
      </w:tr>
      <w:tr w:rsidR="00285F38" w:rsidRPr="00285F38" w:rsidTr="00C02668">
        <w:tc>
          <w:tcPr>
            <w:tcW w:w="817"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t>11</w:t>
            </w:r>
            <w:r w:rsidRPr="00285F38">
              <w:rPr>
                <w:bCs/>
                <w:kern w:val="24"/>
              </w:rPr>
              <w:t xml:space="preserve"> </w:t>
            </w:r>
          </w:p>
        </w:tc>
        <w:tc>
          <w:tcPr>
            <w:tcW w:w="5563" w:type="dxa"/>
          </w:tcPr>
          <w:p w:rsidR="00285F38" w:rsidRPr="00285F38" w:rsidRDefault="005D1CD0">
            <w:pPr>
              <w:pStyle w:val="ad"/>
              <w:spacing w:before="0" w:beforeAutospacing="0" w:after="0" w:afterAutospacing="0"/>
              <w:jc w:val="center"/>
              <w:rPr>
                <w:rFonts w:ascii="Arial" w:hAnsi="Arial" w:cs="Arial"/>
              </w:rPr>
            </w:pPr>
            <w:r>
              <w:rPr>
                <w:bCs/>
                <w:kern w:val="24"/>
                <w:lang w:val="uz-Cyrl-UZ"/>
              </w:rPr>
              <w:t>Nemis</w:t>
            </w:r>
            <w:r w:rsidR="00285F38" w:rsidRPr="00285F38">
              <w:rPr>
                <w:bCs/>
                <w:kern w:val="24"/>
              </w:rPr>
              <w:t xml:space="preserve"> </w:t>
            </w:r>
          </w:p>
        </w:tc>
        <w:tc>
          <w:tcPr>
            <w:tcW w:w="3191" w:type="dxa"/>
          </w:tcPr>
          <w:p w:rsidR="00285F38" w:rsidRPr="00285F38" w:rsidRDefault="00285F38">
            <w:pPr>
              <w:pStyle w:val="ad"/>
              <w:spacing w:before="0" w:beforeAutospacing="0" w:after="0" w:afterAutospacing="0"/>
              <w:jc w:val="center"/>
              <w:rPr>
                <w:rFonts w:ascii="Arial" w:hAnsi="Arial" w:cs="Arial"/>
              </w:rPr>
            </w:pPr>
            <w:r w:rsidRPr="00285F38">
              <w:rPr>
                <w:bCs/>
                <w:kern w:val="24"/>
                <w:lang w:val="uz-Cyrl-UZ"/>
              </w:rPr>
              <w:t xml:space="preserve">100 </w:t>
            </w:r>
            <w:r w:rsidR="005D1CD0">
              <w:rPr>
                <w:bCs/>
                <w:kern w:val="24"/>
                <w:lang w:val="uz-Cyrl-UZ"/>
              </w:rPr>
              <w:t>mln</w:t>
            </w:r>
            <w:r w:rsidRPr="00285F38">
              <w:rPr>
                <w:bCs/>
                <w:kern w:val="24"/>
                <w:lang w:val="uz-Cyrl-UZ"/>
              </w:rPr>
              <w:t>.</w:t>
            </w:r>
            <w:r w:rsidRPr="00285F38">
              <w:rPr>
                <w:bCs/>
                <w:kern w:val="24"/>
              </w:rPr>
              <w:t xml:space="preserve"> </w:t>
            </w:r>
          </w:p>
        </w:tc>
      </w:tr>
    </w:tbl>
    <w:p w:rsidR="007A7CDB" w:rsidRDefault="007A7CDB" w:rsidP="00CF3FAB">
      <w:pPr>
        <w:spacing w:after="0" w:line="240" w:lineRule="auto"/>
        <w:ind w:firstLine="567"/>
        <w:jc w:val="both"/>
        <w:rPr>
          <w:rFonts w:ascii="Times New Roman" w:hAnsi="Times New Roman" w:cs="Times New Roman"/>
          <w:sz w:val="20"/>
          <w:szCs w:val="24"/>
          <w:lang w:val="en-US"/>
        </w:rPr>
      </w:pPr>
    </w:p>
    <w:p w:rsidR="0021758B" w:rsidRPr="00CF3FAB" w:rsidRDefault="0021758B" w:rsidP="00CF3FAB">
      <w:pPr>
        <w:spacing w:after="0" w:line="240" w:lineRule="auto"/>
        <w:ind w:firstLine="567"/>
        <w:jc w:val="both"/>
        <w:rPr>
          <w:rFonts w:ascii="Times New Roman" w:hAnsi="Times New Roman" w:cs="Times New Roman"/>
          <w:szCs w:val="24"/>
          <w:lang w:val="uz-Cyrl-UZ"/>
        </w:rPr>
      </w:pPr>
    </w:p>
    <w:p w:rsidR="00543622" w:rsidRDefault="00543622" w:rsidP="00543622">
      <w:pPr>
        <w:spacing w:after="0" w:line="240" w:lineRule="auto"/>
        <w:ind w:firstLine="708"/>
        <w:jc w:val="both"/>
        <w:rPr>
          <w:rFonts w:ascii="Times New Roman" w:hAnsi="Times New Roman" w:cs="Times New Roman"/>
          <w:bCs/>
          <w:iCs/>
          <w:sz w:val="24"/>
          <w:szCs w:val="24"/>
          <w:lang w:val="uz-Cyrl-UZ"/>
        </w:rPr>
      </w:pPr>
      <w:r w:rsidRPr="005D1CD0">
        <w:rPr>
          <w:rFonts w:ascii="Times New Roman" w:hAnsi="Times New Roman" w:cs="Times New Roman"/>
          <w:b/>
          <w:bCs/>
          <w:sz w:val="24"/>
          <w:szCs w:val="24"/>
          <w:lang w:val="en-US"/>
        </w:rPr>
        <w:t>4</w:t>
      </w:r>
      <w:r w:rsidRPr="00543622">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Etno</w:t>
      </w:r>
      <w:r w:rsidRPr="00543622">
        <w:rPr>
          <w:rFonts w:ascii="Times New Roman" w:hAnsi="Times New Roman" w:cs="Times New Roman"/>
          <w:b/>
          <w:bCs/>
          <w:sz w:val="24"/>
          <w:szCs w:val="24"/>
          <w:lang w:val="uz-Cyrl-UZ"/>
        </w:rPr>
        <w:t>-</w:t>
      </w:r>
      <w:r w:rsidR="005D1CD0">
        <w:rPr>
          <w:rFonts w:ascii="Times New Roman" w:hAnsi="Times New Roman" w:cs="Times New Roman"/>
          <w:b/>
          <w:bCs/>
          <w:sz w:val="24"/>
          <w:szCs w:val="24"/>
          <w:lang w:val="uz-Cyrl-UZ"/>
        </w:rPr>
        <w:t>konfessional</w:t>
      </w:r>
      <w:r w:rsidRPr="00543622">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tarkib</w:t>
      </w:r>
      <w:r w:rsidRPr="00543622">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haqida</w:t>
      </w:r>
      <w:r w:rsidRPr="00543622">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tushuncha</w:t>
      </w:r>
      <w:r w:rsidRPr="00543622">
        <w:rPr>
          <w:rFonts w:ascii="Times New Roman" w:hAnsi="Times New Roman" w:cs="Times New Roman"/>
          <w:b/>
          <w:bCs/>
          <w:sz w:val="24"/>
          <w:szCs w:val="24"/>
          <w:lang w:val="uz-Cyrl-UZ"/>
        </w:rPr>
        <w:t>.</w:t>
      </w:r>
      <w:r w:rsidRPr="005D1CD0">
        <w:rPr>
          <w:rFonts w:ascii="Times New Roman" w:hAnsi="Times New Roman" w:cs="Times New Roman"/>
          <w:bCs/>
          <w:sz w:val="24"/>
          <w:szCs w:val="24"/>
          <w:lang w:val="en-US"/>
        </w:rPr>
        <w:t xml:space="preserve"> </w:t>
      </w:r>
      <w:r w:rsidR="005D1CD0">
        <w:rPr>
          <w:rFonts w:ascii="Times New Roman" w:hAnsi="Times New Roman" w:cs="Times New Roman"/>
          <w:bCs/>
          <w:iCs/>
          <w:sz w:val="24"/>
          <w:szCs w:val="24"/>
          <w:lang w:val="uz-Cyrl-UZ"/>
        </w:rPr>
        <w:t>Aholining</w:t>
      </w:r>
      <w:r w:rsidRPr="00543622">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milliy</w:t>
      </w:r>
      <w:r w:rsidRPr="00543622">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diniy</w:t>
      </w:r>
      <w:r w:rsidRPr="00543622">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tarkibi</w:t>
      </w:r>
      <w:r w:rsidRPr="00543622">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xususiyatlari</w:t>
      </w:r>
      <w:r w:rsidRPr="00543622">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asosida</w:t>
      </w:r>
      <w:r w:rsidRPr="00543622">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ma’lum</w:t>
      </w:r>
      <w:r w:rsidRPr="00543622">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hududda</w:t>
      </w:r>
      <w:r w:rsidRPr="00543622">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madaniy</w:t>
      </w:r>
      <w:r w:rsidRPr="00543622">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tsivilizatsion</w:t>
      </w:r>
      <w:r w:rsidRPr="00543622">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qatlam</w:t>
      </w:r>
      <w:r w:rsidRPr="00543622">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ko’rinishida</w:t>
      </w:r>
      <w:r w:rsidRPr="00543622">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shakllangan</w:t>
      </w:r>
      <w:r w:rsidRPr="00543622">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holat</w:t>
      </w:r>
      <w:r w:rsidRPr="005D1CD0">
        <w:rPr>
          <w:rFonts w:ascii="Times New Roman" w:hAnsi="Times New Roman" w:cs="Times New Roman"/>
          <w:bCs/>
          <w:iCs/>
          <w:sz w:val="24"/>
          <w:szCs w:val="24"/>
          <w:lang w:val="en-US"/>
        </w:rPr>
        <w:t xml:space="preserve"> </w:t>
      </w:r>
      <w:r w:rsidR="005D1CD0">
        <w:rPr>
          <w:rFonts w:ascii="Times New Roman" w:hAnsi="Times New Roman" w:cs="Times New Roman"/>
          <w:bCs/>
          <w:iCs/>
          <w:sz w:val="24"/>
          <w:szCs w:val="24"/>
          <w:lang w:val="uz-Cyrl-UZ"/>
        </w:rPr>
        <w:t>aholining</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etno</w:t>
      </w:r>
      <w:r>
        <w:rPr>
          <w:rFonts w:ascii="Times New Roman" w:hAnsi="Times New Roman" w:cs="Times New Roman"/>
          <w:bCs/>
          <w:iCs/>
          <w:sz w:val="24"/>
          <w:szCs w:val="24"/>
          <w:lang w:val="uz-Cyrl-UZ"/>
        </w:rPr>
        <w:t>-</w:t>
      </w:r>
      <w:r w:rsidR="005D1CD0">
        <w:rPr>
          <w:rFonts w:ascii="Times New Roman" w:hAnsi="Times New Roman" w:cs="Times New Roman"/>
          <w:bCs/>
          <w:iCs/>
          <w:sz w:val="24"/>
          <w:szCs w:val="24"/>
          <w:lang w:val="uz-Cyrl-UZ"/>
        </w:rPr>
        <w:t>konfessional</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tarkibi</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deb</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aytiladi</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Etno</w:t>
      </w:r>
      <w:r>
        <w:rPr>
          <w:rFonts w:ascii="Times New Roman" w:hAnsi="Times New Roman" w:cs="Times New Roman"/>
          <w:bCs/>
          <w:iCs/>
          <w:sz w:val="24"/>
          <w:szCs w:val="24"/>
          <w:lang w:val="uz-Cyrl-UZ"/>
        </w:rPr>
        <w:t>-</w:t>
      </w:r>
      <w:r w:rsidR="005D1CD0">
        <w:rPr>
          <w:rFonts w:ascii="Times New Roman" w:hAnsi="Times New Roman" w:cs="Times New Roman"/>
          <w:bCs/>
          <w:iCs/>
          <w:sz w:val="24"/>
          <w:szCs w:val="24"/>
          <w:lang w:val="uz-Cyrl-UZ"/>
        </w:rPr>
        <w:t>konfessional</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tarkibga</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tavsif</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berishda</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aholining</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etnik</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shakllanish</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holati</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diniy</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e’tiqod</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holatiga</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ko’ra</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uning</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qaysi</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tsivilizatsion</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qatlamga</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ega</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ekanligi</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katta</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ahamiyatga</w:t>
      </w:r>
      <w:r>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ega</w:t>
      </w:r>
      <w:r>
        <w:rPr>
          <w:rFonts w:ascii="Times New Roman" w:hAnsi="Times New Roman" w:cs="Times New Roman"/>
          <w:bCs/>
          <w:iCs/>
          <w:sz w:val="24"/>
          <w:szCs w:val="24"/>
          <w:lang w:val="uz-Cyrl-UZ"/>
        </w:rPr>
        <w:t xml:space="preserve">. </w:t>
      </w:r>
    </w:p>
    <w:p w:rsidR="00CE1932" w:rsidRDefault="005D1CD0" w:rsidP="00543622">
      <w:pPr>
        <w:spacing w:after="0" w:line="240" w:lineRule="auto"/>
        <w:ind w:firstLine="708"/>
        <w:jc w:val="both"/>
        <w:rPr>
          <w:rFonts w:ascii="Times New Roman" w:hAnsi="Times New Roman" w:cs="Times New Roman"/>
          <w:bCs/>
          <w:iCs/>
          <w:sz w:val="24"/>
          <w:szCs w:val="24"/>
          <w:lang w:val="uz-Cyrl-UZ"/>
        </w:rPr>
      </w:pPr>
      <w:r>
        <w:rPr>
          <w:rFonts w:ascii="Times New Roman" w:hAnsi="Times New Roman" w:cs="Times New Roman"/>
          <w:b/>
          <w:bCs/>
          <w:iCs/>
          <w:sz w:val="24"/>
          <w:szCs w:val="24"/>
          <w:lang w:val="uz-Cyrl-UZ"/>
        </w:rPr>
        <w:t>TSivilizatsiya</w:t>
      </w:r>
      <w:r w:rsidR="00543622" w:rsidRPr="00543622">
        <w:rPr>
          <w:rFonts w:ascii="Times New Roman" w:hAnsi="Times New Roman" w:cs="Times New Roman"/>
          <w:b/>
          <w:bCs/>
          <w:iCs/>
          <w:sz w:val="24"/>
          <w:szCs w:val="24"/>
          <w:lang w:val="uz-Cyrl-UZ"/>
        </w:rPr>
        <w:t xml:space="preserve"> </w:t>
      </w:r>
      <w:r w:rsidR="00543622" w:rsidRPr="00543622">
        <w:rPr>
          <w:rFonts w:ascii="Times New Roman" w:hAnsi="Times New Roman" w:cs="Times New Roman"/>
          <w:b/>
          <w:bCs/>
          <w:i/>
          <w:iCs/>
          <w:sz w:val="24"/>
          <w:szCs w:val="24"/>
          <w:lang w:val="uz-Cyrl-UZ"/>
        </w:rPr>
        <w:t>(</w:t>
      </w:r>
      <w:r w:rsidR="00543622" w:rsidRPr="00543622">
        <w:rPr>
          <w:rFonts w:ascii="Times New Roman" w:hAnsi="Times New Roman" w:cs="Times New Roman"/>
          <w:b/>
          <w:bCs/>
          <w:i/>
          <w:iCs/>
          <w:sz w:val="24"/>
          <w:szCs w:val="24"/>
          <w:lang w:val="la-Latn"/>
        </w:rPr>
        <w:t>civilis</w:t>
      </w:r>
      <w:r w:rsidR="00543622" w:rsidRPr="00543622">
        <w:rPr>
          <w:rFonts w:ascii="Times New Roman" w:hAnsi="Times New Roman" w:cs="Times New Roman"/>
          <w:b/>
          <w:bCs/>
          <w:i/>
          <w:iCs/>
          <w:sz w:val="24"/>
          <w:szCs w:val="24"/>
          <w:lang w:val="uz-Cyrl-UZ"/>
        </w:rPr>
        <w:t>)</w:t>
      </w:r>
      <w:r w:rsidR="00543622">
        <w:rPr>
          <w:rFonts w:ascii="Times New Roman" w:hAnsi="Times New Roman" w:cs="Times New Roman"/>
          <w:b/>
          <w:bCs/>
          <w:iCs/>
          <w:sz w:val="24"/>
          <w:szCs w:val="24"/>
          <w:lang w:val="uz-Cyrl-UZ"/>
        </w:rPr>
        <w:t xml:space="preserve"> – </w:t>
      </w:r>
      <w:r>
        <w:rPr>
          <w:rFonts w:ascii="Times New Roman" w:hAnsi="Times New Roman" w:cs="Times New Roman"/>
          <w:bCs/>
          <w:iCs/>
          <w:sz w:val="24"/>
          <w:szCs w:val="24"/>
          <w:lang w:val="uz-Cyrl-UZ"/>
        </w:rPr>
        <w:t>Yuqori</w:t>
      </w:r>
      <w:r w:rsidR="00543622" w:rsidRPr="00543622">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darajada</w:t>
      </w:r>
      <w:r w:rsidR="00543622" w:rsidRPr="00543622">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shaklangan</w:t>
      </w:r>
      <w:r w:rsidR="00543622" w:rsidRPr="00543622">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etnik</w:t>
      </w:r>
      <w:r w:rsidR="00543622" w:rsidRPr="00543622">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birliklarning</w:t>
      </w:r>
      <w:r w:rsidR="00543622" w:rsidRPr="00543622">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o’ziga</w:t>
      </w:r>
      <w:r w:rsidR="00543622" w:rsidRPr="00543622">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xos</w:t>
      </w:r>
      <w:r w:rsidR="00543622" w:rsidRPr="00543622">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madaniy</w:t>
      </w:r>
      <w:r w:rsidR="00543622" w:rsidRPr="00543622">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qiyofasidir</w:t>
      </w:r>
      <w:r w:rsidR="00CE1932">
        <w:rPr>
          <w:rFonts w:ascii="Times New Roman" w:hAnsi="Times New Roman" w:cs="Times New Roman"/>
          <w:bCs/>
          <w:iCs/>
          <w:sz w:val="24"/>
          <w:szCs w:val="24"/>
          <w:lang w:val="uz-Cyrl-UZ"/>
        </w:rPr>
        <w:t>.</w:t>
      </w:r>
    </w:p>
    <w:p w:rsidR="00CE1932" w:rsidRPr="00CE1932" w:rsidRDefault="005D1CD0" w:rsidP="00CE1932">
      <w:pPr>
        <w:spacing w:after="0" w:line="240" w:lineRule="auto"/>
        <w:ind w:firstLine="708"/>
        <w:jc w:val="both"/>
        <w:rPr>
          <w:rFonts w:ascii="Times New Roman" w:hAnsi="Times New Roman" w:cs="Times New Roman"/>
          <w:bCs/>
          <w:iCs/>
          <w:sz w:val="24"/>
          <w:szCs w:val="24"/>
          <w:lang w:val="uz-Cyrl-UZ"/>
        </w:rPr>
      </w:pPr>
      <w:r>
        <w:rPr>
          <w:rFonts w:ascii="Times New Roman" w:hAnsi="Times New Roman" w:cs="Times New Roman"/>
          <w:bCs/>
          <w:iCs/>
          <w:sz w:val="24"/>
          <w:szCs w:val="24"/>
          <w:lang w:val="uz-Cyrl-UZ"/>
        </w:rPr>
        <w:t>TSivilizatsiyaning</w:t>
      </w:r>
      <w:r w:rsidR="00CE1932" w:rsidRPr="00CE1932">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asosiy</w:t>
      </w:r>
      <w:r w:rsidR="00CE1932" w:rsidRPr="00CE1932">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belgilari</w:t>
      </w:r>
      <w:r w:rsidR="00CE1932" w:rsidRPr="005D1CD0">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uz-Cyrl-UZ"/>
        </w:rPr>
        <w:t>quyidagilar</w:t>
      </w:r>
      <w:r w:rsidR="00CE1932" w:rsidRPr="00CE1932">
        <w:rPr>
          <w:rFonts w:ascii="Times New Roman" w:hAnsi="Times New Roman" w:cs="Times New Roman"/>
          <w:bCs/>
          <w:iCs/>
          <w:sz w:val="24"/>
          <w:szCs w:val="24"/>
          <w:lang w:val="uz-Cyrl-UZ"/>
        </w:rPr>
        <w:t>:</w:t>
      </w:r>
    </w:p>
    <w:p w:rsidR="00402681" w:rsidRPr="005D1CD0" w:rsidRDefault="005D1CD0" w:rsidP="00CE1932">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b/>
          <w:bCs/>
          <w:sz w:val="24"/>
          <w:szCs w:val="24"/>
          <w:u w:val="single"/>
          <w:lang w:val="uz-Cyrl-UZ"/>
        </w:rPr>
        <w:t>Ob’ektiv</w:t>
      </w:r>
      <w:r w:rsidR="00CE1932" w:rsidRPr="00CE1932">
        <w:rPr>
          <w:rFonts w:ascii="Times New Roman" w:hAnsi="Times New Roman" w:cs="Times New Roman"/>
          <w:b/>
          <w:bCs/>
          <w:sz w:val="24"/>
          <w:szCs w:val="24"/>
          <w:u w:val="single"/>
          <w:lang w:val="uz-Cyrl-UZ"/>
        </w:rPr>
        <w:t xml:space="preserve"> </w:t>
      </w:r>
      <w:r>
        <w:rPr>
          <w:rFonts w:ascii="Times New Roman" w:hAnsi="Times New Roman" w:cs="Times New Roman"/>
          <w:b/>
          <w:bCs/>
          <w:sz w:val="24"/>
          <w:szCs w:val="24"/>
          <w:u w:val="single"/>
          <w:lang w:val="uz-Cyrl-UZ"/>
        </w:rPr>
        <w:t>belgilar</w:t>
      </w:r>
      <w:r w:rsidR="00CE1932" w:rsidRPr="00CE1932">
        <w:rPr>
          <w:rFonts w:ascii="Times New Roman" w:hAnsi="Times New Roman" w:cs="Times New Roman"/>
          <w:bCs/>
          <w:sz w:val="24"/>
          <w:szCs w:val="24"/>
          <w:lang w:val="uz-Cyrl-UZ"/>
        </w:rPr>
        <w:t xml:space="preserve"> – </w:t>
      </w:r>
      <w:r>
        <w:rPr>
          <w:rFonts w:ascii="Times New Roman" w:hAnsi="Times New Roman" w:cs="Times New Roman"/>
          <w:bCs/>
          <w:sz w:val="24"/>
          <w:szCs w:val="24"/>
          <w:lang w:val="uz-Cyrl-UZ"/>
        </w:rPr>
        <w:t>tarixi</w:t>
      </w:r>
      <w:r w:rsidR="00CE1932" w:rsidRPr="00CE1932">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dini</w:t>
      </w:r>
      <w:r w:rsidR="00CE1932" w:rsidRPr="00CE1932">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an’ana</w:t>
      </w:r>
      <w:r w:rsidR="00CE1932" w:rsidRPr="00CE1932">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va</w:t>
      </w:r>
      <w:r w:rsidR="00CE1932" w:rsidRPr="00CE1932">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odatlari</w:t>
      </w:r>
      <w:r w:rsidR="00CE1932" w:rsidRPr="00CE1932">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moddiy</w:t>
      </w:r>
      <w:r w:rsidR="00CE1932" w:rsidRPr="00CE1932">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madaniyat</w:t>
      </w:r>
      <w:r w:rsidR="00CE1932" w:rsidRPr="00CE1932">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belgilari</w:t>
      </w:r>
      <w:r w:rsidR="00CE1932" w:rsidRPr="00CE1932">
        <w:rPr>
          <w:rFonts w:ascii="Times New Roman" w:hAnsi="Times New Roman" w:cs="Times New Roman"/>
          <w:bCs/>
          <w:sz w:val="24"/>
          <w:szCs w:val="24"/>
          <w:lang w:val="uz-Cyrl-UZ"/>
        </w:rPr>
        <w:t>.</w:t>
      </w:r>
    </w:p>
    <w:p w:rsidR="00CE1932" w:rsidRDefault="005D1CD0" w:rsidP="00CE1932">
      <w:pPr>
        <w:spacing w:after="0" w:line="240" w:lineRule="auto"/>
        <w:ind w:firstLine="708"/>
        <w:jc w:val="both"/>
        <w:rPr>
          <w:rFonts w:ascii="Times New Roman" w:hAnsi="Times New Roman" w:cs="Times New Roman"/>
          <w:bCs/>
          <w:sz w:val="24"/>
          <w:szCs w:val="24"/>
          <w:lang w:val="uz-Cyrl-UZ"/>
        </w:rPr>
      </w:pPr>
      <w:r>
        <w:rPr>
          <w:rFonts w:ascii="Times New Roman" w:hAnsi="Times New Roman" w:cs="Times New Roman"/>
          <w:b/>
          <w:bCs/>
          <w:sz w:val="24"/>
          <w:szCs w:val="24"/>
          <w:u w:val="single"/>
          <w:lang w:val="uz-Cyrl-UZ"/>
        </w:rPr>
        <w:t>Sub’ektiv</w:t>
      </w:r>
      <w:r w:rsidR="00CE1932" w:rsidRPr="00CE1932">
        <w:rPr>
          <w:rFonts w:ascii="Times New Roman" w:hAnsi="Times New Roman" w:cs="Times New Roman"/>
          <w:b/>
          <w:bCs/>
          <w:sz w:val="24"/>
          <w:szCs w:val="24"/>
          <w:u w:val="single"/>
          <w:lang w:val="uz-Cyrl-UZ"/>
        </w:rPr>
        <w:t xml:space="preserve"> </w:t>
      </w:r>
      <w:r>
        <w:rPr>
          <w:rFonts w:ascii="Times New Roman" w:hAnsi="Times New Roman" w:cs="Times New Roman"/>
          <w:b/>
          <w:bCs/>
          <w:sz w:val="24"/>
          <w:szCs w:val="24"/>
          <w:u w:val="single"/>
          <w:lang w:val="uz-Cyrl-UZ"/>
        </w:rPr>
        <w:t>belgilar</w:t>
      </w:r>
      <w:r w:rsidR="00CE1932" w:rsidRPr="00CE1932">
        <w:rPr>
          <w:rFonts w:ascii="Times New Roman" w:hAnsi="Times New Roman" w:cs="Times New Roman"/>
          <w:bCs/>
          <w:sz w:val="24"/>
          <w:szCs w:val="24"/>
          <w:u w:val="single"/>
          <w:lang w:val="uz-Cyrl-UZ"/>
        </w:rPr>
        <w:t xml:space="preserve"> </w:t>
      </w:r>
      <w:r w:rsidR="00CE1932" w:rsidRPr="00CE1932">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insonning</w:t>
      </w:r>
      <w:r w:rsidR="00CE1932" w:rsidRPr="00CE1932">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o’zligini</w:t>
      </w:r>
      <w:r w:rsidR="00CE1932" w:rsidRPr="00CE1932">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his</w:t>
      </w:r>
      <w:r w:rsidR="00CE1932" w:rsidRPr="00CE1932">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qilishi</w:t>
      </w:r>
      <w:r w:rsidR="00CE1932">
        <w:rPr>
          <w:rFonts w:ascii="Times New Roman" w:hAnsi="Times New Roman" w:cs="Times New Roman"/>
          <w:bCs/>
          <w:sz w:val="24"/>
          <w:szCs w:val="24"/>
          <w:lang w:val="uz-Cyrl-UZ"/>
        </w:rPr>
        <w:t>.</w:t>
      </w:r>
    </w:p>
    <w:p w:rsidR="00CE1932" w:rsidRPr="00CE1932" w:rsidRDefault="00CE1932" w:rsidP="00CE1932">
      <w:pPr>
        <w:spacing w:after="0" w:line="240" w:lineRule="auto"/>
        <w:ind w:firstLine="708"/>
        <w:jc w:val="both"/>
        <w:rPr>
          <w:rFonts w:ascii="Times New Roman" w:hAnsi="Times New Roman" w:cs="Times New Roman"/>
          <w:bCs/>
          <w:iCs/>
          <w:sz w:val="24"/>
          <w:szCs w:val="24"/>
          <w:lang w:val="uz-Cyrl-UZ"/>
        </w:rPr>
      </w:pPr>
      <w:r w:rsidRPr="005D1CD0">
        <w:rPr>
          <w:rFonts w:ascii="Times New Roman" w:hAnsi="Times New Roman" w:cs="Times New Roman"/>
          <w:bCs/>
          <w:sz w:val="24"/>
          <w:szCs w:val="24"/>
          <w:lang w:val="en-US"/>
        </w:rPr>
        <w:t xml:space="preserve"> </w:t>
      </w:r>
      <w:r w:rsidR="005D1CD0">
        <w:rPr>
          <w:rFonts w:ascii="Times New Roman" w:hAnsi="Times New Roman" w:cs="Times New Roman"/>
          <w:bCs/>
          <w:iCs/>
          <w:sz w:val="24"/>
          <w:szCs w:val="24"/>
          <w:lang w:val="uz-Cyrl-UZ"/>
        </w:rPr>
        <w:t>TSivilizatsiyaning</w:t>
      </w:r>
      <w:r w:rsidRPr="00CE1932">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asosiy</w:t>
      </w:r>
      <w:r w:rsidRPr="00CE1932">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turlari</w:t>
      </w:r>
      <w:r w:rsidRPr="00CE1932">
        <w:rPr>
          <w:rFonts w:ascii="Times New Roman" w:hAnsi="Times New Roman" w:cs="Times New Roman"/>
          <w:bCs/>
          <w:iCs/>
          <w:sz w:val="24"/>
          <w:szCs w:val="24"/>
        </w:rPr>
        <w:t xml:space="preserve"> </w:t>
      </w:r>
      <w:r w:rsidR="005D1CD0">
        <w:rPr>
          <w:rFonts w:ascii="Times New Roman" w:hAnsi="Times New Roman" w:cs="Times New Roman"/>
          <w:bCs/>
          <w:iCs/>
          <w:sz w:val="24"/>
          <w:szCs w:val="24"/>
          <w:lang w:val="uz-Cyrl-UZ"/>
        </w:rPr>
        <w:t>quyidagilar</w:t>
      </w:r>
      <w:r w:rsidRPr="00CE1932">
        <w:rPr>
          <w:rFonts w:ascii="Times New Roman" w:hAnsi="Times New Roman" w:cs="Times New Roman"/>
          <w:bCs/>
          <w:iCs/>
          <w:sz w:val="24"/>
          <w:szCs w:val="24"/>
          <w:lang w:val="uz-Cyrl-UZ"/>
        </w:rPr>
        <w:t>:</w:t>
      </w:r>
    </w:p>
    <w:p w:rsidR="00402681" w:rsidRPr="00CE1932" w:rsidRDefault="005D1CD0" w:rsidP="0083110B">
      <w:pPr>
        <w:numPr>
          <w:ilvl w:val="0"/>
          <w:numId w:val="24"/>
        </w:numPr>
        <w:spacing w:after="0" w:line="240" w:lineRule="auto"/>
        <w:jc w:val="both"/>
        <w:rPr>
          <w:rFonts w:ascii="Times New Roman" w:hAnsi="Times New Roman" w:cs="Times New Roman"/>
          <w:szCs w:val="24"/>
        </w:rPr>
      </w:pPr>
      <w:r>
        <w:rPr>
          <w:rFonts w:ascii="Times New Roman" w:hAnsi="Times New Roman" w:cs="Times New Roman"/>
          <w:bCs/>
          <w:szCs w:val="24"/>
          <w:lang w:val="uz-Cyrl-UZ"/>
        </w:rPr>
        <w:t>Tarixiy</w:t>
      </w:r>
    </w:p>
    <w:p w:rsidR="00402681" w:rsidRPr="00CE1932" w:rsidRDefault="005D1CD0" w:rsidP="0083110B">
      <w:pPr>
        <w:numPr>
          <w:ilvl w:val="0"/>
          <w:numId w:val="24"/>
        </w:numPr>
        <w:spacing w:after="0" w:line="240" w:lineRule="auto"/>
        <w:jc w:val="both"/>
        <w:rPr>
          <w:rFonts w:ascii="Times New Roman" w:hAnsi="Times New Roman" w:cs="Times New Roman"/>
          <w:szCs w:val="24"/>
        </w:rPr>
      </w:pPr>
      <w:r>
        <w:rPr>
          <w:rFonts w:ascii="Times New Roman" w:hAnsi="Times New Roman" w:cs="Times New Roman"/>
          <w:bCs/>
          <w:szCs w:val="24"/>
          <w:lang w:val="uz-Cyrl-UZ"/>
        </w:rPr>
        <w:t>Geografik</w:t>
      </w:r>
    </w:p>
    <w:p w:rsidR="00402681" w:rsidRPr="00CE1932" w:rsidRDefault="005D1CD0" w:rsidP="0083110B">
      <w:pPr>
        <w:numPr>
          <w:ilvl w:val="0"/>
          <w:numId w:val="24"/>
        </w:numPr>
        <w:spacing w:after="0" w:line="240" w:lineRule="auto"/>
        <w:jc w:val="both"/>
        <w:rPr>
          <w:rFonts w:ascii="Times New Roman" w:hAnsi="Times New Roman" w:cs="Times New Roman"/>
          <w:szCs w:val="24"/>
        </w:rPr>
      </w:pPr>
      <w:r>
        <w:rPr>
          <w:rFonts w:ascii="Times New Roman" w:hAnsi="Times New Roman" w:cs="Times New Roman"/>
          <w:bCs/>
          <w:szCs w:val="24"/>
          <w:lang w:val="uz-Cyrl-UZ"/>
        </w:rPr>
        <w:t>An’anaviy</w:t>
      </w:r>
      <w:r w:rsidR="00CE1932" w:rsidRPr="00CE1932">
        <w:rPr>
          <w:rFonts w:ascii="Times New Roman" w:hAnsi="Times New Roman" w:cs="Times New Roman"/>
          <w:bCs/>
          <w:szCs w:val="24"/>
          <w:lang w:val="uz-Cyrl-UZ"/>
        </w:rPr>
        <w:t xml:space="preserve"> </w:t>
      </w:r>
    </w:p>
    <w:p w:rsidR="00402681" w:rsidRPr="00CE1932" w:rsidRDefault="005D1CD0" w:rsidP="0083110B">
      <w:pPr>
        <w:numPr>
          <w:ilvl w:val="0"/>
          <w:numId w:val="24"/>
        </w:numPr>
        <w:spacing w:after="0" w:line="240" w:lineRule="auto"/>
        <w:jc w:val="both"/>
        <w:rPr>
          <w:rFonts w:ascii="Times New Roman" w:hAnsi="Times New Roman" w:cs="Times New Roman"/>
          <w:szCs w:val="24"/>
        </w:rPr>
      </w:pPr>
      <w:r>
        <w:rPr>
          <w:rFonts w:ascii="Times New Roman" w:hAnsi="Times New Roman" w:cs="Times New Roman"/>
          <w:bCs/>
          <w:szCs w:val="24"/>
          <w:lang w:val="uz-Cyrl-UZ"/>
        </w:rPr>
        <w:t>Texnogen</w:t>
      </w:r>
      <w:r w:rsidR="00CE1932" w:rsidRPr="00CE1932">
        <w:rPr>
          <w:rFonts w:ascii="Times New Roman" w:hAnsi="Times New Roman" w:cs="Times New Roman"/>
          <w:bCs/>
          <w:szCs w:val="24"/>
        </w:rPr>
        <w:t xml:space="preserve"> </w:t>
      </w:r>
    </w:p>
    <w:p w:rsidR="00EF6775" w:rsidRDefault="005D1CD0" w:rsidP="0083110B">
      <w:pPr>
        <w:pStyle w:val="af"/>
        <w:numPr>
          <w:ilvl w:val="0"/>
          <w:numId w:val="24"/>
        </w:numPr>
        <w:jc w:val="both"/>
        <w:rPr>
          <w:bCs/>
          <w:iCs/>
          <w:lang w:val="uz-Cyrl-UZ"/>
        </w:rPr>
      </w:pPr>
      <w:r>
        <w:rPr>
          <w:bCs/>
          <w:iCs/>
          <w:lang w:val="uz-Cyrl-UZ"/>
        </w:rPr>
        <w:t>TSivilizatsiyaning</w:t>
      </w:r>
      <w:r w:rsidR="00EF6775" w:rsidRPr="00EF6775">
        <w:rPr>
          <w:bCs/>
          <w:iCs/>
          <w:lang w:val="uz-Cyrl-UZ"/>
        </w:rPr>
        <w:t xml:space="preserve"> </w:t>
      </w:r>
      <w:r>
        <w:rPr>
          <w:bCs/>
          <w:iCs/>
          <w:lang w:val="uz-Cyrl-UZ"/>
        </w:rPr>
        <w:t>asosiy</w:t>
      </w:r>
      <w:r w:rsidR="00EF6775" w:rsidRPr="00EF6775">
        <w:rPr>
          <w:bCs/>
          <w:iCs/>
          <w:lang w:val="uz-Cyrl-UZ"/>
        </w:rPr>
        <w:t xml:space="preserve"> </w:t>
      </w:r>
      <w:r>
        <w:rPr>
          <w:bCs/>
          <w:iCs/>
          <w:lang w:val="uz-Cyrl-UZ"/>
        </w:rPr>
        <w:t>shakllari</w:t>
      </w:r>
      <w:r w:rsidR="00EF6775" w:rsidRPr="00EF6775">
        <w:rPr>
          <w:rFonts w:eastAsia="+mn-ea"/>
          <w:bCs/>
          <w:iCs/>
        </w:rPr>
        <w:t xml:space="preserve"> </w:t>
      </w:r>
      <w:r>
        <w:rPr>
          <w:bCs/>
          <w:iCs/>
          <w:lang w:val="uz-Cyrl-UZ"/>
        </w:rPr>
        <w:t>quyidagilar</w:t>
      </w:r>
      <w:r w:rsidR="00EF6775" w:rsidRPr="00EF6775">
        <w:rPr>
          <w:bCs/>
          <w:iCs/>
          <w:lang w:val="uz-Cyrl-UZ"/>
        </w:rPr>
        <w:t>:</w:t>
      </w:r>
    </w:p>
    <w:p w:rsidR="00EF6775" w:rsidRDefault="00EF6775" w:rsidP="00EF6775">
      <w:pPr>
        <w:spacing w:after="0" w:line="240" w:lineRule="auto"/>
        <w:jc w:val="both"/>
        <w:rPr>
          <w:rFonts w:ascii="Times New Roman" w:hAnsi="Times New Roman" w:cs="Times New Roman"/>
          <w:bCs/>
          <w:iCs/>
          <w:sz w:val="24"/>
          <w:lang w:val="uz-Cyrl-UZ"/>
        </w:rPr>
      </w:pPr>
      <w:r w:rsidRPr="00EF6775">
        <w:rPr>
          <w:rFonts w:ascii="Times New Roman" w:hAnsi="Times New Roman" w:cs="Times New Roman"/>
          <w:bCs/>
          <w:iCs/>
          <w:lang w:val="uz-Cyrl-UZ"/>
        </w:rPr>
        <w:t>1</w:t>
      </w:r>
      <w:r w:rsidRPr="00EF6775">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SHarqiy</w:t>
      </w:r>
      <w:r w:rsidRPr="00EF6775">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tsivilizatsiya</w:t>
      </w:r>
      <w:r>
        <w:rPr>
          <w:rFonts w:ascii="Times New Roman" w:hAnsi="Times New Roman" w:cs="Times New Roman"/>
          <w:bCs/>
          <w:iCs/>
          <w:sz w:val="24"/>
          <w:lang w:val="uz-Cyrl-UZ"/>
        </w:rPr>
        <w:t xml:space="preserve"> </w:t>
      </w:r>
    </w:p>
    <w:p w:rsidR="00EF6775" w:rsidRDefault="00EF6775" w:rsidP="00EF6775">
      <w:pPr>
        <w:spacing w:after="0" w:line="240" w:lineRule="auto"/>
        <w:jc w:val="both"/>
        <w:rPr>
          <w:rFonts w:ascii="Times New Roman" w:hAnsi="Times New Roman" w:cs="Times New Roman"/>
          <w:bCs/>
          <w:iCs/>
          <w:sz w:val="24"/>
          <w:lang w:val="uz-Cyrl-UZ"/>
        </w:rPr>
      </w:pPr>
      <w:r>
        <w:rPr>
          <w:rFonts w:ascii="Times New Roman" w:hAnsi="Times New Roman" w:cs="Times New Roman"/>
          <w:bCs/>
          <w:iCs/>
          <w:sz w:val="24"/>
          <w:lang w:val="uz-Cyrl-UZ"/>
        </w:rPr>
        <w:t xml:space="preserve">2. </w:t>
      </w:r>
      <w:r w:rsidR="005D1CD0">
        <w:rPr>
          <w:rFonts w:ascii="Times New Roman" w:hAnsi="Times New Roman" w:cs="Times New Roman"/>
          <w:bCs/>
          <w:iCs/>
          <w:sz w:val="24"/>
          <w:lang w:val="uz-Cyrl-UZ"/>
        </w:rPr>
        <w:t>G’arbiy</w:t>
      </w:r>
      <w:r>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tsivilizatsiya</w:t>
      </w:r>
    </w:p>
    <w:p w:rsidR="00EF6775" w:rsidRDefault="00EF6775" w:rsidP="00EF6775">
      <w:pPr>
        <w:jc w:val="both"/>
        <w:rPr>
          <w:rFonts w:ascii="Times New Roman" w:hAnsi="Times New Roman" w:cs="Times New Roman"/>
          <w:bCs/>
          <w:iCs/>
          <w:sz w:val="24"/>
          <w:lang w:val="uz-Cyrl-UZ"/>
        </w:rPr>
      </w:pPr>
      <w:r>
        <w:rPr>
          <w:rFonts w:ascii="Times New Roman" w:hAnsi="Times New Roman" w:cs="Times New Roman"/>
          <w:bCs/>
          <w:iCs/>
          <w:sz w:val="24"/>
          <w:lang w:val="uz-Cyrl-UZ"/>
        </w:rPr>
        <w:tab/>
      </w:r>
      <w:r w:rsidR="005D1CD0">
        <w:rPr>
          <w:rFonts w:ascii="Times New Roman" w:hAnsi="Times New Roman" w:cs="Times New Roman"/>
          <w:bCs/>
          <w:iCs/>
          <w:sz w:val="24"/>
          <w:lang w:val="uz-Cyrl-UZ"/>
        </w:rPr>
        <w:t>Davlat</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mulkining</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ustutnligi</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shaxsiy</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mulkning</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davlat</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boshqaruvi</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bilan</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bog’liqligi</w:t>
      </w:r>
      <w:r w:rsid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dono</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boshqaruvchiga</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ishonch</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uni</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ulug’lash</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inson</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huquqlari</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bo’yicha</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masalalar</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to’liq</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shakllanmaganligi</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shaxsiy</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qiziqishlar</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jamoat</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qiziqishlari</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bilan</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hamohang</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dinning</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ustivorligi</w:t>
      </w:r>
      <w:r w:rsidR="009617DF" w:rsidRP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insonning</w:t>
      </w:r>
      <w:r w:rsid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bosh</w:t>
      </w:r>
      <w:r w:rsid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maqsadi</w:t>
      </w:r>
      <w:r w:rsidR="009617DF">
        <w:rPr>
          <w:rFonts w:ascii="Times New Roman" w:hAnsi="Times New Roman" w:cs="Times New Roman"/>
          <w:bCs/>
          <w:iCs/>
          <w:sz w:val="24"/>
          <w:lang w:val="uz-Cyrl-UZ"/>
        </w:rPr>
        <w:t xml:space="preserve"> – </w:t>
      </w:r>
      <w:r w:rsidR="005D1CD0">
        <w:rPr>
          <w:rFonts w:ascii="Times New Roman" w:hAnsi="Times New Roman" w:cs="Times New Roman"/>
          <w:bCs/>
          <w:iCs/>
          <w:sz w:val="24"/>
          <w:lang w:val="uz-Cyrl-UZ"/>
        </w:rPr>
        <w:t>ma’naviy</w:t>
      </w:r>
      <w:r w:rsid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yuksalganligi</w:t>
      </w:r>
      <w:r w:rsid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sharqiy</w:t>
      </w:r>
      <w:r w:rsid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tsivilizatsiyaning</w:t>
      </w:r>
      <w:r w:rsid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o’ziga</w:t>
      </w:r>
      <w:r w:rsid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xos</w:t>
      </w:r>
      <w:r w:rsid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xususiyatlari</w:t>
      </w:r>
      <w:r w:rsid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bo’lib</w:t>
      </w:r>
      <w:r w:rsid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hisoblanadi</w:t>
      </w:r>
      <w:r w:rsidR="009617DF">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Uning</w:t>
      </w:r>
      <w:r w:rsidR="00C27588">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quyidagi</w:t>
      </w:r>
      <w:r w:rsidR="00C27588">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ko’rinishlari</w:t>
      </w:r>
      <w:r w:rsidR="00C27588">
        <w:rPr>
          <w:rFonts w:ascii="Times New Roman" w:hAnsi="Times New Roman" w:cs="Times New Roman"/>
          <w:bCs/>
          <w:iCs/>
          <w:sz w:val="24"/>
          <w:lang w:val="uz-Cyrl-UZ"/>
        </w:rPr>
        <w:t xml:space="preserve"> </w:t>
      </w:r>
      <w:r w:rsidR="005D1CD0">
        <w:rPr>
          <w:rFonts w:ascii="Times New Roman" w:hAnsi="Times New Roman" w:cs="Times New Roman"/>
          <w:bCs/>
          <w:iCs/>
          <w:sz w:val="24"/>
          <w:lang w:val="uz-Cyrl-UZ"/>
        </w:rPr>
        <w:t>mavjud</w:t>
      </w:r>
      <w:r w:rsidR="00C27588">
        <w:rPr>
          <w:rFonts w:ascii="Times New Roman" w:hAnsi="Times New Roman" w:cs="Times New Roman"/>
          <w:bCs/>
          <w:iCs/>
          <w:sz w:val="24"/>
          <w:lang w:val="uz-Cyrl-UZ"/>
        </w:rPr>
        <w:t>:</w:t>
      </w:r>
    </w:p>
    <w:p w:rsidR="00402681" w:rsidRPr="00C27588" w:rsidRDefault="005D1CD0" w:rsidP="0083110B">
      <w:pPr>
        <w:numPr>
          <w:ilvl w:val="0"/>
          <w:numId w:val="25"/>
        </w:numPr>
        <w:spacing w:after="0" w:line="240" w:lineRule="auto"/>
        <w:jc w:val="both"/>
        <w:rPr>
          <w:rFonts w:ascii="Times New Roman" w:hAnsi="Times New Roman" w:cs="Times New Roman"/>
          <w:bCs/>
          <w:iCs/>
          <w:sz w:val="24"/>
        </w:rPr>
      </w:pPr>
      <w:r>
        <w:rPr>
          <w:rFonts w:ascii="Times New Roman" w:hAnsi="Times New Roman" w:cs="Times New Roman"/>
          <w:bCs/>
          <w:iCs/>
          <w:sz w:val="24"/>
          <w:lang w:val="uz-Cyrl-UZ"/>
        </w:rPr>
        <w:t>Xitoy</w:t>
      </w:r>
      <w:r w:rsidR="00BC7258" w:rsidRPr="00C27588">
        <w:rPr>
          <w:rFonts w:ascii="Times New Roman" w:hAnsi="Times New Roman" w:cs="Times New Roman"/>
          <w:bCs/>
          <w:iCs/>
          <w:sz w:val="24"/>
          <w:lang w:val="uz-Cyrl-UZ"/>
        </w:rPr>
        <w:t xml:space="preserve"> –</w:t>
      </w:r>
      <w:r>
        <w:rPr>
          <w:rFonts w:ascii="Times New Roman" w:hAnsi="Times New Roman" w:cs="Times New Roman"/>
          <w:bCs/>
          <w:iCs/>
          <w:sz w:val="24"/>
          <w:lang w:val="uz-Cyrl-UZ"/>
        </w:rPr>
        <w:t>Konfutsiylik</w:t>
      </w:r>
      <w:r w:rsidR="00BC7258" w:rsidRPr="00C27588">
        <w:rPr>
          <w:rFonts w:ascii="Times New Roman" w:hAnsi="Times New Roman" w:cs="Times New Roman"/>
          <w:bCs/>
          <w:iCs/>
          <w:sz w:val="24"/>
          <w:lang w:val="uz-Cyrl-UZ"/>
        </w:rPr>
        <w:t xml:space="preserve"> </w:t>
      </w:r>
      <w:r>
        <w:rPr>
          <w:rFonts w:ascii="Times New Roman" w:hAnsi="Times New Roman" w:cs="Times New Roman"/>
          <w:bCs/>
          <w:iCs/>
          <w:sz w:val="24"/>
          <w:lang w:val="uz-Cyrl-UZ"/>
        </w:rPr>
        <w:t>tsivilizatsiyasi</w:t>
      </w:r>
    </w:p>
    <w:p w:rsidR="00402681" w:rsidRPr="00C27588" w:rsidRDefault="005D1CD0" w:rsidP="0083110B">
      <w:pPr>
        <w:numPr>
          <w:ilvl w:val="0"/>
          <w:numId w:val="25"/>
        </w:numPr>
        <w:spacing w:after="0" w:line="240" w:lineRule="auto"/>
        <w:jc w:val="both"/>
        <w:rPr>
          <w:rFonts w:ascii="Times New Roman" w:hAnsi="Times New Roman" w:cs="Times New Roman"/>
          <w:bCs/>
          <w:iCs/>
          <w:sz w:val="24"/>
        </w:rPr>
      </w:pPr>
      <w:r>
        <w:rPr>
          <w:rFonts w:ascii="Times New Roman" w:hAnsi="Times New Roman" w:cs="Times New Roman"/>
          <w:bCs/>
          <w:iCs/>
          <w:sz w:val="24"/>
          <w:lang w:val="uz-Cyrl-UZ"/>
        </w:rPr>
        <w:t>Induizm</w:t>
      </w:r>
      <w:r w:rsidR="00BC7258" w:rsidRPr="00C27588">
        <w:rPr>
          <w:rFonts w:ascii="Times New Roman" w:hAnsi="Times New Roman" w:cs="Times New Roman"/>
          <w:bCs/>
          <w:iCs/>
          <w:sz w:val="24"/>
          <w:lang w:val="uz-Cyrl-UZ"/>
        </w:rPr>
        <w:t xml:space="preserve"> </w:t>
      </w:r>
      <w:r>
        <w:rPr>
          <w:rFonts w:ascii="Times New Roman" w:hAnsi="Times New Roman" w:cs="Times New Roman"/>
          <w:bCs/>
          <w:iCs/>
          <w:sz w:val="24"/>
          <w:lang w:val="uz-Cyrl-UZ"/>
        </w:rPr>
        <w:t>tsivilizatsiyasi</w:t>
      </w:r>
    </w:p>
    <w:p w:rsidR="00402681" w:rsidRPr="00C27588" w:rsidRDefault="005D1CD0" w:rsidP="0083110B">
      <w:pPr>
        <w:numPr>
          <w:ilvl w:val="0"/>
          <w:numId w:val="25"/>
        </w:numPr>
        <w:spacing w:after="0" w:line="240" w:lineRule="auto"/>
        <w:jc w:val="both"/>
        <w:rPr>
          <w:rFonts w:ascii="Times New Roman" w:hAnsi="Times New Roman" w:cs="Times New Roman"/>
          <w:bCs/>
          <w:iCs/>
          <w:sz w:val="24"/>
        </w:rPr>
      </w:pPr>
      <w:r>
        <w:rPr>
          <w:rFonts w:ascii="Times New Roman" w:hAnsi="Times New Roman" w:cs="Times New Roman"/>
          <w:bCs/>
          <w:iCs/>
          <w:sz w:val="24"/>
          <w:lang w:val="uz-Cyrl-UZ"/>
        </w:rPr>
        <w:t>Yapon</w:t>
      </w:r>
      <w:r w:rsidR="00BC7258" w:rsidRPr="00C27588">
        <w:rPr>
          <w:rFonts w:ascii="Times New Roman" w:hAnsi="Times New Roman" w:cs="Times New Roman"/>
          <w:bCs/>
          <w:iCs/>
          <w:sz w:val="24"/>
          <w:lang w:val="uz-Cyrl-UZ"/>
        </w:rPr>
        <w:t xml:space="preserve"> </w:t>
      </w:r>
      <w:r>
        <w:rPr>
          <w:rFonts w:ascii="Times New Roman" w:hAnsi="Times New Roman" w:cs="Times New Roman"/>
          <w:bCs/>
          <w:iCs/>
          <w:sz w:val="24"/>
          <w:lang w:val="uz-Cyrl-UZ"/>
        </w:rPr>
        <w:t>tsivilizatsiyasi</w:t>
      </w:r>
    </w:p>
    <w:p w:rsidR="00402681" w:rsidRPr="00C27588" w:rsidRDefault="005D1CD0" w:rsidP="0083110B">
      <w:pPr>
        <w:numPr>
          <w:ilvl w:val="0"/>
          <w:numId w:val="25"/>
        </w:numPr>
        <w:spacing w:after="0" w:line="240" w:lineRule="auto"/>
        <w:jc w:val="both"/>
        <w:rPr>
          <w:rFonts w:ascii="Times New Roman" w:hAnsi="Times New Roman" w:cs="Times New Roman"/>
          <w:bCs/>
          <w:iCs/>
          <w:sz w:val="24"/>
        </w:rPr>
      </w:pPr>
      <w:r>
        <w:rPr>
          <w:rFonts w:ascii="Times New Roman" w:hAnsi="Times New Roman" w:cs="Times New Roman"/>
          <w:bCs/>
          <w:iCs/>
          <w:sz w:val="24"/>
          <w:lang w:val="uz-Cyrl-UZ"/>
        </w:rPr>
        <w:t>Islom</w:t>
      </w:r>
      <w:r w:rsidR="00BC7258" w:rsidRPr="00C27588">
        <w:rPr>
          <w:rFonts w:ascii="Times New Roman" w:hAnsi="Times New Roman" w:cs="Times New Roman"/>
          <w:bCs/>
          <w:iCs/>
          <w:sz w:val="24"/>
          <w:lang w:val="uz-Cyrl-UZ"/>
        </w:rPr>
        <w:t xml:space="preserve"> </w:t>
      </w:r>
      <w:r>
        <w:rPr>
          <w:rFonts w:ascii="Times New Roman" w:hAnsi="Times New Roman" w:cs="Times New Roman"/>
          <w:bCs/>
          <w:iCs/>
          <w:sz w:val="24"/>
          <w:lang w:val="uz-Cyrl-UZ"/>
        </w:rPr>
        <w:t>tsivilizatsiyasi</w:t>
      </w:r>
    </w:p>
    <w:p w:rsidR="00402681" w:rsidRPr="00C27588" w:rsidRDefault="005D1CD0" w:rsidP="0083110B">
      <w:pPr>
        <w:numPr>
          <w:ilvl w:val="0"/>
          <w:numId w:val="25"/>
        </w:numPr>
        <w:spacing w:after="0" w:line="240" w:lineRule="auto"/>
        <w:jc w:val="both"/>
        <w:rPr>
          <w:rFonts w:ascii="Times New Roman" w:hAnsi="Times New Roman" w:cs="Times New Roman"/>
          <w:bCs/>
          <w:iCs/>
          <w:sz w:val="24"/>
        </w:rPr>
      </w:pPr>
      <w:r>
        <w:rPr>
          <w:rFonts w:ascii="Times New Roman" w:hAnsi="Times New Roman" w:cs="Times New Roman"/>
          <w:bCs/>
          <w:iCs/>
          <w:sz w:val="24"/>
          <w:lang w:val="uz-Cyrl-UZ"/>
        </w:rPr>
        <w:t>Negr</w:t>
      </w:r>
      <w:r w:rsidR="00BC7258" w:rsidRPr="00C27588">
        <w:rPr>
          <w:rFonts w:ascii="Times New Roman" w:hAnsi="Times New Roman" w:cs="Times New Roman"/>
          <w:bCs/>
          <w:iCs/>
          <w:sz w:val="24"/>
          <w:lang w:val="uz-Cyrl-UZ"/>
        </w:rPr>
        <w:t>-</w:t>
      </w:r>
      <w:r>
        <w:rPr>
          <w:rFonts w:ascii="Times New Roman" w:hAnsi="Times New Roman" w:cs="Times New Roman"/>
          <w:bCs/>
          <w:iCs/>
          <w:sz w:val="24"/>
          <w:lang w:val="uz-Cyrl-UZ"/>
        </w:rPr>
        <w:t>Afrika</w:t>
      </w:r>
      <w:r w:rsidR="00BC7258" w:rsidRPr="00C27588">
        <w:rPr>
          <w:rFonts w:ascii="Times New Roman" w:hAnsi="Times New Roman" w:cs="Times New Roman"/>
          <w:bCs/>
          <w:iCs/>
          <w:sz w:val="24"/>
          <w:lang w:val="uz-Cyrl-UZ"/>
        </w:rPr>
        <w:t xml:space="preserve"> </w:t>
      </w:r>
      <w:r>
        <w:rPr>
          <w:rFonts w:ascii="Times New Roman" w:hAnsi="Times New Roman" w:cs="Times New Roman"/>
          <w:bCs/>
          <w:iCs/>
          <w:sz w:val="24"/>
          <w:lang w:val="uz-Cyrl-UZ"/>
        </w:rPr>
        <w:t>tsivilizatsiyasi</w:t>
      </w:r>
      <w:r w:rsidR="00BC7258" w:rsidRPr="00C27588">
        <w:rPr>
          <w:rFonts w:ascii="Times New Roman" w:hAnsi="Times New Roman" w:cs="Times New Roman"/>
          <w:bCs/>
          <w:iCs/>
          <w:sz w:val="24"/>
        </w:rPr>
        <w:t xml:space="preserve"> </w:t>
      </w:r>
    </w:p>
    <w:p w:rsidR="00EF6775" w:rsidRPr="00C27588" w:rsidRDefault="00EF6775" w:rsidP="00C27588">
      <w:pPr>
        <w:spacing w:after="0" w:line="240" w:lineRule="auto"/>
        <w:jc w:val="both"/>
        <w:rPr>
          <w:rFonts w:ascii="Times New Roman" w:hAnsi="Times New Roman" w:cs="Times New Roman"/>
          <w:bCs/>
          <w:iCs/>
          <w:sz w:val="24"/>
          <w:lang w:val="uz-Cyrl-UZ"/>
        </w:rPr>
      </w:pPr>
    </w:p>
    <w:p w:rsidR="00C27588" w:rsidRDefault="005D1CD0" w:rsidP="00C27588">
      <w:pPr>
        <w:ind w:firstLine="708"/>
        <w:jc w:val="both"/>
        <w:rPr>
          <w:rFonts w:ascii="Times New Roman" w:hAnsi="Times New Roman" w:cs="Times New Roman"/>
          <w:bCs/>
          <w:iCs/>
          <w:sz w:val="24"/>
          <w:szCs w:val="24"/>
          <w:lang w:val="uz-Cyrl-UZ"/>
        </w:rPr>
      </w:pPr>
      <w:r>
        <w:rPr>
          <w:rFonts w:ascii="Times New Roman" w:hAnsi="Times New Roman" w:cs="Times New Roman"/>
          <w:bCs/>
          <w:iCs/>
          <w:sz w:val="24"/>
          <w:szCs w:val="24"/>
          <w:lang w:val="uz-Cyrl-UZ"/>
        </w:rPr>
        <w:t>G’arbiy</w:t>
      </w:r>
      <w:r w:rsid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tsivilizatsion</w:t>
      </w:r>
      <w:r w:rsid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ko’rinishlarda</w:t>
      </w:r>
      <w:r w:rsid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bozor</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va</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shaxsiy</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mulkning</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iqtisodiyotda</w:t>
      </w:r>
      <w:r w:rsid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esa</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tadbirkorlik</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va</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raqobatning</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rivojlanganligi</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demokratik</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boshqaruvga</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ega</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bo’lgan</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xuquqiy</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davlat</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tashkil</w:t>
      </w:r>
      <w:r w:rsid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etilganligi</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shaxs</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erkinligini</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ulug’lash</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undagi</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individuallik</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mustaqillik</w:t>
      </w:r>
      <w:r w:rsid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holatlariga</w:t>
      </w:r>
      <w:r w:rsid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e’tibor</w:t>
      </w:r>
      <w:r w:rsid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qaratilganligi</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fanga</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katta</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e’tibor</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qaratililganligi</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insonning</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bosh</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maqsadi</w:t>
      </w:r>
      <w:r w:rsidR="00C27588" w:rsidRPr="00C27588">
        <w:rPr>
          <w:rFonts w:ascii="Times New Roman" w:hAnsi="Times New Roman" w:cs="Times New Roman"/>
          <w:bCs/>
          <w:iCs/>
          <w:sz w:val="24"/>
          <w:szCs w:val="24"/>
          <w:lang w:val="uz-Cyrl-UZ"/>
        </w:rPr>
        <w:t xml:space="preserve"> – </w:t>
      </w:r>
      <w:r>
        <w:rPr>
          <w:rFonts w:ascii="Times New Roman" w:hAnsi="Times New Roman" w:cs="Times New Roman"/>
          <w:bCs/>
          <w:iCs/>
          <w:sz w:val="24"/>
          <w:szCs w:val="24"/>
          <w:lang w:val="uz-Cyrl-UZ"/>
        </w:rPr>
        <w:t>qulaylikka</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erishish</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uchun</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ilm</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olish</w:t>
      </w:r>
      <w:r w:rsidR="00C2758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ekanligi</w:t>
      </w:r>
      <w:r w:rsid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haqidagi</w:t>
      </w:r>
      <w:r w:rsid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fikrlar</w:t>
      </w:r>
      <w:r w:rsid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ilgari</w:t>
      </w:r>
      <w:r w:rsid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suriladi</w:t>
      </w:r>
      <w:r w:rsid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Uning</w:t>
      </w:r>
      <w:r w:rsid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tarkibida</w:t>
      </w:r>
      <w:r w:rsid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quyidagi</w:t>
      </w:r>
      <w:r w:rsid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ko’rinishlar</w:t>
      </w:r>
      <w:r w:rsid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o’rin</w:t>
      </w:r>
      <w:r w:rsid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olgan</w:t>
      </w:r>
      <w:r w:rsidR="00C27588">
        <w:rPr>
          <w:rFonts w:ascii="Times New Roman" w:hAnsi="Times New Roman" w:cs="Times New Roman"/>
          <w:bCs/>
          <w:iCs/>
          <w:sz w:val="24"/>
          <w:szCs w:val="24"/>
          <w:lang w:val="uz-Cyrl-UZ"/>
        </w:rPr>
        <w:t>:</w:t>
      </w:r>
    </w:p>
    <w:p w:rsidR="00FB1298" w:rsidRPr="00C27588" w:rsidRDefault="005D1CD0" w:rsidP="0083110B">
      <w:pPr>
        <w:numPr>
          <w:ilvl w:val="0"/>
          <w:numId w:val="26"/>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lang w:val="uz-Cyrl-UZ"/>
        </w:rPr>
        <w:lastRenderedPageBreak/>
        <w:t>G’arbiy Yevropa</w:t>
      </w:r>
      <w:r w:rsidR="00FB129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tsivilizatsiyasi</w:t>
      </w:r>
    </w:p>
    <w:p w:rsidR="00FB1298" w:rsidRPr="00C27588" w:rsidRDefault="005D1CD0" w:rsidP="0083110B">
      <w:pPr>
        <w:numPr>
          <w:ilvl w:val="0"/>
          <w:numId w:val="26"/>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lang w:val="uz-Cyrl-UZ"/>
        </w:rPr>
        <w:t>Lotin</w:t>
      </w:r>
      <w:r w:rsidR="00FB129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Amerikasi</w:t>
      </w:r>
      <w:r w:rsidR="00FB129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tsivilizatsiyasi</w:t>
      </w:r>
    </w:p>
    <w:p w:rsidR="00FB1298" w:rsidRPr="00C27588" w:rsidRDefault="005D1CD0" w:rsidP="0083110B">
      <w:pPr>
        <w:numPr>
          <w:ilvl w:val="0"/>
          <w:numId w:val="26"/>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lang w:val="uz-Cyrl-UZ"/>
        </w:rPr>
        <w:t>Pravoslav</w:t>
      </w:r>
      <w:r w:rsidR="00FB1298" w:rsidRPr="00C2758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tsivilizatsiyasi</w:t>
      </w:r>
      <w:r w:rsidR="00FB1298" w:rsidRPr="00C27588">
        <w:rPr>
          <w:rFonts w:ascii="Times New Roman" w:hAnsi="Times New Roman" w:cs="Times New Roman"/>
          <w:bCs/>
          <w:iCs/>
          <w:sz w:val="24"/>
          <w:szCs w:val="24"/>
        </w:rPr>
        <w:t xml:space="preserve"> </w:t>
      </w:r>
    </w:p>
    <w:p w:rsidR="00C27588" w:rsidRDefault="00C27588" w:rsidP="00C27588">
      <w:pPr>
        <w:spacing w:after="0" w:line="240" w:lineRule="auto"/>
        <w:ind w:left="360"/>
        <w:jc w:val="both"/>
        <w:rPr>
          <w:rFonts w:ascii="Times New Roman" w:hAnsi="Times New Roman" w:cs="Times New Roman"/>
          <w:bCs/>
          <w:iCs/>
          <w:sz w:val="24"/>
          <w:szCs w:val="24"/>
          <w:lang w:val="uz-Cyrl-UZ"/>
        </w:rPr>
      </w:pPr>
    </w:p>
    <w:p w:rsidR="00FB1298" w:rsidRDefault="005D1CD0" w:rsidP="00C27588">
      <w:pPr>
        <w:spacing w:after="0" w:line="240" w:lineRule="auto"/>
        <w:ind w:left="360"/>
        <w:jc w:val="both"/>
        <w:rPr>
          <w:rFonts w:ascii="Times New Roman" w:hAnsi="Times New Roman" w:cs="Times New Roman"/>
          <w:bCs/>
          <w:iCs/>
          <w:sz w:val="24"/>
          <w:szCs w:val="24"/>
          <w:lang w:val="uz-Cyrl-UZ"/>
        </w:rPr>
      </w:pPr>
      <w:r>
        <w:rPr>
          <w:rFonts w:ascii="Times New Roman" w:hAnsi="Times New Roman" w:cs="Times New Roman"/>
          <w:bCs/>
          <w:iCs/>
          <w:sz w:val="24"/>
          <w:szCs w:val="24"/>
          <w:lang w:val="uz-Cyrl-UZ"/>
        </w:rPr>
        <w:t>Jahon</w:t>
      </w:r>
      <w:r w:rsidR="00FB1298" w:rsidRP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aholisi</w:t>
      </w:r>
      <w:r w:rsidR="00FB1298" w:rsidRP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etno</w:t>
      </w:r>
      <w:r w:rsidR="00FB1298" w:rsidRPr="00FB1298">
        <w:rPr>
          <w:rFonts w:ascii="Times New Roman" w:hAnsi="Times New Roman" w:cs="Times New Roman"/>
          <w:bCs/>
          <w:iCs/>
          <w:sz w:val="24"/>
          <w:szCs w:val="24"/>
          <w:lang w:val="uz-Cyrl-UZ"/>
        </w:rPr>
        <w:t>-</w:t>
      </w:r>
      <w:r>
        <w:rPr>
          <w:rFonts w:ascii="Times New Roman" w:hAnsi="Times New Roman" w:cs="Times New Roman"/>
          <w:bCs/>
          <w:iCs/>
          <w:sz w:val="24"/>
          <w:szCs w:val="24"/>
          <w:lang w:val="uz-Cyrl-UZ"/>
        </w:rPr>
        <w:t>konfessional</w:t>
      </w:r>
      <w:r w:rsidR="00FB1298" w:rsidRP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tarkibining</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mintaqaqiy</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holatiga</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e’tibor</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qaratilganda</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Qadimiy</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dunyo</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mintaqalari</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Osiyo</w:t>
      </w:r>
      <w:r w:rsidR="00FB1298">
        <w:rPr>
          <w:rFonts w:ascii="Times New Roman" w:hAnsi="Times New Roman" w:cs="Times New Roman"/>
          <w:bCs/>
          <w:iCs/>
          <w:sz w:val="24"/>
          <w:szCs w:val="24"/>
          <w:lang w:val="uz-Cyrl-UZ"/>
        </w:rPr>
        <w:t>,</w:t>
      </w:r>
      <w:r>
        <w:rPr>
          <w:rFonts w:ascii="Times New Roman" w:hAnsi="Times New Roman" w:cs="Times New Roman"/>
          <w:bCs/>
          <w:iCs/>
          <w:sz w:val="24"/>
          <w:szCs w:val="24"/>
          <w:lang w:val="uz-Cyrl-UZ"/>
        </w:rPr>
        <w:t xml:space="preserve"> Yevropa</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Afrika</w:t>
      </w:r>
      <w:r w:rsidR="00FB1298">
        <w:rPr>
          <w:rFonts w:ascii="Times New Roman" w:hAnsi="Times New Roman" w:cs="Times New Roman"/>
          <w:bCs/>
          <w:iCs/>
          <w:sz w:val="24"/>
          <w:szCs w:val="24"/>
          <w:lang w:val="uz-Cyrl-UZ"/>
        </w:rPr>
        <w:t>)</w:t>
      </w:r>
      <w:r>
        <w:rPr>
          <w:rFonts w:ascii="Times New Roman" w:hAnsi="Times New Roman" w:cs="Times New Roman"/>
          <w:bCs/>
          <w:iCs/>
          <w:sz w:val="24"/>
          <w:szCs w:val="24"/>
          <w:lang w:val="uz-Cyrl-UZ"/>
        </w:rPr>
        <w:t>da</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asosan</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ma’lum</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bir</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tsivilizatsion</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ko’rinish</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yuzaga</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kelganligini</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ko’rish</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mumkin</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Yangi</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dunyo</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mintaqalari</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esa</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mustamlakachilik</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tizimi</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asoratlari</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sifatida</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asosan</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G’arbiy Yevropa</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tsivilizatsiyasining</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keng</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tarqalganligiga</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guvoh</w:t>
      </w:r>
      <w:r w:rsid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bo’lamiz</w:t>
      </w:r>
      <w:r w:rsidR="00FB1298">
        <w:rPr>
          <w:rFonts w:ascii="Times New Roman" w:hAnsi="Times New Roman" w:cs="Times New Roman"/>
          <w:bCs/>
          <w:iCs/>
          <w:sz w:val="24"/>
          <w:szCs w:val="24"/>
          <w:lang w:val="uz-Cyrl-UZ"/>
        </w:rPr>
        <w:t>.</w:t>
      </w:r>
    </w:p>
    <w:p w:rsidR="00FB1298" w:rsidRDefault="00FB1298" w:rsidP="00FB1298">
      <w:pPr>
        <w:spacing w:after="0" w:line="240" w:lineRule="auto"/>
        <w:ind w:left="360"/>
        <w:jc w:val="right"/>
        <w:rPr>
          <w:rFonts w:ascii="Times New Roman" w:hAnsi="Times New Roman" w:cs="Times New Roman"/>
          <w:bCs/>
          <w:iCs/>
          <w:sz w:val="24"/>
          <w:szCs w:val="24"/>
          <w:lang w:val="uz-Cyrl-UZ"/>
        </w:rPr>
      </w:pPr>
      <w:r>
        <w:rPr>
          <w:rFonts w:ascii="Times New Roman" w:hAnsi="Times New Roman" w:cs="Times New Roman"/>
          <w:bCs/>
          <w:iCs/>
          <w:sz w:val="24"/>
          <w:szCs w:val="24"/>
          <w:lang w:val="uz-Cyrl-UZ"/>
        </w:rPr>
        <w:t>9-</w:t>
      </w:r>
      <w:r w:rsidR="005D1CD0">
        <w:rPr>
          <w:rFonts w:ascii="Times New Roman" w:hAnsi="Times New Roman" w:cs="Times New Roman"/>
          <w:bCs/>
          <w:iCs/>
          <w:sz w:val="24"/>
          <w:szCs w:val="24"/>
          <w:lang w:val="uz-Cyrl-UZ"/>
        </w:rPr>
        <w:t>jadval</w:t>
      </w:r>
    </w:p>
    <w:p w:rsidR="00C27588" w:rsidRPr="00FB1298" w:rsidRDefault="005D1CD0" w:rsidP="00FB1298">
      <w:pPr>
        <w:spacing w:after="0" w:line="240" w:lineRule="auto"/>
        <w:ind w:left="360"/>
        <w:jc w:val="center"/>
        <w:rPr>
          <w:rFonts w:ascii="Times New Roman" w:hAnsi="Times New Roman" w:cs="Times New Roman"/>
          <w:bCs/>
          <w:iCs/>
          <w:sz w:val="24"/>
          <w:szCs w:val="24"/>
          <w:lang w:val="uz-Cyrl-UZ"/>
        </w:rPr>
      </w:pPr>
      <w:r>
        <w:rPr>
          <w:rFonts w:ascii="Times New Roman" w:hAnsi="Times New Roman" w:cs="Times New Roman"/>
          <w:bCs/>
          <w:iCs/>
          <w:sz w:val="24"/>
          <w:szCs w:val="24"/>
          <w:lang w:val="uz-Cyrl-UZ"/>
        </w:rPr>
        <w:t>Jahon</w:t>
      </w:r>
      <w:r w:rsidR="00FB1298" w:rsidRP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aholisi</w:t>
      </w:r>
      <w:r w:rsidR="00FB1298" w:rsidRP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etno</w:t>
      </w:r>
      <w:r w:rsidR="00FB1298" w:rsidRPr="00FB1298">
        <w:rPr>
          <w:rFonts w:ascii="Times New Roman" w:hAnsi="Times New Roman" w:cs="Times New Roman"/>
          <w:bCs/>
          <w:iCs/>
          <w:sz w:val="24"/>
          <w:szCs w:val="24"/>
          <w:lang w:val="uz-Cyrl-UZ"/>
        </w:rPr>
        <w:t>-</w:t>
      </w:r>
      <w:r>
        <w:rPr>
          <w:rFonts w:ascii="Times New Roman" w:hAnsi="Times New Roman" w:cs="Times New Roman"/>
          <w:bCs/>
          <w:iCs/>
          <w:sz w:val="24"/>
          <w:szCs w:val="24"/>
          <w:lang w:val="uz-Cyrl-UZ"/>
        </w:rPr>
        <w:t>konfessional</w:t>
      </w:r>
      <w:r w:rsidR="00FB1298" w:rsidRPr="00FB129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tarkibi</w:t>
      </w:r>
      <w:r w:rsidR="00FB1298" w:rsidRPr="00FB1298">
        <w:rPr>
          <w:rFonts w:ascii="Times New Roman" w:hAnsi="Times New Roman" w:cs="Times New Roman"/>
          <w:bCs/>
          <w:iCs/>
          <w:sz w:val="24"/>
          <w:szCs w:val="24"/>
          <w:lang w:val="uz-Cyrl-UZ"/>
        </w:rPr>
        <w:t xml:space="preserve">, % </w:t>
      </w:r>
      <w:r>
        <w:rPr>
          <w:rFonts w:ascii="Times New Roman" w:hAnsi="Times New Roman" w:cs="Times New Roman"/>
          <w:bCs/>
          <w:iCs/>
          <w:sz w:val="24"/>
          <w:szCs w:val="24"/>
          <w:lang w:val="uz-Cyrl-UZ"/>
        </w:rPr>
        <w:t>hisobida</w:t>
      </w:r>
    </w:p>
    <w:p w:rsidR="00C27588" w:rsidRPr="00C27588" w:rsidRDefault="00C27588" w:rsidP="00C27588">
      <w:pPr>
        <w:spacing w:after="0"/>
        <w:ind w:firstLine="708"/>
        <w:jc w:val="both"/>
        <w:rPr>
          <w:rFonts w:ascii="Times New Roman" w:hAnsi="Times New Roman" w:cs="Times New Roman"/>
          <w:bCs/>
          <w:iCs/>
          <w:sz w:val="24"/>
          <w:szCs w:val="24"/>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98"/>
        <w:gridCol w:w="868"/>
        <w:gridCol w:w="868"/>
        <w:gridCol w:w="867"/>
        <w:gridCol w:w="867"/>
        <w:gridCol w:w="867"/>
        <w:gridCol w:w="866"/>
        <w:gridCol w:w="867"/>
        <w:gridCol w:w="866"/>
        <w:gridCol w:w="868"/>
      </w:tblGrid>
      <w:tr w:rsidR="0009046C" w:rsidRPr="00F371B0" w:rsidTr="00882642">
        <w:tc>
          <w:tcPr>
            <w:tcW w:w="870" w:type="dxa"/>
          </w:tcPr>
          <w:p w:rsidR="0009046C" w:rsidRPr="00F371B0" w:rsidRDefault="005D1CD0" w:rsidP="0009046C">
            <w:pPr>
              <w:pStyle w:val="ad"/>
              <w:spacing w:before="0" w:beforeAutospacing="0" w:after="0" w:afterAutospacing="0"/>
              <w:jc w:val="center"/>
              <w:rPr>
                <w:b/>
              </w:rPr>
            </w:pPr>
            <w:r>
              <w:rPr>
                <w:b/>
                <w:bCs/>
                <w:kern w:val="24"/>
                <w:lang w:val="uz-Cyrl-UZ"/>
              </w:rPr>
              <w:t>Yil</w:t>
            </w:r>
          </w:p>
        </w:tc>
        <w:tc>
          <w:tcPr>
            <w:tcW w:w="870" w:type="dxa"/>
          </w:tcPr>
          <w:p w:rsidR="0009046C" w:rsidRPr="005D1CD0" w:rsidRDefault="005D1CD0" w:rsidP="0009046C">
            <w:pPr>
              <w:pStyle w:val="ad"/>
              <w:spacing w:before="0" w:beforeAutospacing="0" w:after="0" w:afterAutospacing="0"/>
              <w:jc w:val="center"/>
              <w:rPr>
                <w:b/>
                <w:lang w:val="en-US"/>
              </w:rPr>
            </w:pPr>
            <w:r>
              <w:rPr>
                <w:b/>
                <w:bCs/>
                <w:kern w:val="24"/>
                <w:lang w:val="uz-Cyrl-UZ"/>
              </w:rPr>
              <w:t>Dunyo</w:t>
            </w:r>
            <w:r w:rsidR="0009046C" w:rsidRPr="00F371B0">
              <w:rPr>
                <w:b/>
                <w:bCs/>
                <w:kern w:val="24"/>
                <w:lang w:val="uz-Cyrl-UZ"/>
              </w:rPr>
              <w:t xml:space="preserve"> </w:t>
            </w:r>
            <w:r>
              <w:rPr>
                <w:b/>
                <w:bCs/>
                <w:kern w:val="24"/>
                <w:lang w:val="uz-Cyrl-UZ"/>
              </w:rPr>
              <w:t>aholi</w:t>
            </w:r>
          </w:p>
          <w:p w:rsidR="0009046C" w:rsidRPr="005D1CD0" w:rsidRDefault="005D1CD0" w:rsidP="0009046C">
            <w:pPr>
              <w:pStyle w:val="ad"/>
              <w:spacing w:before="0" w:beforeAutospacing="0" w:after="0" w:afterAutospacing="0"/>
              <w:jc w:val="center"/>
              <w:rPr>
                <w:b/>
                <w:lang w:val="en-US"/>
              </w:rPr>
            </w:pPr>
            <w:r>
              <w:rPr>
                <w:b/>
                <w:bCs/>
                <w:kern w:val="24"/>
                <w:lang w:val="uz-Cyrl-UZ"/>
              </w:rPr>
              <w:t>si</w:t>
            </w:r>
            <w:r w:rsidR="0009046C" w:rsidRPr="00F371B0">
              <w:rPr>
                <w:b/>
                <w:bCs/>
                <w:kern w:val="24"/>
                <w:lang w:val="uz-Cyrl-UZ"/>
              </w:rPr>
              <w:t xml:space="preserve"> </w:t>
            </w:r>
            <w:r>
              <w:rPr>
                <w:b/>
                <w:bCs/>
                <w:kern w:val="24"/>
                <w:lang w:val="uz-Cyrl-UZ"/>
              </w:rPr>
              <w:t>soni</w:t>
            </w:r>
            <w:r w:rsidR="0009046C" w:rsidRPr="00F371B0">
              <w:rPr>
                <w:b/>
                <w:bCs/>
                <w:kern w:val="24"/>
                <w:lang w:val="uz-Cyrl-UZ"/>
              </w:rPr>
              <w:t xml:space="preserve">, </w:t>
            </w:r>
            <w:r>
              <w:rPr>
                <w:b/>
                <w:bCs/>
                <w:kern w:val="24"/>
                <w:lang w:val="uz-Cyrl-UZ"/>
              </w:rPr>
              <w:t>mlrd</w:t>
            </w:r>
            <w:r w:rsidR="0009046C" w:rsidRPr="00F371B0">
              <w:rPr>
                <w:b/>
                <w:bCs/>
                <w:kern w:val="24"/>
                <w:lang w:val="uz-Cyrl-UZ"/>
              </w:rPr>
              <w:t xml:space="preserve">. </w:t>
            </w:r>
            <w:r>
              <w:rPr>
                <w:b/>
                <w:bCs/>
                <w:kern w:val="24"/>
                <w:lang w:val="uz-Cyrl-UZ"/>
              </w:rPr>
              <w:t>k</w:t>
            </w:r>
          </w:p>
        </w:tc>
        <w:tc>
          <w:tcPr>
            <w:tcW w:w="870" w:type="dxa"/>
            <w:textDirection w:val="btLr"/>
          </w:tcPr>
          <w:p w:rsidR="0009046C" w:rsidRPr="00F371B0" w:rsidRDefault="005D1CD0">
            <w:pPr>
              <w:pStyle w:val="ad"/>
              <w:spacing w:before="0" w:beforeAutospacing="0" w:after="0" w:afterAutospacing="0"/>
            </w:pPr>
            <w:r>
              <w:rPr>
                <w:b/>
                <w:bCs/>
                <w:kern w:val="24"/>
                <w:lang w:val="uz-Cyrl-UZ"/>
              </w:rPr>
              <w:t>G’arbiy Yevropa</w:t>
            </w:r>
            <w:r w:rsidR="0009046C" w:rsidRPr="00F371B0">
              <w:rPr>
                <w:b/>
                <w:bCs/>
                <w:kern w:val="24"/>
              </w:rPr>
              <w:t xml:space="preserve"> </w:t>
            </w:r>
          </w:p>
        </w:tc>
        <w:tc>
          <w:tcPr>
            <w:tcW w:w="870" w:type="dxa"/>
            <w:textDirection w:val="btLr"/>
          </w:tcPr>
          <w:p w:rsidR="0009046C" w:rsidRPr="00F371B0" w:rsidRDefault="005D1CD0">
            <w:pPr>
              <w:pStyle w:val="ad"/>
              <w:spacing w:before="0" w:beforeAutospacing="0" w:after="0" w:afterAutospacing="0"/>
            </w:pPr>
            <w:r>
              <w:rPr>
                <w:b/>
                <w:bCs/>
                <w:kern w:val="24"/>
                <w:lang w:val="uz-Cyrl-UZ"/>
              </w:rPr>
              <w:t>Negr</w:t>
            </w:r>
            <w:r w:rsidR="0009046C" w:rsidRPr="00F371B0">
              <w:rPr>
                <w:b/>
                <w:bCs/>
                <w:kern w:val="24"/>
                <w:lang w:val="uz-Cyrl-UZ"/>
              </w:rPr>
              <w:t>-</w:t>
            </w:r>
            <w:r>
              <w:rPr>
                <w:b/>
                <w:bCs/>
                <w:kern w:val="24"/>
                <w:lang w:val="uz-Cyrl-UZ"/>
              </w:rPr>
              <w:t>Afrika</w:t>
            </w:r>
            <w:r w:rsidR="0009046C" w:rsidRPr="00F371B0">
              <w:rPr>
                <w:b/>
                <w:bCs/>
                <w:kern w:val="24"/>
              </w:rPr>
              <w:t xml:space="preserve"> </w:t>
            </w:r>
          </w:p>
        </w:tc>
        <w:tc>
          <w:tcPr>
            <w:tcW w:w="870" w:type="dxa"/>
            <w:textDirection w:val="btLr"/>
          </w:tcPr>
          <w:p w:rsidR="0009046C" w:rsidRPr="00F371B0" w:rsidRDefault="005D1CD0">
            <w:pPr>
              <w:pStyle w:val="ad"/>
              <w:spacing w:before="0" w:beforeAutospacing="0" w:after="0" w:afterAutospacing="0"/>
            </w:pPr>
            <w:r>
              <w:rPr>
                <w:b/>
                <w:bCs/>
                <w:kern w:val="24"/>
                <w:lang w:val="uz-Cyrl-UZ"/>
              </w:rPr>
              <w:t>Konfutsiylik</w:t>
            </w:r>
            <w:r w:rsidR="0009046C" w:rsidRPr="00F371B0">
              <w:rPr>
                <w:b/>
                <w:bCs/>
                <w:kern w:val="24"/>
              </w:rPr>
              <w:t xml:space="preserve"> </w:t>
            </w:r>
          </w:p>
        </w:tc>
        <w:tc>
          <w:tcPr>
            <w:tcW w:w="870" w:type="dxa"/>
            <w:textDirection w:val="btLr"/>
          </w:tcPr>
          <w:p w:rsidR="0009046C" w:rsidRPr="00F371B0" w:rsidRDefault="005D1CD0">
            <w:pPr>
              <w:pStyle w:val="ad"/>
              <w:spacing w:before="0" w:beforeAutospacing="0" w:after="0" w:afterAutospacing="0"/>
            </w:pPr>
            <w:r>
              <w:rPr>
                <w:b/>
                <w:bCs/>
                <w:kern w:val="24"/>
                <w:lang w:val="uz-Cyrl-UZ"/>
              </w:rPr>
              <w:t>Induizm</w:t>
            </w:r>
            <w:r w:rsidR="0009046C" w:rsidRPr="00F371B0">
              <w:rPr>
                <w:b/>
                <w:bCs/>
                <w:kern w:val="24"/>
              </w:rPr>
              <w:t xml:space="preserve"> </w:t>
            </w:r>
          </w:p>
        </w:tc>
        <w:tc>
          <w:tcPr>
            <w:tcW w:w="870" w:type="dxa"/>
            <w:textDirection w:val="btLr"/>
          </w:tcPr>
          <w:p w:rsidR="0009046C" w:rsidRPr="00F371B0" w:rsidRDefault="005D1CD0">
            <w:pPr>
              <w:pStyle w:val="ad"/>
              <w:spacing w:before="0" w:beforeAutospacing="0" w:after="0" w:afterAutospacing="0"/>
            </w:pPr>
            <w:r>
              <w:rPr>
                <w:b/>
                <w:bCs/>
                <w:kern w:val="24"/>
                <w:lang w:val="uz-Cyrl-UZ"/>
              </w:rPr>
              <w:t>Islom</w:t>
            </w:r>
            <w:r w:rsidR="0009046C" w:rsidRPr="00F371B0">
              <w:rPr>
                <w:b/>
                <w:bCs/>
                <w:kern w:val="24"/>
              </w:rPr>
              <w:t xml:space="preserve"> </w:t>
            </w:r>
          </w:p>
        </w:tc>
        <w:tc>
          <w:tcPr>
            <w:tcW w:w="870" w:type="dxa"/>
            <w:textDirection w:val="btLr"/>
          </w:tcPr>
          <w:p w:rsidR="0009046C" w:rsidRPr="00F371B0" w:rsidRDefault="005D1CD0">
            <w:pPr>
              <w:pStyle w:val="ad"/>
              <w:spacing w:before="0" w:beforeAutospacing="0" w:after="0" w:afterAutospacing="0"/>
            </w:pPr>
            <w:r>
              <w:rPr>
                <w:b/>
                <w:bCs/>
                <w:kern w:val="24"/>
                <w:lang w:val="uz-Cyrl-UZ"/>
              </w:rPr>
              <w:t>Yapon</w:t>
            </w:r>
            <w:r w:rsidR="0009046C" w:rsidRPr="00F371B0">
              <w:rPr>
                <w:b/>
                <w:bCs/>
                <w:kern w:val="24"/>
              </w:rPr>
              <w:t xml:space="preserve"> </w:t>
            </w:r>
          </w:p>
        </w:tc>
        <w:tc>
          <w:tcPr>
            <w:tcW w:w="870" w:type="dxa"/>
            <w:textDirection w:val="btLr"/>
          </w:tcPr>
          <w:p w:rsidR="0009046C" w:rsidRPr="00F371B0" w:rsidRDefault="005D1CD0">
            <w:pPr>
              <w:pStyle w:val="ad"/>
              <w:spacing w:before="0" w:beforeAutospacing="0" w:after="0" w:afterAutospacing="0"/>
            </w:pPr>
            <w:r>
              <w:rPr>
                <w:b/>
                <w:bCs/>
                <w:kern w:val="24"/>
                <w:lang w:val="uz-Cyrl-UZ"/>
              </w:rPr>
              <w:t>Lotin</w:t>
            </w:r>
            <w:r w:rsidR="0009046C" w:rsidRPr="00F371B0">
              <w:rPr>
                <w:b/>
                <w:bCs/>
                <w:kern w:val="24"/>
                <w:lang w:val="uz-Cyrl-UZ"/>
              </w:rPr>
              <w:t xml:space="preserve"> </w:t>
            </w:r>
            <w:r>
              <w:rPr>
                <w:b/>
                <w:bCs/>
                <w:kern w:val="24"/>
                <w:lang w:val="uz-Cyrl-UZ"/>
              </w:rPr>
              <w:t>Amerikasi</w:t>
            </w:r>
            <w:r w:rsidR="0009046C" w:rsidRPr="00F371B0">
              <w:rPr>
                <w:b/>
                <w:bCs/>
                <w:kern w:val="24"/>
              </w:rPr>
              <w:t xml:space="preserve"> </w:t>
            </w:r>
          </w:p>
        </w:tc>
        <w:tc>
          <w:tcPr>
            <w:tcW w:w="870" w:type="dxa"/>
            <w:textDirection w:val="btLr"/>
          </w:tcPr>
          <w:p w:rsidR="0009046C" w:rsidRPr="00F371B0" w:rsidRDefault="005D1CD0">
            <w:pPr>
              <w:pStyle w:val="ad"/>
              <w:spacing w:before="0" w:beforeAutospacing="0" w:after="0" w:afterAutospacing="0"/>
            </w:pPr>
            <w:r>
              <w:rPr>
                <w:b/>
                <w:bCs/>
                <w:kern w:val="24"/>
                <w:lang w:val="uz-Cyrl-UZ"/>
              </w:rPr>
              <w:t>Pravoslav</w:t>
            </w:r>
            <w:r w:rsidR="0009046C" w:rsidRPr="00F371B0">
              <w:rPr>
                <w:b/>
                <w:bCs/>
                <w:kern w:val="24"/>
              </w:rPr>
              <w:t xml:space="preserve"> </w:t>
            </w:r>
          </w:p>
        </w:tc>
        <w:tc>
          <w:tcPr>
            <w:tcW w:w="871" w:type="dxa"/>
            <w:textDirection w:val="btLr"/>
          </w:tcPr>
          <w:p w:rsidR="0009046C" w:rsidRPr="00F371B0" w:rsidRDefault="005D1CD0">
            <w:pPr>
              <w:pStyle w:val="ad"/>
              <w:spacing w:before="0" w:beforeAutospacing="0" w:after="0" w:afterAutospacing="0"/>
            </w:pPr>
            <w:r>
              <w:rPr>
                <w:b/>
                <w:bCs/>
                <w:kern w:val="24"/>
                <w:lang w:val="uz-Cyrl-UZ"/>
              </w:rPr>
              <w:t>Boshqa</w:t>
            </w:r>
            <w:r w:rsidR="0009046C" w:rsidRPr="00F371B0">
              <w:rPr>
                <w:b/>
                <w:bCs/>
                <w:kern w:val="24"/>
              </w:rPr>
              <w:t xml:space="preserve"> </w:t>
            </w:r>
          </w:p>
        </w:tc>
      </w:tr>
      <w:tr w:rsidR="0009046C" w:rsidRPr="00F371B0" w:rsidTr="00882642">
        <w:tc>
          <w:tcPr>
            <w:tcW w:w="870" w:type="dxa"/>
          </w:tcPr>
          <w:p w:rsidR="0009046C" w:rsidRPr="00F371B0" w:rsidRDefault="0009046C" w:rsidP="0009046C">
            <w:pPr>
              <w:pStyle w:val="ad"/>
              <w:spacing w:before="0" w:beforeAutospacing="0" w:after="0" w:afterAutospacing="0"/>
              <w:jc w:val="center"/>
            </w:pPr>
            <w:r w:rsidRPr="00F371B0">
              <w:rPr>
                <w:bCs/>
                <w:color w:val="000000"/>
                <w:kern w:val="24"/>
                <w:lang w:val="uz-Cyrl-UZ"/>
              </w:rPr>
              <w:t>1900</w:t>
            </w:r>
          </w:p>
        </w:tc>
        <w:tc>
          <w:tcPr>
            <w:tcW w:w="870" w:type="dxa"/>
          </w:tcPr>
          <w:p w:rsidR="0009046C" w:rsidRPr="00F371B0" w:rsidRDefault="0009046C" w:rsidP="0009046C">
            <w:pPr>
              <w:pStyle w:val="ad"/>
              <w:spacing w:before="0" w:beforeAutospacing="0" w:after="0" w:afterAutospacing="0"/>
              <w:jc w:val="center"/>
            </w:pPr>
            <w:r w:rsidRPr="00F371B0">
              <w:rPr>
                <w:bCs/>
                <w:color w:val="000000"/>
                <w:kern w:val="24"/>
                <w:lang w:val="uz-Cyrl-UZ"/>
              </w:rPr>
              <w:t>1,6</w:t>
            </w:r>
          </w:p>
        </w:tc>
        <w:tc>
          <w:tcPr>
            <w:tcW w:w="870" w:type="dxa"/>
          </w:tcPr>
          <w:p w:rsidR="0009046C" w:rsidRPr="00F371B0" w:rsidRDefault="0009046C">
            <w:pPr>
              <w:pStyle w:val="ad"/>
              <w:spacing w:before="0" w:beforeAutospacing="0" w:after="0" w:afterAutospacing="0"/>
            </w:pPr>
            <w:r w:rsidRPr="00F371B0">
              <w:rPr>
                <w:bCs/>
                <w:kern w:val="24"/>
                <w:lang w:val="uz-Cyrl-UZ"/>
              </w:rPr>
              <w:t>44,3</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0,4</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19,3</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0,3</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4,2</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3,5</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3,2</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8,5</w:t>
            </w:r>
            <w:r w:rsidRPr="00F371B0">
              <w:rPr>
                <w:bCs/>
                <w:kern w:val="24"/>
              </w:rPr>
              <w:t xml:space="preserve"> </w:t>
            </w:r>
          </w:p>
        </w:tc>
        <w:tc>
          <w:tcPr>
            <w:tcW w:w="871" w:type="dxa"/>
          </w:tcPr>
          <w:p w:rsidR="0009046C" w:rsidRPr="00F371B0" w:rsidRDefault="0009046C">
            <w:pPr>
              <w:pStyle w:val="ad"/>
              <w:spacing w:before="0" w:beforeAutospacing="0" w:after="0" w:afterAutospacing="0"/>
            </w:pPr>
            <w:r w:rsidRPr="00F371B0">
              <w:rPr>
                <w:bCs/>
                <w:kern w:val="24"/>
                <w:lang w:val="uz-Cyrl-UZ"/>
              </w:rPr>
              <w:t>16,3</w:t>
            </w:r>
            <w:r w:rsidRPr="00F371B0">
              <w:rPr>
                <w:bCs/>
                <w:kern w:val="24"/>
              </w:rPr>
              <w:t xml:space="preserve"> </w:t>
            </w:r>
          </w:p>
        </w:tc>
      </w:tr>
      <w:tr w:rsidR="0009046C" w:rsidRPr="00F371B0" w:rsidTr="00882642">
        <w:tc>
          <w:tcPr>
            <w:tcW w:w="870" w:type="dxa"/>
          </w:tcPr>
          <w:p w:rsidR="0009046C" w:rsidRPr="00F371B0" w:rsidRDefault="0009046C" w:rsidP="0009046C">
            <w:pPr>
              <w:pStyle w:val="ad"/>
              <w:spacing w:before="0" w:beforeAutospacing="0" w:after="0" w:afterAutospacing="0"/>
              <w:jc w:val="center"/>
            </w:pPr>
            <w:r w:rsidRPr="00F371B0">
              <w:rPr>
                <w:bCs/>
                <w:color w:val="000000"/>
                <w:kern w:val="24"/>
                <w:lang w:val="uz-Cyrl-UZ"/>
              </w:rPr>
              <w:t>1990</w:t>
            </w:r>
          </w:p>
        </w:tc>
        <w:tc>
          <w:tcPr>
            <w:tcW w:w="870" w:type="dxa"/>
          </w:tcPr>
          <w:p w:rsidR="0009046C" w:rsidRPr="00F371B0" w:rsidRDefault="0009046C" w:rsidP="0009046C">
            <w:pPr>
              <w:pStyle w:val="ad"/>
              <w:spacing w:before="0" w:beforeAutospacing="0" w:after="0" w:afterAutospacing="0"/>
              <w:jc w:val="center"/>
            </w:pPr>
            <w:r w:rsidRPr="00F371B0">
              <w:rPr>
                <w:bCs/>
                <w:color w:val="000000"/>
                <w:kern w:val="24"/>
                <w:lang w:val="uz-Cyrl-UZ"/>
              </w:rPr>
              <w:t>5,3</w:t>
            </w:r>
          </w:p>
        </w:tc>
        <w:tc>
          <w:tcPr>
            <w:tcW w:w="870" w:type="dxa"/>
          </w:tcPr>
          <w:p w:rsidR="0009046C" w:rsidRPr="00F371B0" w:rsidRDefault="0009046C">
            <w:pPr>
              <w:pStyle w:val="ad"/>
              <w:spacing w:before="0" w:beforeAutospacing="0" w:after="0" w:afterAutospacing="0"/>
            </w:pPr>
            <w:r w:rsidRPr="00F371B0">
              <w:rPr>
                <w:bCs/>
                <w:kern w:val="24"/>
                <w:lang w:val="uz-Cyrl-UZ"/>
              </w:rPr>
              <w:t>14,7</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8,2</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24,3</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16,3</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13,4</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2,3</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9,2</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6,5</w:t>
            </w:r>
            <w:r w:rsidRPr="00F371B0">
              <w:rPr>
                <w:bCs/>
                <w:kern w:val="24"/>
              </w:rPr>
              <w:t xml:space="preserve"> </w:t>
            </w:r>
          </w:p>
        </w:tc>
        <w:tc>
          <w:tcPr>
            <w:tcW w:w="871" w:type="dxa"/>
          </w:tcPr>
          <w:p w:rsidR="0009046C" w:rsidRPr="00F371B0" w:rsidRDefault="0009046C">
            <w:pPr>
              <w:pStyle w:val="ad"/>
              <w:spacing w:before="0" w:beforeAutospacing="0" w:after="0" w:afterAutospacing="0"/>
            </w:pPr>
            <w:r w:rsidRPr="00F371B0">
              <w:rPr>
                <w:bCs/>
                <w:kern w:val="24"/>
                <w:lang w:val="uz-Cyrl-UZ"/>
              </w:rPr>
              <w:t>5,1</w:t>
            </w:r>
            <w:r w:rsidRPr="00F371B0">
              <w:rPr>
                <w:bCs/>
                <w:kern w:val="24"/>
              </w:rPr>
              <w:t xml:space="preserve"> </w:t>
            </w:r>
          </w:p>
        </w:tc>
      </w:tr>
      <w:tr w:rsidR="0009046C" w:rsidRPr="00F371B0" w:rsidTr="00882642">
        <w:tc>
          <w:tcPr>
            <w:tcW w:w="870" w:type="dxa"/>
          </w:tcPr>
          <w:p w:rsidR="0009046C" w:rsidRPr="00F371B0" w:rsidRDefault="0009046C" w:rsidP="0009046C">
            <w:pPr>
              <w:pStyle w:val="ad"/>
              <w:spacing w:before="0" w:beforeAutospacing="0" w:after="0" w:afterAutospacing="0"/>
              <w:jc w:val="center"/>
            </w:pPr>
            <w:r w:rsidRPr="00F371B0">
              <w:rPr>
                <w:bCs/>
                <w:color w:val="000000"/>
                <w:kern w:val="24"/>
                <w:lang w:val="uz-Cyrl-UZ"/>
              </w:rPr>
              <w:t>2010</w:t>
            </w:r>
          </w:p>
        </w:tc>
        <w:tc>
          <w:tcPr>
            <w:tcW w:w="870" w:type="dxa"/>
          </w:tcPr>
          <w:p w:rsidR="0009046C" w:rsidRPr="00F371B0" w:rsidRDefault="0009046C" w:rsidP="0009046C">
            <w:pPr>
              <w:pStyle w:val="ad"/>
              <w:spacing w:before="0" w:beforeAutospacing="0" w:after="0" w:afterAutospacing="0"/>
              <w:jc w:val="center"/>
            </w:pPr>
            <w:r w:rsidRPr="00F371B0">
              <w:rPr>
                <w:bCs/>
                <w:color w:val="000000"/>
                <w:kern w:val="24"/>
                <w:lang w:val="uz-Cyrl-UZ"/>
              </w:rPr>
              <w:t>7,2</w:t>
            </w:r>
          </w:p>
        </w:tc>
        <w:tc>
          <w:tcPr>
            <w:tcW w:w="870" w:type="dxa"/>
          </w:tcPr>
          <w:p w:rsidR="0009046C" w:rsidRPr="00F371B0" w:rsidRDefault="0009046C">
            <w:pPr>
              <w:pStyle w:val="ad"/>
              <w:spacing w:before="0" w:beforeAutospacing="0" w:after="0" w:afterAutospacing="0"/>
            </w:pPr>
            <w:r w:rsidRPr="00F371B0">
              <w:rPr>
                <w:bCs/>
                <w:kern w:val="24"/>
                <w:lang w:val="uz-Cyrl-UZ"/>
              </w:rPr>
              <w:t>11,5</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11,7</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22,3</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17,1</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17,9</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1,8</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10,3</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5,4</w:t>
            </w:r>
            <w:r w:rsidRPr="00F371B0">
              <w:rPr>
                <w:bCs/>
                <w:kern w:val="24"/>
              </w:rPr>
              <w:t xml:space="preserve"> </w:t>
            </w:r>
          </w:p>
        </w:tc>
        <w:tc>
          <w:tcPr>
            <w:tcW w:w="871" w:type="dxa"/>
          </w:tcPr>
          <w:p w:rsidR="0009046C" w:rsidRPr="00F371B0" w:rsidRDefault="0009046C">
            <w:pPr>
              <w:pStyle w:val="ad"/>
              <w:spacing w:before="0" w:beforeAutospacing="0" w:after="0" w:afterAutospacing="0"/>
            </w:pPr>
            <w:r w:rsidRPr="00F371B0">
              <w:rPr>
                <w:bCs/>
                <w:kern w:val="24"/>
                <w:lang w:val="uz-Cyrl-UZ"/>
              </w:rPr>
              <w:t>2,0</w:t>
            </w:r>
            <w:r w:rsidRPr="00F371B0">
              <w:rPr>
                <w:bCs/>
                <w:kern w:val="24"/>
              </w:rPr>
              <w:t xml:space="preserve"> </w:t>
            </w:r>
          </w:p>
        </w:tc>
      </w:tr>
      <w:tr w:rsidR="0009046C" w:rsidRPr="00F371B0" w:rsidTr="00882642">
        <w:tc>
          <w:tcPr>
            <w:tcW w:w="870" w:type="dxa"/>
          </w:tcPr>
          <w:p w:rsidR="0009046C" w:rsidRPr="00F371B0" w:rsidRDefault="0009046C" w:rsidP="0009046C">
            <w:pPr>
              <w:pStyle w:val="ad"/>
              <w:spacing w:before="0" w:beforeAutospacing="0" w:after="0" w:afterAutospacing="0"/>
              <w:jc w:val="center"/>
            </w:pPr>
            <w:r w:rsidRPr="00F371B0">
              <w:rPr>
                <w:bCs/>
                <w:color w:val="000000"/>
                <w:kern w:val="24"/>
                <w:lang w:val="uz-Cyrl-UZ"/>
              </w:rPr>
              <w:t>2025</w:t>
            </w:r>
          </w:p>
        </w:tc>
        <w:tc>
          <w:tcPr>
            <w:tcW w:w="870" w:type="dxa"/>
          </w:tcPr>
          <w:p w:rsidR="0009046C" w:rsidRPr="00F371B0" w:rsidRDefault="0009046C" w:rsidP="0009046C">
            <w:pPr>
              <w:pStyle w:val="ad"/>
              <w:spacing w:before="0" w:beforeAutospacing="0" w:after="0" w:afterAutospacing="0"/>
              <w:jc w:val="center"/>
            </w:pPr>
            <w:r w:rsidRPr="00F371B0">
              <w:rPr>
                <w:bCs/>
                <w:color w:val="000000"/>
                <w:kern w:val="24"/>
                <w:lang w:val="uz-Cyrl-UZ"/>
              </w:rPr>
              <w:t>8,5</w:t>
            </w:r>
          </w:p>
        </w:tc>
        <w:tc>
          <w:tcPr>
            <w:tcW w:w="870" w:type="dxa"/>
          </w:tcPr>
          <w:p w:rsidR="0009046C" w:rsidRPr="00F371B0" w:rsidRDefault="0009046C">
            <w:pPr>
              <w:pStyle w:val="ad"/>
              <w:spacing w:before="0" w:beforeAutospacing="0" w:after="0" w:afterAutospacing="0"/>
            </w:pPr>
            <w:r w:rsidRPr="00F371B0">
              <w:rPr>
                <w:bCs/>
                <w:kern w:val="24"/>
                <w:lang w:val="uz-Cyrl-UZ"/>
              </w:rPr>
              <w:t>10,1</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14,1</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21,0</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16,9</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19,2</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1,5</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9,2</w:t>
            </w:r>
            <w:r w:rsidRPr="00F371B0">
              <w:rPr>
                <w:bCs/>
                <w:kern w:val="24"/>
              </w:rPr>
              <w:t xml:space="preserve"> </w:t>
            </w:r>
          </w:p>
        </w:tc>
        <w:tc>
          <w:tcPr>
            <w:tcW w:w="870" w:type="dxa"/>
          </w:tcPr>
          <w:p w:rsidR="0009046C" w:rsidRPr="00F371B0" w:rsidRDefault="0009046C">
            <w:pPr>
              <w:pStyle w:val="ad"/>
              <w:spacing w:before="0" w:beforeAutospacing="0" w:after="0" w:afterAutospacing="0"/>
            </w:pPr>
            <w:r w:rsidRPr="00F371B0">
              <w:rPr>
                <w:bCs/>
                <w:kern w:val="24"/>
                <w:lang w:val="uz-Cyrl-UZ"/>
              </w:rPr>
              <w:t>4,9</w:t>
            </w:r>
            <w:r w:rsidRPr="00F371B0">
              <w:rPr>
                <w:bCs/>
                <w:kern w:val="24"/>
              </w:rPr>
              <w:t xml:space="preserve"> </w:t>
            </w:r>
          </w:p>
        </w:tc>
        <w:tc>
          <w:tcPr>
            <w:tcW w:w="871" w:type="dxa"/>
          </w:tcPr>
          <w:p w:rsidR="0009046C" w:rsidRPr="00F371B0" w:rsidRDefault="0009046C">
            <w:pPr>
              <w:pStyle w:val="ad"/>
              <w:spacing w:before="0" w:beforeAutospacing="0" w:after="0" w:afterAutospacing="0"/>
            </w:pPr>
            <w:r w:rsidRPr="00F371B0">
              <w:rPr>
                <w:bCs/>
                <w:kern w:val="24"/>
                <w:lang w:val="uz-Cyrl-UZ"/>
              </w:rPr>
              <w:t>2,8</w:t>
            </w:r>
            <w:r w:rsidRPr="00F371B0">
              <w:rPr>
                <w:bCs/>
                <w:kern w:val="24"/>
              </w:rPr>
              <w:t xml:space="preserve"> </w:t>
            </w:r>
          </w:p>
        </w:tc>
      </w:tr>
    </w:tbl>
    <w:p w:rsidR="00C27588" w:rsidRPr="00042F41" w:rsidRDefault="00042F41" w:rsidP="00042F41">
      <w:pPr>
        <w:spacing w:after="0" w:line="240" w:lineRule="auto"/>
        <w:ind w:firstLine="567"/>
        <w:jc w:val="right"/>
        <w:rPr>
          <w:bCs/>
          <w:iCs/>
          <w:lang w:val="uz-Cyrl-UZ"/>
        </w:rPr>
      </w:pPr>
      <w:r>
        <w:rPr>
          <w:rFonts w:ascii="Times New Roman" w:hAnsi="Times New Roman" w:cs="Times New Roman"/>
          <w:sz w:val="24"/>
          <w:szCs w:val="26"/>
          <w:lang w:val="en-US"/>
        </w:rPr>
        <w:t>1</w:t>
      </w:r>
      <w:r>
        <w:rPr>
          <w:rFonts w:ascii="Times New Roman" w:hAnsi="Times New Roman" w:cs="Times New Roman"/>
          <w:sz w:val="24"/>
          <w:szCs w:val="26"/>
          <w:lang w:val="uz-Cyrl-UZ"/>
        </w:rPr>
        <w:t>2</w:t>
      </w:r>
      <w:r>
        <w:rPr>
          <w:rFonts w:ascii="Times New Roman" w:hAnsi="Times New Roman" w:cs="Times New Roman"/>
          <w:sz w:val="24"/>
          <w:szCs w:val="26"/>
          <w:lang w:val="en-US"/>
        </w:rPr>
        <w:t>-chizma</w:t>
      </w:r>
    </w:p>
    <w:p w:rsidR="00042F41" w:rsidRDefault="00042F41" w:rsidP="00042F41">
      <w:pPr>
        <w:spacing w:after="0" w:line="240" w:lineRule="auto"/>
        <w:ind w:firstLine="708"/>
        <w:jc w:val="center"/>
        <w:rPr>
          <w:rFonts w:ascii="Times New Roman" w:hAnsi="Times New Roman" w:cs="Times New Roman"/>
          <w:b/>
          <w:bCs/>
          <w:iCs/>
          <w:sz w:val="24"/>
          <w:szCs w:val="24"/>
          <w:lang w:val="uz-Cyrl-UZ"/>
        </w:rPr>
      </w:pPr>
    </w:p>
    <w:p w:rsidR="00042F41" w:rsidRPr="00C27588" w:rsidRDefault="005D1CD0" w:rsidP="00042F41">
      <w:pPr>
        <w:spacing w:after="0" w:line="240" w:lineRule="auto"/>
        <w:ind w:firstLine="708"/>
        <w:jc w:val="center"/>
        <w:rPr>
          <w:rFonts w:ascii="Times New Roman" w:hAnsi="Times New Roman" w:cs="Times New Roman"/>
          <w:sz w:val="24"/>
          <w:szCs w:val="24"/>
          <w:lang w:val="uz-Cyrl-UZ"/>
        </w:rPr>
      </w:pPr>
      <w:r>
        <w:rPr>
          <w:rFonts w:ascii="Times New Roman" w:hAnsi="Times New Roman" w:cs="Times New Roman"/>
          <w:b/>
          <w:bCs/>
          <w:iCs/>
          <w:sz w:val="24"/>
          <w:szCs w:val="24"/>
          <w:lang w:val="uz-Cyrl-UZ"/>
        </w:rPr>
        <w:t>TSivilizatsiyalarning</w:t>
      </w:r>
      <w:r w:rsidR="00042F41" w:rsidRPr="00042F41">
        <w:rPr>
          <w:rFonts w:ascii="Times New Roman" w:hAnsi="Times New Roman" w:cs="Times New Roman"/>
          <w:b/>
          <w:bCs/>
          <w:iCs/>
          <w:sz w:val="24"/>
          <w:szCs w:val="24"/>
          <w:lang w:val="uz-Cyrl-UZ"/>
        </w:rPr>
        <w:t xml:space="preserve"> </w:t>
      </w:r>
      <w:r>
        <w:rPr>
          <w:rFonts w:ascii="Times New Roman" w:hAnsi="Times New Roman" w:cs="Times New Roman"/>
          <w:b/>
          <w:bCs/>
          <w:iCs/>
          <w:sz w:val="24"/>
          <w:szCs w:val="24"/>
          <w:lang w:val="uz-Cyrl-UZ"/>
        </w:rPr>
        <w:t>hududiy</w:t>
      </w:r>
      <w:r w:rsidR="00042F41" w:rsidRPr="00042F41">
        <w:rPr>
          <w:rFonts w:ascii="Times New Roman" w:hAnsi="Times New Roman" w:cs="Times New Roman"/>
          <w:b/>
          <w:bCs/>
          <w:iCs/>
          <w:sz w:val="24"/>
          <w:szCs w:val="24"/>
          <w:lang w:val="uz-Cyrl-UZ"/>
        </w:rPr>
        <w:t xml:space="preserve"> </w:t>
      </w:r>
      <w:r>
        <w:rPr>
          <w:rFonts w:ascii="Times New Roman" w:hAnsi="Times New Roman" w:cs="Times New Roman"/>
          <w:b/>
          <w:bCs/>
          <w:iCs/>
          <w:sz w:val="24"/>
          <w:szCs w:val="24"/>
          <w:lang w:val="uz-Cyrl-UZ"/>
        </w:rPr>
        <w:t>tarqalish</w:t>
      </w:r>
      <w:r w:rsidR="00042F41" w:rsidRPr="00042F41">
        <w:rPr>
          <w:rFonts w:ascii="Times New Roman" w:hAnsi="Times New Roman" w:cs="Times New Roman"/>
          <w:b/>
          <w:bCs/>
          <w:iCs/>
          <w:sz w:val="24"/>
          <w:szCs w:val="24"/>
          <w:lang w:val="uz-Cyrl-UZ"/>
        </w:rPr>
        <w:t xml:space="preserve"> </w:t>
      </w:r>
      <w:r>
        <w:rPr>
          <w:rFonts w:ascii="Times New Roman" w:hAnsi="Times New Roman" w:cs="Times New Roman"/>
          <w:b/>
          <w:bCs/>
          <w:iCs/>
          <w:sz w:val="24"/>
          <w:szCs w:val="24"/>
          <w:lang w:val="uz-Cyrl-UZ"/>
        </w:rPr>
        <w:t>holati</w:t>
      </w:r>
      <w:r w:rsidR="00042F41" w:rsidRPr="00042F41">
        <w:rPr>
          <w:rFonts w:ascii="Times New Roman" w:hAnsi="Times New Roman" w:cs="Times New Roman"/>
          <w:noProof/>
          <w:sz w:val="24"/>
          <w:szCs w:val="24"/>
        </w:rPr>
        <w:drawing>
          <wp:inline distT="0" distB="0" distL="0" distR="0">
            <wp:extent cx="5940425" cy="3144029"/>
            <wp:effectExtent l="19050" t="0" r="3175" b="0"/>
            <wp:docPr id="1" name="Рисунок 1" descr="C:\Users\acer\Desktop\ishlar\ыфвыфф\вфыффвв.jpg"/>
            <wp:cNvGraphicFramePr/>
            <a:graphic xmlns:a="http://schemas.openxmlformats.org/drawingml/2006/main">
              <a:graphicData uri="http://schemas.openxmlformats.org/drawingml/2006/picture">
                <pic:pic xmlns:pic="http://schemas.openxmlformats.org/drawingml/2006/picture">
                  <pic:nvPicPr>
                    <pic:cNvPr id="2050" name="Picture 2" descr="C:\Users\acer\Desktop\ishlar\ыфвыфф\вфыффвв.jpg"/>
                    <pic:cNvPicPr>
                      <a:picLocks noGrp="1" noChangeAspect="1" noChangeArrowheads="1"/>
                    </pic:cNvPicPr>
                  </pic:nvPicPr>
                  <pic:blipFill>
                    <a:blip r:embed="rId28">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0425" cy="3144029"/>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9A258B" w:rsidRDefault="009A258B" w:rsidP="009A258B">
      <w:pPr>
        <w:spacing w:after="0" w:line="240" w:lineRule="auto"/>
        <w:ind w:firstLine="708"/>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Mustahkamlash</w:t>
      </w:r>
      <w:r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uchun</w:t>
      </w:r>
      <w:r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savollar</w:t>
      </w:r>
      <w:r w:rsidRPr="00D05E7E">
        <w:rPr>
          <w:rFonts w:ascii="Times New Roman" w:hAnsi="Times New Roman" w:cs="Times New Roman"/>
          <w:b/>
          <w:sz w:val="24"/>
          <w:szCs w:val="24"/>
          <w:lang w:val="uz-Cyrl-UZ"/>
        </w:rPr>
        <w:t>:</w:t>
      </w:r>
      <w:r>
        <w:rPr>
          <w:rFonts w:ascii="Times New Roman" w:hAnsi="Times New Roman" w:cs="Times New Roman"/>
          <w:b/>
          <w:sz w:val="24"/>
          <w:szCs w:val="24"/>
          <w:lang w:val="uz-Cyrl-UZ"/>
        </w:rPr>
        <w:t xml:space="preserve"> </w:t>
      </w:r>
    </w:p>
    <w:p w:rsidR="009A258B" w:rsidRPr="009D0BB4" w:rsidRDefault="009A258B" w:rsidP="009A258B">
      <w:pPr>
        <w:spacing w:after="0" w:line="240" w:lineRule="auto"/>
        <w:ind w:firstLine="708"/>
        <w:jc w:val="center"/>
        <w:rPr>
          <w:rFonts w:ascii="Times New Roman" w:hAnsi="Times New Roman" w:cs="Times New Roman"/>
          <w:b/>
          <w:sz w:val="24"/>
          <w:szCs w:val="24"/>
          <w:lang w:val="uz-Cyrl-UZ"/>
        </w:rPr>
      </w:pPr>
    </w:p>
    <w:p w:rsidR="009A258B" w:rsidRPr="009A258B" w:rsidRDefault="009A258B" w:rsidP="009A258B">
      <w:pPr>
        <w:tabs>
          <w:tab w:val="left" w:pos="372"/>
        </w:tabs>
        <w:spacing w:after="0" w:line="240" w:lineRule="auto"/>
        <w:ind w:left="132"/>
        <w:jc w:val="both"/>
        <w:rPr>
          <w:rFonts w:ascii="Times New Roman" w:hAnsi="Times New Roman" w:cs="Times New Roman"/>
          <w:sz w:val="24"/>
          <w:szCs w:val="24"/>
          <w:lang w:val="uz-Cyrl-UZ"/>
        </w:rPr>
      </w:pPr>
      <w:r w:rsidRPr="009A258B">
        <w:rPr>
          <w:rFonts w:ascii="Times New Roman" w:hAnsi="Times New Roman" w:cs="Times New Roman"/>
          <w:sz w:val="24"/>
          <w:szCs w:val="24"/>
          <w:lang w:val="uz-Cyrl-UZ"/>
        </w:rPr>
        <w:t xml:space="preserve">1. </w:t>
      </w:r>
      <w:r w:rsidR="00416310">
        <w:rPr>
          <w:rFonts w:ascii="Times New Roman" w:hAnsi="Times New Roman" w:cs="Times New Roman"/>
          <w:sz w:val="24"/>
          <w:szCs w:val="24"/>
          <w:lang w:val="uz-Cyrl-UZ"/>
        </w:rPr>
        <w:t>Etnik</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birliklarning</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mintaqalar</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bo’yicha</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geografik</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tarqalishi</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qanday</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xususiyatlarga</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ega</w:t>
      </w:r>
      <w:r w:rsidRPr="009A258B">
        <w:rPr>
          <w:rFonts w:ascii="Times New Roman" w:hAnsi="Times New Roman" w:cs="Times New Roman"/>
          <w:sz w:val="24"/>
          <w:szCs w:val="24"/>
          <w:lang w:val="uz-Cyrl-UZ"/>
        </w:rPr>
        <w:t>?</w:t>
      </w:r>
    </w:p>
    <w:p w:rsidR="009A258B" w:rsidRPr="009A258B" w:rsidRDefault="009A258B" w:rsidP="009A258B">
      <w:pPr>
        <w:tabs>
          <w:tab w:val="left" w:pos="372"/>
        </w:tabs>
        <w:spacing w:after="0" w:line="240" w:lineRule="auto"/>
        <w:ind w:left="142"/>
        <w:jc w:val="both"/>
        <w:rPr>
          <w:rFonts w:ascii="Times New Roman" w:hAnsi="Times New Roman" w:cs="Times New Roman"/>
          <w:sz w:val="24"/>
          <w:szCs w:val="24"/>
          <w:lang w:val="uz-Cyrl-UZ"/>
        </w:rPr>
      </w:pPr>
      <w:r w:rsidRPr="009A258B">
        <w:rPr>
          <w:rFonts w:ascii="Times New Roman" w:hAnsi="Times New Roman" w:cs="Times New Roman"/>
          <w:sz w:val="24"/>
          <w:szCs w:val="24"/>
          <w:lang w:val="uz-Cyrl-UZ"/>
        </w:rPr>
        <w:t xml:space="preserve">2. </w:t>
      </w:r>
      <w:r w:rsidR="00416310">
        <w:rPr>
          <w:rFonts w:ascii="Times New Roman" w:hAnsi="Times New Roman" w:cs="Times New Roman"/>
          <w:sz w:val="24"/>
          <w:szCs w:val="24"/>
          <w:lang w:val="uz-Cyrl-UZ"/>
        </w:rPr>
        <w:t>Etnos</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tushunchasining</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lug’aviy</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ma’nosini</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yoriting</w:t>
      </w:r>
      <w:r w:rsidRPr="009A258B">
        <w:rPr>
          <w:rFonts w:ascii="Times New Roman" w:hAnsi="Times New Roman" w:cs="Times New Roman"/>
          <w:sz w:val="24"/>
          <w:szCs w:val="24"/>
          <w:lang w:val="uz-Cyrl-UZ"/>
        </w:rPr>
        <w:t>.</w:t>
      </w:r>
    </w:p>
    <w:p w:rsidR="009A258B" w:rsidRPr="009A258B" w:rsidRDefault="009A258B" w:rsidP="009A258B">
      <w:pPr>
        <w:tabs>
          <w:tab w:val="left" w:pos="372"/>
        </w:tabs>
        <w:spacing w:after="0" w:line="240" w:lineRule="auto"/>
        <w:ind w:left="142"/>
        <w:jc w:val="both"/>
        <w:rPr>
          <w:rFonts w:ascii="Times New Roman" w:hAnsi="Times New Roman" w:cs="Times New Roman"/>
          <w:b/>
          <w:sz w:val="24"/>
          <w:szCs w:val="24"/>
          <w:lang w:val="uz-Cyrl-UZ"/>
        </w:rPr>
      </w:pPr>
      <w:r w:rsidRPr="009A258B">
        <w:rPr>
          <w:rFonts w:ascii="Times New Roman" w:hAnsi="Times New Roman" w:cs="Times New Roman"/>
          <w:sz w:val="24"/>
          <w:szCs w:val="24"/>
          <w:lang w:val="uz-Cyrl-UZ"/>
        </w:rPr>
        <w:t xml:space="preserve">3. </w:t>
      </w:r>
      <w:r w:rsidR="00416310">
        <w:rPr>
          <w:rFonts w:ascii="Times New Roman" w:hAnsi="Times New Roman" w:cs="Times New Roman"/>
          <w:sz w:val="24"/>
          <w:szCs w:val="24"/>
          <w:lang w:val="uz-Cyrl-UZ"/>
        </w:rPr>
        <w:t>Qabila</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va</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urug’</w:t>
      </w:r>
      <w:r w:rsidRPr="009A258B">
        <w:rPr>
          <w:rFonts w:ascii="Times New Roman" w:hAnsi="Times New Roman" w:cs="Times New Roman"/>
          <w:sz w:val="24"/>
          <w:szCs w:val="24"/>
          <w:lang w:val="uz-Cyrl-UZ"/>
        </w:rPr>
        <w:t>-</w:t>
      </w:r>
      <w:r w:rsidR="00416310">
        <w:rPr>
          <w:rFonts w:ascii="Times New Roman" w:hAnsi="Times New Roman" w:cs="Times New Roman"/>
          <w:sz w:val="24"/>
          <w:szCs w:val="24"/>
          <w:lang w:val="uz-Cyrl-UZ"/>
        </w:rPr>
        <w:t>elat</w:t>
      </w:r>
      <w:r w:rsidRPr="009A258B">
        <w:rPr>
          <w:rFonts w:ascii="Times New Roman" w:hAnsi="Times New Roman" w:cs="Times New Roman"/>
          <w:sz w:val="24"/>
          <w:szCs w:val="24"/>
          <w:lang w:val="uz-Cyrl-UZ"/>
        </w:rPr>
        <w:t>-</w:t>
      </w:r>
      <w:r w:rsidR="00416310">
        <w:rPr>
          <w:rFonts w:ascii="Times New Roman" w:hAnsi="Times New Roman" w:cs="Times New Roman"/>
          <w:sz w:val="24"/>
          <w:szCs w:val="24"/>
          <w:lang w:val="uz-Cyrl-UZ"/>
        </w:rPr>
        <w:t>millat</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tarixiy</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rivojlanishidagi</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uzviylikni</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baholang</w:t>
      </w:r>
      <w:r w:rsidRPr="009A258B">
        <w:rPr>
          <w:rFonts w:ascii="Times New Roman" w:hAnsi="Times New Roman" w:cs="Times New Roman"/>
          <w:sz w:val="24"/>
          <w:szCs w:val="24"/>
          <w:lang w:val="uz-Cyrl-UZ"/>
        </w:rPr>
        <w:t>.</w:t>
      </w:r>
    </w:p>
    <w:p w:rsidR="009A258B" w:rsidRPr="009A258B" w:rsidRDefault="009A258B" w:rsidP="009A258B">
      <w:pPr>
        <w:tabs>
          <w:tab w:val="left" w:pos="372"/>
        </w:tabs>
        <w:spacing w:after="0" w:line="240" w:lineRule="auto"/>
        <w:ind w:left="142"/>
        <w:jc w:val="both"/>
        <w:rPr>
          <w:rFonts w:ascii="Times New Roman" w:hAnsi="Times New Roman" w:cs="Times New Roman"/>
          <w:b/>
          <w:sz w:val="24"/>
          <w:szCs w:val="24"/>
          <w:lang w:val="uz-Cyrl-UZ"/>
        </w:rPr>
      </w:pPr>
      <w:r w:rsidRPr="009A258B">
        <w:rPr>
          <w:rFonts w:ascii="Times New Roman" w:hAnsi="Times New Roman" w:cs="Times New Roman"/>
          <w:sz w:val="24"/>
          <w:szCs w:val="24"/>
          <w:lang w:val="uz-Cyrl-UZ"/>
        </w:rPr>
        <w:t xml:space="preserve">4. </w:t>
      </w:r>
      <w:r w:rsidR="00416310">
        <w:rPr>
          <w:rFonts w:ascii="Times New Roman" w:hAnsi="Times New Roman" w:cs="Times New Roman"/>
          <w:sz w:val="24"/>
          <w:szCs w:val="24"/>
          <w:lang w:val="uz-Cyrl-UZ"/>
        </w:rPr>
        <w:t>Etnoslarga</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xos</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umumiy</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xususiyatlarni</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yoritib</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bering</w:t>
      </w:r>
      <w:r w:rsidRPr="009A258B">
        <w:rPr>
          <w:rFonts w:ascii="Times New Roman" w:hAnsi="Times New Roman" w:cs="Times New Roman"/>
          <w:sz w:val="24"/>
          <w:szCs w:val="24"/>
          <w:lang w:val="uz-Cyrl-UZ"/>
        </w:rPr>
        <w:t>.</w:t>
      </w:r>
    </w:p>
    <w:p w:rsidR="009A258B" w:rsidRPr="009A258B" w:rsidRDefault="009A258B" w:rsidP="009A258B">
      <w:pPr>
        <w:tabs>
          <w:tab w:val="left" w:pos="372"/>
        </w:tabs>
        <w:spacing w:after="0" w:line="240" w:lineRule="auto"/>
        <w:ind w:left="142"/>
        <w:jc w:val="both"/>
        <w:rPr>
          <w:rFonts w:ascii="Times New Roman" w:hAnsi="Times New Roman" w:cs="Times New Roman"/>
          <w:b/>
          <w:sz w:val="24"/>
          <w:szCs w:val="24"/>
          <w:lang w:val="uz-Cyrl-UZ"/>
        </w:rPr>
      </w:pPr>
      <w:r w:rsidRPr="009A258B">
        <w:rPr>
          <w:rFonts w:ascii="Times New Roman" w:hAnsi="Times New Roman" w:cs="Times New Roman"/>
          <w:sz w:val="24"/>
          <w:szCs w:val="24"/>
          <w:lang w:val="uz-Cyrl-UZ"/>
        </w:rPr>
        <w:t xml:space="preserve">5. </w:t>
      </w:r>
      <w:r w:rsidR="00416310">
        <w:rPr>
          <w:rFonts w:ascii="Times New Roman" w:hAnsi="Times New Roman" w:cs="Times New Roman"/>
          <w:sz w:val="24"/>
          <w:szCs w:val="24"/>
          <w:lang w:val="uz-Cyrl-UZ"/>
        </w:rPr>
        <w:t>Zamonaviy</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siyosiy</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xarita</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shakllanishida</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etnik</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birliklar</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qanday</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ta’sirga</w:t>
      </w:r>
      <w:r w:rsidRPr="009A258B">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ega</w:t>
      </w:r>
      <w:r w:rsidRPr="009A258B">
        <w:rPr>
          <w:rFonts w:ascii="Times New Roman" w:hAnsi="Times New Roman" w:cs="Times New Roman"/>
          <w:sz w:val="24"/>
          <w:szCs w:val="24"/>
          <w:lang w:val="uz-Cyrl-UZ"/>
        </w:rPr>
        <w:t xml:space="preserve">? </w:t>
      </w:r>
    </w:p>
    <w:p w:rsidR="0021758B" w:rsidRDefault="0021758B" w:rsidP="00C27588">
      <w:pPr>
        <w:spacing w:after="0" w:line="240" w:lineRule="auto"/>
        <w:ind w:firstLine="708"/>
        <w:jc w:val="both"/>
        <w:rPr>
          <w:rFonts w:ascii="Times New Roman" w:hAnsi="Times New Roman" w:cs="Times New Roman"/>
          <w:sz w:val="24"/>
          <w:szCs w:val="24"/>
          <w:lang w:val="uz-Cyrl-UZ"/>
        </w:rPr>
      </w:pPr>
    </w:p>
    <w:p w:rsidR="007C2C4E" w:rsidRDefault="007C2C4E" w:rsidP="00C27588">
      <w:pPr>
        <w:spacing w:after="0" w:line="240" w:lineRule="auto"/>
        <w:ind w:firstLine="708"/>
        <w:jc w:val="both"/>
        <w:rPr>
          <w:rFonts w:ascii="Times New Roman" w:hAnsi="Times New Roman" w:cs="Times New Roman"/>
          <w:sz w:val="24"/>
          <w:szCs w:val="24"/>
          <w:lang w:val="uz-Cyrl-UZ"/>
        </w:rPr>
      </w:pPr>
    </w:p>
    <w:p w:rsidR="007C2C4E" w:rsidRPr="007C2C4E" w:rsidRDefault="007C2C4E" w:rsidP="007C2C4E">
      <w:pPr>
        <w:spacing w:after="0" w:line="240" w:lineRule="auto"/>
        <w:ind w:firstLine="708"/>
        <w:jc w:val="center"/>
        <w:rPr>
          <w:rFonts w:ascii="Times New Roman" w:hAnsi="Times New Roman" w:cs="Times New Roman"/>
          <w:b/>
          <w:szCs w:val="24"/>
          <w:lang w:val="uz-Cyrl-UZ"/>
        </w:rPr>
      </w:pPr>
      <w:r w:rsidRPr="009A258B">
        <w:rPr>
          <w:rFonts w:ascii="Times New Roman" w:hAnsi="Times New Roman" w:cs="Times New Roman"/>
          <w:b/>
          <w:sz w:val="24"/>
          <w:szCs w:val="24"/>
          <w:lang w:val="uz-Cyrl-UZ"/>
        </w:rPr>
        <w:lastRenderedPageBreak/>
        <w:t>10-</w:t>
      </w:r>
      <w:r w:rsidR="005D1CD0" w:rsidRPr="009A258B">
        <w:rPr>
          <w:rFonts w:ascii="Times New Roman" w:hAnsi="Times New Roman" w:cs="Times New Roman"/>
          <w:b/>
          <w:sz w:val="24"/>
          <w:szCs w:val="24"/>
          <w:lang w:val="uz-Cyrl-UZ"/>
        </w:rPr>
        <w:t>mavzu</w:t>
      </w:r>
      <w:r w:rsidRPr="009A258B">
        <w:rPr>
          <w:rFonts w:ascii="Times New Roman" w:hAnsi="Times New Roman" w:cs="Times New Roman"/>
          <w:b/>
          <w:sz w:val="24"/>
          <w:szCs w:val="24"/>
          <w:lang w:val="uz-Cyrl-UZ"/>
        </w:rPr>
        <w:t>:</w:t>
      </w:r>
      <w:r>
        <w:rPr>
          <w:rFonts w:ascii="Times New Roman" w:hAnsi="Times New Roman" w:cs="Times New Roman"/>
          <w:sz w:val="24"/>
          <w:szCs w:val="24"/>
          <w:lang w:val="uz-Cyrl-UZ"/>
        </w:rPr>
        <w:t xml:space="preserve"> </w:t>
      </w:r>
      <w:r w:rsidRPr="007C2C4E">
        <w:rPr>
          <w:rFonts w:ascii="Times New Roman" w:hAnsi="Times New Roman" w:cs="Times New Roman"/>
          <w:b/>
          <w:sz w:val="24"/>
          <w:szCs w:val="28"/>
          <w:lang w:val="uz-Cyrl-UZ"/>
        </w:rPr>
        <w:t>M</w:t>
      </w:r>
      <w:r w:rsidR="005D1CD0">
        <w:rPr>
          <w:rFonts w:ascii="Times New Roman" w:hAnsi="Times New Roman" w:cs="Times New Roman"/>
          <w:b/>
          <w:sz w:val="24"/>
          <w:szCs w:val="28"/>
          <w:lang w:val="uz-Cyrl-UZ"/>
        </w:rPr>
        <w:t>e</w:t>
      </w:r>
      <w:r w:rsidRPr="007C2C4E">
        <w:rPr>
          <w:rFonts w:ascii="Times New Roman" w:hAnsi="Times New Roman" w:cs="Times New Roman"/>
          <w:b/>
          <w:sz w:val="24"/>
          <w:szCs w:val="28"/>
          <w:lang w:val="uz-Cyrl-UZ"/>
        </w:rPr>
        <w:t>hnat r</w:t>
      </w:r>
      <w:r w:rsidR="005D1CD0">
        <w:rPr>
          <w:rFonts w:ascii="Times New Roman" w:hAnsi="Times New Roman" w:cs="Times New Roman"/>
          <w:b/>
          <w:sz w:val="24"/>
          <w:szCs w:val="28"/>
          <w:lang w:val="uz-Cyrl-UZ"/>
        </w:rPr>
        <w:t>e</w:t>
      </w:r>
      <w:r w:rsidRPr="007C2C4E">
        <w:rPr>
          <w:rFonts w:ascii="Times New Roman" w:hAnsi="Times New Roman" w:cs="Times New Roman"/>
          <w:b/>
          <w:sz w:val="24"/>
          <w:szCs w:val="28"/>
          <w:lang w:val="uz-Cyrl-UZ"/>
        </w:rPr>
        <w:t>surslari va ulardan foydalanish. Aholining ijtimoiy  tarkibi.</w:t>
      </w:r>
    </w:p>
    <w:p w:rsidR="007C2C4E" w:rsidRDefault="007C2C4E" w:rsidP="007C2C4E">
      <w:pPr>
        <w:spacing w:after="0" w:line="240" w:lineRule="auto"/>
        <w:ind w:firstLine="708"/>
        <w:jc w:val="center"/>
        <w:rPr>
          <w:rFonts w:ascii="Times New Roman" w:hAnsi="Times New Roman" w:cs="Times New Roman"/>
          <w:b/>
          <w:szCs w:val="24"/>
          <w:lang w:val="uz-Cyrl-UZ"/>
        </w:rPr>
      </w:pPr>
    </w:p>
    <w:p w:rsidR="007C2C4E" w:rsidRDefault="005D1CD0" w:rsidP="007C2C4E">
      <w:pPr>
        <w:spacing w:after="0" w:line="240" w:lineRule="auto"/>
        <w:ind w:firstLine="708"/>
        <w:jc w:val="center"/>
        <w:rPr>
          <w:rFonts w:ascii="Times New Roman" w:hAnsi="Times New Roman" w:cs="Times New Roman"/>
          <w:b/>
          <w:szCs w:val="24"/>
          <w:lang w:val="uz-Cyrl-UZ"/>
        </w:rPr>
      </w:pPr>
      <w:r>
        <w:rPr>
          <w:rFonts w:ascii="Times New Roman" w:hAnsi="Times New Roman" w:cs="Times New Roman"/>
          <w:b/>
          <w:szCs w:val="24"/>
          <w:lang w:val="uz-Cyrl-UZ"/>
        </w:rPr>
        <w:t>Reja</w:t>
      </w:r>
      <w:r w:rsidR="007C2C4E">
        <w:rPr>
          <w:rFonts w:ascii="Times New Roman" w:hAnsi="Times New Roman" w:cs="Times New Roman"/>
          <w:b/>
          <w:szCs w:val="24"/>
          <w:lang w:val="uz-Cyrl-UZ"/>
        </w:rPr>
        <w:t>:</w:t>
      </w:r>
    </w:p>
    <w:p w:rsidR="007C2C4E" w:rsidRDefault="007C2C4E" w:rsidP="007C2C4E">
      <w:pPr>
        <w:spacing w:after="0" w:line="240" w:lineRule="auto"/>
        <w:ind w:firstLine="708"/>
        <w:jc w:val="center"/>
        <w:rPr>
          <w:rFonts w:ascii="Times New Roman" w:hAnsi="Times New Roman" w:cs="Times New Roman"/>
          <w:b/>
          <w:szCs w:val="24"/>
          <w:lang w:val="uz-Cyrl-UZ"/>
        </w:rPr>
      </w:pPr>
    </w:p>
    <w:p w:rsidR="007C2C4E" w:rsidRPr="001436D3" w:rsidRDefault="007C2C4E" w:rsidP="007C2C4E">
      <w:pPr>
        <w:spacing w:after="0" w:line="240" w:lineRule="auto"/>
        <w:ind w:firstLine="708"/>
        <w:jc w:val="both"/>
        <w:rPr>
          <w:rFonts w:ascii="Times New Roman" w:hAnsi="Times New Roman" w:cs="Times New Roman"/>
          <w:sz w:val="24"/>
          <w:szCs w:val="24"/>
          <w:lang w:val="uz-Cyrl-UZ"/>
        </w:rPr>
      </w:pPr>
      <w:r w:rsidRPr="007C2C4E">
        <w:rPr>
          <w:rFonts w:ascii="Times New Roman" w:hAnsi="Times New Roman" w:cs="Times New Roman"/>
          <w:bCs/>
          <w:sz w:val="24"/>
          <w:szCs w:val="24"/>
          <w:lang w:val="uz-Cyrl-UZ"/>
        </w:rPr>
        <w:t>1.</w:t>
      </w:r>
      <w:r w:rsidR="005D1CD0">
        <w:rPr>
          <w:rFonts w:ascii="Times New Roman" w:hAnsi="Times New Roman" w:cs="Times New Roman"/>
          <w:bCs/>
          <w:sz w:val="24"/>
          <w:szCs w:val="24"/>
          <w:lang w:val="uz-Cyrl-UZ"/>
        </w:rPr>
        <w:t>Mehnat</w:t>
      </w:r>
      <w:r w:rsidRPr="007C2C4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resurslari</w:t>
      </w:r>
      <w:r w:rsidRPr="007C2C4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va</w:t>
      </w:r>
      <w:r w:rsidRPr="007C2C4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ularni</w:t>
      </w:r>
      <w:r w:rsidRPr="007C2C4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guruhlashtirish</w:t>
      </w:r>
      <w:r w:rsidRPr="007C2C4E">
        <w:rPr>
          <w:rFonts w:ascii="Times New Roman" w:hAnsi="Times New Roman" w:cs="Times New Roman"/>
          <w:bCs/>
          <w:sz w:val="24"/>
          <w:szCs w:val="24"/>
          <w:lang w:val="uz-Cyrl-UZ"/>
        </w:rPr>
        <w:t>.</w:t>
      </w:r>
      <w:r w:rsidRPr="001436D3">
        <w:rPr>
          <w:rFonts w:ascii="Times New Roman" w:hAnsi="Times New Roman" w:cs="Times New Roman"/>
          <w:bCs/>
          <w:sz w:val="24"/>
          <w:szCs w:val="24"/>
          <w:lang w:val="uz-Cyrl-UZ"/>
        </w:rPr>
        <w:t xml:space="preserve"> </w:t>
      </w:r>
    </w:p>
    <w:p w:rsidR="007C2C4E" w:rsidRPr="005D1CD0" w:rsidRDefault="007C2C4E" w:rsidP="007C2C4E">
      <w:pPr>
        <w:spacing w:after="0" w:line="240" w:lineRule="auto"/>
        <w:ind w:firstLine="708"/>
        <w:jc w:val="both"/>
        <w:rPr>
          <w:rFonts w:ascii="Times New Roman" w:hAnsi="Times New Roman" w:cs="Times New Roman"/>
          <w:sz w:val="24"/>
          <w:szCs w:val="24"/>
          <w:lang w:val="en-US"/>
        </w:rPr>
      </w:pPr>
      <w:r w:rsidRPr="007C2C4E">
        <w:rPr>
          <w:rFonts w:ascii="Times New Roman" w:hAnsi="Times New Roman" w:cs="Times New Roman"/>
          <w:bCs/>
          <w:sz w:val="24"/>
          <w:szCs w:val="24"/>
          <w:lang w:val="uz-Cyrl-UZ"/>
        </w:rPr>
        <w:t xml:space="preserve">2. </w:t>
      </w:r>
      <w:r w:rsidR="005D1CD0">
        <w:rPr>
          <w:rFonts w:ascii="Times New Roman" w:hAnsi="Times New Roman" w:cs="Times New Roman"/>
          <w:bCs/>
          <w:sz w:val="24"/>
          <w:szCs w:val="24"/>
          <w:lang w:val="uz-Cyrl-UZ"/>
        </w:rPr>
        <w:t>Aholi</w:t>
      </w:r>
      <w:r w:rsidRPr="007C2C4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bandligi</w:t>
      </w:r>
      <w:r w:rsidRPr="007C2C4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sohalarining</w:t>
      </w:r>
      <w:r w:rsidRPr="007C2C4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shakllanish</w:t>
      </w:r>
      <w:r w:rsidRPr="007C2C4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xususiyatlari</w:t>
      </w:r>
      <w:r w:rsidRPr="007C2C4E">
        <w:rPr>
          <w:rFonts w:ascii="Times New Roman" w:hAnsi="Times New Roman" w:cs="Times New Roman"/>
          <w:bCs/>
          <w:sz w:val="24"/>
          <w:szCs w:val="24"/>
          <w:lang w:val="uz-Cyrl-UZ"/>
        </w:rPr>
        <w:t>.</w:t>
      </w:r>
    </w:p>
    <w:p w:rsidR="007C2C4E" w:rsidRPr="005D1CD0" w:rsidRDefault="007C2C4E" w:rsidP="007C2C4E">
      <w:pPr>
        <w:spacing w:after="0" w:line="240" w:lineRule="auto"/>
        <w:ind w:firstLine="708"/>
        <w:jc w:val="both"/>
        <w:rPr>
          <w:rFonts w:ascii="Times New Roman" w:hAnsi="Times New Roman" w:cs="Times New Roman"/>
          <w:sz w:val="24"/>
          <w:szCs w:val="24"/>
          <w:lang w:val="en-US"/>
        </w:rPr>
      </w:pPr>
      <w:r w:rsidRPr="007C2C4E">
        <w:rPr>
          <w:rFonts w:ascii="Times New Roman" w:hAnsi="Times New Roman" w:cs="Times New Roman"/>
          <w:bCs/>
          <w:sz w:val="24"/>
          <w:szCs w:val="24"/>
          <w:lang w:val="uz-Cyrl-UZ"/>
        </w:rPr>
        <w:t xml:space="preserve">3. </w:t>
      </w:r>
      <w:r w:rsidR="005D1CD0">
        <w:rPr>
          <w:rFonts w:ascii="Times New Roman" w:hAnsi="Times New Roman" w:cs="Times New Roman"/>
          <w:bCs/>
          <w:sz w:val="24"/>
          <w:szCs w:val="24"/>
          <w:lang w:val="uz-Cyrl-UZ"/>
        </w:rPr>
        <w:t>Jahonda</w:t>
      </w:r>
      <w:r w:rsidRPr="007C2C4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mehnat</w:t>
      </w:r>
      <w:r w:rsidRPr="007C2C4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resurslarining</w:t>
      </w:r>
      <w:r w:rsidRPr="007C2C4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mintaqaviy</w:t>
      </w:r>
      <w:r w:rsidRPr="007C2C4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tarqalishi</w:t>
      </w:r>
      <w:r w:rsidRPr="007C2C4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xususiyatlari</w:t>
      </w:r>
      <w:r w:rsidRPr="007C2C4E">
        <w:rPr>
          <w:rFonts w:ascii="Times New Roman" w:hAnsi="Times New Roman" w:cs="Times New Roman"/>
          <w:bCs/>
          <w:sz w:val="24"/>
          <w:szCs w:val="24"/>
          <w:lang w:val="uz-Cyrl-UZ"/>
        </w:rPr>
        <w:t>.</w:t>
      </w:r>
      <w:r w:rsidRPr="005D1CD0">
        <w:rPr>
          <w:rFonts w:ascii="Times New Roman" w:hAnsi="Times New Roman" w:cs="Times New Roman"/>
          <w:bCs/>
          <w:sz w:val="24"/>
          <w:szCs w:val="24"/>
          <w:lang w:val="en-US"/>
        </w:rPr>
        <w:t xml:space="preserve"> </w:t>
      </w:r>
    </w:p>
    <w:p w:rsidR="007C2C4E" w:rsidRPr="005D1CD0" w:rsidRDefault="007C2C4E" w:rsidP="007C2C4E">
      <w:pPr>
        <w:spacing w:after="0" w:line="240" w:lineRule="auto"/>
        <w:ind w:firstLine="708"/>
        <w:jc w:val="both"/>
        <w:rPr>
          <w:rFonts w:ascii="Times New Roman" w:hAnsi="Times New Roman" w:cs="Times New Roman"/>
          <w:sz w:val="24"/>
          <w:szCs w:val="24"/>
          <w:lang w:val="en-US"/>
        </w:rPr>
      </w:pPr>
      <w:r w:rsidRPr="007C2C4E">
        <w:rPr>
          <w:rFonts w:ascii="Times New Roman" w:hAnsi="Times New Roman" w:cs="Times New Roman"/>
          <w:bCs/>
          <w:sz w:val="24"/>
          <w:szCs w:val="24"/>
          <w:lang w:val="uz-Cyrl-UZ"/>
        </w:rPr>
        <w:t xml:space="preserve">4. </w:t>
      </w:r>
      <w:r w:rsidR="005D1CD0">
        <w:rPr>
          <w:rFonts w:ascii="Times New Roman" w:hAnsi="Times New Roman" w:cs="Times New Roman"/>
          <w:bCs/>
          <w:sz w:val="24"/>
          <w:szCs w:val="24"/>
          <w:lang w:val="uz-Cyrl-UZ"/>
        </w:rPr>
        <w:t>Aholining</w:t>
      </w:r>
      <w:r w:rsidRPr="007C2C4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ijtimoiy</w:t>
      </w:r>
      <w:r w:rsidRPr="007C2C4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tarkibi</w:t>
      </w:r>
      <w:r w:rsidRPr="007C2C4E">
        <w:rPr>
          <w:rFonts w:ascii="Times New Roman" w:hAnsi="Times New Roman" w:cs="Times New Roman"/>
          <w:bCs/>
          <w:sz w:val="24"/>
          <w:szCs w:val="24"/>
          <w:lang w:val="uz-Cyrl-UZ"/>
        </w:rPr>
        <w:t>.</w:t>
      </w:r>
      <w:r w:rsidRPr="005D1CD0">
        <w:rPr>
          <w:rFonts w:ascii="Times New Roman" w:hAnsi="Times New Roman" w:cs="Times New Roman"/>
          <w:bCs/>
          <w:sz w:val="24"/>
          <w:szCs w:val="24"/>
          <w:lang w:val="en-US"/>
        </w:rPr>
        <w:t xml:space="preserve"> </w:t>
      </w:r>
    </w:p>
    <w:p w:rsidR="003A24EA" w:rsidRPr="005D1CD0" w:rsidRDefault="007C2C4E" w:rsidP="007C2C4E">
      <w:pPr>
        <w:spacing w:after="0" w:line="240" w:lineRule="auto"/>
        <w:ind w:left="360" w:firstLine="348"/>
        <w:jc w:val="both"/>
        <w:rPr>
          <w:rFonts w:ascii="Times New Roman" w:hAnsi="Times New Roman" w:cs="Times New Roman"/>
          <w:sz w:val="24"/>
          <w:szCs w:val="24"/>
          <w:lang w:val="en-US"/>
        </w:rPr>
      </w:pPr>
      <w:r w:rsidRPr="007C2C4E">
        <w:rPr>
          <w:rFonts w:ascii="Times New Roman" w:hAnsi="Times New Roman" w:cs="Times New Roman"/>
          <w:bCs/>
          <w:iCs/>
          <w:sz w:val="24"/>
          <w:szCs w:val="24"/>
          <w:lang w:val="uz-Cyrl-UZ"/>
        </w:rPr>
        <w:t>5</w:t>
      </w:r>
      <w:r w:rsidR="0083110B" w:rsidRPr="007C2C4E">
        <w:rPr>
          <w:rFonts w:ascii="Times New Roman" w:hAnsi="Times New Roman" w:cs="Times New Roman"/>
          <w:bCs/>
          <w:iCs/>
          <w:sz w:val="24"/>
          <w:szCs w:val="24"/>
          <w:lang w:val="uz-Cyrl-UZ"/>
        </w:rPr>
        <w:t>.</w:t>
      </w:r>
      <w:r w:rsidR="005D1CD0">
        <w:rPr>
          <w:rFonts w:ascii="Times New Roman" w:hAnsi="Times New Roman" w:cs="Times New Roman"/>
          <w:bCs/>
          <w:iCs/>
          <w:sz w:val="24"/>
          <w:szCs w:val="24"/>
          <w:lang w:val="uz-Cyrl-UZ"/>
        </w:rPr>
        <w:t>O’zbekistonda</w:t>
      </w:r>
      <w:r w:rsidR="0083110B" w:rsidRPr="007C2C4E">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mehnat</w:t>
      </w:r>
      <w:r w:rsidR="0083110B" w:rsidRPr="007C2C4E">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resurslarining</w:t>
      </w:r>
      <w:r w:rsidR="0083110B" w:rsidRPr="007C2C4E">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shakllanishiga</w:t>
      </w:r>
      <w:r w:rsidR="0083110B" w:rsidRPr="007C2C4E">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ta’sir</w:t>
      </w:r>
      <w:r w:rsidR="0083110B" w:rsidRPr="007C2C4E">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etuvchi</w:t>
      </w:r>
      <w:r w:rsidR="0083110B" w:rsidRPr="007C2C4E">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omillar</w:t>
      </w:r>
      <w:r w:rsidR="0083110B" w:rsidRPr="007C2C4E">
        <w:rPr>
          <w:rFonts w:ascii="Times New Roman" w:hAnsi="Times New Roman" w:cs="Times New Roman"/>
          <w:bCs/>
          <w:iCs/>
          <w:sz w:val="24"/>
          <w:szCs w:val="24"/>
          <w:lang w:val="uz-Cyrl-UZ"/>
        </w:rPr>
        <w:t>.</w:t>
      </w:r>
      <w:r w:rsidR="0083110B" w:rsidRPr="005D1CD0">
        <w:rPr>
          <w:rFonts w:ascii="Times New Roman" w:hAnsi="Times New Roman" w:cs="Times New Roman"/>
          <w:bCs/>
          <w:sz w:val="24"/>
          <w:szCs w:val="24"/>
          <w:lang w:val="en-US"/>
        </w:rPr>
        <w:t xml:space="preserve"> </w:t>
      </w:r>
    </w:p>
    <w:p w:rsidR="003A24EA" w:rsidRDefault="007C2C4E" w:rsidP="007C2C4E">
      <w:pPr>
        <w:spacing w:after="0" w:line="240" w:lineRule="auto"/>
        <w:ind w:left="360" w:firstLine="348"/>
        <w:jc w:val="both"/>
        <w:rPr>
          <w:rFonts w:ascii="Times New Roman" w:hAnsi="Times New Roman" w:cs="Times New Roman"/>
          <w:bCs/>
          <w:sz w:val="24"/>
          <w:szCs w:val="24"/>
          <w:lang w:val="uz-Cyrl-UZ"/>
        </w:rPr>
      </w:pPr>
      <w:r w:rsidRPr="007C2C4E">
        <w:rPr>
          <w:rFonts w:ascii="Times New Roman" w:hAnsi="Times New Roman" w:cs="Times New Roman"/>
          <w:bCs/>
          <w:iCs/>
          <w:sz w:val="24"/>
          <w:szCs w:val="24"/>
          <w:lang w:val="uz-Cyrl-UZ"/>
        </w:rPr>
        <w:t>6</w:t>
      </w:r>
      <w:r w:rsidR="0083110B" w:rsidRPr="007C2C4E">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O’zbekistonda</w:t>
      </w:r>
      <w:r w:rsidR="0083110B" w:rsidRPr="007C2C4E">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mehnat</w:t>
      </w:r>
      <w:r w:rsidR="0083110B" w:rsidRPr="007C2C4E">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resurslarining</w:t>
      </w:r>
      <w:r w:rsidR="0083110B" w:rsidRPr="007C2C4E">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holati</w:t>
      </w:r>
      <w:r w:rsidR="0083110B" w:rsidRPr="007C2C4E">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ularning</w:t>
      </w:r>
      <w:r w:rsidR="0083110B" w:rsidRPr="007C2C4E">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hududiy</w:t>
      </w:r>
      <w:r w:rsidR="0083110B" w:rsidRPr="007C2C4E">
        <w:rPr>
          <w:rFonts w:ascii="Times New Roman" w:hAnsi="Times New Roman" w:cs="Times New Roman"/>
          <w:bCs/>
          <w:iCs/>
          <w:sz w:val="24"/>
          <w:szCs w:val="24"/>
          <w:lang w:val="uz-Cyrl-UZ"/>
        </w:rPr>
        <w:t xml:space="preserve"> </w:t>
      </w:r>
      <w:r w:rsidR="005D1CD0">
        <w:rPr>
          <w:rFonts w:ascii="Times New Roman" w:hAnsi="Times New Roman" w:cs="Times New Roman"/>
          <w:bCs/>
          <w:iCs/>
          <w:sz w:val="24"/>
          <w:szCs w:val="24"/>
          <w:lang w:val="uz-Cyrl-UZ"/>
        </w:rPr>
        <w:t>tarqalishi</w:t>
      </w:r>
      <w:r w:rsidR="0083110B" w:rsidRPr="007C2C4E">
        <w:rPr>
          <w:rFonts w:ascii="Times New Roman" w:hAnsi="Times New Roman" w:cs="Times New Roman"/>
          <w:bCs/>
          <w:iCs/>
          <w:sz w:val="24"/>
          <w:szCs w:val="24"/>
          <w:lang w:val="uz-Cyrl-UZ"/>
        </w:rPr>
        <w:t>.</w:t>
      </w:r>
      <w:r w:rsidR="0083110B" w:rsidRPr="005D1CD0">
        <w:rPr>
          <w:rFonts w:ascii="Times New Roman" w:hAnsi="Times New Roman" w:cs="Times New Roman"/>
          <w:bCs/>
          <w:sz w:val="24"/>
          <w:szCs w:val="24"/>
          <w:lang w:val="en-US"/>
        </w:rPr>
        <w:t xml:space="preserve"> </w:t>
      </w:r>
    </w:p>
    <w:p w:rsidR="00EF1CD4" w:rsidRDefault="00EF1CD4" w:rsidP="007C2C4E">
      <w:pPr>
        <w:spacing w:after="0" w:line="240" w:lineRule="auto"/>
        <w:ind w:left="360" w:firstLine="348"/>
        <w:jc w:val="both"/>
        <w:rPr>
          <w:rFonts w:ascii="Times New Roman" w:hAnsi="Times New Roman" w:cs="Times New Roman"/>
          <w:b/>
          <w:bCs/>
          <w:sz w:val="24"/>
          <w:szCs w:val="24"/>
          <w:lang w:val="uz-Cyrl-UZ"/>
        </w:rPr>
      </w:pPr>
    </w:p>
    <w:p w:rsidR="00EF1CD4" w:rsidRPr="00627B2B" w:rsidRDefault="00EF1CD4" w:rsidP="007C2C4E">
      <w:pPr>
        <w:spacing w:after="0" w:line="240" w:lineRule="auto"/>
        <w:ind w:left="360" w:firstLine="348"/>
        <w:jc w:val="both"/>
        <w:rPr>
          <w:rFonts w:ascii="Times New Roman" w:hAnsi="Times New Roman" w:cs="Times New Roman"/>
          <w:sz w:val="24"/>
          <w:szCs w:val="24"/>
          <w:lang w:val="uz-Cyrl-UZ"/>
        </w:rPr>
      </w:pPr>
      <w:r w:rsidRPr="007C2C4E">
        <w:rPr>
          <w:rFonts w:ascii="Times New Roman" w:hAnsi="Times New Roman" w:cs="Times New Roman"/>
          <w:b/>
          <w:bCs/>
          <w:sz w:val="24"/>
          <w:szCs w:val="24"/>
          <w:lang w:val="uz-Cyrl-UZ"/>
        </w:rPr>
        <w:t>Tayanch tushunchalar:</w:t>
      </w:r>
      <w:r>
        <w:rPr>
          <w:rFonts w:ascii="Times New Roman" w:hAnsi="Times New Roman" w:cs="Times New Roman"/>
          <w:b/>
          <w:bCs/>
          <w:sz w:val="24"/>
          <w:szCs w:val="24"/>
          <w:lang w:val="uz-Cyrl-UZ"/>
        </w:rPr>
        <w:t xml:space="preserve"> </w:t>
      </w:r>
      <w:r w:rsidR="00416310">
        <w:rPr>
          <w:rFonts w:ascii="Times New Roman" w:hAnsi="Times New Roman" w:cs="Times New Roman"/>
          <w:bCs/>
          <w:sz w:val="24"/>
          <w:szCs w:val="24"/>
          <w:lang w:val="uz-Cyrl-UZ"/>
        </w:rPr>
        <w:t>mehnat</w:t>
      </w:r>
      <w:r w:rsidR="00627B2B" w:rsidRPr="00627B2B">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resurslari</w:t>
      </w:r>
      <w:r w:rsidR="00627B2B" w:rsidRPr="00627B2B">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mehnat</w:t>
      </w:r>
      <w:r w:rsidR="00627B2B" w:rsidRPr="00627B2B">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yoshi</w:t>
      </w:r>
      <w:r w:rsidR="00627B2B" w:rsidRPr="00627B2B">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iqtisodiy</w:t>
      </w:r>
      <w:r w:rsidR="00627B2B" w:rsidRPr="00627B2B">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faol</w:t>
      </w:r>
      <w:r w:rsidR="00627B2B" w:rsidRPr="00627B2B">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aholi</w:t>
      </w:r>
      <w:r w:rsidR="00627B2B" w:rsidRPr="00627B2B">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ishsizlar</w:t>
      </w:r>
      <w:r w:rsidR="00627B2B" w:rsidRPr="00627B2B">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nafaqa</w:t>
      </w:r>
      <w:r w:rsidR="00627B2B" w:rsidRPr="00627B2B">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yoshi</w:t>
      </w:r>
      <w:r w:rsidR="00627B2B">
        <w:rPr>
          <w:rFonts w:ascii="Times New Roman" w:hAnsi="Times New Roman" w:cs="Times New Roman"/>
          <w:bCs/>
          <w:sz w:val="24"/>
          <w:szCs w:val="24"/>
          <w:lang w:val="uz-Cyrl-UZ"/>
        </w:rPr>
        <w:t>.</w:t>
      </w:r>
    </w:p>
    <w:p w:rsidR="007C2C4E" w:rsidRPr="00627B2B" w:rsidRDefault="007C2C4E" w:rsidP="007C2C4E">
      <w:pPr>
        <w:spacing w:after="0" w:line="240" w:lineRule="auto"/>
        <w:ind w:firstLine="708"/>
        <w:jc w:val="center"/>
        <w:rPr>
          <w:rFonts w:ascii="Times New Roman" w:hAnsi="Times New Roman" w:cs="Times New Roman"/>
          <w:sz w:val="24"/>
          <w:szCs w:val="24"/>
          <w:lang w:val="uz-Cyrl-UZ"/>
        </w:rPr>
      </w:pPr>
    </w:p>
    <w:p w:rsidR="001436D3" w:rsidRDefault="007C2C4E" w:rsidP="001436D3">
      <w:pPr>
        <w:spacing w:after="0" w:line="240" w:lineRule="auto"/>
        <w:ind w:firstLine="708"/>
        <w:jc w:val="both"/>
        <w:rPr>
          <w:rFonts w:ascii="Times New Roman" w:hAnsi="Times New Roman" w:cs="Times New Roman"/>
          <w:bCs/>
          <w:sz w:val="24"/>
          <w:szCs w:val="24"/>
          <w:lang w:val="uz-Cyrl-UZ"/>
        </w:rPr>
      </w:pPr>
      <w:r w:rsidRPr="007C2C4E">
        <w:rPr>
          <w:rFonts w:ascii="Times New Roman" w:hAnsi="Times New Roman" w:cs="Times New Roman"/>
          <w:b/>
          <w:bCs/>
          <w:sz w:val="24"/>
          <w:szCs w:val="24"/>
          <w:lang w:val="uz-Cyrl-UZ"/>
        </w:rPr>
        <w:t>1.</w:t>
      </w:r>
      <w:r w:rsidR="005D1CD0">
        <w:rPr>
          <w:rFonts w:ascii="Times New Roman" w:hAnsi="Times New Roman" w:cs="Times New Roman"/>
          <w:b/>
          <w:bCs/>
          <w:sz w:val="24"/>
          <w:szCs w:val="24"/>
          <w:lang w:val="uz-Cyrl-UZ"/>
        </w:rPr>
        <w:t>Mehnat</w:t>
      </w:r>
      <w:r w:rsidRPr="007C2C4E">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resurslari</w:t>
      </w:r>
      <w:r w:rsidRPr="007C2C4E">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va</w:t>
      </w:r>
      <w:r w:rsidRPr="007C2C4E">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ularni</w:t>
      </w:r>
      <w:r w:rsidRPr="007C2C4E">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guruhlashtirish</w:t>
      </w:r>
      <w:r w:rsidRPr="007C2C4E">
        <w:rPr>
          <w:rFonts w:ascii="Times New Roman" w:hAnsi="Times New Roman" w:cs="Times New Roman"/>
          <w:b/>
          <w:bCs/>
          <w:sz w:val="24"/>
          <w:szCs w:val="24"/>
          <w:lang w:val="uz-Cyrl-UZ"/>
        </w:rPr>
        <w:t>.</w:t>
      </w:r>
      <w:r w:rsidRPr="005D1CD0">
        <w:rPr>
          <w:rFonts w:ascii="Times New Roman" w:hAnsi="Times New Roman" w:cs="Times New Roman"/>
          <w:b/>
          <w:bCs/>
          <w:sz w:val="24"/>
          <w:szCs w:val="24"/>
          <w:lang w:val="en-US"/>
        </w:rPr>
        <w:t xml:space="preserve"> </w:t>
      </w:r>
      <w:r w:rsidR="005D1CD0" w:rsidRPr="005D1CD0">
        <w:rPr>
          <w:rFonts w:ascii="Times New Roman" w:hAnsi="Times New Roman" w:cs="Times New Roman"/>
          <w:bCs/>
          <w:sz w:val="24"/>
          <w:szCs w:val="24"/>
          <w:lang w:val="en-US"/>
        </w:rPr>
        <w:t>Me</w:t>
      </w:r>
      <w:r w:rsidR="005D1CD0">
        <w:rPr>
          <w:rFonts w:ascii="Times New Roman" w:hAnsi="Times New Roman" w:cs="Times New Roman"/>
          <w:bCs/>
          <w:sz w:val="24"/>
          <w:szCs w:val="24"/>
          <w:lang w:val="uz-Cyrl-UZ"/>
        </w:rPr>
        <w:t>h</w:t>
      </w:r>
      <w:r w:rsidR="005D1CD0" w:rsidRPr="005D1CD0">
        <w:rPr>
          <w:rFonts w:ascii="Times New Roman" w:hAnsi="Times New Roman" w:cs="Times New Roman"/>
          <w:bCs/>
          <w:sz w:val="24"/>
          <w:szCs w:val="24"/>
          <w:lang w:val="en-US"/>
        </w:rPr>
        <w:t>nat</w:t>
      </w:r>
      <w:r w:rsidR="001436D3" w:rsidRPr="005D1CD0">
        <w:rPr>
          <w:rFonts w:ascii="Times New Roman" w:hAnsi="Times New Roman" w:cs="Times New Roman"/>
          <w:bCs/>
          <w:sz w:val="24"/>
          <w:szCs w:val="24"/>
          <w:lang w:val="en-US"/>
        </w:rPr>
        <w:t xml:space="preserve"> </w:t>
      </w:r>
      <w:r w:rsidR="005D1CD0">
        <w:rPr>
          <w:rFonts w:ascii="Times New Roman" w:hAnsi="Times New Roman" w:cs="Times New Roman"/>
          <w:bCs/>
          <w:sz w:val="24"/>
          <w:szCs w:val="24"/>
          <w:lang w:val="uz-Cyrl-UZ"/>
        </w:rPr>
        <w:t>resurslari</w:t>
      </w:r>
      <w:r w:rsidR="001436D3" w:rsidRPr="001436D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deb</w:t>
      </w:r>
      <w:r w:rsidR="001436D3" w:rsidRPr="001436D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aholining</w:t>
      </w:r>
      <w:r w:rsidR="001436D3" w:rsidRPr="001436D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kerakli</w:t>
      </w:r>
      <w:r w:rsidR="001436D3" w:rsidRPr="001436D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fiziologik</w:t>
      </w:r>
      <w:r w:rsidR="001436D3" w:rsidRPr="001436D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rivojlanishga</w:t>
      </w:r>
      <w:r w:rsidR="001436D3" w:rsidRPr="001436D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aqliy</w:t>
      </w:r>
      <w:r w:rsidR="001436D3" w:rsidRPr="001436D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qobiliyatga</w:t>
      </w:r>
      <w:r w:rsidR="001436D3" w:rsidRPr="001436D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ega</w:t>
      </w:r>
      <w:r w:rsidR="001436D3" w:rsidRPr="001436D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bo’lgan</w:t>
      </w:r>
      <w:r w:rsidR="001436D3" w:rsidRPr="001436D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va</w:t>
      </w:r>
      <w:r w:rsidR="001436D3" w:rsidRPr="001436D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xalq</w:t>
      </w:r>
      <w:r w:rsidR="001436D3" w:rsidRPr="001436D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xo’jaligida</w:t>
      </w:r>
      <w:r w:rsidR="001436D3" w:rsidRPr="001436D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band</w:t>
      </w:r>
      <w:r w:rsidR="001436D3" w:rsidRPr="001436D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bo’lgan</w:t>
      </w:r>
      <w:r w:rsidR="001436D3" w:rsidRPr="001436D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qismiga</w:t>
      </w:r>
      <w:r w:rsidR="001436D3" w:rsidRPr="001436D3">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aytiladi</w:t>
      </w:r>
      <w:r w:rsidR="001436D3" w:rsidRPr="001436D3">
        <w:rPr>
          <w:rFonts w:ascii="Times New Roman" w:hAnsi="Times New Roman" w:cs="Times New Roman"/>
          <w:bCs/>
          <w:sz w:val="24"/>
          <w:szCs w:val="24"/>
          <w:lang w:val="uz-Cyrl-UZ"/>
        </w:rPr>
        <w:t xml:space="preserve">. </w:t>
      </w:r>
      <w:r w:rsidR="001436D3" w:rsidRPr="001436D3">
        <w:rPr>
          <w:rFonts w:ascii="Times New Roman" w:hAnsi="Times New Roman" w:cs="Times New Roman"/>
          <w:sz w:val="24"/>
          <w:lang w:val="uz-Cyrl-UZ"/>
        </w:rPr>
        <w:t>«Mehnat resurslari» atamasini dastlab akademik S.G. Strimulin o‘zining 1922 yili chop etilgan maqolalaridan birida qo‘llagan. Uzoq yillar mobaynida undan mamlakat inson resurslarini boshqarish va foydalanish samaradorligini oshirish maqsadida foydalanildi.</w:t>
      </w:r>
      <w:r w:rsidR="001436D3" w:rsidRPr="001436D3">
        <w:rPr>
          <w:rFonts w:ascii="Times New Roman" w:hAnsi="Times New Roman" w:cs="Times New Roman"/>
          <w:bCs/>
          <w:sz w:val="24"/>
          <w:szCs w:val="24"/>
          <w:lang w:val="uz-Cyrl-UZ"/>
        </w:rPr>
        <w:t xml:space="preserve"> </w:t>
      </w:r>
    </w:p>
    <w:p w:rsidR="001436D3" w:rsidRPr="001436D3" w:rsidRDefault="005D1CD0" w:rsidP="001436D3">
      <w:pPr>
        <w:widowControl w:val="0"/>
        <w:autoSpaceDE w:val="0"/>
        <w:autoSpaceDN w:val="0"/>
        <w:adjustRightInd w:val="0"/>
        <w:spacing w:after="0"/>
        <w:ind w:firstLine="708"/>
        <w:jc w:val="both"/>
        <w:rPr>
          <w:rFonts w:ascii="Times New Roman" w:hAnsi="Times New Roman" w:cs="Times New Roman"/>
          <w:sz w:val="24"/>
          <w:szCs w:val="26"/>
          <w:lang w:val="uz-Cyrl-UZ"/>
        </w:rPr>
      </w:pPr>
      <w:r>
        <w:rPr>
          <w:rFonts w:ascii="Times New Roman" w:hAnsi="Times New Roman" w:cs="Times New Roman"/>
          <w:bCs/>
          <w:sz w:val="24"/>
          <w:szCs w:val="24"/>
          <w:lang w:val="uz-Cyrl-UZ"/>
        </w:rPr>
        <w:t>Mehnat</w:t>
      </w:r>
      <w:r w:rsidR="001436D3" w:rsidRPr="001436D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resurslarining</w:t>
      </w:r>
      <w:r w:rsidR="001436D3" w:rsidRPr="001436D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asosini</w:t>
      </w:r>
      <w:r w:rsidR="001436D3" w:rsidRPr="001436D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mehnat</w:t>
      </w:r>
      <w:r w:rsidR="001436D3" w:rsidRPr="001436D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yoshidagi</w:t>
      </w:r>
      <w:r w:rsidR="001436D3" w:rsidRPr="001436D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aholi</w:t>
      </w:r>
      <w:r w:rsidR="001436D3" w:rsidRPr="001436D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tashkil</w:t>
      </w:r>
      <w:r w:rsidR="001436D3" w:rsidRPr="001436D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etadi</w:t>
      </w:r>
      <w:r w:rsidR="001436D3" w:rsidRPr="001436D3">
        <w:rPr>
          <w:rFonts w:ascii="Times New Roman" w:hAnsi="Times New Roman" w:cs="Times New Roman"/>
          <w:bCs/>
          <w:sz w:val="24"/>
          <w:szCs w:val="24"/>
          <w:lang w:val="uz-Cyrl-UZ"/>
        </w:rPr>
        <w:t>.</w:t>
      </w:r>
      <w:r w:rsidR="001436D3">
        <w:rPr>
          <w:rFonts w:ascii="Times New Roman" w:hAnsi="Times New Roman" w:cs="Times New Roman"/>
          <w:bCs/>
          <w:sz w:val="24"/>
          <w:szCs w:val="24"/>
          <w:lang w:val="uz-Cyrl-UZ"/>
        </w:rPr>
        <w:t xml:space="preserve"> </w:t>
      </w:r>
      <w:r>
        <w:rPr>
          <w:rFonts w:ascii="Times New Roman" w:hAnsi="Times New Roman" w:cs="Times New Roman"/>
          <w:bCs/>
          <w:iCs/>
          <w:sz w:val="24"/>
          <w:lang w:val="uz-Cyrl-UZ"/>
        </w:rPr>
        <w:t>Insonning</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ijtimoiy</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ishlab</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chiqarishda</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qatnashishiga</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imkon</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beruvchi</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yosh</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mehnat</w:t>
      </w:r>
      <w:r w:rsid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yoshi</w:t>
      </w:r>
      <w:r w:rsid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deb</w:t>
      </w:r>
      <w:r w:rsid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nomlanadi</w:t>
      </w:r>
      <w:r w:rsidR="001436D3">
        <w:rPr>
          <w:rFonts w:ascii="Times New Roman" w:hAnsi="Times New Roman" w:cs="Times New Roman"/>
          <w:bCs/>
          <w:iCs/>
          <w:sz w:val="24"/>
          <w:lang w:val="uz-Cyrl-UZ"/>
        </w:rPr>
        <w:t xml:space="preserve">. </w:t>
      </w:r>
      <w:r>
        <w:rPr>
          <w:rFonts w:ascii="Times New Roman" w:hAnsi="Times New Roman" w:cs="Times New Roman"/>
          <w:sz w:val="24"/>
          <w:szCs w:val="26"/>
          <w:lang w:val="uz-Cyrl-UZ"/>
        </w:rPr>
        <w:t>Mehnat</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yoshi</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chegarasi</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turli</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davlatlarda</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turli</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ko’rinishga</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ega</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Iqtisodiy</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rivojlangan</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davlatlarda</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mehnat</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yoshi</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oralig’i</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ancha</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kata</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Masalan</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AQSHda</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erkak</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va</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ayollar</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uchun</w:t>
      </w:r>
      <w:r w:rsidR="001436D3" w:rsidRPr="001436D3">
        <w:rPr>
          <w:rFonts w:ascii="Times New Roman" w:hAnsi="Times New Roman" w:cs="Times New Roman"/>
          <w:sz w:val="24"/>
          <w:szCs w:val="26"/>
          <w:lang w:val="uz-Cyrl-UZ"/>
        </w:rPr>
        <w:t xml:space="preserve"> 16 – 54 </w:t>
      </w:r>
      <w:r>
        <w:rPr>
          <w:rFonts w:ascii="Times New Roman" w:hAnsi="Times New Roman" w:cs="Times New Roman"/>
          <w:sz w:val="24"/>
          <w:szCs w:val="26"/>
          <w:lang w:val="uz-Cyrl-UZ"/>
        </w:rPr>
        <w:t>yosh</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Finlandiya</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Yaponiya</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Germaniyada</w:t>
      </w:r>
      <w:r w:rsidR="001436D3" w:rsidRPr="001436D3">
        <w:rPr>
          <w:rFonts w:ascii="Times New Roman" w:hAnsi="Times New Roman" w:cs="Times New Roman"/>
          <w:sz w:val="24"/>
          <w:szCs w:val="26"/>
          <w:lang w:val="uz-Cyrl-UZ"/>
        </w:rPr>
        <w:t xml:space="preserve"> 15 – 65 </w:t>
      </w:r>
      <w:r>
        <w:rPr>
          <w:rFonts w:ascii="Times New Roman" w:hAnsi="Times New Roman" w:cs="Times New Roman"/>
          <w:sz w:val="24"/>
          <w:szCs w:val="26"/>
          <w:lang w:val="uz-Cyrl-UZ"/>
        </w:rPr>
        <w:t>yosh</w:t>
      </w:r>
      <w:r w:rsidR="001436D3" w:rsidRPr="001436D3">
        <w:rPr>
          <w:rFonts w:ascii="Times New Roman" w:hAnsi="Times New Roman" w:cs="Times New Roman"/>
          <w:sz w:val="24"/>
          <w:szCs w:val="26"/>
          <w:lang w:val="uz-Cyrl-UZ"/>
        </w:rPr>
        <w:t>.</w:t>
      </w:r>
      <w:r>
        <w:rPr>
          <w:rFonts w:ascii="Times New Roman" w:hAnsi="Times New Roman" w:cs="Times New Roman"/>
          <w:sz w:val="24"/>
          <w:szCs w:val="26"/>
          <w:lang w:val="uz-Cyrl-UZ"/>
        </w:rPr>
        <w:t>O’zbekistonda</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mehnat</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yoshi</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ayollar</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uchun</w:t>
      </w:r>
      <w:r w:rsidR="001436D3" w:rsidRPr="001436D3">
        <w:rPr>
          <w:rFonts w:ascii="Times New Roman" w:hAnsi="Times New Roman" w:cs="Times New Roman"/>
          <w:sz w:val="24"/>
          <w:szCs w:val="26"/>
          <w:lang w:val="uz-Cyrl-UZ"/>
        </w:rPr>
        <w:t xml:space="preserve"> 16 – 54 </w:t>
      </w:r>
      <w:r>
        <w:rPr>
          <w:rFonts w:ascii="Times New Roman" w:hAnsi="Times New Roman" w:cs="Times New Roman"/>
          <w:sz w:val="24"/>
          <w:szCs w:val="26"/>
          <w:lang w:val="uz-Cyrl-UZ"/>
        </w:rPr>
        <w:t>yosh</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erkaklar</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uchun</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esa</w:t>
      </w:r>
      <w:r w:rsidR="001436D3" w:rsidRPr="001436D3">
        <w:rPr>
          <w:rFonts w:ascii="Times New Roman" w:hAnsi="Times New Roman" w:cs="Times New Roman"/>
          <w:sz w:val="24"/>
          <w:szCs w:val="26"/>
          <w:lang w:val="uz-Cyrl-UZ"/>
        </w:rPr>
        <w:t xml:space="preserve"> 16 – 59 </w:t>
      </w:r>
      <w:r>
        <w:rPr>
          <w:rFonts w:ascii="Times New Roman" w:hAnsi="Times New Roman" w:cs="Times New Roman"/>
          <w:sz w:val="24"/>
          <w:szCs w:val="26"/>
          <w:lang w:val="uz-Cyrl-UZ"/>
        </w:rPr>
        <w:t>yosh</w:t>
      </w:r>
      <w:r w:rsidR="001436D3" w:rsidRPr="001436D3">
        <w:rPr>
          <w:rFonts w:ascii="Times New Roman" w:hAnsi="Times New Roman" w:cs="Times New Roman"/>
          <w:sz w:val="24"/>
          <w:szCs w:val="26"/>
          <w:lang w:val="uz-Cyrl-UZ"/>
        </w:rPr>
        <w:t>.</w:t>
      </w:r>
    </w:p>
    <w:p w:rsidR="001436D3" w:rsidRPr="001436D3" w:rsidRDefault="005D1CD0" w:rsidP="001436D3">
      <w:pPr>
        <w:widowControl w:val="0"/>
        <w:autoSpaceDE w:val="0"/>
        <w:autoSpaceDN w:val="0"/>
        <w:adjustRightInd w:val="0"/>
        <w:spacing w:after="0"/>
        <w:ind w:firstLine="708"/>
        <w:jc w:val="both"/>
        <w:rPr>
          <w:rFonts w:ascii="Times New Roman" w:hAnsi="Times New Roman" w:cs="Times New Roman"/>
          <w:sz w:val="24"/>
          <w:szCs w:val="26"/>
          <w:lang w:val="uz-Cyrl-UZ"/>
        </w:rPr>
      </w:pPr>
      <w:r>
        <w:rPr>
          <w:rFonts w:ascii="Times New Roman" w:hAnsi="Times New Roman" w:cs="Times New Roman"/>
          <w:sz w:val="24"/>
          <w:szCs w:val="26"/>
          <w:lang w:val="uz-Cyrl-UZ"/>
        </w:rPr>
        <w:t>Mehnat</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yoshi</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yuqori</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chegagasi</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o’rtacha</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umr</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ko’rish</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darajasiga</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davlatning</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qariyalarni</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nafaqa</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bilan</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ta’minlash</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imkoniyatiga</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bog’liq</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Bu</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tushuncha</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fanga</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B</w:t>
      </w:r>
      <w:r w:rsidR="001436D3" w:rsidRPr="001436D3">
        <w:rPr>
          <w:rFonts w:ascii="Times New Roman" w:hAnsi="Times New Roman" w:cs="Times New Roman"/>
          <w:sz w:val="24"/>
          <w:szCs w:val="26"/>
          <w:lang w:val="uz-Cyrl-UZ"/>
        </w:rPr>
        <w:t>.</w:t>
      </w:r>
      <w:r>
        <w:rPr>
          <w:rFonts w:ascii="Times New Roman" w:hAnsi="Times New Roman" w:cs="Times New Roman"/>
          <w:sz w:val="24"/>
          <w:szCs w:val="26"/>
          <w:lang w:val="uz-Cyrl-UZ"/>
        </w:rPr>
        <w:t>TS</w:t>
      </w:r>
      <w:r w:rsidR="001436D3" w:rsidRPr="001436D3">
        <w:rPr>
          <w:rFonts w:ascii="Times New Roman" w:hAnsi="Times New Roman" w:cs="Times New Roman"/>
          <w:sz w:val="24"/>
          <w:szCs w:val="26"/>
          <w:lang w:val="uz-Cyrl-UZ"/>
        </w:rPr>
        <w:t>.</w:t>
      </w:r>
      <w:r>
        <w:rPr>
          <w:rFonts w:ascii="Times New Roman" w:hAnsi="Times New Roman" w:cs="Times New Roman"/>
          <w:sz w:val="24"/>
          <w:szCs w:val="26"/>
          <w:lang w:val="uz-Cyrl-UZ"/>
        </w:rPr>
        <w:t>Urlanis</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tomonidan</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kiritilgan</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Davlatlardagi</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mehnat</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yoshidagi</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aholi</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miqdori</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tug’ilish</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o’lim</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va</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migratsiya</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jarayonlariga</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ham</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bog’liq</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Xalqaro</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statistikada</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mehnat</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yoshi</w:t>
      </w:r>
      <w:r w:rsidR="001436D3" w:rsidRPr="001436D3">
        <w:rPr>
          <w:rFonts w:ascii="Times New Roman" w:hAnsi="Times New Roman" w:cs="Times New Roman"/>
          <w:sz w:val="24"/>
          <w:szCs w:val="26"/>
          <w:lang w:val="uz-Cyrl-UZ"/>
        </w:rPr>
        <w:t xml:space="preserve"> 15 – 65 </w:t>
      </w:r>
      <w:r>
        <w:rPr>
          <w:rFonts w:ascii="Times New Roman" w:hAnsi="Times New Roman" w:cs="Times New Roman"/>
          <w:sz w:val="24"/>
          <w:szCs w:val="26"/>
          <w:lang w:val="uz-Cyrl-UZ"/>
        </w:rPr>
        <w:t>yosh</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deb</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olinadi</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Dunyo</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aholisining</w:t>
      </w:r>
      <w:r w:rsidR="001436D3" w:rsidRPr="001436D3">
        <w:rPr>
          <w:rFonts w:ascii="Times New Roman" w:hAnsi="Times New Roman" w:cs="Times New Roman"/>
          <w:sz w:val="24"/>
          <w:szCs w:val="26"/>
          <w:lang w:val="uz-Cyrl-UZ"/>
        </w:rPr>
        <w:t xml:space="preserve"> 60 – 65 % </w:t>
      </w:r>
      <w:r>
        <w:rPr>
          <w:rFonts w:ascii="Times New Roman" w:hAnsi="Times New Roman" w:cs="Times New Roman"/>
          <w:sz w:val="24"/>
          <w:szCs w:val="26"/>
          <w:lang w:val="uz-Cyrl-UZ"/>
        </w:rPr>
        <w:t>Ushbu</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yoshdagi</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aholi</w:t>
      </w:r>
      <w:r w:rsidR="001436D3" w:rsidRPr="001436D3">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hisoblanadi</w:t>
      </w:r>
      <w:r w:rsidR="001436D3" w:rsidRPr="001436D3">
        <w:rPr>
          <w:rFonts w:ascii="Times New Roman" w:hAnsi="Times New Roman" w:cs="Times New Roman"/>
          <w:sz w:val="24"/>
          <w:szCs w:val="26"/>
          <w:lang w:val="uz-Cyrl-UZ"/>
        </w:rPr>
        <w:t>.</w:t>
      </w:r>
    </w:p>
    <w:p w:rsidR="001436D3" w:rsidRDefault="005D1CD0" w:rsidP="001436D3">
      <w:pPr>
        <w:spacing w:after="0"/>
        <w:ind w:firstLine="708"/>
        <w:jc w:val="both"/>
        <w:rPr>
          <w:rFonts w:ascii="Times New Roman" w:hAnsi="Times New Roman" w:cs="Times New Roman"/>
          <w:bCs/>
          <w:iCs/>
          <w:sz w:val="24"/>
          <w:lang w:val="uz-Cyrl-UZ"/>
        </w:rPr>
      </w:pPr>
      <w:r>
        <w:rPr>
          <w:rFonts w:ascii="Times New Roman" w:hAnsi="Times New Roman" w:cs="Times New Roman"/>
          <w:bCs/>
          <w:iCs/>
          <w:sz w:val="24"/>
          <w:lang w:val="uz-Cyrl-UZ"/>
        </w:rPr>
        <w:t>Mehnat</w:t>
      </w:r>
      <w:r w:rsid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yoshi</w:t>
      </w:r>
      <w:r w:rsid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tushunchasi</w:t>
      </w:r>
      <w:r w:rsid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bilan</w:t>
      </w:r>
      <w:r w:rsid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bir</w:t>
      </w:r>
      <w:r w:rsid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qatorda</w:t>
      </w:r>
      <w:r w:rsid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nafaqa</w:t>
      </w:r>
      <w:r w:rsid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yoshi</w:t>
      </w:r>
      <w:r w:rsid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tushunchasi</w:t>
      </w:r>
      <w:r w:rsid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ham</w:t>
      </w:r>
      <w:r w:rsid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ishlatiladi</w:t>
      </w:r>
      <w:r w:rsid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Nafaqa</w:t>
      </w:r>
      <w:r w:rsid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yoshi</w:t>
      </w:r>
      <w:r w:rsidR="001436D3">
        <w:rPr>
          <w:rFonts w:ascii="Times New Roman" w:hAnsi="Times New Roman" w:cs="Times New Roman"/>
          <w:bCs/>
          <w:iCs/>
          <w:sz w:val="24"/>
          <w:lang w:val="uz-Cyrl-UZ"/>
        </w:rPr>
        <w:t xml:space="preserve"> - </w:t>
      </w:r>
      <w:r>
        <w:rPr>
          <w:rFonts w:ascii="Times New Roman" w:hAnsi="Times New Roman" w:cs="Times New Roman"/>
          <w:bCs/>
          <w:iCs/>
          <w:sz w:val="24"/>
          <w:lang w:val="uz-Cyrl-UZ"/>
        </w:rPr>
        <w:t>fuqaroning</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davlat</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tomonidan</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belgilangan</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yoshi</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bo’lib</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mazkur</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yoshga yetgach</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u</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qarilik</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bo’yicha</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nafaqa</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olish</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imkoniyatiga</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ega</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bo’ladi</w:t>
      </w:r>
      <w:r w:rsidR="001436D3" w:rsidRPr="001436D3">
        <w:rPr>
          <w:rFonts w:ascii="Times New Roman" w:hAnsi="Times New Roman" w:cs="Times New Roman"/>
          <w:bCs/>
          <w:iCs/>
          <w:sz w:val="24"/>
          <w:lang w:val="uz-Cyrl-UZ"/>
        </w:rPr>
        <w:t xml:space="preserve">. </w:t>
      </w:r>
      <w:r>
        <w:rPr>
          <w:rFonts w:ascii="Times New Roman" w:hAnsi="Times New Roman" w:cs="Times New Roman"/>
          <w:bCs/>
          <w:iCs/>
          <w:sz w:val="24"/>
          <w:lang w:val="uz-Cyrl-UZ"/>
        </w:rPr>
        <w:t>Nafaqa</w:t>
      </w:r>
      <w:r w:rsidR="00D94FCD">
        <w:rPr>
          <w:rFonts w:ascii="Times New Roman" w:hAnsi="Times New Roman" w:cs="Times New Roman"/>
          <w:bCs/>
          <w:iCs/>
          <w:sz w:val="24"/>
          <w:lang w:val="uz-Cyrl-UZ"/>
        </w:rPr>
        <w:t xml:space="preserve"> </w:t>
      </w:r>
      <w:r>
        <w:rPr>
          <w:rFonts w:ascii="Times New Roman" w:hAnsi="Times New Roman" w:cs="Times New Roman"/>
          <w:bCs/>
          <w:iCs/>
          <w:sz w:val="24"/>
          <w:lang w:val="uz-Cyrl-UZ"/>
        </w:rPr>
        <w:t>yoshining</w:t>
      </w:r>
      <w:r w:rsidR="00D94FCD">
        <w:rPr>
          <w:rFonts w:ascii="Times New Roman" w:hAnsi="Times New Roman" w:cs="Times New Roman"/>
          <w:bCs/>
          <w:iCs/>
          <w:sz w:val="24"/>
          <w:lang w:val="uz-Cyrl-UZ"/>
        </w:rPr>
        <w:t xml:space="preserve"> </w:t>
      </w:r>
      <w:r>
        <w:rPr>
          <w:rFonts w:ascii="Times New Roman" w:hAnsi="Times New Roman" w:cs="Times New Roman"/>
          <w:bCs/>
          <w:iCs/>
          <w:sz w:val="24"/>
          <w:lang w:val="uz-Cyrl-UZ"/>
        </w:rPr>
        <w:t>o’rtacha</w:t>
      </w:r>
      <w:r w:rsidR="00D94FCD">
        <w:rPr>
          <w:rFonts w:ascii="Times New Roman" w:hAnsi="Times New Roman" w:cs="Times New Roman"/>
          <w:bCs/>
          <w:iCs/>
          <w:sz w:val="24"/>
          <w:lang w:val="uz-Cyrl-UZ"/>
        </w:rPr>
        <w:t xml:space="preserve"> </w:t>
      </w:r>
      <w:r>
        <w:rPr>
          <w:rFonts w:ascii="Times New Roman" w:hAnsi="Times New Roman" w:cs="Times New Roman"/>
          <w:bCs/>
          <w:iCs/>
          <w:sz w:val="24"/>
          <w:lang w:val="uz-Cyrl-UZ"/>
        </w:rPr>
        <w:t>ko’rsatkichi</w:t>
      </w:r>
      <w:r w:rsidR="00D94FCD">
        <w:rPr>
          <w:rFonts w:ascii="Times New Roman" w:hAnsi="Times New Roman" w:cs="Times New Roman"/>
          <w:bCs/>
          <w:iCs/>
          <w:sz w:val="24"/>
          <w:lang w:val="uz-Cyrl-UZ"/>
        </w:rPr>
        <w:t xml:space="preserve"> </w:t>
      </w:r>
      <w:r>
        <w:rPr>
          <w:rFonts w:ascii="Times New Roman" w:hAnsi="Times New Roman" w:cs="Times New Roman"/>
          <w:bCs/>
          <w:iCs/>
          <w:sz w:val="24"/>
          <w:lang w:val="uz-Cyrl-UZ"/>
        </w:rPr>
        <w:t>avvalo</w:t>
      </w:r>
      <w:r w:rsidR="00D94FCD">
        <w:rPr>
          <w:rFonts w:ascii="Times New Roman" w:hAnsi="Times New Roman" w:cs="Times New Roman"/>
          <w:bCs/>
          <w:iCs/>
          <w:sz w:val="24"/>
          <w:lang w:val="uz-Cyrl-UZ"/>
        </w:rPr>
        <w:t xml:space="preserve"> </w:t>
      </w:r>
      <w:r>
        <w:rPr>
          <w:rFonts w:ascii="Times New Roman" w:hAnsi="Times New Roman" w:cs="Times New Roman"/>
          <w:bCs/>
          <w:iCs/>
          <w:sz w:val="24"/>
          <w:lang w:val="uz-Cyrl-UZ"/>
        </w:rPr>
        <w:t>davlatga</w:t>
      </w:r>
      <w:r w:rsidR="00D94FCD">
        <w:rPr>
          <w:rFonts w:ascii="Times New Roman" w:hAnsi="Times New Roman" w:cs="Times New Roman"/>
          <w:bCs/>
          <w:iCs/>
          <w:sz w:val="24"/>
          <w:lang w:val="uz-Cyrl-UZ"/>
        </w:rPr>
        <w:t xml:space="preserve"> </w:t>
      </w:r>
      <w:r>
        <w:rPr>
          <w:rFonts w:ascii="Times New Roman" w:hAnsi="Times New Roman" w:cs="Times New Roman"/>
          <w:bCs/>
          <w:iCs/>
          <w:sz w:val="24"/>
          <w:lang w:val="uz-Cyrl-UZ"/>
        </w:rPr>
        <w:t>xos</w:t>
      </w:r>
      <w:r w:rsidR="00D94FCD">
        <w:rPr>
          <w:rFonts w:ascii="Times New Roman" w:hAnsi="Times New Roman" w:cs="Times New Roman"/>
          <w:bCs/>
          <w:iCs/>
          <w:sz w:val="24"/>
          <w:lang w:val="uz-Cyrl-UZ"/>
        </w:rPr>
        <w:t xml:space="preserve"> </w:t>
      </w:r>
      <w:r>
        <w:rPr>
          <w:rFonts w:ascii="Times New Roman" w:hAnsi="Times New Roman" w:cs="Times New Roman"/>
          <w:bCs/>
          <w:iCs/>
          <w:sz w:val="24"/>
          <w:lang w:val="uz-Cyrl-UZ"/>
        </w:rPr>
        <w:t>demografik</w:t>
      </w:r>
      <w:r w:rsidR="00D94FCD">
        <w:rPr>
          <w:rFonts w:ascii="Times New Roman" w:hAnsi="Times New Roman" w:cs="Times New Roman"/>
          <w:bCs/>
          <w:iCs/>
          <w:sz w:val="24"/>
          <w:lang w:val="uz-Cyrl-UZ"/>
        </w:rPr>
        <w:t xml:space="preserve"> </w:t>
      </w:r>
      <w:r>
        <w:rPr>
          <w:rFonts w:ascii="Times New Roman" w:hAnsi="Times New Roman" w:cs="Times New Roman"/>
          <w:bCs/>
          <w:iCs/>
          <w:sz w:val="24"/>
          <w:lang w:val="uz-Cyrl-UZ"/>
        </w:rPr>
        <w:t>jarayonlar</w:t>
      </w:r>
      <w:r w:rsidR="00D94FCD">
        <w:rPr>
          <w:rFonts w:ascii="Times New Roman" w:hAnsi="Times New Roman" w:cs="Times New Roman"/>
          <w:bCs/>
          <w:iCs/>
          <w:sz w:val="24"/>
          <w:lang w:val="uz-Cyrl-UZ"/>
        </w:rPr>
        <w:t xml:space="preserve"> </w:t>
      </w:r>
      <w:r>
        <w:rPr>
          <w:rFonts w:ascii="Times New Roman" w:hAnsi="Times New Roman" w:cs="Times New Roman"/>
          <w:bCs/>
          <w:iCs/>
          <w:sz w:val="24"/>
          <w:lang w:val="uz-Cyrl-UZ"/>
        </w:rPr>
        <w:t>va</w:t>
      </w:r>
      <w:r w:rsidR="00D94FCD">
        <w:rPr>
          <w:rFonts w:ascii="Times New Roman" w:hAnsi="Times New Roman" w:cs="Times New Roman"/>
          <w:bCs/>
          <w:iCs/>
          <w:sz w:val="24"/>
          <w:lang w:val="uz-Cyrl-UZ"/>
        </w:rPr>
        <w:t xml:space="preserve"> </w:t>
      </w:r>
      <w:r>
        <w:rPr>
          <w:rFonts w:ascii="Times New Roman" w:hAnsi="Times New Roman" w:cs="Times New Roman"/>
          <w:bCs/>
          <w:iCs/>
          <w:sz w:val="24"/>
          <w:lang w:val="uz-Cyrl-UZ"/>
        </w:rPr>
        <w:t>aholining</w:t>
      </w:r>
      <w:r w:rsidR="00D94FCD">
        <w:rPr>
          <w:rFonts w:ascii="Times New Roman" w:hAnsi="Times New Roman" w:cs="Times New Roman"/>
          <w:bCs/>
          <w:iCs/>
          <w:sz w:val="24"/>
          <w:lang w:val="uz-Cyrl-UZ"/>
        </w:rPr>
        <w:t xml:space="preserve"> </w:t>
      </w:r>
      <w:r>
        <w:rPr>
          <w:rFonts w:ascii="Times New Roman" w:hAnsi="Times New Roman" w:cs="Times New Roman"/>
          <w:bCs/>
          <w:iCs/>
          <w:sz w:val="24"/>
          <w:lang w:val="uz-Cyrl-UZ"/>
        </w:rPr>
        <w:t>yosh</w:t>
      </w:r>
      <w:r w:rsidR="00D94FCD">
        <w:rPr>
          <w:rFonts w:ascii="Times New Roman" w:hAnsi="Times New Roman" w:cs="Times New Roman"/>
          <w:bCs/>
          <w:iCs/>
          <w:sz w:val="24"/>
          <w:lang w:val="uz-Cyrl-UZ"/>
        </w:rPr>
        <w:t xml:space="preserve"> </w:t>
      </w:r>
      <w:r>
        <w:rPr>
          <w:rFonts w:ascii="Times New Roman" w:hAnsi="Times New Roman" w:cs="Times New Roman"/>
          <w:bCs/>
          <w:iCs/>
          <w:sz w:val="24"/>
          <w:lang w:val="uz-Cyrl-UZ"/>
        </w:rPr>
        <w:t>tarkibi</w:t>
      </w:r>
      <w:r w:rsidR="00D94FCD">
        <w:rPr>
          <w:rFonts w:ascii="Times New Roman" w:hAnsi="Times New Roman" w:cs="Times New Roman"/>
          <w:bCs/>
          <w:iCs/>
          <w:sz w:val="24"/>
          <w:lang w:val="uz-Cyrl-UZ"/>
        </w:rPr>
        <w:t xml:space="preserve"> </w:t>
      </w:r>
      <w:r>
        <w:rPr>
          <w:rFonts w:ascii="Times New Roman" w:hAnsi="Times New Roman" w:cs="Times New Roman"/>
          <w:bCs/>
          <w:iCs/>
          <w:sz w:val="24"/>
          <w:lang w:val="uz-Cyrl-UZ"/>
        </w:rPr>
        <w:t>bilan</w:t>
      </w:r>
      <w:r w:rsidR="00D94FCD">
        <w:rPr>
          <w:rFonts w:ascii="Times New Roman" w:hAnsi="Times New Roman" w:cs="Times New Roman"/>
          <w:bCs/>
          <w:iCs/>
          <w:sz w:val="24"/>
          <w:lang w:val="uz-Cyrl-UZ"/>
        </w:rPr>
        <w:t xml:space="preserve"> </w:t>
      </w:r>
      <w:r>
        <w:rPr>
          <w:rFonts w:ascii="Times New Roman" w:hAnsi="Times New Roman" w:cs="Times New Roman"/>
          <w:bCs/>
          <w:iCs/>
          <w:sz w:val="24"/>
          <w:lang w:val="uz-Cyrl-UZ"/>
        </w:rPr>
        <w:t>bevosita</w:t>
      </w:r>
      <w:r w:rsidR="00D94FCD">
        <w:rPr>
          <w:rFonts w:ascii="Times New Roman" w:hAnsi="Times New Roman" w:cs="Times New Roman"/>
          <w:bCs/>
          <w:iCs/>
          <w:sz w:val="24"/>
          <w:lang w:val="uz-Cyrl-UZ"/>
        </w:rPr>
        <w:t xml:space="preserve"> </w:t>
      </w:r>
      <w:r>
        <w:rPr>
          <w:rFonts w:ascii="Times New Roman" w:hAnsi="Times New Roman" w:cs="Times New Roman"/>
          <w:bCs/>
          <w:iCs/>
          <w:sz w:val="24"/>
          <w:lang w:val="uz-Cyrl-UZ"/>
        </w:rPr>
        <w:t>bog’liq</w:t>
      </w:r>
      <w:r w:rsidR="00D94FCD">
        <w:rPr>
          <w:rFonts w:ascii="Times New Roman" w:hAnsi="Times New Roman" w:cs="Times New Roman"/>
          <w:bCs/>
          <w:iCs/>
          <w:sz w:val="24"/>
          <w:lang w:val="uz-Cyrl-UZ"/>
        </w:rPr>
        <w:t xml:space="preserve">. </w:t>
      </w:r>
    </w:p>
    <w:p w:rsidR="00D94FCD" w:rsidRDefault="00D94FCD" w:rsidP="00D94FCD">
      <w:pPr>
        <w:spacing w:after="0"/>
        <w:ind w:firstLine="708"/>
        <w:jc w:val="right"/>
        <w:rPr>
          <w:rFonts w:ascii="Times New Roman" w:hAnsi="Times New Roman" w:cs="Times New Roman"/>
          <w:bCs/>
          <w:iCs/>
          <w:sz w:val="24"/>
          <w:lang w:val="uz-Cyrl-UZ"/>
        </w:rPr>
      </w:pPr>
      <w:r>
        <w:rPr>
          <w:rFonts w:ascii="Times New Roman" w:hAnsi="Times New Roman" w:cs="Times New Roman"/>
          <w:bCs/>
          <w:iCs/>
          <w:sz w:val="24"/>
          <w:lang w:val="uz-Cyrl-UZ"/>
        </w:rPr>
        <w:t>10-</w:t>
      </w:r>
      <w:r w:rsidR="005D1CD0">
        <w:rPr>
          <w:rFonts w:ascii="Times New Roman" w:hAnsi="Times New Roman" w:cs="Times New Roman"/>
          <w:bCs/>
          <w:iCs/>
          <w:sz w:val="24"/>
          <w:lang w:val="uz-Cyrl-UZ"/>
        </w:rPr>
        <w:t>jadval</w:t>
      </w:r>
    </w:p>
    <w:p w:rsidR="00D94FCD" w:rsidRPr="00D94FCD" w:rsidRDefault="005D1CD0" w:rsidP="00D94FCD">
      <w:pPr>
        <w:spacing w:after="0"/>
        <w:ind w:firstLine="708"/>
        <w:jc w:val="center"/>
        <w:rPr>
          <w:rFonts w:ascii="Times New Roman" w:hAnsi="Times New Roman" w:cs="Times New Roman"/>
          <w:b/>
          <w:bCs/>
          <w:iCs/>
          <w:sz w:val="24"/>
          <w:szCs w:val="24"/>
          <w:lang w:val="uz-Cyrl-UZ"/>
        </w:rPr>
      </w:pPr>
      <w:r>
        <w:rPr>
          <w:rFonts w:ascii="Times New Roman" w:hAnsi="Times New Roman" w:cs="Times New Roman"/>
          <w:b/>
          <w:bCs/>
          <w:iCs/>
          <w:sz w:val="24"/>
          <w:lang w:val="uz-Cyrl-UZ"/>
        </w:rPr>
        <w:t>Nafaqa</w:t>
      </w:r>
      <w:r w:rsidR="00D94FCD" w:rsidRPr="00D94FCD">
        <w:rPr>
          <w:rFonts w:ascii="Times New Roman" w:hAnsi="Times New Roman" w:cs="Times New Roman"/>
          <w:b/>
          <w:bCs/>
          <w:iCs/>
          <w:sz w:val="24"/>
          <w:lang w:val="uz-Cyrl-UZ"/>
        </w:rPr>
        <w:t xml:space="preserve"> </w:t>
      </w:r>
      <w:r>
        <w:rPr>
          <w:rFonts w:ascii="Times New Roman" w:hAnsi="Times New Roman" w:cs="Times New Roman"/>
          <w:b/>
          <w:bCs/>
          <w:iCs/>
          <w:sz w:val="24"/>
          <w:lang w:val="uz-Cyrl-UZ"/>
        </w:rPr>
        <w:t>yoshi</w:t>
      </w:r>
      <w:r w:rsidR="00D94FCD" w:rsidRPr="00D94FCD">
        <w:rPr>
          <w:rFonts w:ascii="Times New Roman" w:hAnsi="Times New Roman" w:cs="Times New Roman"/>
          <w:b/>
          <w:bCs/>
          <w:iCs/>
          <w:sz w:val="24"/>
          <w:lang w:val="uz-Cyrl-UZ"/>
        </w:rPr>
        <w:t xml:space="preserve"> </w:t>
      </w:r>
      <w:r>
        <w:rPr>
          <w:rFonts w:ascii="Times New Roman" w:hAnsi="Times New Roman" w:cs="Times New Roman"/>
          <w:b/>
          <w:bCs/>
          <w:iCs/>
          <w:sz w:val="24"/>
          <w:lang w:val="uz-Cyrl-UZ"/>
        </w:rPr>
        <w:t>yuqori</w:t>
      </w:r>
      <w:r w:rsidR="00D94FCD" w:rsidRPr="00D94FCD">
        <w:rPr>
          <w:rFonts w:ascii="Times New Roman" w:hAnsi="Times New Roman" w:cs="Times New Roman"/>
          <w:b/>
          <w:bCs/>
          <w:iCs/>
          <w:sz w:val="24"/>
          <w:lang w:val="uz-Cyrl-UZ"/>
        </w:rPr>
        <w:t xml:space="preserve"> </w:t>
      </w:r>
      <w:r>
        <w:rPr>
          <w:rFonts w:ascii="Times New Roman" w:hAnsi="Times New Roman" w:cs="Times New Roman"/>
          <w:b/>
          <w:bCs/>
          <w:iCs/>
          <w:sz w:val="24"/>
          <w:lang w:val="uz-Cyrl-UZ"/>
        </w:rPr>
        <w:t>bo’lgan</w:t>
      </w:r>
      <w:r w:rsidR="00D94FCD" w:rsidRPr="00D94FCD">
        <w:rPr>
          <w:rFonts w:ascii="Times New Roman" w:hAnsi="Times New Roman" w:cs="Times New Roman"/>
          <w:b/>
          <w:bCs/>
          <w:iCs/>
          <w:sz w:val="24"/>
          <w:lang w:val="uz-Cyrl-UZ"/>
        </w:rPr>
        <w:t xml:space="preserve"> </w:t>
      </w:r>
      <w:r>
        <w:rPr>
          <w:rFonts w:ascii="Times New Roman" w:hAnsi="Times New Roman" w:cs="Times New Roman"/>
          <w:b/>
          <w:bCs/>
          <w:iCs/>
          <w:sz w:val="24"/>
          <w:lang w:val="uz-Cyrl-UZ"/>
        </w:rPr>
        <w:t>davlatlar</w:t>
      </w:r>
      <w:r w:rsidR="00D94FCD">
        <w:rPr>
          <w:rFonts w:ascii="Times New Roman" w:hAnsi="Times New Roman" w:cs="Times New Roman"/>
          <w:b/>
          <w:bCs/>
          <w:iCs/>
          <w:sz w:val="24"/>
          <w:lang w:val="uz-Cyrl-UZ"/>
        </w:rPr>
        <w:t xml:space="preserve"> </w:t>
      </w:r>
      <w:r w:rsidR="00D94FCD" w:rsidRPr="00D94FCD">
        <w:rPr>
          <w:rStyle w:val="aff"/>
          <w:rFonts w:ascii="Times New Roman" w:hAnsi="Times New Roman"/>
          <w:sz w:val="24"/>
          <w:szCs w:val="24"/>
          <w:lang w:val="uz-Cyrl-UZ"/>
        </w:rPr>
        <w:t xml:space="preserve">(2017 </w:t>
      </w:r>
      <w:r>
        <w:rPr>
          <w:rStyle w:val="aff"/>
          <w:rFonts w:ascii="Times New Roman" w:hAnsi="Times New Roman"/>
          <w:sz w:val="24"/>
          <w:szCs w:val="24"/>
          <w:lang w:val="uz-Cyrl-UZ"/>
        </w:rPr>
        <w:t>yil</w:t>
      </w:r>
      <w:r w:rsidR="00D94FCD" w:rsidRPr="00D94FCD">
        <w:rPr>
          <w:rStyle w:val="aff"/>
          <w:rFonts w:ascii="Times New Roman" w:hAnsi="Times New Roman"/>
          <w:sz w:val="24"/>
          <w:szCs w:val="24"/>
          <w:lang w:val="uz-Cyrl-UZ"/>
        </w:rPr>
        <w:t xml:space="preserve"> </w:t>
      </w:r>
      <w:r>
        <w:rPr>
          <w:rStyle w:val="aff"/>
          <w:rFonts w:ascii="Times New Roman" w:hAnsi="Times New Roman"/>
          <w:sz w:val="24"/>
          <w:szCs w:val="24"/>
          <w:lang w:val="uz-Cyrl-UZ"/>
        </w:rPr>
        <w:t>hisobida</w:t>
      </w:r>
      <w:r w:rsidR="00D94FCD" w:rsidRPr="00D94FCD">
        <w:rPr>
          <w:rStyle w:val="aff"/>
          <w:rFonts w:ascii="Times New Roman" w:hAnsi="Times New Roman"/>
          <w:sz w:val="24"/>
          <w:szCs w:val="24"/>
          <w:lang w:val="uz-Cyrl-U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D94FCD" w:rsidRPr="00D94FCD" w:rsidTr="00882642">
        <w:tc>
          <w:tcPr>
            <w:tcW w:w="2392" w:type="dxa"/>
            <w:vAlign w:val="bottom"/>
          </w:tcPr>
          <w:p w:rsidR="00D94FCD" w:rsidRPr="00D94FCD" w:rsidRDefault="005D1CD0" w:rsidP="00D94FCD">
            <w:pPr>
              <w:jc w:val="center"/>
              <w:rPr>
                <w:rFonts w:ascii="Times New Roman" w:hAnsi="Times New Roman" w:cs="Times New Roman"/>
                <w:sz w:val="24"/>
                <w:szCs w:val="24"/>
                <w:lang w:val="uz-Cyrl-UZ"/>
              </w:rPr>
            </w:pPr>
            <w:r>
              <w:rPr>
                <w:rStyle w:val="aff"/>
                <w:rFonts w:ascii="Times New Roman" w:hAnsi="Times New Roman"/>
                <w:sz w:val="24"/>
                <w:szCs w:val="24"/>
                <w:lang w:val="uz-Cyrl-UZ"/>
              </w:rPr>
              <w:t>Davlat</w:t>
            </w:r>
          </w:p>
        </w:tc>
        <w:tc>
          <w:tcPr>
            <w:tcW w:w="2393" w:type="dxa"/>
            <w:vAlign w:val="bottom"/>
          </w:tcPr>
          <w:p w:rsidR="00D94FCD" w:rsidRPr="00D94FCD" w:rsidRDefault="005D1CD0" w:rsidP="00D94FCD">
            <w:pPr>
              <w:jc w:val="center"/>
              <w:rPr>
                <w:rFonts w:ascii="Times New Roman" w:hAnsi="Times New Roman" w:cs="Times New Roman"/>
                <w:sz w:val="24"/>
                <w:szCs w:val="24"/>
                <w:lang w:val="uz-Cyrl-UZ"/>
              </w:rPr>
            </w:pPr>
            <w:r>
              <w:rPr>
                <w:rStyle w:val="aff"/>
                <w:rFonts w:ascii="Times New Roman" w:hAnsi="Times New Roman"/>
                <w:sz w:val="24"/>
                <w:szCs w:val="24"/>
                <w:lang w:val="uz-Cyrl-UZ"/>
              </w:rPr>
              <w:t>Erkaklar</w:t>
            </w:r>
          </w:p>
        </w:tc>
        <w:tc>
          <w:tcPr>
            <w:tcW w:w="2393" w:type="dxa"/>
            <w:vAlign w:val="bottom"/>
          </w:tcPr>
          <w:p w:rsidR="00D94FCD" w:rsidRPr="00D94FCD" w:rsidRDefault="005D1CD0" w:rsidP="00D94FCD">
            <w:pPr>
              <w:jc w:val="center"/>
              <w:rPr>
                <w:rFonts w:ascii="Times New Roman" w:hAnsi="Times New Roman" w:cs="Times New Roman"/>
                <w:sz w:val="24"/>
                <w:szCs w:val="24"/>
                <w:lang w:val="uz-Cyrl-UZ"/>
              </w:rPr>
            </w:pPr>
            <w:r>
              <w:rPr>
                <w:rStyle w:val="aff"/>
                <w:rFonts w:ascii="Times New Roman" w:hAnsi="Times New Roman"/>
                <w:sz w:val="24"/>
                <w:szCs w:val="24"/>
                <w:lang w:val="uz-Cyrl-UZ"/>
              </w:rPr>
              <w:t>Ayollar</w:t>
            </w:r>
          </w:p>
        </w:tc>
        <w:tc>
          <w:tcPr>
            <w:tcW w:w="2393" w:type="dxa"/>
            <w:vAlign w:val="bottom"/>
          </w:tcPr>
          <w:p w:rsidR="00D94FCD" w:rsidRPr="00D94FCD" w:rsidRDefault="005D1CD0" w:rsidP="00D94FCD">
            <w:pPr>
              <w:jc w:val="center"/>
              <w:rPr>
                <w:rFonts w:ascii="Times New Roman" w:hAnsi="Times New Roman" w:cs="Times New Roman"/>
                <w:sz w:val="24"/>
                <w:szCs w:val="24"/>
                <w:lang w:val="uz-Cyrl-UZ"/>
              </w:rPr>
            </w:pPr>
            <w:r>
              <w:rPr>
                <w:rStyle w:val="aff"/>
                <w:rFonts w:ascii="Times New Roman" w:hAnsi="Times New Roman"/>
                <w:sz w:val="24"/>
                <w:szCs w:val="24"/>
                <w:lang w:val="uz-Cyrl-UZ"/>
              </w:rPr>
              <w:t>O’rtacha</w:t>
            </w:r>
            <w:r w:rsidR="00D94FCD" w:rsidRPr="00D94FCD">
              <w:rPr>
                <w:rStyle w:val="aff"/>
                <w:rFonts w:ascii="Times New Roman" w:hAnsi="Times New Roman"/>
                <w:sz w:val="24"/>
                <w:szCs w:val="24"/>
                <w:lang w:val="uz-Cyrl-UZ"/>
              </w:rPr>
              <w:t xml:space="preserve"> </w:t>
            </w:r>
            <w:r>
              <w:rPr>
                <w:rStyle w:val="aff"/>
                <w:rFonts w:ascii="Times New Roman" w:hAnsi="Times New Roman"/>
                <w:sz w:val="24"/>
                <w:szCs w:val="24"/>
                <w:lang w:val="uz-Cyrl-UZ"/>
              </w:rPr>
              <w:t>umr</w:t>
            </w:r>
            <w:r w:rsidR="00D94FCD" w:rsidRPr="00D94FCD">
              <w:rPr>
                <w:rStyle w:val="aff"/>
                <w:rFonts w:ascii="Times New Roman" w:hAnsi="Times New Roman"/>
                <w:sz w:val="24"/>
                <w:szCs w:val="24"/>
                <w:lang w:val="uz-Cyrl-UZ"/>
              </w:rPr>
              <w:t xml:space="preserve"> </w:t>
            </w:r>
            <w:r>
              <w:rPr>
                <w:rStyle w:val="aff"/>
                <w:rFonts w:ascii="Times New Roman" w:hAnsi="Times New Roman"/>
                <w:sz w:val="24"/>
                <w:szCs w:val="24"/>
                <w:lang w:val="uz-Cyrl-UZ"/>
              </w:rPr>
              <w:t>ko’rish</w:t>
            </w:r>
            <w:r w:rsidR="00D94FCD" w:rsidRPr="00D94FCD">
              <w:rPr>
                <w:rStyle w:val="aff"/>
                <w:rFonts w:ascii="Times New Roman" w:hAnsi="Times New Roman"/>
                <w:sz w:val="24"/>
                <w:szCs w:val="24"/>
                <w:lang w:val="uz-Cyrl-UZ"/>
              </w:rPr>
              <w:t xml:space="preserve"> </w:t>
            </w:r>
            <w:r>
              <w:rPr>
                <w:rStyle w:val="aff"/>
                <w:rFonts w:ascii="Times New Roman" w:hAnsi="Times New Roman"/>
                <w:sz w:val="24"/>
                <w:szCs w:val="24"/>
                <w:lang w:val="uz-Cyrl-UZ"/>
              </w:rPr>
              <w:t>darajasi</w:t>
            </w:r>
          </w:p>
        </w:tc>
      </w:tr>
      <w:tr w:rsidR="00D94FCD" w:rsidRPr="00D94FCD" w:rsidTr="00882642">
        <w:tc>
          <w:tcPr>
            <w:tcW w:w="2392" w:type="dxa"/>
            <w:vAlign w:val="bottom"/>
          </w:tcPr>
          <w:p w:rsidR="00D94FCD" w:rsidRPr="00D94FCD" w:rsidRDefault="005D1CD0">
            <w:pPr>
              <w:jc w:val="both"/>
              <w:rPr>
                <w:rFonts w:ascii="Times New Roman" w:hAnsi="Times New Roman" w:cs="Times New Roman"/>
                <w:sz w:val="24"/>
                <w:szCs w:val="24"/>
              </w:rPr>
            </w:pPr>
            <w:r>
              <w:rPr>
                <w:rFonts w:ascii="Times New Roman" w:hAnsi="Times New Roman" w:cs="Times New Roman"/>
                <w:sz w:val="24"/>
                <w:szCs w:val="24"/>
              </w:rPr>
              <w:t>Yaponiya</w:t>
            </w:r>
          </w:p>
        </w:tc>
        <w:tc>
          <w:tcPr>
            <w:tcW w:w="2393" w:type="dxa"/>
            <w:vAlign w:val="bottom"/>
          </w:tcPr>
          <w:p w:rsidR="00D94FCD" w:rsidRPr="00D94FCD" w:rsidRDefault="00D94FCD">
            <w:pPr>
              <w:jc w:val="both"/>
              <w:rPr>
                <w:rFonts w:ascii="Times New Roman" w:hAnsi="Times New Roman" w:cs="Times New Roman"/>
                <w:sz w:val="24"/>
                <w:szCs w:val="24"/>
              </w:rPr>
            </w:pPr>
            <w:r w:rsidRPr="00D94FCD">
              <w:rPr>
                <w:rFonts w:ascii="Times New Roman" w:hAnsi="Times New Roman" w:cs="Times New Roman"/>
                <w:sz w:val="24"/>
                <w:szCs w:val="24"/>
              </w:rPr>
              <w:t>70</w:t>
            </w:r>
          </w:p>
        </w:tc>
        <w:tc>
          <w:tcPr>
            <w:tcW w:w="2393" w:type="dxa"/>
            <w:vAlign w:val="bottom"/>
          </w:tcPr>
          <w:p w:rsidR="00D94FCD" w:rsidRPr="00D94FCD" w:rsidRDefault="00D94FCD">
            <w:pPr>
              <w:jc w:val="both"/>
              <w:rPr>
                <w:rFonts w:ascii="Times New Roman" w:hAnsi="Times New Roman" w:cs="Times New Roman"/>
                <w:sz w:val="24"/>
                <w:szCs w:val="24"/>
              </w:rPr>
            </w:pPr>
            <w:r w:rsidRPr="00D94FCD">
              <w:rPr>
                <w:rFonts w:ascii="Times New Roman" w:hAnsi="Times New Roman" w:cs="Times New Roman"/>
                <w:sz w:val="24"/>
                <w:szCs w:val="24"/>
              </w:rPr>
              <w:t>70</w:t>
            </w:r>
          </w:p>
        </w:tc>
        <w:tc>
          <w:tcPr>
            <w:tcW w:w="2393" w:type="dxa"/>
            <w:vAlign w:val="bottom"/>
          </w:tcPr>
          <w:p w:rsidR="00D94FCD" w:rsidRPr="00D94FCD" w:rsidRDefault="00D94FCD">
            <w:pPr>
              <w:jc w:val="both"/>
              <w:rPr>
                <w:rFonts w:ascii="Times New Roman" w:hAnsi="Times New Roman" w:cs="Times New Roman"/>
                <w:sz w:val="24"/>
                <w:szCs w:val="24"/>
              </w:rPr>
            </w:pPr>
            <w:r w:rsidRPr="00D94FCD">
              <w:rPr>
                <w:rFonts w:ascii="Times New Roman" w:hAnsi="Times New Roman" w:cs="Times New Roman"/>
                <w:sz w:val="24"/>
                <w:szCs w:val="24"/>
              </w:rPr>
              <w:t>83,7</w:t>
            </w:r>
          </w:p>
        </w:tc>
      </w:tr>
      <w:tr w:rsidR="00D94FCD" w:rsidRPr="00D94FCD" w:rsidTr="00882642">
        <w:tc>
          <w:tcPr>
            <w:tcW w:w="2392" w:type="dxa"/>
            <w:vAlign w:val="bottom"/>
          </w:tcPr>
          <w:p w:rsidR="00D94FCD" w:rsidRPr="00D94FCD" w:rsidRDefault="005D1CD0">
            <w:pPr>
              <w:jc w:val="both"/>
              <w:rPr>
                <w:rFonts w:ascii="Times New Roman" w:hAnsi="Times New Roman" w:cs="Times New Roman"/>
                <w:sz w:val="24"/>
                <w:szCs w:val="24"/>
              </w:rPr>
            </w:pPr>
            <w:r>
              <w:rPr>
                <w:rFonts w:ascii="Times New Roman" w:hAnsi="Times New Roman" w:cs="Times New Roman"/>
                <w:sz w:val="24"/>
                <w:szCs w:val="24"/>
              </w:rPr>
              <w:t>Daniya</w:t>
            </w:r>
          </w:p>
        </w:tc>
        <w:tc>
          <w:tcPr>
            <w:tcW w:w="2393" w:type="dxa"/>
            <w:vAlign w:val="bottom"/>
          </w:tcPr>
          <w:p w:rsidR="00D94FCD" w:rsidRPr="00D94FCD" w:rsidRDefault="00D94FCD">
            <w:pPr>
              <w:jc w:val="both"/>
              <w:rPr>
                <w:rFonts w:ascii="Times New Roman" w:hAnsi="Times New Roman" w:cs="Times New Roman"/>
                <w:sz w:val="24"/>
                <w:szCs w:val="24"/>
              </w:rPr>
            </w:pPr>
            <w:r w:rsidRPr="00D94FCD">
              <w:rPr>
                <w:rFonts w:ascii="Times New Roman" w:hAnsi="Times New Roman" w:cs="Times New Roman"/>
                <w:sz w:val="24"/>
                <w:szCs w:val="24"/>
              </w:rPr>
              <w:t>67</w:t>
            </w:r>
          </w:p>
        </w:tc>
        <w:tc>
          <w:tcPr>
            <w:tcW w:w="2393" w:type="dxa"/>
            <w:vAlign w:val="bottom"/>
          </w:tcPr>
          <w:p w:rsidR="00D94FCD" w:rsidRPr="00D94FCD" w:rsidRDefault="00D94FCD">
            <w:pPr>
              <w:jc w:val="both"/>
              <w:rPr>
                <w:rFonts w:ascii="Times New Roman" w:hAnsi="Times New Roman" w:cs="Times New Roman"/>
                <w:sz w:val="24"/>
                <w:szCs w:val="24"/>
              </w:rPr>
            </w:pPr>
            <w:r w:rsidRPr="00D94FCD">
              <w:rPr>
                <w:rFonts w:ascii="Times New Roman" w:hAnsi="Times New Roman" w:cs="Times New Roman"/>
                <w:sz w:val="24"/>
                <w:szCs w:val="24"/>
              </w:rPr>
              <w:t>67</w:t>
            </w:r>
          </w:p>
        </w:tc>
        <w:tc>
          <w:tcPr>
            <w:tcW w:w="2393" w:type="dxa"/>
            <w:vAlign w:val="bottom"/>
          </w:tcPr>
          <w:p w:rsidR="00D94FCD" w:rsidRPr="00D94FCD" w:rsidRDefault="00D94FCD">
            <w:pPr>
              <w:jc w:val="both"/>
              <w:rPr>
                <w:rFonts w:ascii="Times New Roman" w:hAnsi="Times New Roman" w:cs="Times New Roman"/>
                <w:sz w:val="24"/>
                <w:szCs w:val="24"/>
              </w:rPr>
            </w:pPr>
            <w:r w:rsidRPr="00D94FCD">
              <w:rPr>
                <w:rFonts w:ascii="Times New Roman" w:hAnsi="Times New Roman" w:cs="Times New Roman"/>
                <w:sz w:val="24"/>
                <w:szCs w:val="24"/>
              </w:rPr>
              <w:t>80,6</w:t>
            </w:r>
          </w:p>
        </w:tc>
      </w:tr>
      <w:tr w:rsidR="00D94FCD" w:rsidRPr="00D94FCD" w:rsidTr="00882642">
        <w:tc>
          <w:tcPr>
            <w:tcW w:w="2392" w:type="dxa"/>
            <w:vAlign w:val="bottom"/>
          </w:tcPr>
          <w:p w:rsidR="00D94FCD" w:rsidRPr="00D94FCD" w:rsidRDefault="005D1CD0">
            <w:pPr>
              <w:jc w:val="both"/>
              <w:rPr>
                <w:rFonts w:ascii="Times New Roman" w:hAnsi="Times New Roman" w:cs="Times New Roman"/>
                <w:sz w:val="24"/>
                <w:szCs w:val="24"/>
              </w:rPr>
            </w:pPr>
            <w:r>
              <w:rPr>
                <w:rFonts w:ascii="Times New Roman" w:hAnsi="Times New Roman" w:cs="Times New Roman"/>
                <w:sz w:val="24"/>
                <w:szCs w:val="24"/>
              </w:rPr>
              <w:t>Germaniya</w:t>
            </w:r>
          </w:p>
        </w:tc>
        <w:tc>
          <w:tcPr>
            <w:tcW w:w="2393" w:type="dxa"/>
            <w:vAlign w:val="bottom"/>
          </w:tcPr>
          <w:p w:rsidR="00D94FCD" w:rsidRPr="00D94FCD" w:rsidRDefault="00D94FCD">
            <w:pPr>
              <w:jc w:val="both"/>
              <w:rPr>
                <w:rFonts w:ascii="Times New Roman" w:hAnsi="Times New Roman" w:cs="Times New Roman"/>
                <w:sz w:val="24"/>
                <w:szCs w:val="24"/>
              </w:rPr>
            </w:pPr>
            <w:r w:rsidRPr="00D94FCD">
              <w:rPr>
                <w:rFonts w:ascii="Times New Roman" w:hAnsi="Times New Roman" w:cs="Times New Roman"/>
                <w:sz w:val="24"/>
                <w:szCs w:val="24"/>
              </w:rPr>
              <w:t>67</w:t>
            </w:r>
          </w:p>
        </w:tc>
        <w:tc>
          <w:tcPr>
            <w:tcW w:w="2393" w:type="dxa"/>
            <w:vAlign w:val="bottom"/>
          </w:tcPr>
          <w:p w:rsidR="00D94FCD" w:rsidRPr="00D94FCD" w:rsidRDefault="00D94FCD">
            <w:pPr>
              <w:jc w:val="both"/>
              <w:rPr>
                <w:rFonts w:ascii="Times New Roman" w:hAnsi="Times New Roman" w:cs="Times New Roman"/>
                <w:sz w:val="24"/>
                <w:szCs w:val="24"/>
              </w:rPr>
            </w:pPr>
            <w:r w:rsidRPr="00D94FCD">
              <w:rPr>
                <w:rFonts w:ascii="Times New Roman" w:hAnsi="Times New Roman" w:cs="Times New Roman"/>
                <w:sz w:val="24"/>
                <w:szCs w:val="24"/>
              </w:rPr>
              <w:t>67</w:t>
            </w:r>
          </w:p>
        </w:tc>
        <w:tc>
          <w:tcPr>
            <w:tcW w:w="2393" w:type="dxa"/>
            <w:vAlign w:val="bottom"/>
          </w:tcPr>
          <w:p w:rsidR="00D94FCD" w:rsidRPr="00D94FCD" w:rsidRDefault="00D94FCD">
            <w:pPr>
              <w:jc w:val="both"/>
              <w:rPr>
                <w:rFonts w:ascii="Times New Roman" w:hAnsi="Times New Roman" w:cs="Times New Roman"/>
                <w:sz w:val="24"/>
                <w:szCs w:val="24"/>
              </w:rPr>
            </w:pPr>
            <w:r w:rsidRPr="00D94FCD">
              <w:rPr>
                <w:rFonts w:ascii="Times New Roman" w:hAnsi="Times New Roman" w:cs="Times New Roman"/>
                <w:sz w:val="24"/>
                <w:szCs w:val="24"/>
              </w:rPr>
              <w:t>83,1</w:t>
            </w:r>
          </w:p>
        </w:tc>
      </w:tr>
      <w:tr w:rsidR="00D94FCD" w:rsidRPr="00D94FCD" w:rsidTr="00882642">
        <w:tc>
          <w:tcPr>
            <w:tcW w:w="2392" w:type="dxa"/>
            <w:vAlign w:val="bottom"/>
          </w:tcPr>
          <w:p w:rsidR="00D94FCD" w:rsidRPr="00D94FCD" w:rsidRDefault="005D1CD0">
            <w:pPr>
              <w:jc w:val="both"/>
              <w:rPr>
                <w:rFonts w:ascii="Times New Roman" w:hAnsi="Times New Roman" w:cs="Times New Roman"/>
                <w:sz w:val="24"/>
                <w:szCs w:val="24"/>
              </w:rPr>
            </w:pPr>
            <w:r>
              <w:rPr>
                <w:rFonts w:ascii="Times New Roman" w:hAnsi="Times New Roman" w:cs="Times New Roman"/>
                <w:sz w:val="24"/>
                <w:szCs w:val="24"/>
              </w:rPr>
              <w:t>Norvegiya</w:t>
            </w:r>
          </w:p>
        </w:tc>
        <w:tc>
          <w:tcPr>
            <w:tcW w:w="2393" w:type="dxa"/>
            <w:vAlign w:val="bottom"/>
          </w:tcPr>
          <w:p w:rsidR="00D94FCD" w:rsidRPr="00D94FCD" w:rsidRDefault="00D94FCD">
            <w:pPr>
              <w:jc w:val="both"/>
              <w:rPr>
                <w:rFonts w:ascii="Times New Roman" w:hAnsi="Times New Roman" w:cs="Times New Roman"/>
                <w:sz w:val="24"/>
                <w:szCs w:val="24"/>
              </w:rPr>
            </w:pPr>
            <w:r w:rsidRPr="00D94FCD">
              <w:rPr>
                <w:rFonts w:ascii="Times New Roman" w:hAnsi="Times New Roman" w:cs="Times New Roman"/>
                <w:sz w:val="24"/>
                <w:szCs w:val="24"/>
              </w:rPr>
              <w:t>67</w:t>
            </w:r>
          </w:p>
        </w:tc>
        <w:tc>
          <w:tcPr>
            <w:tcW w:w="2393" w:type="dxa"/>
            <w:vAlign w:val="bottom"/>
          </w:tcPr>
          <w:p w:rsidR="00D94FCD" w:rsidRPr="00D94FCD" w:rsidRDefault="00D94FCD">
            <w:pPr>
              <w:jc w:val="both"/>
              <w:rPr>
                <w:rFonts w:ascii="Times New Roman" w:hAnsi="Times New Roman" w:cs="Times New Roman"/>
                <w:sz w:val="24"/>
                <w:szCs w:val="24"/>
              </w:rPr>
            </w:pPr>
            <w:r w:rsidRPr="00D94FCD">
              <w:rPr>
                <w:rFonts w:ascii="Times New Roman" w:hAnsi="Times New Roman" w:cs="Times New Roman"/>
                <w:sz w:val="24"/>
                <w:szCs w:val="24"/>
              </w:rPr>
              <w:t>67</w:t>
            </w:r>
          </w:p>
        </w:tc>
        <w:tc>
          <w:tcPr>
            <w:tcW w:w="2393" w:type="dxa"/>
            <w:vAlign w:val="bottom"/>
          </w:tcPr>
          <w:p w:rsidR="00D94FCD" w:rsidRPr="00D94FCD" w:rsidRDefault="00D94FCD">
            <w:pPr>
              <w:jc w:val="both"/>
              <w:rPr>
                <w:rFonts w:ascii="Times New Roman" w:hAnsi="Times New Roman" w:cs="Times New Roman"/>
                <w:sz w:val="24"/>
                <w:szCs w:val="24"/>
              </w:rPr>
            </w:pPr>
            <w:r w:rsidRPr="00D94FCD">
              <w:rPr>
                <w:rFonts w:ascii="Times New Roman" w:hAnsi="Times New Roman" w:cs="Times New Roman"/>
                <w:sz w:val="24"/>
                <w:szCs w:val="24"/>
              </w:rPr>
              <w:t>81,8</w:t>
            </w:r>
          </w:p>
        </w:tc>
      </w:tr>
      <w:tr w:rsidR="00D94FCD" w:rsidRPr="00D94FCD" w:rsidTr="00882642">
        <w:tc>
          <w:tcPr>
            <w:tcW w:w="2392" w:type="dxa"/>
            <w:vAlign w:val="bottom"/>
          </w:tcPr>
          <w:p w:rsidR="00D94FCD" w:rsidRPr="00D94FCD" w:rsidRDefault="005D1CD0">
            <w:pPr>
              <w:jc w:val="both"/>
              <w:rPr>
                <w:rFonts w:ascii="Times New Roman" w:hAnsi="Times New Roman" w:cs="Times New Roman"/>
                <w:sz w:val="24"/>
                <w:szCs w:val="24"/>
              </w:rPr>
            </w:pPr>
            <w:r>
              <w:rPr>
                <w:rFonts w:ascii="Times New Roman" w:hAnsi="Times New Roman" w:cs="Times New Roman"/>
                <w:sz w:val="24"/>
                <w:szCs w:val="24"/>
                <w:lang w:val="uz-Cyrl-UZ"/>
              </w:rPr>
              <w:t>Buyuk</w:t>
            </w:r>
            <w:r w:rsidR="00D94FCD" w:rsidRPr="00D94FC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w:t>
            </w:r>
            <w:r>
              <w:rPr>
                <w:rFonts w:ascii="Times New Roman" w:hAnsi="Times New Roman" w:cs="Times New Roman"/>
                <w:sz w:val="24"/>
                <w:szCs w:val="24"/>
              </w:rPr>
              <w:t>ritaniya</w:t>
            </w:r>
          </w:p>
        </w:tc>
        <w:tc>
          <w:tcPr>
            <w:tcW w:w="2393" w:type="dxa"/>
            <w:vAlign w:val="bottom"/>
          </w:tcPr>
          <w:p w:rsidR="00D94FCD" w:rsidRPr="00D94FCD" w:rsidRDefault="00D94FCD">
            <w:pPr>
              <w:jc w:val="both"/>
              <w:rPr>
                <w:rFonts w:ascii="Times New Roman" w:hAnsi="Times New Roman" w:cs="Times New Roman"/>
                <w:sz w:val="24"/>
                <w:szCs w:val="24"/>
              </w:rPr>
            </w:pPr>
            <w:r w:rsidRPr="00D94FCD">
              <w:rPr>
                <w:rFonts w:ascii="Times New Roman" w:hAnsi="Times New Roman" w:cs="Times New Roman"/>
                <w:sz w:val="24"/>
                <w:szCs w:val="24"/>
              </w:rPr>
              <w:t>67</w:t>
            </w:r>
          </w:p>
        </w:tc>
        <w:tc>
          <w:tcPr>
            <w:tcW w:w="2393" w:type="dxa"/>
            <w:vAlign w:val="bottom"/>
          </w:tcPr>
          <w:p w:rsidR="00D94FCD" w:rsidRPr="00D94FCD" w:rsidRDefault="00D94FCD">
            <w:pPr>
              <w:jc w:val="both"/>
              <w:rPr>
                <w:rFonts w:ascii="Times New Roman" w:hAnsi="Times New Roman" w:cs="Times New Roman"/>
                <w:sz w:val="24"/>
                <w:szCs w:val="24"/>
              </w:rPr>
            </w:pPr>
            <w:r w:rsidRPr="00D94FCD">
              <w:rPr>
                <w:rFonts w:ascii="Times New Roman" w:hAnsi="Times New Roman" w:cs="Times New Roman"/>
                <w:sz w:val="24"/>
                <w:szCs w:val="24"/>
              </w:rPr>
              <w:t>67</w:t>
            </w:r>
          </w:p>
        </w:tc>
        <w:tc>
          <w:tcPr>
            <w:tcW w:w="2393" w:type="dxa"/>
            <w:vAlign w:val="bottom"/>
          </w:tcPr>
          <w:p w:rsidR="00D94FCD" w:rsidRPr="00D94FCD" w:rsidRDefault="00D94FCD">
            <w:pPr>
              <w:jc w:val="both"/>
              <w:rPr>
                <w:rFonts w:ascii="Times New Roman" w:hAnsi="Times New Roman" w:cs="Times New Roman"/>
                <w:sz w:val="24"/>
                <w:szCs w:val="24"/>
              </w:rPr>
            </w:pPr>
            <w:r w:rsidRPr="00D94FCD">
              <w:rPr>
                <w:rFonts w:ascii="Times New Roman" w:hAnsi="Times New Roman" w:cs="Times New Roman"/>
                <w:sz w:val="24"/>
                <w:szCs w:val="24"/>
              </w:rPr>
              <w:t>81,2</w:t>
            </w:r>
          </w:p>
        </w:tc>
      </w:tr>
    </w:tbl>
    <w:p w:rsidR="001436D3" w:rsidRPr="001436D3" w:rsidRDefault="001436D3" w:rsidP="001436D3">
      <w:pPr>
        <w:ind w:firstLine="708"/>
        <w:jc w:val="both"/>
        <w:rPr>
          <w:rFonts w:ascii="Times New Roman" w:hAnsi="Times New Roman" w:cs="Times New Roman"/>
          <w:bCs/>
          <w:sz w:val="24"/>
          <w:lang w:val="uz-Cyrl-UZ"/>
        </w:rPr>
      </w:pPr>
    </w:p>
    <w:p w:rsidR="00205240" w:rsidRDefault="005D1CD0" w:rsidP="00205240">
      <w:pPr>
        <w:spacing w:after="0" w:line="240" w:lineRule="auto"/>
        <w:ind w:firstLine="708"/>
        <w:jc w:val="both"/>
        <w:rPr>
          <w:rFonts w:ascii="Times New Roman" w:hAnsi="Times New Roman" w:cs="Times New Roman"/>
          <w:bCs/>
          <w:sz w:val="24"/>
          <w:szCs w:val="24"/>
          <w:lang w:val="uz-Cyrl-UZ"/>
        </w:rPr>
      </w:pPr>
      <w:r>
        <w:rPr>
          <w:rFonts w:ascii="Times New Roman" w:hAnsi="Times New Roman" w:cs="Times New Roman"/>
          <w:bCs/>
          <w:sz w:val="24"/>
          <w:szCs w:val="24"/>
          <w:lang w:val="uz-Cyrl-UZ"/>
        </w:rPr>
        <w:lastRenderedPageBreak/>
        <w:t>Mehnat</w:t>
      </w:r>
      <w:r w:rsidR="00205240" w:rsidRPr="00205240">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resurslari</w:t>
      </w:r>
      <w:r w:rsidR="00205240" w:rsidRPr="00205240">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tarkibi</w:t>
      </w:r>
      <w:r w:rsidR="00205240" w:rsidRPr="00205240">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quyidagi</w:t>
      </w:r>
      <w:r w:rsidR="00205240">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ko’rinishda</w:t>
      </w:r>
      <w:r w:rsidR="00205240">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bo’ladi</w:t>
      </w:r>
      <w:r w:rsidR="00205240">
        <w:rPr>
          <w:rFonts w:ascii="Times New Roman" w:hAnsi="Times New Roman" w:cs="Times New Roman"/>
          <w:bCs/>
          <w:sz w:val="24"/>
          <w:szCs w:val="24"/>
          <w:lang w:val="uz-Cyrl-UZ"/>
        </w:rPr>
        <w:t>:</w:t>
      </w:r>
    </w:p>
    <w:p w:rsidR="00FC42D9" w:rsidRPr="00205240" w:rsidRDefault="005D1CD0" w:rsidP="00205240">
      <w:pPr>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b/>
          <w:bCs/>
          <w:iCs/>
          <w:sz w:val="24"/>
          <w:szCs w:val="24"/>
          <w:lang w:val="uz-Cyrl-UZ"/>
        </w:rPr>
        <w:t>Mehnat</w:t>
      </w:r>
      <w:r w:rsidR="00D11E8A" w:rsidRPr="00205240">
        <w:rPr>
          <w:rFonts w:ascii="Times New Roman" w:hAnsi="Times New Roman" w:cs="Times New Roman"/>
          <w:b/>
          <w:bCs/>
          <w:iCs/>
          <w:sz w:val="24"/>
          <w:szCs w:val="24"/>
          <w:lang w:val="uz-Cyrl-UZ"/>
        </w:rPr>
        <w:t xml:space="preserve"> </w:t>
      </w:r>
      <w:r>
        <w:rPr>
          <w:rFonts w:ascii="Times New Roman" w:hAnsi="Times New Roman" w:cs="Times New Roman"/>
          <w:b/>
          <w:bCs/>
          <w:iCs/>
          <w:sz w:val="24"/>
          <w:szCs w:val="24"/>
          <w:lang w:val="uz-Cyrl-UZ"/>
        </w:rPr>
        <w:t>yoshidagi</w:t>
      </w:r>
      <w:r w:rsidR="00D11E8A" w:rsidRPr="00205240">
        <w:rPr>
          <w:rFonts w:ascii="Times New Roman" w:hAnsi="Times New Roman" w:cs="Times New Roman"/>
          <w:b/>
          <w:bCs/>
          <w:iCs/>
          <w:sz w:val="24"/>
          <w:szCs w:val="24"/>
          <w:lang w:val="uz-Cyrl-UZ"/>
        </w:rPr>
        <w:t xml:space="preserve"> </w:t>
      </w:r>
      <w:r>
        <w:rPr>
          <w:rFonts w:ascii="Times New Roman" w:hAnsi="Times New Roman" w:cs="Times New Roman"/>
          <w:b/>
          <w:bCs/>
          <w:iCs/>
          <w:sz w:val="24"/>
          <w:szCs w:val="24"/>
          <w:lang w:val="uz-Cyrl-UZ"/>
        </w:rPr>
        <w:t>aholi</w:t>
      </w:r>
    </w:p>
    <w:p w:rsidR="00FC42D9" w:rsidRPr="00205240" w:rsidRDefault="005D1CD0" w:rsidP="00205240">
      <w:pPr>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b/>
          <w:bCs/>
          <w:iCs/>
          <w:sz w:val="24"/>
          <w:szCs w:val="24"/>
          <w:lang w:val="uz-Cyrl-UZ"/>
        </w:rPr>
        <w:t>Ijtimoiy</w:t>
      </w:r>
      <w:r w:rsidR="00D11E8A" w:rsidRPr="00205240">
        <w:rPr>
          <w:rFonts w:ascii="Times New Roman" w:hAnsi="Times New Roman" w:cs="Times New Roman"/>
          <w:b/>
          <w:bCs/>
          <w:iCs/>
          <w:sz w:val="24"/>
          <w:szCs w:val="24"/>
          <w:lang w:val="uz-Cyrl-UZ"/>
        </w:rPr>
        <w:t xml:space="preserve"> </w:t>
      </w:r>
      <w:r>
        <w:rPr>
          <w:rFonts w:ascii="Times New Roman" w:hAnsi="Times New Roman" w:cs="Times New Roman"/>
          <w:b/>
          <w:bCs/>
          <w:iCs/>
          <w:sz w:val="24"/>
          <w:szCs w:val="24"/>
          <w:lang w:val="uz-Cyrl-UZ"/>
        </w:rPr>
        <w:t>ishlab</w:t>
      </w:r>
      <w:r w:rsidR="00D11E8A" w:rsidRPr="00205240">
        <w:rPr>
          <w:rFonts w:ascii="Times New Roman" w:hAnsi="Times New Roman" w:cs="Times New Roman"/>
          <w:b/>
          <w:bCs/>
          <w:iCs/>
          <w:sz w:val="24"/>
          <w:szCs w:val="24"/>
          <w:lang w:val="uz-Cyrl-UZ"/>
        </w:rPr>
        <w:t xml:space="preserve"> </w:t>
      </w:r>
      <w:r>
        <w:rPr>
          <w:rFonts w:ascii="Times New Roman" w:hAnsi="Times New Roman" w:cs="Times New Roman"/>
          <w:b/>
          <w:bCs/>
          <w:iCs/>
          <w:sz w:val="24"/>
          <w:szCs w:val="24"/>
          <w:lang w:val="uz-Cyrl-UZ"/>
        </w:rPr>
        <w:t>chiqarishda</w:t>
      </w:r>
      <w:r w:rsidR="00D11E8A" w:rsidRPr="00205240">
        <w:rPr>
          <w:rFonts w:ascii="Times New Roman" w:hAnsi="Times New Roman" w:cs="Times New Roman"/>
          <w:b/>
          <w:bCs/>
          <w:iCs/>
          <w:sz w:val="24"/>
          <w:szCs w:val="24"/>
          <w:lang w:val="uz-Cyrl-UZ"/>
        </w:rPr>
        <w:t xml:space="preserve"> </w:t>
      </w:r>
      <w:r>
        <w:rPr>
          <w:rFonts w:ascii="Times New Roman" w:hAnsi="Times New Roman" w:cs="Times New Roman"/>
          <w:b/>
          <w:bCs/>
          <w:iCs/>
          <w:sz w:val="24"/>
          <w:szCs w:val="24"/>
          <w:lang w:val="uz-Cyrl-UZ"/>
        </w:rPr>
        <w:t>qatnashayotgan</w:t>
      </w:r>
      <w:r w:rsidR="00D11E8A" w:rsidRPr="00205240">
        <w:rPr>
          <w:rFonts w:ascii="Times New Roman" w:hAnsi="Times New Roman" w:cs="Times New Roman"/>
          <w:b/>
          <w:bCs/>
          <w:iCs/>
          <w:sz w:val="24"/>
          <w:szCs w:val="24"/>
          <w:lang w:val="uz-Cyrl-UZ"/>
        </w:rPr>
        <w:t xml:space="preserve"> </w:t>
      </w:r>
      <w:r>
        <w:rPr>
          <w:rFonts w:ascii="Times New Roman" w:hAnsi="Times New Roman" w:cs="Times New Roman"/>
          <w:b/>
          <w:bCs/>
          <w:iCs/>
          <w:sz w:val="24"/>
          <w:szCs w:val="24"/>
          <w:lang w:val="uz-Cyrl-UZ"/>
        </w:rPr>
        <w:t>o’smirlar</w:t>
      </w:r>
    </w:p>
    <w:p w:rsidR="00FC42D9" w:rsidRPr="00205240" w:rsidRDefault="005D1CD0" w:rsidP="00205240">
      <w:pPr>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b/>
          <w:bCs/>
          <w:iCs/>
          <w:sz w:val="24"/>
          <w:szCs w:val="24"/>
          <w:lang w:val="uz-Cyrl-UZ"/>
        </w:rPr>
        <w:t>Ijtimoiy</w:t>
      </w:r>
      <w:r w:rsidR="00D11E8A" w:rsidRPr="00205240">
        <w:rPr>
          <w:rFonts w:ascii="Times New Roman" w:hAnsi="Times New Roman" w:cs="Times New Roman"/>
          <w:b/>
          <w:bCs/>
          <w:iCs/>
          <w:sz w:val="24"/>
          <w:szCs w:val="24"/>
          <w:lang w:val="uz-Cyrl-UZ"/>
        </w:rPr>
        <w:t xml:space="preserve"> </w:t>
      </w:r>
      <w:r>
        <w:rPr>
          <w:rFonts w:ascii="Times New Roman" w:hAnsi="Times New Roman" w:cs="Times New Roman"/>
          <w:b/>
          <w:bCs/>
          <w:iCs/>
          <w:sz w:val="24"/>
          <w:szCs w:val="24"/>
          <w:lang w:val="uz-Cyrl-UZ"/>
        </w:rPr>
        <w:t>ishlab</w:t>
      </w:r>
      <w:r w:rsidR="00D11E8A" w:rsidRPr="00205240">
        <w:rPr>
          <w:rFonts w:ascii="Times New Roman" w:hAnsi="Times New Roman" w:cs="Times New Roman"/>
          <w:b/>
          <w:bCs/>
          <w:iCs/>
          <w:sz w:val="24"/>
          <w:szCs w:val="24"/>
          <w:lang w:val="uz-Cyrl-UZ"/>
        </w:rPr>
        <w:t xml:space="preserve"> </w:t>
      </w:r>
      <w:r>
        <w:rPr>
          <w:rFonts w:ascii="Times New Roman" w:hAnsi="Times New Roman" w:cs="Times New Roman"/>
          <w:b/>
          <w:bCs/>
          <w:iCs/>
          <w:sz w:val="24"/>
          <w:szCs w:val="24"/>
          <w:lang w:val="uz-Cyrl-UZ"/>
        </w:rPr>
        <w:t>chiqarishda</w:t>
      </w:r>
      <w:r w:rsidR="00D11E8A" w:rsidRPr="00205240">
        <w:rPr>
          <w:rFonts w:ascii="Times New Roman" w:hAnsi="Times New Roman" w:cs="Times New Roman"/>
          <w:b/>
          <w:bCs/>
          <w:iCs/>
          <w:sz w:val="24"/>
          <w:szCs w:val="24"/>
          <w:lang w:val="uz-Cyrl-UZ"/>
        </w:rPr>
        <w:t xml:space="preserve"> </w:t>
      </w:r>
      <w:r>
        <w:rPr>
          <w:rFonts w:ascii="Times New Roman" w:hAnsi="Times New Roman" w:cs="Times New Roman"/>
          <w:b/>
          <w:bCs/>
          <w:iCs/>
          <w:sz w:val="24"/>
          <w:szCs w:val="24"/>
          <w:lang w:val="uz-Cyrl-UZ"/>
        </w:rPr>
        <w:t>qatnashayotgan</w:t>
      </w:r>
      <w:r w:rsidR="00D11E8A" w:rsidRPr="00205240">
        <w:rPr>
          <w:rFonts w:ascii="Times New Roman" w:hAnsi="Times New Roman" w:cs="Times New Roman"/>
          <w:b/>
          <w:bCs/>
          <w:iCs/>
          <w:sz w:val="24"/>
          <w:szCs w:val="24"/>
          <w:lang w:val="uz-Cyrl-UZ"/>
        </w:rPr>
        <w:t xml:space="preserve"> </w:t>
      </w:r>
      <w:r>
        <w:rPr>
          <w:rFonts w:ascii="Times New Roman" w:hAnsi="Times New Roman" w:cs="Times New Roman"/>
          <w:b/>
          <w:bCs/>
          <w:iCs/>
          <w:sz w:val="24"/>
          <w:szCs w:val="24"/>
          <w:lang w:val="uz-Cyrl-UZ"/>
        </w:rPr>
        <w:t>nafaqaxo’rlar</w:t>
      </w:r>
      <w:r w:rsidR="00D11E8A" w:rsidRPr="00205240">
        <w:rPr>
          <w:rFonts w:ascii="Times New Roman" w:hAnsi="Times New Roman" w:cs="Times New Roman"/>
          <w:b/>
          <w:bCs/>
          <w:iCs/>
          <w:sz w:val="24"/>
          <w:szCs w:val="24"/>
          <w:lang w:val="uz-Cyrl-UZ"/>
        </w:rPr>
        <w:t>.</w:t>
      </w:r>
      <w:r w:rsidR="00D11E8A" w:rsidRPr="00205240">
        <w:rPr>
          <w:rFonts w:ascii="Times New Roman" w:hAnsi="Times New Roman" w:cs="Times New Roman"/>
          <w:b/>
          <w:bCs/>
          <w:iCs/>
          <w:sz w:val="24"/>
          <w:szCs w:val="24"/>
        </w:rPr>
        <w:t xml:space="preserve"> </w:t>
      </w:r>
    </w:p>
    <w:p w:rsidR="00205240" w:rsidRDefault="005D1CD0" w:rsidP="00205240">
      <w:pPr>
        <w:spacing w:after="0" w:line="240" w:lineRule="auto"/>
        <w:ind w:firstLine="708"/>
        <w:jc w:val="both"/>
        <w:rPr>
          <w:rFonts w:ascii="Times New Roman" w:hAnsi="Times New Roman" w:cs="Times New Roman"/>
          <w:sz w:val="24"/>
          <w:szCs w:val="24"/>
          <w:lang w:val="uz-Cyrl-UZ"/>
        </w:rPr>
      </w:pPr>
      <w:r>
        <w:rPr>
          <w:rFonts w:ascii="Times New Roman" w:hAnsi="Times New Roman" w:cs="Times New Roman"/>
          <w:sz w:val="24"/>
          <w:szCs w:val="24"/>
          <w:lang w:val="uz-Cyrl-UZ"/>
        </w:rPr>
        <w:t>Mehnat</w:t>
      </w:r>
      <w:r w:rsidR="00BE46CE" w:rsidRPr="00BE46C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resurslari</w:t>
      </w:r>
      <w:r w:rsidR="00BE46C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o’tgan</w:t>
      </w:r>
      <w:r w:rsidR="00BE46C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barcha</w:t>
      </w:r>
      <w:r w:rsidR="00BE46C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tarixiy</w:t>
      </w:r>
      <w:r w:rsidR="00BE46C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davrlar</w:t>
      </w:r>
      <w:r w:rsidR="00BE46C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davomida</w:t>
      </w:r>
      <w:r w:rsidR="00BE46C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o’zgarib</w:t>
      </w:r>
      <w:r w:rsidR="00BE46C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rivojlanib</w:t>
      </w:r>
      <w:r w:rsidR="00BE46C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kelgan</w:t>
      </w:r>
      <w:r w:rsidR="00BE46C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Ularning</w:t>
      </w:r>
      <w:r w:rsidR="00BE46CE" w:rsidRPr="00BE46C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rivojlanish</w:t>
      </w:r>
      <w:r w:rsidR="00BE46CE" w:rsidRPr="00BE46C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xususiyatlariga</w:t>
      </w:r>
      <w:r w:rsidR="00BE46CE" w:rsidRPr="00BE46C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ko’ra</w:t>
      </w:r>
      <w:r w:rsidR="00BE46CE" w:rsidRPr="00BE46C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quyidagi</w:t>
      </w:r>
      <w:r w:rsidR="00BE46C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turlari</w:t>
      </w:r>
      <w:r w:rsidR="00BE46CE">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mavjud</w:t>
      </w:r>
      <w:r w:rsidR="00BE46CE">
        <w:rPr>
          <w:rFonts w:ascii="Times New Roman" w:hAnsi="Times New Roman" w:cs="Times New Roman"/>
          <w:sz w:val="24"/>
          <w:szCs w:val="24"/>
          <w:lang w:val="uz-Cyrl-UZ"/>
        </w:rPr>
        <w:t xml:space="preserve">: </w:t>
      </w:r>
    </w:p>
    <w:p w:rsidR="00BE46CE" w:rsidRDefault="00BE46CE" w:rsidP="00BE46CE">
      <w:pPr>
        <w:ind w:firstLine="708"/>
        <w:jc w:val="both"/>
        <w:rPr>
          <w:rFonts w:ascii="Times New Roman" w:hAnsi="Times New Roman" w:cs="Times New Roman"/>
          <w:sz w:val="24"/>
          <w:szCs w:val="24"/>
          <w:lang w:val="uz-Cyrl-UZ"/>
        </w:rPr>
      </w:pPr>
      <w:r>
        <w:rPr>
          <w:rFonts w:ascii="Times New Roman" w:hAnsi="Times New Roman" w:cs="Times New Roman"/>
          <w:sz w:val="24"/>
          <w:szCs w:val="24"/>
          <w:lang w:val="uz-Cyrl-UZ"/>
        </w:rPr>
        <w:t xml:space="preserve">1. </w:t>
      </w:r>
      <w:r w:rsidR="005D1CD0">
        <w:rPr>
          <w:rFonts w:ascii="Times New Roman" w:hAnsi="Times New Roman" w:cs="Times New Roman"/>
          <w:b/>
          <w:bCs/>
          <w:sz w:val="24"/>
          <w:lang w:val="uz-Cyrl-UZ"/>
        </w:rPr>
        <w:t>Mehnat</w:t>
      </w:r>
      <w:r w:rsidRPr="00BE46CE">
        <w:rPr>
          <w:rFonts w:ascii="Times New Roman" w:hAnsi="Times New Roman" w:cs="Times New Roman"/>
          <w:b/>
          <w:bCs/>
          <w:sz w:val="24"/>
          <w:lang w:val="uz-Cyrl-UZ"/>
        </w:rPr>
        <w:t xml:space="preserve"> </w:t>
      </w:r>
      <w:r w:rsidR="005D1CD0">
        <w:rPr>
          <w:rFonts w:ascii="Times New Roman" w:hAnsi="Times New Roman" w:cs="Times New Roman"/>
          <w:b/>
          <w:bCs/>
          <w:sz w:val="24"/>
          <w:lang w:val="uz-Cyrl-UZ"/>
        </w:rPr>
        <w:t>resurslarining</w:t>
      </w:r>
      <w:r w:rsidRPr="00BE46CE">
        <w:rPr>
          <w:rFonts w:ascii="Times New Roman" w:hAnsi="Times New Roman" w:cs="Times New Roman"/>
          <w:b/>
          <w:bCs/>
          <w:sz w:val="24"/>
          <w:lang w:val="uz-Cyrl-UZ"/>
        </w:rPr>
        <w:t xml:space="preserve"> </w:t>
      </w:r>
      <w:r w:rsidR="005D1CD0">
        <w:rPr>
          <w:rFonts w:ascii="Times New Roman" w:hAnsi="Times New Roman" w:cs="Times New Roman"/>
          <w:b/>
          <w:bCs/>
          <w:sz w:val="24"/>
          <w:lang w:val="uz-Cyrl-UZ"/>
        </w:rPr>
        <w:t>miqdoriy</w:t>
      </w:r>
      <w:r w:rsidRPr="00BE46CE">
        <w:rPr>
          <w:rFonts w:ascii="Times New Roman" w:hAnsi="Times New Roman" w:cs="Times New Roman"/>
          <w:b/>
          <w:bCs/>
          <w:sz w:val="24"/>
          <w:lang w:val="uz-Cyrl-UZ"/>
        </w:rPr>
        <w:t xml:space="preserve"> </w:t>
      </w:r>
      <w:r w:rsidR="005D1CD0">
        <w:rPr>
          <w:rFonts w:ascii="Times New Roman" w:hAnsi="Times New Roman" w:cs="Times New Roman"/>
          <w:b/>
          <w:bCs/>
          <w:sz w:val="24"/>
          <w:lang w:val="uz-Cyrl-UZ"/>
        </w:rPr>
        <w:t>rivojlanishi</w:t>
      </w:r>
      <w:r>
        <w:rPr>
          <w:rFonts w:ascii="Times New Roman" w:hAnsi="Times New Roman" w:cs="Times New Roman"/>
          <w:bCs/>
          <w:sz w:val="24"/>
          <w:lang w:val="uz-Cyrl-UZ"/>
        </w:rPr>
        <w:t xml:space="preserve"> – </w:t>
      </w:r>
      <w:r w:rsidR="005D1CD0">
        <w:rPr>
          <w:rFonts w:ascii="Times New Roman" w:hAnsi="Times New Roman" w:cs="Times New Roman"/>
          <w:bCs/>
          <w:sz w:val="24"/>
          <w:lang w:val="uz-Cyrl-UZ"/>
        </w:rPr>
        <w:t>aholining</w:t>
      </w:r>
      <w:r w:rsidR="00D11E8A" w:rsidRPr="00BE46CE">
        <w:rPr>
          <w:rFonts w:ascii="Times New Roman" w:hAnsi="Times New Roman" w:cs="Times New Roman"/>
          <w:bCs/>
          <w:sz w:val="24"/>
          <w:lang w:val="uz-Cyrl-UZ"/>
        </w:rPr>
        <w:t xml:space="preserve"> </w:t>
      </w:r>
      <w:r w:rsidR="005D1CD0">
        <w:rPr>
          <w:rFonts w:ascii="Times New Roman" w:hAnsi="Times New Roman" w:cs="Times New Roman"/>
          <w:bCs/>
          <w:sz w:val="24"/>
          <w:lang w:val="uz-Cyrl-UZ"/>
        </w:rPr>
        <w:t>tabiiy</w:t>
      </w:r>
      <w:r w:rsidR="00D11E8A" w:rsidRPr="00BE46CE">
        <w:rPr>
          <w:rFonts w:ascii="Times New Roman" w:hAnsi="Times New Roman" w:cs="Times New Roman"/>
          <w:bCs/>
          <w:sz w:val="24"/>
          <w:lang w:val="uz-Cyrl-UZ"/>
        </w:rPr>
        <w:t xml:space="preserve"> </w:t>
      </w:r>
      <w:r w:rsidR="005D1CD0">
        <w:rPr>
          <w:rFonts w:ascii="Times New Roman" w:hAnsi="Times New Roman" w:cs="Times New Roman"/>
          <w:bCs/>
          <w:sz w:val="24"/>
          <w:lang w:val="uz-Cyrl-UZ"/>
        </w:rPr>
        <w:t>va</w:t>
      </w:r>
      <w:r w:rsidR="00D11E8A" w:rsidRPr="00BE46CE">
        <w:rPr>
          <w:rFonts w:ascii="Times New Roman" w:hAnsi="Times New Roman" w:cs="Times New Roman"/>
          <w:bCs/>
          <w:sz w:val="24"/>
          <w:lang w:val="uz-Cyrl-UZ"/>
        </w:rPr>
        <w:t xml:space="preserve"> </w:t>
      </w:r>
      <w:r w:rsidR="005D1CD0">
        <w:rPr>
          <w:rFonts w:ascii="Times New Roman" w:hAnsi="Times New Roman" w:cs="Times New Roman"/>
          <w:bCs/>
          <w:sz w:val="24"/>
          <w:lang w:val="uz-Cyrl-UZ"/>
        </w:rPr>
        <w:t>mexanik</w:t>
      </w:r>
      <w:r w:rsidR="00D11E8A" w:rsidRPr="00BE46CE">
        <w:rPr>
          <w:rFonts w:ascii="Times New Roman" w:hAnsi="Times New Roman" w:cs="Times New Roman"/>
          <w:bCs/>
          <w:sz w:val="24"/>
          <w:lang w:val="uz-Cyrl-UZ"/>
        </w:rPr>
        <w:t xml:space="preserve"> </w:t>
      </w:r>
      <w:r w:rsidR="005D1CD0">
        <w:rPr>
          <w:rFonts w:ascii="Times New Roman" w:hAnsi="Times New Roman" w:cs="Times New Roman"/>
          <w:bCs/>
          <w:sz w:val="24"/>
          <w:lang w:val="uz-Cyrl-UZ"/>
        </w:rPr>
        <w:t>harakatiga</w:t>
      </w:r>
      <w:r w:rsidR="00D11E8A" w:rsidRPr="00BE46CE">
        <w:rPr>
          <w:rFonts w:ascii="Times New Roman" w:hAnsi="Times New Roman" w:cs="Times New Roman"/>
          <w:bCs/>
          <w:sz w:val="24"/>
          <w:lang w:val="uz-Cyrl-UZ"/>
        </w:rPr>
        <w:t xml:space="preserve"> </w:t>
      </w:r>
      <w:r w:rsidR="005D1CD0">
        <w:rPr>
          <w:rFonts w:ascii="Times New Roman" w:hAnsi="Times New Roman" w:cs="Times New Roman"/>
          <w:bCs/>
          <w:sz w:val="24"/>
          <w:lang w:val="uz-Cyrl-UZ"/>
        </w:rPr>
        <w:t>bog’liq</w:t>
      </w:r>
      <w:r>
        <w:rPr>
          <w:lang w:val="uz-Cyrl-UZ"/>
        </w:rPr>
        <w:t xml:space="preserve"> </w:t>
      </w:r>
      <w:r w:rsidR="005D1CD0">
        <w:rPr>
          <w:rFonts w:ascii="Times New Roman" w:hAnsi="Times New Roman" w:cs="Times New Roman"/>
          <w:sz w:val="24"/>
          <w:lang w:val="uz-Cyrl-UZ"/>
        </w:rPr>
        <w:t>holda</w:t>
      </w:r>
      <w:r w:rsidRPr="00BE46CE">
        <w:rPr>
          <w:rFonts w:ascii="Times New Roman" w:hAnsi="Times New Roman" w:cs="Times New Roman"/>
          <w:sz w:val="24"/>
          <w:lang w:val="uz-Cyrl-UZ"/>
        </w:rPr>
        <w:t xml:space="preserve"> </w:t>
      </w:r>
      <w:r w:rsidR="005D1CD0">
        <w:rPr>
          <w:rFonts w:ascii="Times New Roman" w:hAnsi="Times New Roman" w:cs="Times New Roman"/>
          <w:sz w:val="24"/>
          <w:szCs w:val="24"/>
          <w:lang w:val="uz-Cyrl-UZ"/>
        </w:rPr>
        <w:t>o’zgarishi</w:t>
      </w:r>
      <w:r>
        <w:rPr>
          <w:rFonts w:ascii="Times New Roman" w:hAnsi="Times New Roman" w:cs="Times New Roman"/>
          <w:sz w:val="24"/>
          <w:szCs w:val="24"/>
          <w:lang w:val="uz-Cyrl-UZ"/>
        </w:rPr>
        <w:t xml:space="preserve"> (</w:t>
      </w:r>
      <w:r w:rsidR="005D1CD0">
        <w:rPr>
          <w:rFonts w:ascii="Times New Roman" w:hAnsi="Times New Roman" w:cs="Times New Roman"/>
          <w:sz w:val="24"/>
          <w:szCs w:val="24"/>
          <w:lang w:val="uz-Cyrl-UZ"/>
        </w:rPr>
        <w:t>ya’ni</w:t>
      </w:r>
      <w:r>
        <w:rPr>
          <w:rFonts w:ascii="Times New Roman" w:hAnsi="Times New Roman" w:cs="Times New Roman"/>
          <w:sz w:val="24"/>
          <w:szCs w:val="24"/>
          <w:lang w:val="uz-Cyrl-UZ"/>
        </w:rPr>
        <w:t xml:space="preserve"> </w:t>
      </w:r>
      <w:r w:rsidR="005D1CD0">
        <w:rPr>
          <w:rFonts w:ascii="Times New Roman" w:hAnsi="Times New Roman" w:cs="Times New Roman"/>
          <w:sz w:val="24"/>
          <w:szCs w:val="24"/>
          <w:lang w:val="uz-Cyrl-UZ"/>
        </w:rPr>
        <w:t>son</w:t>
      </w:r>
      <w:r>
        <w:rPr>
          <w:rFonts w:ascii="Times New Roman" w:hAnsi="Times New Roman" w:cs="Times New Roman"/>
          <w:sz w:val="24"/>
          <w:szCs w:val="24"/>
          <w:lang w:val="uz-Cyrl-UZ"/>
        </w:rPr>
        <w:t xml:space="preserve"> </w:t>
      </w:r>
      <w:r w:rsidR="005D1CD0">
        <w:rPr>
          <w:rFonts w:ascii="Times New Roman" w:hAnsi="Times New Roman" w:cs="Times New Roman"/>
          <w:sz w:val="24"/>
          <w:szCs w:val="24"/>
          <w:lang w:val="uz-Cyrl-UZ"/>
        </w:rPr>
        <w:t>jihatdan</w:t>
      </w:r>
      <w:r>
        <w:rPr>
          <w:rFonts w:ascii="Times New Roman" w:hAnsi="Times New Roman" w:cs="Times New Roman"/>
          <w:sz w:val="24"/>
          <w:szCs w:val="24"/>
          <w:lang w:val="uz-Cyrl-UZ"/>
        </w:rPr>
        <w:t xml:space="preserve"> </w:t>
      </w:r>
      <w:r w:rsidR="005D1CD0">
        <w:rPr>
          <w:rFonts w:ascii="Times New Roman" w:hAnsi="Times New Roman" w:cs="Times New Roman"/>
          <w:sz w:val="24"/>
          <w:szCs w:val="24"/>
          <w:lang w:val="uz-Cyrl-UZ"/>
        </w:rPr>
        <w:t>ortishi</w:t>
      </w:r>
      <w:r>
        <w:rPr>
          <w:rFonts w:ascii="Times New Roman" w:hAnsi="Times New Roman" w:cs="Times New Roman"/>
          <w:sz w:val="24"/>
          <w:szCs w:val="24"/>
          <w:lang w:val="uz-Cyrl-UZ"/>
        </w:rPr>
        <w:t xml:space="preserve"> </w:t>
      </w:r>
      <w:r w:rsidR="005D1CD0">
        <w:rPr>
          <w:rFonts w:ascii="Times New Roman" w:hAnsi="Times New Roman" w:cs="Times New Roman"/>
          <w:sz w:val="24"/>
          <w:szCs w:val="24"/>
          <w:lang w:val="uz-Cyrl-UZ"/>
        </w:rPr>
        <w:t>yoki</w:t>
      </w:r>
      <w:r>
        <w:rPr>
          <w:rFonts w:ascii="Times New Roman" w:hAnsi="Times New Roman" w:cs="Times New Roman"/>
          <w:sz w:val="24"/>
          <w:szCs w:val="24"/>
          <w:lang w:val="uz-Cyrl-UZ"/>
        </w:rPr>
        <w:t xml:space="preserve"> </w:t>
      </w:r>
      <w:r w:rsidR="005D1CD0">
        <w:rPr>
          <w:rFonts w:ascii="Times New Roman" w:hAnsi="Times New Roman" w:cs="Times New Roman"/>
          <w:sz w:val="24"/>
          <w:szCs w:val="24"/>
          <w:lang w:val="uz-Cyrl-UZ"/>
        </w:rPr>
        <w:t>kamayishi</w:t>
      </w:r>
      <w:r>
        <w:rPr>
          <w:rFonts w:ascii="Times New Roman" w:hAnsi="Times New Roman" w:cs="Times New Roman"/>
          <w:sz w:val="24"/>
          <w:szCs w:val="24"/>
          <w:lang w:val="uz-Cyrl-UZ"/>
        </w:rPr>
        <w:t>).</w:t>
      </w:r>
    </w:p>
    <w:p w:rsidR="00FC42D9" w:rsidRPr="00BE46CE" w:rsidRDefault="00D11E8A" w:rsidP="00C501CA">
      <w:pPr>
        <w:spacing w:after="0"/>
        <w:ind w:firstLine="708"/>
        <w:jc w:val="both"/>
        <w:rPr>
          <w:rFonts w:ascii="Times New Roman" w:hAnsi="Times New Roman" w:cs="Times New Roman"/>
          <w:bCs/>
          <w:sz w:val="24"/>
          <w:szCs w:val="24"/>
          <w:lang w:val="uz-Cyrl-UZ"/>
        </w:rPr>
      </w:pPr>
      <w:r w:rsidRPr="00BE46CE">
        <w:rPr>
          <w:rFonts w:ascii="Times New Roman" w:hAnsi="Times New Roman" w:cs="Times New Roman"/>
          <w:sz w:val="24"/>
          <w:szCs w:val="24"/>
          <w:lang w:val="uz-Cyrl-UZ"/>
        </w:rPr>
        <w:t xml:space="preserve"> </w:t>
      </w:r>
      <w:r w:rsidR="00BE46CE">
        <w:rPr>
          <w:rFonts w:ascii="Times New Roman" w:hAnsi="Times New Roman" w:cs="Times New Roman"/>
          <w:sz w:val="24"/>
          <w:szCs w:val="24"/>
          <w:lang w:val="uz-Cyrl-UZ"/>
        </w:rPr>
        <w:t xml:space="preserve">2. </w:t>
      </w:r>
      <w:r w:rsidR="005D1CD0">
        <w:rPr>
          <w:rFonts w:ascii="Times New Roman" w:hAnsi="Times New Roman" w:cs="Times New Roman"/>
          <w:b/>
          <w:bCs/>
          <w:sz w:val="24"/>
          <w:lang w:val="uz-Cyrl-UZ"/>
        </w:rPr>
        <w:t>Mehnat</w:t>
      </w:r>
      <w:r w:rsidR="00BE46CE" w:rsidRPr="00BE46CE">
        <w:rPr>
          <w:rFonts w:ascii="Times New Roman" w:hAnsi="Times New Roman" w:cs="Times New Roman"/>
          <w:b/>
          <w:bCs/>
          <w:sz w:val="24"/>
          <w:lang w:val="uz-Cyrl-UZ"/>
        </w:rPr>
        <w:t xml:space="preserve"> </w:t>
      </w:r>
      <w:r w:rsidR="005D1CD0">
        <w:rPr>
          <w:rFonts w:ascii="Times New Roman" w:hAnsi="Times New Roman" w:cs="Times New Roman"/>
          <w:b/>
          <w:bCs/>
          <w:sz w:val="24"/>
          <w:lang w:val="uz-Cyrl-UZ"/>
        </w:rPr>
        <w:t>resurslarining</w:t>
      </w:r>
      <w:r w:rsidR="00BE46CE" w:rsidRPr="00BE46CE">
        <w:rPr>
          <w:rFonts w:ascii="Times New Roman" w:hAnsi="Times New Roman" w:cs="Times New Roman"/>
          <w:b/>
          <w:bCs/>
          <w:sz w:val="24"/>
          <w:lang w:val="uz-Cyrl-UZ"/>
        </w:rPr>
        <w:t xml:space="preserve"> </w:t>
      </w:r>
      <w:r w:rsidR="005D1CD0">
        <w:rPr>
          <w:rFonts w:ascii="Times New Roman" w:hAnsi="Times New Roman" w:cs="Times New Roman"/>
          <w:b/>
          <w:bCs/>
          <w:sz w:val="24"/>
          <w:lang w:val="uz-Cyrl-UZ"/>
        </w:rPr>
        <w:t>miqdoriy</w:t>
      </w:r>
      <w:r w:rsidR="00BE46CE" w:rsidRPr="00BE46CE">
        <w:rPr>
          <w:rFonts w:ascii="Times New Roman" w:hAnsi="Times New Roman" w:cs="Times New Roman"/>
          <w:b/>
          <w:bCs/>
          <w:sz w:val="24"/>
          <w:lang w:val="uz-Cyrl-UZ"/>
        </w:rPr>
        <w:t xml:space="preserve"> </w:t>
      </w:r>
      <w:r w:rsidR="005D1CD0">
        <w:rPr>
          <w:rFonts w:ascii="Times New Roman" w:hAnsi="Times New Roman" w:cs="Times New Roman"/>
          <w:b/>
          <w:bCs/>
          <w:sz w:val="24"/>
          <w:lang w:val="uz-Cyrl-UZ"/>
        </w:rPr>
        <w:t>rivojlanishi</w:t>
      </w:r>
      <w:r w:rsidR="00BE46CE">
        <w:rPr>
          <w:rFonts w:ascii="Times New Roman" w:hAnsi="Times New Roman" w:cs="Times New Roman"/>
          <w:bCs/>
          <w:sz w:val="24"/>
          <w:lang w:val="uz-Cyrl-UZ"/>
        </w:rPr>
        <w:t xml:space="preserve"> </w:t>
      </w:r>
      <w:r w:rsidR="00BE46CE" w:rsidRPr="00BE46C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jamiyatning</w:t>
      </w:r>
      <w:r w:rsidRPr="00BE46C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ijtimoiy</w:t>
      </w:r>
      <w:r w:rsidRPr="00BE46CE">
        <w:rPr>
          <w:rFonts w:ascii="Times New Roman" w:hAnsi="Times New Roman" w:cs="Times New Roman"/>
          <w:bCs/>
          <w:sz w:val="24"/>
          <w:szCs w:val="24"/>
          <w:lang w:val="uz-Cyrl-UZ"/>
        </w:rPr>
        <w:t>-</w:t>
      </w:r>
      <w:r w:rsidR="005D1CD0">
        <w:rPr>
          <w:rFonts w:ascii="Times New Roman" w:hAnsi="Times New Roman" w:cs="Times New Roman"/>
          <w:bCs/>
          <w:sz w:val="24"/>
          <w:szCs w:val="24"/>
          <w:lang w:val="uz-Cyrl-UZ"/>
        </w:rPr>
        <w:t>iqtisodiy</w:t>
      </w:r>
      <w:r w:rsidRPr="00BE46C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taraqqiyot</w:t>
      </w:r>
      <w:r w:rsidRPr="00BE46C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darajasiga</w:t>
      </w:r>
      <w:r w:rsidRPr="00BE46C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davlatning</w:t>
      </w:r>
      <w:r w:rsidRPr="00BE46C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aholi</w:t>
      </w:r>
      <w:r w:rsidRPr="00BE46C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ishga</w:t>
      </w:r>
      <w:r w:rsidRPr="00BE46C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bandligi</w:t>
      </w:r>
      <w:r w:rsidRPr="00BE46C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bo’yicha</w:t>
      </w:r>
      <w:r w:rsidRPr="00BE46C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olib</w:t>
      </w:r>
      <w:r w:rsidRPr="00BE46C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borayotgan</w:t>
      </w:r>
      <w:r w:rsidRPr="00BE46C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siyosatiga</w:t>
      </w:r>
      <w:r w:rsidRPr="00BE46C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bog’liq</w:t>
      </w:r>
      <w:r w:rsidR="00BE46C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holda</w:t>
      </w:r>
      <w:r w:rsidR="00BE46C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mehnat</w:t>
      </w:r>
      <w:r w:rsidR="00BE46C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resurslarining</w:t>
      </w:r>
      <w:r w:rsidR="00BE46C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kasbiy</w:t>
      </w:r>
      <w:r w:rsidR="00BE46C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malakasining</w:t>
      </w:r>
      <w:r w:rsidR="00BE46C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ortishi</w:t>
      </w:r>
      <w:r w:rsidR="00BE46C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ish</w:t>
      </w:r>
      <w:r w:rsidR="003207EF">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sharoitlarining</w:t>
      </w:r>
      <w:r w:rsidR="003207EF">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qulaylashuviga</w:t>
      </w:r>
      <w:r w:rsidR="003207EF">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erishish</w:t>
      </w:r>
      <w:r w:rsidRPr="00BE46CE">
        <w:rPr>
          <w:rFonts w:ascii="Times New Roman" w:hAnsi="Times New Roman" w:cs="Times New Roman"/>
          <w:bCs/>
          <w:sz w:val="24"/>
          <w:szCs w:val="24"/>
          <w:lang w:val="uz-Cyrl-UZ"/>
        </w:rPr>
        <w:t xml:space="preserve">. </w:t>
      </w:r>
    </w:p>
    <w:p w:rsidR="00C501CA" w:rsidRPr="00C501CA" w:rsidRDefault="00C501CA" w:rsidP="00C501CA">
      <w:pPr>
        <w:keepNext/>
        <w:autoSpaceDE w:val="0"/>
        <w:autoSpaceDN w:val="0"/>
        <w:adjustRightInd w:val="0"/>
        <w:spacing w:after="0" w:line="240" w:lineRule="auto"/>
        <w:ind w:firstLine="567"/>
        <w:jc w:val="both"/>
        <w:rPr>
          <w:rFonts w:ascii="Times New Roman" w:hAnsi="Times New Roman" w:cs="Times New Roman"/>
          <w:sz w:val="24"/>
          <w:lang w:val="uz-Cyrl-UZ"/>
        </w:rPr>
      </w:pPr>
      <w:r w:rsidRPr="00C501CA">
        <w:rPr>
          <w:rFonts w:ascii="Times New Roman" w:hAnsi="Times New Roman" w:cs="Times New Roman"/>
          <w:b/>
          <w:bCs/>
          <w:sz w:val="24"/>
          <w:szCs w:val="24"/>
          <w:lang w:val="uz-Cyrl-UZ"/>
        </w:rPr>
        <w:t xml:space="preserve">2. </w:t>
      </w:r>
      <w:r w:rsidR="005D1CD0">
        <w:rPr>
          <w:rFonts w:ascii="Times New Roman" w:hAnsi="Times New Roman" w:cs="Times New Roman"/>
          <w:b/>
          <w:bCs/>
          <w:sz w:val="24"/>
          <w:szCs w:val="24"/>
          <w:lang w:val="uz-Cyrl-UZ"/>
        </w:rPr>
        <w:t>Aholi</w:t>
      </w:r>
      <w:r w:rsidRPr="00C501CA">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bandligi</w:t>
      </w:r>
      <w:r w:rsidRPr="00C501CA">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sohalarining</w:t>
      </w:r>
      <w:r w:rsidRPr="00C501CA">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shakllanish</w:t>
      </w:r>
      <w:r w:rsidRPr="00C501CA">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xususiyatlari</w:t>
      </w:r>
      <w:r w:rsidRPr="00C501CA">
        <w:rPr>
          <w:rFonts w:ascii="Times New Roman" w:hAnsi="Times New Roman" w:cs="Times New Roman"/>
          <w:b/>
          <w:bCs/>
          <w:sz w:val="24"/>
          <w:szCs w:val="24"/>
          <w:lang w:val="uz-Cyrl-UZ"/>
        </w:rPr>
        <w:t>.</w:t>
      </w:r>
      <w:r>
        <w:rPr>
          <w:rFonts w:ascii="Times New Roman" w:hAnsi="Times New Roman" w:cs="Times New Roman"/>
          <w:bCs/>
          <w:sz w:val="24"/>
          <w:szCs w:val="24"/>
          <w:lang w:val="uz-Cyrl-UZ"/>
        </w:rPr>
        <w:t xml:space="preserve"> </w:t>
      </w:r>
      <w:r w:rsidRPr="00C501CA">
        <w:rPr>
          <w:rFonts w:ascii="Times New Roman" w:hAnsi="Times New Roman" w:cs="Times New Roman"/>
          <w:sz w:val="24"/>
          <w:lang w:val="uz-Cyrl-UZ"/>
        </w:rPr>
        <w:t xml:space="preserve">Mehnat resurslari balansini tuzishda ish bilan band aholining barcha toifalarini to‘liq qamrab olish muhim ahamiyatga ega. Yollanib ishlaydiganlar ham, yollanmasdan ishlaydiganlar ham ishning doimiyligi, vaqtinchaligi, mavsumiyligi, tasodifiyligi yoki bir martalik bo‘lishidan qat’i nazar, iqtisodiyotda ish bilan band deb hisoblanadi. </w:t>
      </w:r>
    </w:p>
    <w:p w:rsidR="00C501CA" w:rsidRPr="00C501CA" w:rsidRDefault="00C501CA" w:rsidP="00C501CA">
      <w:pPr>
        <w:keepNext/>
        <w:autoSpaceDE w:val="0"/>
        <w:autoSpaceDN w:val="0"/>
        <w:adjustRightInd w:val="0"/>
        <w:spacing w:after="0" w:line="240" w:lineRule="auto"/>
        <w:ind w:firstLine="567"/>
        <w:jc w:val="both"/>
        <w:rPr>
          <w:rFonts w:ascii="Times New Roman" w:hAnsi="Times New Roman" w:cs="Times New Roman"/>
          <w:sz w:val="24"/>
          <w:lang w:val="uz-Cyrl-UZ"/>
        </w:rPr>
      </w:pPr>
      <w:r w:rsidRPr="00C501CA">
        <w:rPr>
          <w:rFonts w:ascii="Times New Roman" w:hAnsi="Times New Roman" w:cs="Times New Roman"/>
          <w:sz w:val="24"/>
          <w:lang w:val="uz-Cyrl-UZ"/>
        </w:rPr>
        <w:t xml:space="preserve">Yollanib ishlaydiganlar – band aholining eng ko‘p sonli guruhi bo‘lib, mulkchilikning har qanday shaklidagi korxona (tashkilot, muassasa) rahbari yoki alohida shaxs bilan pul yoki natura holida haq oladigan mehnat faoliyati shartlari haqida yozma mehnat shartnomasi, kontrakt yoki og‘zaki bitim tuzgan shaxslarni o‘z ichiga oladi. </w:t>
      </w:r>
    </w:p>
    <w:p w:rsidR="00C501CA" w:rsidRDefault="00C501CA" w:rsidP="00C501CA">
      <w:pPr>
        <w:keepNext/>
        <w:autoSpaceDE w:val="0"/>
        <w:autoSpaceDN w:val="0"/>
        <w:adjustRightInd w:val="0"/>
        <w:spacing w:after="0" w:line="240" w:lineRule="auto"/>
        <w:ind w:firstLine="567"/>
        <w:jc w:val="both"/>
        <w:rPr>
          <w:rFonts w:ascii="Times New Roman" w:hAnsi="Times New Roman" w:cs="Times New Roman"/>
          <w:sz w:val="24"/>
          <w:lang w:val="uz-Cyrl-UZ"/>
        </w:rPr>
      </w:pPr>
      <w:r w:rsidRPr="00C501CA">
        <w:rPr>
          <w:rFonts w:ascii="Times New Roman" w:hAnsi="Times New Roman" w:cs="Times New Roman"/>
          <w:sz w:val="24"/>
          <w:lang w:val="uz-Cyrl-UZ"/>
        </w:rPr>
        <w:t xml:space="preserve">Yollanmasdan ishlaydiganlar – 1) individual asosda, doimiy yollanma xodimlardan foydalanmasdan mustaqil ishlaydigan shaxslarni; 2) ish beruvchilarni, shu jumladan fermer va dehqon xo‘jaliklari boshliqlarini; 3) oilaviy korxonalarning haq olmaydigan xodimlarini; 4) jamoa mulkdorlar (kooperativlar, shirkatlar kabi) a’zolarini birlashtiradi. </w:t>
      </w:r>
    </w:p>
    <w:p w:rsidR="00C501CA" w:rsidRPr="00D77324" w:rsidRDefault="005D1CD0" w:rsidP="00C501CA">
      <w:pPr>
        <w:pStyle w:val="1"/>
        <w:ind w:firstLine="567"/>
        <w:rPr>
          <w:sz w:val="24"/>
        </w:rPr>
      </w:pPr>
      <w:r>
        <w:rPr>
          <w:sz w:val="24"/>
        </w:rPr>
        <w:t>M</w:t>
      </w:r>
      <w:r w:rsidR="00C501CA" w:rsidRPr="00D77324">
        <w:rPr>
          <w:sz w:val="24"/>
        </w:rPr>
        <w:t xml:space="preserve">ehnat resurslari tushunchasiga iqtisodiyotda ish bilan band bo‘lgan xodimlar; band bo‘lmasa-da, mehnat qobiliyatiga ega bo‘lgan odamlar, ya’ni haqiqiy hamda potensial xodimlar kiritiladi. Boshqacha aytganda, mehnat resurslari mehnatga layoqatli yoshdagi mehnatga qobiliyatli fuqarolar hamda mehnatga layoqatli yoshdan kichikroq fuqarolar (ishlaydigan o‘smirlar) va mehnatga layoqatli yoshdan kattaroq yoshdagi fuqarolar (ishlaydigan pensionerlar) dan iborat bo‘ladi. </w:t>
      </w:r>
    </w:p>
    <w:p w:rsidR="00C501CA" w:rsidRPr="00D77324" w:rsidRDefault="00C501CA" w:rsidP="00C501CA">
      <w:pPr>
        <w:pStyle w:val="1"/>
        <w:ind w:firstLine="567"/>
        <w:rPr>
          <w:sz w:val="24"/>
        </w:rPr>
      </w:pPr>
      <w:r w:rsidRPr="00D77324">
        <w:rPr>
          <w:sz w:val="24"/>
        </w:rPr>
        <w:t>Ish bilan band aholini va ish izlayotgan ishsizlarni anglatadigan «iqtisodiy faol aholi» – mehnat resurslari haqidagi tasavvurlarni aks ettiradigan yana bir boshqa tushunchadir. Bu tushuncha iqtisodiy rivojlangan mamlakatlarda anchadan buyon ishlatilib kelinmoqda. Xalqaro andozalarga muvofiq, «iqtisodiy faol aholi» tushunchasi BMT milliy hisob varaqalar va balanslar tizimlariga kiritilgan tovarlar va xizmatlar, ishlab chiqarish uchun muayyan vaqt mobaynida o‘z mehnatini taklif etadigan har ikki jinsga mansub shaxslarni o‘z ichiga oladi. Bu tushunchani aniqlaydigan ikkita ko‘rsatkich mavjud: odatda «faol aholi» deb uzoq davom etadigan vaqtga, masalan, yilga tatbiqan; «hozirgi paytda faol aholi» deb qisqa vaqt bo‘lagiga, masalan, hafta yoki kunga nisbatan aytiladi.</w:t>
      </w:r>
    </w:p>
    <w:p w:rsidR="00F93475" w:rsidRDefault="00C501CA" w:rsidP="00C501CA">
      <w:pPr>
        <w:keepNext/>
        <w:autoSpaceDE w:val="0"/>
        <w:autoSpaceDN w:val="0"/>
        <w:adjustRightInd w:val="0"/>
        <w:spacing w:after="0"/>
        <w:ind w:firstLine="567"/>
        <w:jc w:val="both"/>
        <w:rPr>
          <w:rFonts w:ascii="Times New Roman" w:hAnsi="Times New Roman" w:cs="Times New Roman"/>
          <w:sz w:val="24"/>
          <w:lang w:val="uz-Cyrl-UZ"/>
        </w:rPr>
      </w:pPr>
      <w:r w:rsidRPr="00C501CA">
        <w:rPr>
          <w:rFonts w:ascii="Times New Roman" w:hAnsi="Times New Roman" w:cs="Times New Roman"/>
          <w:sz w:val="24"/>
          <w:lang w:val="uz-Cyrl-UZ"/>
        </w:rPr>
        <w:t>Iqtisodiy faol bo‘lmagan aholi toifasiga o‘quv yurtlarida kunduzi o‘qiydigan o‘quvchilar, talabalar, kursantlar; pensiya oluvchi shaxslar; uy xo‘jaligi bilan shug‘ullanuvchilar; ish qidirmay qo‘ygan shaxslar; ishlashga zaruriyati bo‘lmagan shaxslar kiritiladi. Ko‘rinib turibdiki, «mehnat resurslari» va «iqtisodiy faol aholi» atamalari bir-biridan farq qiladi. «Iqtisodiy faol aholi» tushunchasi «mehnat resurslari» tushunchasidan o‘z mazmuni bo‘yicha torroqdir.</w:t>
      </w:r>
    </w:p>
    <w:p w:rsidR="00C501CA" w:rsidRPr="00F93475" w:rsidRDefault="005D1CD0" w:rsidP="00C501CA">
      <w:pPr>
        <w:keepNext/>
        <w:autoSpaceDE w:val="0"/>
        <w:autoSpaceDN w:val="0"/>
        <w:adjustRightInd w:val="0"/>
        <w:spacing w:after="0"/>
        <w:ind w:firstLine="567"/>
        <w:jc w:val="both"/>
        <w:rPr>
          <w:rFonts w:ascii="Times New Roman" w:hAnsi="Times New Roman" w:cs="Times New Roman"/>
          <w:sz w:val="24"/>
          <w:lang w:val="uz-Cyrl-UZ"/>
        </w:rPr>
      </w:pPr>
      <w:r>
        <w:rPr>
          <w:rFonts w:ascii="Times New Roman" w:hAnsi="Times New Roman" w:cs="Times New Roman"/>
          <w:b/>
          <w:bCs/>
          <w:sz w:val="24"/>
          <w:u w:val="single"/>
          <w:lang w:val="uz-Cyrl-UZ"/>
        </w:rPr>
        <w:t>Iqtisodiy</w:t>
      </w:r>
      <w:r w:rsidR="00F93475" w:rsidRPr="00F93475">
        <w:rPr>
          <w:rFonts w:ascii="Times New Roman" w:hAnsi="Times New Roman" w:cs="Times New Roman"/>
          <w:b/>
          <w:bCs/>
          <w:sz w:val="24"/>
          <w:u w:val="single"/>
          <w:lang w:val="uz-Cyrl-UZ"/>
        </w:rPr>
        <w:t xml:space="preserve"> </w:t>
      </w:r>
      <w:r>
        <w:rPr>
          <w:rFonts w:ascii="Times New Roman" w:hAnsi="Times New Roman" w:cs="Times New Roman"/>
          <w:b/>
          <w:bCs/>
          <w:sz w:val="24"/>
          <w:u w:val="single"/>
          <w:lang w:val="uz-Cyrl-UZ"/>
        </w:rPr>
        <w:t>faol</w:t>
      </w:r>
      <w:r w:rsidR="00F93475" w:rsidRPr="00F93475">
        <w:rPr>
          <w:rFonts w:ascii="Times New Roman" w:hAnsi="Times New Roman" w:cs="Times New Roman"/>
          <w:b/>
          <w:bCs/>
          <w:sz w:val="24"/>
          <w:u w:val="single"/>
          <w:lang w:val="uz-Cyrl-UZ"/>
        </w:rPr>
        <w:t xml:space="preserve"> </w:t>
      </w:r>
      <w:r>
        <w:rPr>
          <w:rFonts w:ascii="Times New Roman" w:hAnsi="Times New Roman" w:cs="Times New Roman"/>
          <w:b/>
          <w:bCs/>
          <w:sz w:val="24"/>
          <w:u w:val="single"/>
          <w:lang w:val="uz-Cyrl-UZ"/>
        </w:rPr>
        <w:t>aholi</w:t>
      </w:r>
      <w:r w:rsidR="00F93475" w:rsidRPr="00F93475">
        <w:rPr>
          <w:rFonts w:ascii="Times New Roman" w:hAnsi="Times New Roman" w:cs="Times New Roman"/>
          <w:b/>
          <w:bCs/>
          <w:sz w:val="24"/>
          <w:u w:val="single"/>
          <w:lang w:val="uz-Cyrl-UZ"/>
        </w:rPr>
        <w:t xml:space="preserve"> </w:t>
      </w:r>
      <w:r w:rsidR="00F93475" w:rsidRPr="00F93475">
        <w:rPr>
          <w:rFonts w:ascii="Times New Roman" w:hAnsi="Times New Roman" w:cs="Times New Roman"/>
          <w:b/>
          <w:bCs/>
          <w:sz w:val="24"/>
          <w:lang w:val="uz-Cyrl-UZ"/>
        </w:rPr>
        <w:t>-</w:t>
      </w:r>
      <w:r>
        <w:rPr>
          <w:rFonts w:ascii="Times New Roman" w:hAnsi="Times New Roman" w:cs="Times New Roman"/>
          <w:bCs/>
          <w:sz w:val="24"/>
          <w:lang w:val="uz-Cyrl-UZ"/>
        </w:rPr>
        <w:t>ijtimoiy</w:t>
      </w:r>
      <w:r w:rsidR="00F93475" w:rsidRPr="00F93475">
        <w:rPr>
          <w:rFonts w:ascii="Times New Roman" w:hAnsi="Times New Roman" w:cs="Times New Roman"/>
          <w:bCs/>
          <w:sz w:val="24"/>
          <w:lang w:val="uz-Cyrl-UZ"/>
        </w:rPr>
        <w:t>-</w:t>
      </w:r>
      <w:r>
        <w:rPr>
          <w:rFonts w:ascii="Times New Roman" w:hAnsi="Times New Roman" w:cs="Times New Roman"/>
          <w:bCs/>
          <w:sz w:val="24"/>
          <w:lang w:val="uz-Cyrl-UZ"/>
        </w:rPr>
        <w:t>ishlab</w:t>
      </w:r>
      <w:r w:rsidR="00F93475" w:rsidRPr="00F93475">
        <w:rPr>
          <w:rFonts w:ascii="Times New Roman" w:hAnsi="Times New Roman" w:cs="Times New Roman"/>
          <w:bCs/>
          <w:sz w:val="24"/>
          <w:lang w:val="uz-Cyrl-UZ"/>
        </w:rPr>
        <w:t xml:space="preserve"> </w:t>
      </w:r>
      <w:r>
        <w:rPr>
          <w:rFonts w:ascii="Times New Roman" w:hAnsi="Times New Roman" w:cs="Times New Roman"/>
          <w:bCs/>
          <w:sz w:val="24"/>
          <w:lang w:val="uz-Cyrl-UZ"/>
        </w:rPr>
        <w:t>chiqarishda</w:t>
      </w:r>
      <w:r w:rsidR="00F93475" w:rsidRPr="00F93475">
        <w:rPr>
          <w:rFonts w:ascii="Times New Roman" w:hAnsi="Times New Roman" w:cs="Times New Roman"/>
          <w:bCs/>
          <w:sz w:val="24"/>
          <w:lang w:val="uz-Cyrl-UZ"/>
        </w:rPr>
        <w:t xml:space="preserve"> </w:t>
      </w:r>
      <w:r>
        <w:rPr>
          <w:rFonts w:ascii="Times New Roman" w:hAnsi="Times New Roman" w:cs="Times New Roman"/>
          <w:bCs/>
          <w:sz w:val="24"/>
          <w:lang w:val="uz-Cyrl-UZ"/>
        </w:rPr>
        <w:t>ishtirok</w:t>
      </w:r>
      <w:r w:rsidR="00F93475" w:rsidRPr="00F93475">
        <w:rPr>
          <w:rFonts w:ascii="Times New Roman" w:hAnsi="Times New Roman" w:cs="Times New Roman"/>
          <w:bCs/>
          <w:sz w:val="24"/>
          <w:lang w:val="uz-Cyrl-UZ"/>
        </w:rPr>
        <w:t xml:space="preserve"> </w:t>
      </w:r>
      <w:r>
        <w:rPr>
          <w:rFonts w:ascii="Times New Roman" w:hAnsi="Times New Roman" w:cs="Times New Roman"/>
          <w:bCs/>
          <w:sz w:val="24"/>
          <w:lang w:val="uz-Cyrl-UZ"/>
        </w:rPr>
        <w:t>etadigan</w:t>
      </w:r>
      <w:r w:rsidR="00F93475" w:rsidRPr="00F93475">
        <w:rPr>
          <w:rFonts w:ascii="Times New Roman" w:hAnsi="Times New Roman" w:cs="Times New Roman"/>
          <w:bCs/>
          <w:sz w:val="24"/>
          <w:lang w:val="uz-Cyrl-UZ"/>
        </w:rPr>
        <w:t xml:space="preserve">  </w:t>
      </w:r>
      <w:r>
        <w:rPr>
          <w:rFonts w:ascii="Times New Roman" w:hAnsi="Times New Roman" w:cs="Times New Roman"/>
          <w:bCs/>
          <w:sz w:val="24"/>
          <w:lang w:val="uz-Cyrl-UZ"/>
        </w:rPr>
        <w:t>va</w:t>
      </w:r>
      <w:r w:rsidR="00F93475" w:rsidRPr="00F93475">
        <w:rPr>
          <w:rFonts w:ascii="Times New Roman" w:hAnsi="Times New Roman" w:cs="Times New Roman"/>
          <w:bCs/>
          <w:sz w:val="24"/>
          <w:lang w:val="uz-Cyrl-UZ"/>
        </w:rPr>
        <w:t xml:space="preserve"> </w:t>
      </w:r>
      <w:r>
        <w:rPr>
          <w:rFonts w:ascii="Times New Roman" w:hAnsi="Times New Roman" w:cs="Times New Roman"/>
          <w:bCs/>
          <w:sz w:val="24"/>
          <w:lang w:val="uz-Cyrl-UZ"/>
        </w:rPr>
        <w:t>hisobga</w:t>
      </w:r>
      <w:r w:rsidR="00F93475" w:rsidRPr="00F93475">
        <w:rPr>
          <w:rFonts w:ascii="Times New Roman" w:hAnsi="Times New Roman" w:cs="Times New Roman"/>
          <w:bCs/>
          <w:sz w:val="24"/>
          <w:lang w:val="uz-Cyrl-UZ"/>
        </w:rPr>
        <w:t xml:space="preserve"> </w:t>
      </w:r>
      <w:r>
        <w:rPr>
          <w:rFonts w:ascii="Times New Roman" w:hAnsi="Times New Roman" w:cs="Times New Roman"/>
          <w:bCs/>
          <w:sz w:val="24"/>
          <w:lang w:val="uz-Cyrl-UZ"/>
        </w:rPr>
        <w:t>olingan</w:t>
      </w:r>
      <w:r w:rsidR="00F93475" w:rsidRPr="00F93475">
        <w:rPr>
          <w:rFonts w:ascii="Times New Roman" w:hAnsi="Times New Roman" w:cs="Times New Roman"/>
          <w:bCs/>
          <w:sz w:val="24"/>
          <w:lang w:val="uz-Cyrl-UZ"/>
        </w:rPr>
        <w:t xml:space="preserve"> </w:t>
      </w:r>
      <w:r>
        <w:rPr>
          <w:rFonts w:ascii="Times New Roman" w:hAnsi="Times New Roman" w:cs="Times New Roman"/>
          <w:bCs/>
          <w:sz w:val="24"/>
          <w:lang w:val="uz-Cyrl-UZ"/>
        </w:rPr>
        <w:t>ishsizlar</w:t>
      </w:r>
      <w:r w:rsidR="00F93475" w:rsidRPr="00F93475">
        <w:rPr>
          <w:rFonts w:ascii="Times New Roman" w:hAnsi="Times New Roman" w:cs="Times New Roman"/>
          <w:bCs/>
          <w:sz w:val="24"/>
          <w:lang w:val="uz-Cyrl-UZ"/>
        </w:rPr>
        <w:t xml:space="preserve"> </w:t>
      </w:r>
      <w:r>
        <w:rPr>
          <w:rFonts w:ascii="Times New Roman" w:hAnsi="Times New Roman" w:cs="Times New Roman"/>
          <w:bCs/>
          <w:sz w:val="24"/>
          <w:lang w:val="uz-Cyrl-UZ"/>
        </w:rPr>
        <w:t>guruhi</w:t>
      </w:r>
      <w:r w:rsidR="00F93475" w:rsidRPr="00F93475">
        <w:rPr>
          <w:rFonts w:ascii="Times New Roman" w:hAnsi="Times New Roman" w:cs="Times New Roman"/>
          <w:bCs/>
          <w:sz w:val="24"/>
          <w:lang w:val="uz-Cyrl-UZ"/>
        </w:rPr>
        <w:t>.</w:t>
      </w:r>
      <w:r w:rsidR="00C501CA" w:rsidRPr="00F93475">
        <w:rPr>
          <w:rFonts w:ascii="Times New Roman" w:hAnsi="Times New Roman" w:cs="Times New Roman"/>
          <w:sz w:val="24"/>
          <w:lang w:val="uz-Cyrl-UZ"/>
        </w:rPr>
        <w:t xml:space="preserve"> </w:t>
      </w:r>
    </w:p>
    <w:p w:rsidR="00C501CA" w:rsidRPr="009A25A8" w:rsidRDefault="005D1CD0" w:rsidP="00C501CA">
      <w:pPr>
        <w:keepNext/>
        <w:autoSpaceDE w:val="0"/>
        <w:autoSpaceDN w:val="0"/>
        <w:adjustRightInd w:val="0"/>
        <w:spacing w:after="0" w:line="240" w:lineRule="auto"/>
        <w:ind w:firstLine="567"/>
        <w:jc w:val="both"/>
        <w:rPr>
          <w:rFonts w:ascii="Times New Roman" w:hAnsi="Times New Roman" w:cs="Times New Roman"/>
          <w:sz w:val="24"/>
          <w:lang w:val="uz-Cyrl-UZ"/>
        </w:rPr>
      </w:pPr>
      <w:r>
        <w:rPr>
          <w:rFonts w:ascii="Times New Roman" w:hAnsi="Times New Roman" w:cs="Times New Roman"/>
          <w:bCs/>
          <w:sz w:val="24"/>
          <w:lang w:val="uz-Cyrl-UZ"/>
        </w:rPr>
        <w:t>Iqtisodiy</w:t>
      </w:r>
      <w:r w:rsidR="009A25A8" w:rsidRPr="009A25A8">
        <w:rPr>
          <w:rFonts w:ascii="Times New Roman" w:hAnsi="Times New Roman" w:cs="Times New Roman"/>
          <w:bCs/>
          <w:sz w:val="24"/>
          <w:lang w:val="uz-Cyrl-UZ"/>
        </w:rPr>
        <w:t xml:space="preserve"> </w:t>
      </w:r>
      <w:r>
        <w:rPr>
          <w:rFonts w:ascii="Times New Roman" w:hAnsi="Times New Roman" w:cs="Times New Roman"/>
          <w:bCs/>
          <w:sz w:val="24"/>
          <w:lang w:val="uz-Cyrl-UZ"/>
        </w:rPr>
        <w:t>faol</w:t>
      </w:r>
      <w:r w:rsidR="009A25A8" w:rsidRPr="009A25A8">
        <w:rPr>
          <w:rFonts w:ascii="Times New Roman" w:hAnsi="Times New Roman" w:cs="Times New Roman"/>
          <w:bCs/>
          <w:sz w:val="24"/>
          <w:lang w:val="uz-Cyrl-UZ"/>
        </w:rPr>
        <w:t xml:space="preserve"> </w:t>
      </w:r>
      <w:r>
        <w:rPr>
          <w:rFonts w:ascii="Times New Roman" w:hAnsi="Times New Roman" w:cs="Times New Roman"/>
          <w:bCs/>
          <w:sz w:val="24"/>
          <w:lang w:val="uz-Cyrl-UZ"/>
        </w:rPr>
        <w:t>bo’lmagan</w:t>
      </w:r>
      <w:r w:rsidR="009A25A8" w:rsidRPr="009A25A8">
        <w:rPr>
          <w:rFonts w:ascii="Times New Roman" w:hAnsi="Times New Roman" w:cs="Times New Roman"/>
          <w:bCs/>
          <w:sz w:val="24"/>
          <w:lang w:val="uz-Cyrl-UZ"/>
        </w:rPr>
        <w:t xml:space="preserve"> </w:t>
      </w:r>
      <w:r>
        <w:rPr>
          <w:rFonts w:ascii="Times New Roman" w:hAnsi="Times New Roman" w:cs="Times New Roman"/>
          <w:bCs/>
          <w:sz w:val="24"/>
          <w:lang w:val="uz-Cyrl-UZ"/>
        </w:rPr>
        <w:t>aholi</w:t>
      </w:r>
      <w:r w:rsidR="009A25A8">
        <w:rPr>
          <w:rFonts w:ascii="Times New Roman" w:hAnsi="Times New Roman" w:cs="Times New Roman"/>
          <w:bCs/>
          <w:sz w:val="24"/>
          <w:lang w:val="uz-Cyrl-UZ"/>
        </w:rPr>
        <w:t xml:space="preserve"> </w:t>
      </w:r>
      <w:r>
        <w:rPr>
          <w:rFonts w:ascii="Times New Roman" w:hAnsi="Times New Roman" w:cs="Times New Roman"/>
          <w:bCs/>
          <w:sz w:val="24"/>
          <w:lang w:val="uz-Cyrl-UZ"/>
        </w:rPr>
        <w:t>tarkibiga</w:t>
      </w:r>
      <w:r w:rsidR="009A25A8">
        <w:rPr>
          <w:rFonts w:ascii="Times New Roman" w:hAnsi="Times New Roman" w:cs="Times New Roman"/>
          <w:bCs/>
          <w:sz w:val="24"/>
          <w:lang w:val="uz-Cyrl-UZ"/>
        </w:rPr>
        <w:t xml:space="preserve"> </w:t>
      </w:r>
      <w:r>
        <w:rPr>
          <w:rFonts w:ascii="Times New Roman" w:hAnsi="Times New Roman" w:cs="Times New Roman"/>
          <w:bCs/>
          <w:sz w:val="24"/>
          <w:lang w:val="uz-Cyrl-UZ"/>
        </w:rPr>
        <w:t>quyidagi</w:t>
      </w:r>
      <w:r w:rsidR="009A25A8">
        <w:rPr>
          <w:rFonts w:ascii="Times New Roman" w:hAnsi="Times New Roman" w:cs="Times New Roman"/>
          <w:bCs/>
          <w:sz w:val="24"/>
          <w:lang w:val="uz-Cyrl-UZ"/>
        </w:rPr>
        <w:t xml:space="preserve"> </w:t>
      </w:r>
      <w:r>
        <w:rPr>
          <w:rFonts w:ascii="Times New Roman" w:hAnsi="Times New Roman" w:cs="Times New Roman"/>
          <w:bCs/>
          <w:sz w:val="24"/>
          <w:lang w:val="uz-Cyrl-UZ"/>
        </w:rPr>
        <w:t>guruh</w:t>
      </w:r>
      <w:r w:rsidR="009A25A8">
        <w:rPr>
          <w:rFonts w:ascii="Times New Roman" w:hAnsi="Times New Roman" w:cs="Times New Roman"/>
          <w:bCs/>
          <w:sz w:val="24"/>
          <w:lang w:val="uz-Cyrl-UZ"/>
        </w:rPr>
        <w:t xml:space="preserve"> </w:t>
      </w:r>
      <w:r>
        <w:rPr>
          <w:rFonts w:ascii="Times New Roman" w:hAnsi="Times New Roman" w:cs="Times New Roman"/>
          <w:bCs/>
          <w:sz w:val="24"/>
          <w:lang w:val="uz-Cyrl-UZ"/>
        </w:rPr>
        <w:t>insonlar</w:t>
      </w:r>
      <w:r w:rsidR="009A25A8">
        <w:rPr>
          <w:rFonts w:ascii="Times New Roman" w:hAnsi="Times New Roman" w:cs="Times New Roman"/>
          <w:bCs/>
          <w:sz w:val="24"/>
          <w:lang w:val="uz-Cyrl-UZ"/>
        </w:rPr>
        <w:t xml:space="preserve"> </w:t>
      </w:r>
      <w:r>
        <w:rPr>
          <w:rFonts w:ascii="Times New Roman" w:hAnsi="Times New Roman" w:cs="Times New Roman"/>
          <w:bCs/>
          <w:sz w:val="24"/>
          <w:lang w:val="uz-Cyrl-UZ"/>
        </w:rPr>
        <w:t>kiradi</w:t>
      </w:r>
      <w:r w:rsidR="009A25A8" w:rsidRPr="009A25A8">
        <w:rPr>
          <w:rFonts w:ascii="Times New Roman" w:hAnsi="Times New Roman" w:cs="Times New Roman"/>
          <w:bCs/>
          <w:sz w:val="24"/>
          <w:lang w:val="uz-Cyrl-UZ"/>
        </w:rPr>
        <w:t>:</w:t>
      </w:r>
    </w:p>
    <w:p w:rsidR="00FC42D9" w:rsidRPr="009A25A8" w:rsidRDefault="005D1CD0" w:rsidP="00256726">
      <w:pPr>
        <w:numPr>
          <w:ilvl w:val="0"/>
          <w:numId w:val="28"/>
        </w:numPr>
        <w:spacing w:after="0" w:line="240" w:lineRule="auto"/>
        <w:jc w:val="both"/>
        <w:rPr>
          <w:rFonts w:ascii="Times New Roman" w:hAnsi="Times New Roman" w:cs="Times New Roman"/>
          <w:bCs/>
          <w:szCs w:val="24"/>
        </w:rPr>
      </w:pPr>
      <w:r>
        <w:rPr>
          <w:rFonts w:ascii="Times New Roman" w:hAnsi="Times New Roman" w:cs="Times New Roman"/>
          <w:b/>
          <w:bCs/>
          <w:szCs w:val="24"/>
          <w:lang w:val="uz-Cyrl-UZ"/>
        </w:rPr>
        <w:t>O’quvchi</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va</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talabalar</w:t>
      </w:r>
      <w:r w:rsidR="00D11E8A" w:rsidRPr="009A25A8">
        <w:rPr>
          <w:rFonts w:ascii="Times New Roman" w:hAnsi="Times New Roman" w:cs="Times New Roman"/>
          <w:b/>
          <w:bCs/>
          <w:szCs w:val="24"/>
          <w:lang w:val="uz-Cyrl-UZ"/>
        </w:rPr>
        <w:t>;</w:t>
      </w:r>
    </w:p>
    <w:p w:rsidR="00FC42D9" w:rsidRPr="009A25A8" w:rsidRDefault="005D1CD0" w:rsidP="00256726">
      <w:pPr>
        <w:numPr>
          <w:ilvl w:val="0"/>
          <w:numId w:val="28"/>
        </w:numPr>
        <w:spacing w:after="0" w:line="240" w:lineRule="auto"/>
        <w:jc w:val="both"/>
        <w:rPr>
          <w:rFonts w:ascii="Times New Roman" w:hAnsi="Times New Roman" w:cs="Times New Roman"/>
          <w:bCs/>
          <w:szCs w:val="24"/>
        </w:rPr>
      </w:pPr>
      <w:r>
        <w:rPr>
          <w:rFonts w:ascii="Times New Roman" w:hAnsi="Times New Roman" w:cs="Times New Roman"/>
          <w:b/>
          <w:bCs/>
          <w:szCs w:val="24"/>
          <w:lang w:val="uz-Cyrl-UZ"/>
        </w:rPr>
        <w:lastRenderedPageBreak/>
        <w:t>Nogironlik</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bo’yicha</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nafaqa</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oluvchi</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shaxslar</w:t>
      </w:r>
      <w:r w:rsidR="00D11E8A" w:rsidRPr="009A25A8">
        <w:rPr>
          <w:rFonts w:ascii="Times New Roman" w:hAnsi="Times New Roman" w:cs="Times New Roman"/>
          <w:b/>
          <w:bCs/>
          <w:szCs w:val="24"/>
          <w:lang w:val="uz-Cyrl-UZ"/>
        </w:rPr>
        <w:t>;</w:t>
      </w:r>
    </w:p>
    <w:p w:rsidR="00FC42D9" w:rsidRPr="009A25A8" w:rsidRDefault="005D1CD0" w:rsidP="00256726">
      <w:pPr>
        <w:numPr>
          <w:ilvl w:val="0"/>
          <w:numId w:val="28"/>
        </w:numPr>
        <w:spacing w:after="0" w:line="240" w:lineRule="auto"/>
        <w:jc w:val="both"/>
        <w:rPr>
          <w:rFonts w:ascii="Times New Roman" w:hAnsi="Times New Roman" w:cs="Times New Roman"/>
          <w:bCs/>
          <w:szCs w:val="24"/>
        </w:rPr>
      </w:pPr>
      <w:r>
        <w:rPr>
          <w:rFonts w:ascii="Times New Roman" w:hAnsi="Times New Roman" w:cs="Times New Roman"/>
          <w:b/>
          <w:bCs/>
          <w:szCs w:val="24"/>
          <w:lang w:val="uz-Cyrl-UZ"/>
        </w:rPr>
        <w:t>Uy</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xo’jaligida</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bandlar</w:t>
      </w:r>
      <w:r w:rsidR="00D11E8A" w:rsidRPr="009A25A8">
        <w:rPr>
          <w:rFonts w:ascii="Times New Roman" w:hAnsi="Times New Roman" w:cs="Times New Roman"/>
          <w:b/>
          <w:bCs/>
          <w:szCs w:val="24"/>
          <w:lang w:val="uz-Cyrl-UZ"/>
        </w:rPr>
        <w:t>;</w:t>
      </w:r>
    </w:p>
    <w:p w:rsidR="00FC42D9" w:rsidRPr="005D1CD0" w:rsidRDefault="005D1CD0" w:rsidP="00256726">
      <w:pPr>
        <w:numPr>
          <w:ilvl w:val="0"/>
          <w:numId w:val="28"/>
        </w:numPr>
        <w:spacing w:after="0" w:line="240" w:lineRule="auto"/>
        <w:jc w:val="both"/>
        <w:rPr>
          <w:rFonts w:ascii="Times New Roman" w:hAnsi="Times New Roman" w:cs="Times New Roman"/>
          <w:bCs/>
          <w:szCs w:val="24"/>
          <w:lang w:val="en-US"/>
        </w:rPr>
      </w:pPr>
      <w:r>
        <w:rPr>
          <w:rFonts w:ascii="Times New Roman" w:hAnsi="Times New Roman" w:cs="Times New Roman"/>
          <w:b/>
          <w:bCs/>
          <w:szCs w:val="24"/>
          <w:lang w:val="uz-Cyrl-UZ"/>
        </w:rPr>
        <w:t>Mutaxassisligi</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bo’yicha</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ish</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qidirib</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topa</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olmayotgan</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shaxslar</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Ish</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topish</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imkoniyati</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tug’ilsa</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ular</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ishlashga</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tayyorlar</w:t>
      </w:r>
      <w:r w:rsidR="00D11E8A" w:rsidRPr="009A25A8">
        <w:rPr>
          <w:rFonts w:ascii="Times New Roman" w:hAnsi="Times New Roman" w:cs="Times New Roman"/>
          <w:b/>
          <w:bCs/>
          <w:szCs w:val="24"/>
          <w:lang w:val="uz-Cyrl-UZ"/>
        </w:rPr>
        <w:t>;</w:t>
      </w:r>
    </w:p>
    <w:p w:rsidR="00FC42D9" w:rsidRPr="009A25A8" w:rsidRDefault="005D1CD0" w:rsidP="00256726">
      <w:pPr>
        <w:numPr>
          <w:ilvl w:val="0"/>
          <w:numId w:val="28"/>
        </w:numPr>
        <w:spacing w:after="0" w:line="240" w:lineRule="auto"/>
        <w:jc w:val="both"/>
        <w:rPr>
          <w:rFonts w:ascii="Times New Roman" w:hAnsi="Times New Roman" w:cs="Times New Roman"/>
          <w:bCs/>
          <w:szCs w:val="24"/>
        </w:rPr>
      </w:pPr>
      <w:r>
        <w:rPr>
          <w:rFonts w:ascii="Times New Roman" w:hAnsi="Times New Roman" w:cs="Times New Roman"/>
          <w:b/>
          <w:bCs/>
          <w:szCs w:val="24"/>
          <w:lang w:val="uz-Cyrl-UZ"/>
        </w:rPr>
        <w:t>Ishlashga</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ehtiyoji</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yo’q</w:t>
      </w:r>
      <w:r w:rsidR="00D11E8A" w:rsidRPr="009A25A8">
        <w:rPr>
          <w:rFonts w:ascii="Times New Roman" w:hAnsi="Times New Roman" w:cs="Times New Roman"/>
          <w:b/>
          <w:bCs/>
          <w:szCs w:val="24"/>
          <w:lang w:val="uz-Cyrl-UZ"/>
        </w:rPr>
        <w:t xml:space="preserve"> </w:t>
      </w:r>
      <w:r>
        <w:rPr>
          <w:rFonts w:ascii="Times New Roman" w:hAnsi="Times New Roman" w:cs="Times New Roman"/>
          <w:b/>
          <w:bCs/>
          <w:szCs w:val="24"/>
          <w:lang w:val="uz-Cyrl-UZ"/>
        </w:rPr>
        <w:t>shaxslar</w:t>
      </w:r>
      <w:r w:rsidR="00D11E8A" w:rsidRPr="009A25A8">
        <w:rPr>
          <w:rFonts w:ascii="Times New Roman" w:hAnsi="Times New Roman" w:cs="Times New Roman"/>
          <w:b/>
          <w:bCs/>
          <w:szCs w:val="24"/>
          <w:lang w:val="uz-Cyrl-UZ"/>
        </w:rPr>
        <w:t>.</w:t>
      </w:r>
      <w:r w:rsidR="00D11E8A" w:rsidRPr="009A25A8">
        <w:rPr>
          <w:rFonts w:ascii="Times New Roman" w:hAnsi="Times New Roman" w:cs="Times New Roman"/>
          <w:b/>
          <w:bCs/>
          <w:szCs w:val="24"/>
        </w:rPr>
        <w:t xml:space="preserve"> </w:t>
      </w:r>
    </w:p>
    <w:p w:rsidR="0083098D" w:rsidRDefault="005D1CD0" w:rsidP="00C501CA">
      <w:pPr>
        <w:spacing w:after="0" w:line="240" w:lineRule="auto"/>
        <w:ind w:firstLine="708"/>
        <w:jc w:val="both"/>
        <w:rPr>
          <w:rFonts w:ascii="Times New Roman" w:hAnsi="Times New Roman" w:cs="Times New Roman"/>
          <w:bCs/>
          <w:sz w:val="24"/>
          <w:szCs w:val="24"/>
          <w:lang w:val="uz-Cyrl-UZ"/>
        </w:rPr>
      </w:pPr>
      <w:r>
        <w:rPr>
          <w:rFonts w:ascii="Times New Roman" w:hAnsi="Times New Roman" w:cs="Times New Roman"/>
          <w:bCs/>
          <w:sz w:val="24"/>
          <w:szCs w:val="24"/>
          <w:lang w:val="uz-Cyrl-UZ"/>
        </w:rPr>
        <w:t>Ishlab</w:t>
      </w:r>
      <w:r w:rsidR="0083098D" w:rsidRPr="0083098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chiqarishning</w:t>
      </w:r>
      <w:r w:rsidR="0083098D" w:rsidRPr="0083098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hech</w:t>
      </w:r>
      <w:r w:rsidR="0083098D" w:rsidRPr="0083098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bir</w:t>
      </w:r>
      <w:r w:rsidR="0083098D" w:rsidRPr="0083098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sohasida</w:t>
      </w:r>
      <w:r w:rsidR="0083098D" w:rsidRPr="0083098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band</w:t>
      </w:r>
      <w:r w:rsidR="0083098D" w:rsidRPr="0083098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bo’lmagan</w:t>
      </w:r>
      <w:r w:rsidR="0083098D" w:rsidRPr="0083098D">
        <w:rPr>
          <w:rFonts w:ascii="Times New Roman" w:hAnsi="Times New Roman" w:cs="Times New Roman"/>
          <w:bCs/>
          <w:sz w:val="24"/>
          <w:szCs w:val="24"/>
          <w:lang w:val="uz-Cyrl-UZ"/>
        </w:rPr>
        <w:t xml:space="preserve"> 15 </w:t>
      </w:r>
      <w:r>
        <w:rPr>
          <w:rFonts w:ascii="Times New Roman" w:hAnsi="Times New Roman" w:cs="Times New Roman"/>
          <w:bCs/>
          <w:sz w:val="24"/>
          <w:szCs w:val="24"/>
          <w:lang w:val="uz-Cyrl-UZ"/>
        </w:rPr>
        <w:t>yoshdan</w:t>
      </w:r>
      <w:r w:rsidR="0083098D" w:rsidRPr="0083098D">
        <w:rPr>
          <w:rFonts w:ascii="Times New Roman" w:hAnsi="Times New Roman" w:cs="Times New Roman"/>
          <w:bCs/>
          <w:sz w:val="24"/>
          <w:szCs w:val="24"/>
          <w:lang w:val="uz-Cyrl-UZ"/>
        </w:rPr>
        <w:t xml:space="preserve"> 72 </w:t>
      </w:r>
      <w:r>
        <w:rPr>
          <w:rFonts w:ascii="Times New Roman" w:hAnsi="Times New Roman" w:cs="Times New Roman"/>
          <w:bCs/>
          <w:sz w:val="24"/>
          <w:szCs w:val="24"/>
          <w:lang w:val="uz-Cyrl-UZ"/>
        </w:rPr>
        <w:t>yoshgacha</w:t>
      </w:r>
      <w:r w:rsidR="0083098D" w:rsidRPr="0083098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bo’lgan</w:t>
      </w:r>
      <w:r w:rsidR="0083098D" w:rsidRPr="0083098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aholi</w:t>
      </w:r>
      <w:r w:rsidR="0083098D" w:rsidRPr="0083098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guruhi</w:t>
      </w:r>
      <w:r w:rsidR="0083098D" w:rsidRPr="0083098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ishsiz</w:t>
      </w:r>
      <w:r w:rsidR="0083098D" w:rsidRPr="0083098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deyiladi</w:t>
      </w:r>
      <w:r w:rsidR="0083098D">
        <w:rPr>
          <w:rFonts w:ascii="Times New Roman" w:hAnsi="Times New Roman" w:cs="Times New Roman"/>
          <w:bCs/>
          <w:sz w:val="24"/>
          <w:szCs w:val="24"/>
          <w:lang w:val="uz-Cyrl-UZ"/>
        </w:rPr>
        <w:t xml:space="preserve">. </w:t>
      </w:r>
    </w:p>
    <w:p w:rsidR="0083098D" w:rsidRDefault="005D1CD0" w:rsidP="00C501CA">
      <w:pPr>
        <w:spacing w:after="0" w:line="240" w:lineRule="auto"/>
        <w:ind w:firstLine="708"/>
        <w:jc w:val="both"/>
        <w:rPr>
          <w:rFonts w:ascii="Times New Roman" w:hAnsi="Times New Roman" w:cs="Times New Roman"/>
          <w:bCs/>
          <w:sz w:val="24"/>
          <w:szCs w:val="24"/>
          <w:lang w:val="uz-Cyrl-UZ"/>
        </w:rPr>
      </w:pPr>
      <w:r>
        <w:rPr>
          <w:rFonts w:ascii="Times New Roman" w:hAnsi="Times New Roman" w:cs="Times New Roman"/>
          <w:bCs/>
          <w:sz w:val="24"/>
          <w:szCs w:val="24"/>
          <w:lang w:val="uz-Cyrl-UZ"/>
        </w:rPr>
        <w:t>Bu</w:t>
      </w:r>
      <w:r w:rsidR="0083098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guruhga</w:t>
      </w:r>
      <w:r w:rsidR="0083098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quyidagilar</w:t>
      </w:r>
      <w:r w:rsidR="0083098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kiradi</w:t>
      </w:r>
      <w:r w:rsidR="0083098D">
        <w:rPr>
          <w:rFonts w:ascii="Times New Roman" w:hAnsi="Times New Roman" w:cs="Times New Roman"/>
          <w:bCs/>
          <w:sz w:val="24"/>
          <w:szCs w:val="24"/>
          <w:lang w:val="uz-Cyrl-UZ"/>
        </w:rPr>
        <w:t>:</w:t>
      </w:r>
    </w:p>
    <w:p w:rsidR="00FC42D9" w:rsidRPr="0083098D" w:rsidRDefault="00D11E8A" w:rsidP="00256726">
      <w:pPr>
        <w:numPr>
          <w:ilvl w:val="0"/>
          <w:numId w:val="29"/>
        </w:numPr>
        <w:spacing w:after="0" w:line="240" w:lineRule="auto"/>
        <w:jc w:val="both"/>
        <w:rPr>
          <w:rFonts w:ascii="Times New Roman" w:hAnsi="Times New Roman" w:cs="Times New Roman"/>
          <w:bCs/>
          <w:sz w:val="24"/>
          <w:szCs w:val="24"/>
        </w:rPr>
      </w:pPr>
      <w:r w:rsidRPr="0083098D">
        <w:rPr>
          <w:rFonts w:ascii="Times New Roman" w:hAnsi="Times New Roman" w:cs="Times New Roman"/>
          <w:bCs/>
          <w:sz w:val="24"/>
          <w:szCs w:val="24"/>
          <w:lang w:val="uz-Cyrl-UZ"/>
        </w:rPr>
        <w:t xml:space="preserve">16 </w:t>
      </w:r>
      <w:r w:rsidR="005D1CD0">
        <w:rPr>
          <w:rFonts w:ascii="Times New Roman" w:hAnsi="Times New Roman" w:cs="Times New Roman"/>
          <w:bCs/>
          <w:sz w:val="24"/>
          <w:szCs w:val="24"/>
          <w:lang w:val="uz-Cyrl-UZ"/>
        </w:rPr>
        <w:t>va</w:t>
      </w:r>
      <w:r w:rsidRPr="0083098D">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undan</w:t>
      </w:r>
      <w:r w:rsidRPr="0083098D">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katta</w:t>
      </w:r>
      <w:r w:rsidRPr="0083098D">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yoshdagi</w:t>
      </w:r>
      <w:r w:rsidRPr="0083098D">
        <w:rPr>
          <w:rFonts w:ascii="Times New Roman" w:hAnsi="Times New Roman" w:cs="Times New Roman"/>
          <w:bCs/>
          <w:sz w:val="24"/>
          <w:szCs w:val="24"/>
          <w:lang w:val="uz-Cyrl-UZ"/>
        </w:rPr>
        <w:t>:</w:t>
      </w:r>
    </w:p>
    <w:p w:rsidR="00FC42D9" w:rsidRPr="005D1CD0" w:rsidRDefault="00D11E8A" w:rsidP="00256726">
      <w:pPr>
        <w:numPr>
          <w:ilvl w:val="0"/>
          <w:numId w:val="29"/>
        </w:numPr>
        <w:spacing w:after="0" w:line="240" w:lineRule="auto"/>
        <w:jc w:val="both"/>
        <w:rPr>
          <w:rFonts w:ascii="Times New Roman" w:hAnsi="Times New Roman" w:cs="Times New Roman"/>
          <w:bCs/>
          <w:sz w:val="24"/>
          <w:szCs w:val="24"/>
          <w:lang w:val="en-US"/>
        </w:rPr>
      </w:pPr>
      <w:r w:rsidRPr="0083098D">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a</w:t>
      </w:r>
      <w:r w:rsidRPr="0083098D">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ish</w:t>
      </w:r>
      <w:r w:rsidRPr="0083098D">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o’rniga</w:t>
      </w:r>
      <w:r w:rsidRPr="0083098D">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ega</w:t>
      </w:r>
      <w:r w:rsidRPr="0083098D">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bo’lmaganlar</w:t>
      </w:r>
      <w:r w:rsidRPr="0083098D">
        <w:rPr>
          <w:rFonts w:ascii="Times New Roman" w:hAnsi="Times New Roman" w:cs="Times New Roman"/>
          <w:bCs/>
          <w:sz w:val="24"/>
          <w:szCs w:val="24"/>
          <w:lang w:val="uz-Cyrl-UZ"/>
        </w:rPr>
        <w:t>;</w:t>
      </w:r>
    </w:p>
    <w:p w:rsidR="00FC42D9" w:rsidRPr="0083098D" w:rsidRDefault="00D11E8A" w:rsidP="00256726">
      <w:pPr>
        <w:numPr>
          <w:ilvl w:val="0"/>
          <w:numId w:val="29"/>
        </w:numPr>
        <w:spacing w:after="0" w:line="240" w:lineRule="auto"/>
        <w:jc w:val="both"/>
        <w:rPr>
          <w:rFonts w:ascii="Times New Roman" w:hAnsi="Times New Roman" w:cs="Times New Roman"/>
          <w:bCs/>
          <w:sz w:val="24"/>
          <w:szCs w:val="24"/>
        </w:rPr>
      </w:pPr>
      <w:r w:rsidRPr="0083098D">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v</w:t>
      </w:r>
      <w:r w:rsidRPr="0083098D">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ish</w:t>
      </w:r>
      <w:r w:rsidRPr="0083098D">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izlayotganlar</w:t>
      </w:r>
      <w:r w:rsidRPr="0083098D">
        <w:rPr>
          <w:rFonts w:ascii="Times New Roman" w:hAnsi="Times New Roman" w:cs="Times New Roman"/>
          <w:bCs/>
          <w:sz w:val="24"/>
          <w:szCs w:val="24"/>
          <w:lang w:val="uz-Cyrl-UZ"/>
        </w:rPr>
        <w:t>;</w:t>
      </w:r>
    </w:p>
    <w:p w:rsidR="00FC42D9" w:rsidRPr="005D1CD0" w:rsidRDefault="00D11E8A" w:rsidP="00256726">
      <w:pPr>
        <w:numPr>
          <w:ilvl w:val="0"/>
          <w:numId w:val="29"/>
        </w:numPr>
        <w:spacing w:after="0" w:line="240" w:lineRule="auto"/>
        <w:jc w:val="both"/>
        <w:rPr>
          <w:rFonts w:ascii="Times New Roman" w:hAnsi="Times New Roman" w:cs="Times New Roman"/>
          <w:bCs/>
          <w:sz w:val="24"/>
          <w:szCs w:val="24"/>
          <w:lang w:val="en-US"/>
        </w:rPr>
      </w:pPr>
      <w:r w:rsidRPr="0083098D">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s</w:t>
      </w:r>
      <w:r w:rsidRPr="0083098D">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ishga</w:t>
      </w:r>
      <w:r w:rsidRPr="0083098D">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tushishga</w:t>
      </w:r>
      <w:r w:rsidRPr="0083098D">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tayyorgarlik</w:t>
      </w:r>
      <w:r w:rsidRPr="0083098D">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ko’rayotganlar</w:t>
      </w:r>
      <w:r w:rsidRPr="0083098D">
        <w:rPr>
          <w:rFonts w:ascii="Times New Roman" w:hAnsi="Times New Roman" w:cs="Times New Roman"/>
          <w:bCs/>
          <w:sz w:val="24"/>
          <w:szCs w:val="24"/>
          <w:lang w:val="uz-Cyrl-UZ"/>
        </w:rPr>
        <w:t>.</w:t>
      </w:r>
    </w:p>
    <w:p w:rsidR="00D77324" w:rsidRDefault="00D77324" w:rsidP="00D77324">
      <w:pPr>
        <w:spacing w:after="0" w:line="240" w:lineRule="auto"/>
        <w:jc w:val="both"/>
        <w:rPr>
          <w:rFonts w:ascii="Times New Roman" w:hAnsi="Times New Roman" w:cs="Times New Roman"/>
          <w:b/>
          <w:bCs/>
          <w:sz w:val="24"/>
          <w:szCs w:val="24"/>
          <w:lang w:val="uz-Cyrl-UZ"/>
        </w:rPr>
      </w:pPr>
    </w:p>
    <w:p w:rsidR="00D77324" w:rsidRPr="00D77324" w:rsidRDefault="00D77324" w:rsidP="00D77324">
      <w:pPr>
        <w:spacing w:after="0" w:line="240" w:lineRule="auto"/>
        <w:jc w:val="right"/>
        <w:rPr>
          <w:rFonts w:ascii="Times New Roman" w:hAnsi="Times New Roman" w:cs="Times New Roman"/>
          <w:bCs/>
          <w:sz w:val="24"/>
          <w:szCs w:val="24"/>
          <w:lang w:val="uz-Cyrl-UZ"/>
        </w:rPr>
      </w:pPr>
      <w:r w:rsidRPr="00D77324">
        <w:rPr>
          <w:rFonts w:ascii="Times New Roman" w:hAnsi="Times New Roman" w:cs="Times New Roman"/>
          <w:bCs/>
          <w:sz w:val="24"/>
          <w:szCs w:val="24"/>
          <w:lang w:val="uz-Cyrl-UZ"/>
        </w:rPr>
        <w:t>13-</w:t>
      </w:r>
      <w:r w:rsidR="005D1CD0">
        <w:rPr>
          <w:rFonts w:ascii="Times New Roman" w:hAnsi="Times New Roman" w:cs="Times New Roman"/>
          <w:bCs/>
          <w:sz w:val="24"/>
          <w:szCs w:val="24"/>
          <w:lang w:val="uz-Cyrl-UZ"/>
        </w:rPr>
        <w:t>chizma</w:t>
      </w:r>
    </w:p>
    <w:p w:rsidR="00D77324" w:rsidRPr="0083098D" w:rsidRDefault="005D1CD0" w:rsidP="00D77324">
      <w:pPr>
        <w:spacing w:after="0" w:line="240" w:lineRule="auto"/>
        <w:jc w:val="center"/>
        <w:rPr>
          <w:rFonts w:ascii="Times New Roman" w:hAnsi="Times New Roman" w:cs="Times New Roman"/>
          <w:bCs/>
          <w:sz w:val="24"/>
          <w:szCs w:val="24"/>
        </w:rPr>
      </w:pPr>
      <w:r>
        <w:rPr>
          <w:rFonts w:ascii="Times New Roman" w:hAnsi="Times New Roman" w:cs="Times New Roman"/>
          <w:b/>
          <w:bCs/>
          <w:sz w:val="24"/>
          <w:szCs w:val="24"/>
          <w:lang w:val="uz-Cyrl-UZ"/>
        </w:rPr>
        <w:t>Ishsizlik</w:t>
      </w:r>
      <w:r w:rsidR="00D77324" w:rsidRPr="00D77324">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darajasi</w:t>
      </w:r>
      <w:r w:rsidR="00D77324" w:rsidRPr="00D77324">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yuqori</w:t>
      </w:r>
      <w:r w:rsidR="00D77324" w:rsidRPr="00D77324">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davlatlar</w:t>
      </w:r>
    </w:p>
    <w:p w:rsidR="0083098D" w:rsidRPr="0083098D" w:rsidRDefault="0083098D" w:rsidP="00C501CA">
      <w:pPr>
        <w:spacing w:after="0" w:line="240" w:lineRule="auto"/>
        <w:ind w:firstLine="708"/>
        <w:jc w:val="both"/>
        <w:rPr>
          <w:rFonts w:ascii="Times New Roman" w:hAnsi="Times New Roman" w:cs="Times New Roman"/>
          <w:bCs/>
          <w:sz w:val="24"/>
          <w:szCs w:val="24"/>
        </w:rPr>
      </w:pPr>
    </w:p>
    <w:p w:rsidR="00C501CA" w:rsidRPr="0083098D" w:rsidRDefault="00D77324" w:rsidP="00C501CA">
      <w:pPr>
        <w:spacing w:after="0" w:line="240" w:lineRule="auto"/>
        <w:ind w:firstLine="708"/>
        <w:jc w:val="both"/>
        <w:rPr>
          <w:rFonts w:ascii="Times New Roman" w:hAnsi="Times New Roman" w:cs="Times New Roman"/>
          <w:bCs/>
          <w:sz w:val="24"/>
          <w:szCs w:val="24"/>
          <w:lang w:val="uz-Cyrl-UZ"/>
        </w:rPr>
      </w:pPr>
      <w:r w:rsidRPr="00D77324">
        <w:rPr>
          <w:rFonts w:ascii="Times New Roman" w:hAnsi="Times New Roman" w:cs="Times New Roman"/>
          <w:bCs/>
          <w:noProof/>
          <w:sz w:val="24"/>
          <w:szCs w:val="24"/>
        </w:rPr>
        <w:drawing>
          <wp:inline distT="0" distB="0" distL="0" distR="0">
            <wp:extent cx="5086350" cy="2362200"/>
            <wp:effectExtent l="19050" t="0" r="1905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501CA" w:rsidRDefault="00C501CA" w:rsidP="00C501CA">
      <w:pPr>
        <w:spacing w:after="0" w:line="240" w:lineRule="auto"/>
        <w:ind w:firstLine="708"/>
        <w:jc w:val="both"/>
        <w:rPr>
          <w:rFonts w:ascii="Times New Roman" w:hAnsi="Times New Roman" w:cs="Times New Roman"/>
          <w:bCs/>
          <w:sz w:val="24"/>
          <w:szCs w:val="24"/>
          <w:lang w:val="uz-Cyrl-UZ"/>
        </w:rPr>
      </w:pPr>
    </w:p>
    <w:p w:rsidR="00C501CA" w:rsidRDefault="00C501CA" w:rsidP="00C501CA">
      <w:pPr>
        <w:spacing w:after="0" w:line="240" w:lineRule="auto"/>
        <w:ind w:firstLine="708"/>
        <w:jc w:val="both"/>
        <w:rPr>
          <w:rFonts w:ascii="Times New Roman" w:hAnsi="Times New Roman" w:cs="Times New Roman"/>
          <w:bCs/>
          <w:sz w:val="24"/>
          <w:szCs w:val="24"/>
          <w:lang w:val="uz-Cyrl-UZ"/>
        </w:rPr>
      </w:pPr>
    </w:p>
    <w:p w:rsidR="00817B1F" w:rsidRDefault="00C501CA" w:rsidP="00C501CA">
      <w:pPr>
        <w:spacing w:after="0" w:line="240" w:lineRule="auto"/>
        <w:ind w:firstLine="708"/>
        <w:jc w:val="both"/>
        <w:rPr>
          <w:rFonts w:ascii="Times New Roman" w:hAnsi="Times New Roman" w:cs="Times New Roman"/>
          <w:bCs/>
          <w:sz w:val="24"/>
          <w:szCs w:val="24"/>
          <w:lang w:val="uz-Cyrl-UZ"/>
        </w:rPr>
      </w:pPr>
      <w:r w:rsidRPr="007C2C4E">
        <w:rPr>
          <w:rFonts w:ascii="Times New Roman" w:hAnsi="Times New Roman" w:cs="Times New Roman"/>
          <w:bCs/>
          <w:sz w:val="24"/>
          <w:szCs w:val="24"/>
          <w:lang w:val="uz-Cyrl-UZ"/>
        </w:rPr>
        <w:t xml:space="preserve">3. </w:t>
      </w:r>
      <w:r w:rsidR="005D1CD0">
        <w:rPr>
          <w:rFonts w:ascii="Times New Roman" w:hAnsi="Times New Roman" w:cs="Times New Roman"/>
          <w:bCs/>
          <w:sz w:val="24"/>
          <w:szCs w:val="24"/>
          <w:lang w:val="uz-Cyrl-UZ"/>
        </w:rPr>
        <w:t>Jahonda</w:t>
      </w:r>
      <w:r w:rsidRPr="007C2C4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mehnat</w:t>
      </w:r>
      <w:r w:rsidRPr="007C2C4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resurslarining</w:t>
      </w:r>
      <w:r w:rsidRPr="007C2C4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mintaqaviy</w:t>
      </w:r>
      <w:r w:rsidRPr="007C2C4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tarqalishi</w:t>
      </w:r>
      <w:r w:rsidRPr="007C2C4E">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xususiyatlari</w:t>
      </w:r>
      <w:r w:rsidRPr="007C2C4E">
        <w:rPr>
          <w:rFonts w:ascii="Times New Roman" w:hAnsi="Times New Roman" w:cs="Times New Roman"/>
          <w:bCs/>
          <w:sz w:val="24"/>
          <w:szCs w:val="24"/>
          <w:lang w:val="uz-Cyrl-UZ"/>
        </w:rPr>
        <w:t>.</w:t>
      </w:r>
      <w:r w:rsidR="00817B1F">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Yuqorida</w:t>
      </w:r>
      <w:r w:rsidR="00817B1F">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ta’kidlanganidek</w:t>
      </w:r>
      <w:r w:rsidR="00817B1F">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mehnat</w:t>
      </w:r>
      <w:r w:rsidR="00817B1F">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resurslari</w:t>
      </w:r>
      <w:r w:rsidR="00817B1F">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salmog’iga</w:t>
      </w:r>
      <w:r w:rsidR="00817B1F">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mintaqalarga</w:t>
      </w:r>
      <w:r w:rsidR="00817B1F">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xos</w:t>
      </w:r>
      <w:r w:rsidR="00817B1F">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bo’lgan</w:t>
      </w:r>
      <w:r w:rsidR="00817B1F">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demografik</w:t>
      </w:r>
      <w:r w:rsidR="00817B1F">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holat</w:t>
      </w:r>
      <w:r w:rsidR="00817B1F">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katta</w:t>
      </w:r>
      <w:r w:rsidR="00817B1F">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ta’sir</w:t>
      </w:r>
      <w:r w:rsidR="00817B1F">
        <w:rPr>
          <w:rFonts w:ascii="Times New Roman" w:hAnsi="Times New Roman" w:cs="Times New Roman"/>
          <w:bCs/>
          <w:sz w:val="24"/>
          <w:szCs w:val="24"/>
          <w:lang w:val="uz-Cyrl-UZ"/>
        </w:rPr>
        <w:t xml:space="preserve"> </w:t>
      </w:r>
      <w:r w:rsidR="005D1CD0">
        <w:rPr>
          <w:rFonts w:ascii="Times New Roman" w:hAnsi="Times New Roman" w:cs="Times New Roman"/>
          <w:bCs/>
          <w:sz w:val="24"/>
          <w:szCs w:val="24"/>
          <w:lang w:val="uz-Cyrl-UZ"/>
        </w:rPr>
        <w:t>ko’rsatadi</w:t>
      </w:r>
      <w:r w:rsidR="00817B1F">
        <w:rPr>
          <w:rFonts w:ascii="Times New Roman" w:hAnsi="Times New Roman" w:cs="Times New Roman"/>
          <w:bCs/>
          <w:sz w:val="24"/>
          <w:szCs w:val="24"/>
          <w:lang w:val="uz-Cyrl-UZ"/>
        </w:rPr>
        <w:t xml:space="preserve">.  </w:t>
      </w:r>
    </w:p>
    <w:p w:rsidR="005D1CD0" w:rsidRPr="00796523" w:rsidRDefault="005D1CD0" w:rsidP="00817B1F">
      <w:pPr>
        <w:spacing w:after="0" w:line="240" w:lineRule="auto"/>
        <w:ind w:firstLine="708"/>
        <w:jc w:val="right"/>
        <w:rPr>
          <w:rFonts w:ascii="Times New Roman" w:hAnsi="Times New Roman" w:cs="Times New Roman"/>
          <w:bCs/>
          <w:sz w:val="24"/>
          <w:szCs w:val="24"/>
          <w:lang w:val="uz-Cyrl-UZ"/>
        </w:rPr>
      </w:pPr>
    </w:p>
    <w:p w:rsidR="00C501CA" w:rsidRDefault="00817B1F" w:rsidP="00817B1F">
      <w:pPr>
        <w:spacing w:after="0" w:line="240" w:lineRule="auto"/>
        <w:ind w:firstLine="708"/>
        <w:jc w:val="right"/>
        <w:rPr>
          <w:rFonts w:ascii="Times New Roman" w:hAnsi="Times New Roman" w:cs="Times New Roman"/>
          <w:bCs/>
          <w:sz w:val="24"/>
          <w:szCs w:val="24"/>
          <w:lang w:val="uz-Cyrl-UZ"/>
        </w:rPr>
      </w:pPr>
      <w:r>
        <w:rPr>
          <w:rFonts w:ascii="Times New Roman" w:hAnsi="Times New Roman" w:cs="Times New Roman"/>
          <w:bCs/>
          <w:sz w:val="24"/>
          <w:szCs w:val="24"/>
          <w:lang w:val="uz-Cyrl-UZ"/>
        </w:rPr>
        <w:t>11-</w:t>
      </w:r>
      <w:r w:rsidR="005D1CD0">
        <w:rPr>
          <w:rFonts w:ascii="Times New Roman" w:hAnsi="Times New Roman" w:cs="Times New Roman"/>
          <w:bCs/>
          <w:sz w:val="24"/>
          <w:szCs w:val="24"/>
          <w:lang w:val="uz-Cyrl-UZ"/>
        </w:rPr>
        <w:t>jadval</w:t>
      </w:r>
      <w:r w:rsidR="00C501CA" w:rsidRPr="00817B1F">
        <w:rPr>
          <w:rFonts w:ascii="Times New Roman" w:hAnsi="Times New Roman" w:cs="Times New Roman"/>
          <w:bCs/>
          <w:sz w:val="24"/>
          <w:szCs w:val="24"/>
          <w:lang w:val="uz-Cyrl-UZ"/>
        </w:rPr>
        <w:t xml:space="preserve"> </w:t>
      </w:r>
    </w:p>
    <w:p w:rsidR="00817B1F" w:rsidRDefault="005D1CD0" w:rsidP="00817B1F">
      <w:pPr>
        <w:spacing w:after="0" w:line="240" w:lineRule="auto"/>
        <w:ind w:firstLine="708"/>
        <w:jc w:val="center"/>
        <w:rPr>
          <w:rFonts w:ascii="Times New Roman" w:hAnsi="Times New Roman" w:cs="Times New Roman"/>
          <w:b/>
          <w:bCs/>
          <w:sz w:val="24"/>
          <w:szCs w:val="24"/>
          <w:lang w:val="uz-Cyrl-UZ"/>
        </w:rPr>
      </w:pPr>
      <w:r>
        <w:rPr>
          <w:rFonts w:ascii="Times New Roman" w:hAnsi="Times New Roman" w:cs="Times New Roman"/>
          <w:b/>
          <w:bCs/>
          <w:sz w:val="24"/>
          <w:szCs w:val="24"/>
          <w:lang w:val="uz-Cyrl-UZ"/>
        </w:rPr>
        <w:t>Mehnat</w:t>
      </w:r>
      <w:r w:rsidR="00817B1F" w:rsidRPr="00817B1F">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yoshidagi</w:t>
      </w:r>
      <w:r w:rsidR="00817B1F" w:rsidRPr="00817B1F">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aholining</w:t>
      </w:r>
      <w:r w:rsidR="00817B1F" w:rsidRPr="00817B1F">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dunyo</w:t>
      </w:r>
      <w:r w:rsidR="00817B1F" w:rsidRPr="00817B1F">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mintaqalaridagi</w:t>
      </w:r>
      <w:r w:rsidR="00817B1F" w:rsidRPr="00817B1F">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salmog’i</w:t>
      </w:r>
    </w:p>
    <w:tbl>
      <w:tblPr>
        <w:tblW w:w="0" w:type="auto"/>
        <w:tblLook w:val="04A0"/>
      </w:tblPr>
      <w:tblGrid>
        <w:gridCol w:w="675"/>
        <w:gridCol w:w="5103"/>
        <w:gridCol w:w="3793"/>
      </w:tblGrid>
      <w:tr w:rsidR="00817B1F" w:rsidTr="00817B1F">
        <w:tc>
          <w:tcPr>
            <w:tcW w:w="675" w:type="dxa"/>
          </w:tcPr>
          <w:p w:rsidR="00817B1F" w:rsidRPr="00817B1F" w:rsidRDefault="00817B1F">
            <w:pPr>
              <w:pStyle w:val="ad"/>
              <w:spacing w:before="0" w:beforeAutospacing="0" w:after="0" w:afterAutospacing="0"/>
              <w:rPr>
                <w:rFonts w:ascii="Arial" w:hAnsi="Arial" w:cs="Arial"/>
              </w:rPr>
            </w:pPr>
            <w:r w:rsidRPr="00817B1F">
              <w:rPr>
                <w:b/>
                <w:bCs/>
                <w:kern w:val="24"/>
                <w:lang w:val="uz-Cyrl-UZ"/>
              </w:rPr>
              <w:t>№</w:t>
            </w:r>
            <w:r w:rsidRPr="00817B1F">
              <w:rPr>
                <w:b/>
                <w:bCs/>
                <w:kern w:val="24"/>
              </w:rPr>
              <w:t xml:space="preserve"> </w:t>
            </w:r>
          </w:p>
        </w:tc>
        <w:tc>
          <w:tcPr>
            <w:tcW w:w="5103" w:type="dxa"/>
          </w:tcPr>
          <w:p w:rsidR="00817B1F" w:rsidRPr="00817B1F" w:rsidRDefault="005D1CD0">
            <w:pPr>
              <w:pStyle w:val="ad"/>
              <w:spacing w:before="0" w:beforeAutospacing="0" w:after="0" w:afterAutospacing="0"/>
              <w:jc w:val="center"/>
              <w:rPr>
                <w:rFonts w:ascii="Arial" w:hAnsi="Arial" w:cs="Arial"/>
              </w:rPr>
            </w:pPr>
            <w:r>
              <w:rPr>
                <w:b/>
                <w:bCs/>
                <w:kern w:val="24"/>
                <w:lang w:val="uz-Cyrl-UZ"/>
              </w:rPr>
              <w:t>Mintaqalar</w:t>
            </w:r>
            <w:r w:rsidR="00817B1F" w:rsidRPr="00817B1F">
              <w:rPr>
                <w:b/>
                <w:bCs/>
                <w:kern w:val="24"/>
              </w:rPr>
              <w:t xml:space="preserve"> </w:t>
            </w:r>
          </w:p>
        </w:tc>
        <w:tc>
          <w:tcPr>
            <w:tcW w:w="3793" w:type="dxa"/>
          </w:tcPr>
          <w:p w:rsidR="00817B1F" w:rsidRPr="00817B1F" w:rsidRDefault="005D1CD0">
            <w:pPr>
              <w:pStyle w:val="ad"/>
              <w:spacing w:before="0" w:beforeAutospacing="0" w:after="0" w:afterAutospacing="0"/>
              <w:jc w:val="center"/>
              <w:rPr>
                <w:rFonts w:ascii="Arial" w:hAnsi="Arial" w:cs="Arial"/>
              </w:rPr>
            </w:pPr>
            <w:r>
              <w:rPr>
                <w:b/>
                <w:bCs/>
                <w:kern w:val="24"/>
                <w:lang w:val="uz-Cyrl-UZ"/>
              </w:rPr>
              <w:t>Mehnat</w:t>
            </w:r>
            <w:r w:rsidR="00817B1F" w:rsidRPr="00817B1F">
              <w:rPr>
                <w:b/>
                <w:bCs/>
                <w:kern w:val="24"/>
                <w:lang w:val="uz-Cyrl-UZ"/>
              </w:rPr>
              <w:t xml:space="preserve"> </w:t>
            </w:r>
            <w:r>
              <w:rPr>
                <w:b/>
                <w:bCs/>
                <w:kern w:val="24"/>
                <w:lang w:val="uz-Cyrl-UZ"/>
              </w:rPr>
              <w:t>yoshidagi</w:t>
            </w:r>
            <w:r w:rsidR="00817B1F" w:rsidRPr="00817B1F">
              <w:rPr>
                <w:b/>
                <w:bCs/>
                <w:kern w:val="24"/>
                <w:lang w:val="uz-Cyrl-UZ"/>
              </w:rPr>
              <w:t xml:space="preserve"> </w:t>
            </w:r>
            <w:r>
              <w:rPr>
                <w:b/>
                <w:bCs/>
                <w:kern w:val="24"/>
                <w:lang w:val="uz-Cyrl-UZ"/>
              </w:rPr>
              <w:t>aholi</w:t>
            </w:r>
            <w:r w:rsidR="00817B1F" w:rsidRPr="00817B1F">
              <w:rPr>
                <w:b/>
                <w:bCs/>
                <w:kern w:val="24"/>
                <w:lang w:val="uz-Cyrl-UZ"/>
              </w:rPr>
              <w:t xml:space="preserve"> </w:t>
            </w:r>
            <w:r>
              <w:rPr>
                <w:b/>
                <w:bCs/>
                <w:kern w:val="24"/>
                <w:lang w:val="uz-Cyrl-UZ"/>
              </w:rPr>
              <w:t>salmog’i</w:t>
            </w:r>
            <w:r w:rsidR="00817B1F" w:rsidRPr="00817B1F">
              <w:rPr>
                <w:b/>
                <w:bCs/>
                <w:kern w:val="24"/>
                <w:lang w:val="uz-Cyrl-UZ"/>
              </w:rPr>
              <w:t>, %</w:t>
            </w:r>
            <w:r w:rsidR="00817B1F" w:rsidRPr="00817B1F">
              <w:rPr>
                <w:b/>
                <w:bCs/>
                <w:kern w:val="24"/>
              </w:rPr>
              <w:t xml:space="preserve"> </w:t>
            </w:r>
          </w:p>
        </w:tc>
      </w:tr>
      <w:tr w:rsidR="00817B1F" w:rsidTr="00817B1F">
        <w:tc>
          <w:tcPr>
            <w:tcW w:w="675" w:type="dxa"/>
          </w:tcPr>
          <w:p w:rsidR="00817B1F" w:rsidRPr="00817B1F" w:rsidRDefault="00817B1F">
            <w:pPr>
              <w:pStyle w:val="ad"/>
              <w:spacing w:before="0" w:beforeAutospacing="0" w:after="0" w:afterAutospacing="0"/>
              <w:rPr>
                <w:rFonts w:ascii="Arial" w:hAnsi="Arial" w:cs="Arial"/>
              </w:rPr>
            </w:pPr>
            <w:r w:rsidRPr="00817B1F">
              <w:rPr>
                <w:bCs/>
                <w:kern w:val="24"/>
                <w:lang w:val="uz-Cyrl-UZ"/>
              </w:rPr>
              <w:t>1</w:t>
            </w:r>
            <w:r w:rsidRPr="00817B1F">
              <w:rPr>
                <w:bCs/>
                <w:kern w:val="24"/>
              </w:rPr>
              <w:t xml:space="preserve"> </w:t>
            </w:r>
          </w:p>
        </w:tc>
        <w:tc>
          <w:tcPr>
            <w:tcW w:w="5103" w:type="dxa"/>
          </w:tcPr>
          <w:p w:rsidR="00817B1F" w:rsidRPr="00817B1F" w:rsidRDefault="005D1CD0">
            <w:pPr>
              <w:pStyle w:val="ad"/>
              <w:spacing w:before="0" w:beforeAutospacing="0" w:after="0" w:afterAutospacing="0"/>
              <w:rPr>
                <w:rFonts w:ascii="Arial" w:hAnsi="Arial" w:cs="Arial"/>
              </w:rPr>
            </w:pPr>
            <w:r>
              <w:rPr>
                <w:bCs/>
                <w:kern w:val="24"/>
                <w:lang w:val="uz-Cyrl-UZ"/>
              </w:rPr>
              <w:t>Jahon</w:t>
            </w:r>
            <w:r w:rsidR="00817B1F" w:rsidRPr="00817B1F">
              <w:rPr>
                <w:bCs/>
                <w:kern w:val="24"/>
                <w:lang w:val="uz-Cyrl-UZ"/>
              </w:rPr>
              <w:t xml:space="preserve"> </w:t>
            </w:r>
            <w:r>
              <w:rPr>
                <w:bCs/>
                <w:kern w:val="24"/>
                <w:lang w:val="uz-Cyrl-UZ"/>
              </w:rPr>
              <w:t>bo’yicha</w:t>
            </w:r>
            <w:r w:rsidR="00817B1F" w:rsidRPr="00817B1F">
              <w:rPr>
                <w:bCs/>
                <w:kern w:val="24"/>
              </w:rPr>
              <w:t xml:space="preserve"> </w:t>
            </w:r>
          </w:p>
        </w:tc>
        <w:tc>
          <w:tcPr>
            <w:tcW w:w="3793" w:type="dxa"/>
          </w:tcPr>
          <w:p w:rsidR="00817B1F" w:rsidRPr="00817B1F" w:rsidRDefault="00817B1F">
            <w:pPr>
              <w:pStyle w:val="ad"/>
              <w:spacing w:before="0" w:beforeAutospacing="0" w:after="0" w:afterAutospacing="0"/>
              <w:rPr>
                <w:rFonts w:ascii="Arial" w:hAnsi="Arial" w:cs="Arial"/>
              </w:rPr>
            </w:pPr>
            <w:r w:rsidRPr="00817B1F">
              <w:rPr>
                <w:bCs/>
                <w:kern w:val="24"/>
                <w:lang w:val="uz-Cyrl-UZ"/>
              </w:rPr>
              <w:t>6</w:t>
            </w:r>
            <w:r w:rsidRPr="00817B1F">
              <w:rPr>
                <w:bCs/>
                <w:kern w:val="24"/>
                <w:lang w:val="en-US"/>
              </w:rPr>
              <w:t>6</w:t>
            </w:r>
            <w:r w:rsidRPr="00817B1F">
              <w:rPr>
                <w:bCs/>
                <w:kern w:val="24"/>
              </w:rPr>
              <w:t xml:space="preserve"> </w:t>
            </w:r>
          </w:p>
        </w:tc>
      </w:tr>
      <w:tr w:rsidR="00817B1F" w:rsidTr="00817B1F">
        <w:tc>
          <w:tcPr>
            <w:tcW w:w="675" w:type="dxa"/>
          </w:tcPr>
          <w:p w:rsidR="00817B1F" w:rsidRPr="00817B1F" w:rsidRDefault="00817B1F">
            <w:pPr>
              <w:pStyle w:val="ad"/>
              <w:spacing w:before="0" w:beforeAutospacing="0" w:after="0" w:afterAutospacing="0"/>
              <w:rPr>
                <w:rFonts w:ascii="Arial" w:hAnsi="Arial" w:cs="Arial"/>
              </w:rPr>
            </w:pPr>
            <w:r w:rsidRPr="00817B1F">
              <w:rPr>
                <w:bCs/>
                <w:kern w:val="24"/>
                <w:lang w:val="uz-Cyrl-UZ"/>
              </w:rPr>
              <w:t>2</w:t>
            </w:r>
            <w:r w:rsidRPr="00817B1F">
              <w:rPr>
                <w:bCs/>
                <w:kern w:val="24"/>
              </w:rPr>
              <w:t xml:space="preserve"> </w:t>
            </w:r>
          </w:p>
        </w:tc>
        <w:tc>
          <w:tcPr>
            <w:tcW w:w="5103" w:type="dxa"/>
          </w:tcPr>
          <w:p w:rsidR="00817B1F" w:rsidRPr="00817B1F" w:rsidRDefault="005D1CD0">
            <w:pPr>
              <w:pStyle w:val="ad"/>
              <w:spacing w:before="0" w:beforeAutospacing="0" w:after="0" w:afterAutospacing="0"/>
              <w:rPr>
                <w:rFonts w:ascii="Arial" w:hAnsi="Arial" w:cs="Arial"/>
              </w:rPr>
            </w:pPr>
            <w:r>
              <w:rPr>
                <w:bCs/>
                <w:kern w:val="24"/>
                <w:lang w:val="uz-Cyrl-UZ"/>
              </w:rPr>
              <w:t>Rivojlangan</w:t>
            </w:r>
            <w:r w:rsidR="00817B1F" w:rsidRPr="00817B1F">
              <w:rPr>
                <w:bCs/>
                <w:kern w:val="24"/>
                <w:lang w:val="uz-Cyrl-UZ"/>
              </w:rPr>
              <w:t xml:space="preserve"> </w:t>
            </w:r>
            <w:r>
              <w:rPr>
                <w:bCs/>
                <w:kern w:val="24"/>
                <w:lang w:val="uz-Cyrl-UZ"/>
              </w:rPr>
              <w:t>davlatlar</w:t>
            </w:r>
            <w:r w:rsidR="00817B1F" w:rsidRPr="00817B1F">
              <w:rPr>
                <w:bCs/>
                <w:kern w:val="24"/>
              </w:rPr>
              <w:t xml:space="preserve"> </w:t>
            </w:r>
          </w:p>
        </w:tc>
        <w:tc>
          <w:tcPr>
            <w:tcW w:w="3793" w:type="dxa"/>
          </w:tcPr>
          <w:p w:rsidR="00817B1F" w:rsidRPr="00817B1F" w:rsidRDefault="00817B1F">
            <w:pPr>
              <w:pStyle w:val="ad"/>
              <w:spacing w:before="0" w:beforeAutospacing="0" w:after="0" w:afterAutospacing="0"/>
              <w:rPr>
                <w:rFonts w:ascii="Arial" w:hAnsi="Arial" w:cs="Arial"/>
              </w:rPr>
            </w:pPr>
            <w:r w:rsidRPr="00817B1F">
              <w:rPr>
                <w:bCs/>
                <w:kern w:val="24"/>
                <w:lang w:val="uz-Cyrl-UZ"/>
              </w:rPr>
              <w:t>6</w:t>
            </w:r>
            <w:r w:rsidRPr="00817B1F">
              <w:rPr>
                <w:bCs/>
                <w:kern w:val="24"/>
                <w:lang w:val="en-US"/>
              </w:rPr>
              <w:t>7</w:t>
            </w:r>
            <w:r w:rsidRPr="00817B1F">
              <w:rPr>
                <w:bCs/>
                <w:kern w:val="24"/>
              </w:rPr>
              <w:t xml:space="preserve"> </w:t>
            </w:r>
          </w:p>
        </w:tc>
      </w:tr>
      <w:tr w:rsidR="00817B1F" w:rsidTr="00817B1F">
        <w:tc>
          <w:tcPr>
            <w:tcW w:w="675" w:type="dxa"/>
          </w:tcPr>
          <w:p w:rsidR="00817B1F" w:rsidRPr="00817B1F" w:rsidRDefault="00817B1F">
            <w:pPr>
              <w:pStyle w:val="ad"/>
              <w:spacing w:before="0" w:beforeAutospacing="0" w:after="0" w:afterAutospacing="0"/>
              <w:rPr>
                <w:rFonts w:ascii="Arial" w:hAnsi="Arial" w:cs="Arial"/>
              </w:rPr>
            </w:pPr>
            <w:r w:rsidRPr="00817B1F">
              <w:rPr>
                <w:bCs/>
                <w:kern w:val="24"/>
                <w:lang w:val="uz-Cyrl-UZ"/>
              </w:rPr>
              <w:t>3</w:t>
            </w:r>
            <w:r w:rsidRPr="00817B1F">
              <w:rPr>
                <w:bCs/>
                <w:kern w:val="24"/>
              </w:rPr>
              <w:t xml:space="preserve"> </w:t>
            </w:r>
          </w:p>
        </w:tc>
        <w:tc>
          <w:tcPr>
            <w:tcW w:w="5103" w:type="dxa"/>
          </w:tcPr>
          <w:p w:rsidR="00817B1F" w:rsidRPr="00817B1F" w:rsidRDefault="005D1CD0">
            <w:pPr>
              <w:pStyle w:val="ad"/>
              <w:spacing w:before="0" w:beforeAutospacing="0" w:after="0" w:afterAutospacing="0"/>
              <w:rPr>
                <w:rFonts w:ascii="Arial" w:hAnsi="Arial" w:cs="Arial"/>
              </w:rPr>
            </w:pPr>
            <w:r>
              <w:rPr>
                <w:bCs/>
                <w:kern w:val="24"/>
                <w:lang w:val="uz-Cyrl-UZ"/>
              </w:rPr>
              <w:t>Rivojlanayotgan</w:t>
            </w:r>
            <w:r w:rsidR="00817B1F" w:rsidRPr="00817B1F">
              <w:rPr>
                <w:bCs/>
                <w:kern w:val="24"/>
                <w:lang w:val="uz-Cyrl-UZ"/>
              </w:rPr>
              <w:t xml:space="preserve"> </w:t>
            </w:r>
            <w:r>
              <w:rPr>
                <w:bCs/>
                <w:kern w:val="24"/>
                <w:lang w:val="uz-Cyrl-UZ"/>
              </w:rPr>
              <w:t>davlatlar</w:t>
            </w:r>
            <w:r w:rsidR="00817B1F" w:rsidRPr="00817B1F">
              <w:rPr>
                <w:bCs/>
                <w:kern w:val="24"/>
              </w:rPr>
              <w:t xml:space="preserve"> </w:t>
            </w:r>
          </w:p>
        </w:tc>
        <w:tc>
          <w:tcPr>
            <w:tcW w:w="3793" w:type="dxa"/>
          </w:tcPr>
          <w:p w:rsidR="00817B1F" w:rsidRPr="00817B1F" w:rsidRDefault="00817B1F">
            <w:pPr>
              <w:pStyle w:val="ad"/>
              <w:spacing w:before="0" w:beforeAutospacing="0" w:after="0" w:afterAutospacing="0"/>
              <w:rPr>
                <w:rFonts w:ascii="Arial" w:hAnsi="Arial" w:cs="Arial"/>
              </w:rPr>
            </w:pPr>
            <w:r w:rsidRPr="00817B1F">
              <w:rPr>
                <w:bCs/>
                <w:kern w:val="24"/>
                <w:lang w:val="uz-Cyrl-UZ"/>
              </w:rPr>
              <w:t>65</w:t>
            </w:r>
            <w:r w:rsidRPr="00817B1F">
              <w:rPr>
                <w:bCs/>
                <w:kern w:val="24"/>
              </w:rPr>
              <w:t xml:space="preserve"> </w:t>
            </w:r>
          </w:p>
        </w:tc>
      </w:tr>
      <w:tr w:rsidR="00817B1F" w:rsidTr="00817B1F">
        <w:tc>
          <w:tcPr>
            <w:tcW w:w="675" w:type="dxa"/>
          </w:tcPr>
          <w:p w:rsidR="00817B1F" w:rsidRPr="00817B1F" w:rsidRDefault="00817B1F">
            <w:pPr>
              <w:pStyle w:val="ad"/>
              <w:spacing w:before="0" w:beforeAutospacing="0" w:after="0" w:afterAutospacing="0"/>
              <w:rPr>
                <w:rFonts w:ascii="Arial" w:hAnsi="Arial" w:cs="Arial"/>
              </w:rPr>
            </w:pPr>
            <w:r w:rsidRPr="00817B1F">
              <w:rPr>
                <w:bCs/>
                <w:kern w:val="24"/>
                <w:lang w:val="uz-Cyrl-UZ"/>
              </w:rPr>
              <w:t>4</w:t>
            </w:r>
            <w:r w:rsidRPr="00817B1F">
              <w:rPr>
                <w:bCs/>
                <w:kern w:val="24"/>
              </w:rPr>
              <w:t xml:space="preserve"> </w:t>
            </w:r>
          </w:p>
        </w:tc>
        <w:tc>
          <w:tcPr>
            <w:tcW w:w="5103" w:type="dxa"/>
          </w:tcPr>
          <w:p w:rsidR="00817B1F" w:rsidRPr="00817B1F" w:rsidRDefault="005D1CD0">
            <w:pPr>
              <w:pStyle w:val="ad"/>
              <w:spacing w:before="0" w:beforeAutospacing="0" w:after="0" w:afterAutospacing="0"/>
              <w:rPr>
                <w:rFonts w:ascii="Arial" w:hAnsi="Arial" w:cs="Arial"/>
              </w:rPr>
            </w:pPr>
            <w:r>
              <w:rPr>
                <w:bCs/>
                <w:kern w:val="24"/>
                <w:lang w:val="uz-Cyrl-UZ"/>
              </w:rPr>
              <w:t>Afrika</w:t>
            </w:r>
            <w:r w:rsidR="00817B1F" w:rsidRPr="00817B1F">
              <w:rPr>
                <w:bCs/>
                <w:kern w:val="24"/>
              </w:rPr>
              <w:t xml:space="preserve"> </w:t>
            </w:r>
          </w:p>
        </w:tc>
        <w:tc>
          <w:tcPr>
            <w:tcW w:w="3793" w:type="dxa"/>
          </w:tcPr>
          <w:p w:rsidR="00817B1F" w:rsidRPr="00817B1F" w:rsidRDefault="00817B1F">
            <w:pPr>
              <w:pStyle w:val="ad"/>
              <w:spacing w:before="0" w:beforeAutospacing="0" w:after="0" w:afterAutospacing="0"/>
              <w:rPr>
                <w:rFonts w:ascii="Arial" w:hAnsi="Arial" w:cs="Arial"/>
              </w:rPr>
            </w:pPr>
            <w:r w:rsidRPr="00817B1F">
              <w:rPr>
                <w:bCs/>
                <w:kern w:val="24"/>
                <w:lang w:val="uz-Cyrl-UZ"/>
              </w:rPr>
              <w:t>55</w:t>
            </w:r>
            <w:r w:rsidRPr="00817B1F">
              <w:rPr>
                <w:bCs/>
                <w:kern w:val="24"/>
              </w:rPr>
              <w:t xml:space="preserve"> </w:t>
            </w:r>
          </w:p>
        </w:tc>
      </w:tr>
      <w:tr w:rsidR="00817B1F" w:rsidTr="00817B1F">
        <w:tc>
          <w:tcPr>
            <w:tcW w:w="675" w:type="dxa"/>
          </w:tcPr>
          <w:p w:rsidR="00817B1F" w:rsidRPr="00817B1F" w:rsidRDefault="00817B1F">
            <w:pPr>
              <w:pStyle w:val="ad"/>
              <w:spacing w:before="0" w:beforeAutospacing="0" w:after="0" w:afterAutospacing="0"/>
              <w:rPr>
                <w:rFonts w:ascii="Arial" w:hAnsi="Arial" w:cs="Arial"/>
              </w:rPr>
            </w:pPr>
            <w:r w:rsidRPr="00817B1F">
              <w:rPr>
                <w:bCs/>
                <w:kern w:val="24"/>
                <w:lang w:val="uz-Cyrl-UZ"/>
              </w:rPr>
              <w:t>5</w:t>
            </w:r>
            <w:r w:rsidRPr="00817B1F">
              <w:rPr>
                <w:bCs/>
                <w:kern w:val="24"/>
              </w:rPr>
              <w:t xml:space="preserve"> </w:t>
            </w:r>
          </w:p>
        </w:tc>
        <w:tc>
          <w:tcPr>
            <w:tcW w:w="5103" w:type="dxa"/>
          </w:tcPr>
          <w:p w:rsidR="00817B1F" w:rsidRPr="00817B1F" w:rsidRDefault="005D1CD0">
            <w:pPr>
              <w:pStyle w:val="ad"/>
              <w:spacing w:before="0" w:beforeAutospacing="0" w:after="0" w:afterAutospacing="0"/>
              <w:rPr>
                <w:rFonts w:ascii="Arial" w:hAnsi="Arial" w:cs="Arial"/>
              </w:rPr>
            </w:pPr>
            <w:r>
              <w:rPr>
                <w:bCs/>
                <w:kern w:val="24"/>
                <w:lang w:val="uz-Cyrl-UZ"/>
              </w:rPr>
              <w:t>Amerika</w:t>
            </w:r>
            <w:r w:rsidR="00817B1F" w:rsidRPr="00817B1F">
              <w:rPr>
                <w:bCs/>
                <w:kern w:val="24"/>
              </w:rPr>
              <w:t xml:space="preserve"> </w:t>
            </w:r>
          </w:p>
        </w:tc>
        <w:tc>
          <w:tcPr>
            <w:tcW w:w="3793" w:type="dxa"/>
          </w:tcPr>
          <w:p w:rsidR="00817B1F" w:rsidRPr="00817B1F" w:rsidRDefault="00817B1F">
            <w:pPr>
              <w:pStyle w:val="ad"/>
              <w:spacing w:before="0" w:beforeAutospacing="0" w:after="0" w:afterAutospacing="0"/>
              <w:rPr>
                <w:rFonts w:ascii="Arial" w:hAnsi="Arial" w:cs="Arial"/>
              </w:rPr>
            </w:pPr>
            <w:r w:rsidRPr="00817B1F">
              <w:rPr>
                <w:bCs/>
                <w:kern w:val="24"/>
                <w:lang w:val="uz-Cyrl-UZ"/>
              </w:rPr>
              <w:t xml:space="preserve"> 66</w:t>
            </w:r>
            <w:r w:rsidRPr="00817B1F">
              <w:rPr>
                <w:bCs/>
                <w:kern w:val="24"/>
              </w:rPr>
              <w:t xml:space="preserve"> </w:t>
            </w:r>
          </w:p>
        </w:tc>
      </w:tr>
      <w:tr w:rsidR="00817B1F" w:rsidTr="00817B1F">
        <w:tc>
          <w:tcPr>
            <w:tcW w:w="675" w:type="dxa"/>
          </w:tcPr>
          <w:p w:rsidR="00817B1F" w:rsidRPr="00817B1F" w:rsidRDefault="00817B1F">
            <w:pPr>
              <w:pStyle w:val="ad"/>
              <w:spacing w:before="0" w:beforeAutospacing="0" w:after="0" w:afterAutospacing="0"/>
              <w:rPr>
                <w:rFonts w:ascii="Arial" w:hAnsi="Arial" w:cs="Arial"/>
              </w:rPr>
            </w:pPr>
            <w:r w:rsidRPr="00817B1F">
              <w:rPr>
                <w:bCs/>
                <w:kern w:val="24"/>
                <w:lang w:val="uz-Cyrl-UZ"/>
              </w:rPr>
              <w:t>6</w:t>
            </w:r>
            <w:r w:rsidRPr="00817B1F">
              <w:rPr>
                <w:bCs/>
                <w:kern w:val="24"/>
              </w:rPr>
              <w:t xml:space="preserve"> </w:t>
            </w:r>
          </w:p>
        </w:tc>
        <w:tc>
          <w:tcPr>
            <w:tcW w:w="5103" w:type="dxa"/>
          </w:tcPr>
          <w:p w:rsidR="00817B1F" w:rsidRPr="00817B1F" w:rsidRDefault="005D1CD0">
            <w:pPr>
              <w:pStyle w:val="ad"/>
              <w:spacing w:before="0" w:beforeAutospacing="0" w:after="0" w:afterAutospacing="0"/>
              <w:rPr>
                <w:rFonts w:ascii="Arial" w:hAnsi="Arial" w:cs="Arial"/>
              </w:rPr>
            </w:pPr>
            <w:r>
              <w:rPr>
                <w:bCs/>
                <w:kern w:val="24"/>
                <w:lang w:val="uz-Cyrl-UZ"/>
              </w:rPr>
              <w:t>Osiyo</w:t>
            </w:r>
            <w:r w:rsidR="00817B1F" w:rsidRPr="00817B1F">
              <w:rPr>
                <w:bCs/>
                <w:kern w:val="24"/>
              </w:rPr>
              <w:t xml:space="preserve"> </w:t>
            </w:r>
          </w:p>
        </w:tc>
        <w:tc>
          <w:tcPr>
            <w:tcW w:w="3793" w:type="dxa"/>
          </w:tcPr>
          <w:p w:rsidR="00817B1F" w:rsidRPr="00817B1F" w:rsidRDefault="00817B1F">
            <w:pPr>
              <w:pStyle w:val="ad"/>
              <w:spacing w:before="0" w:beforeAutospacing="0" w:after="0" w:afterAutospacing="0"/>
              <w:rPr>
                <w:rFonts w:ascii="Arial" w:hAnsi="Arial" w:cs="Arial"/>
              </w:rPr>
            </w:pPr>
            <w:r w:rsidRPr="00817B1F">
              <w:rPr>
                <w:bCs/>
                <w:kern w:val="24"/>
                <w:lang w:val="uz-Cyrl-UZ"/>
              </w:rPr>
              <w:t>6</w:t>
            </w:r>
            <w:r w:rsidRPr="00817B1F">
              <w:rPr>
                <w:bCs/>
                <w:kern w:val="24"/>
                <w:lang w:val="en-US"/>
              </w:rPr>
              <w:t>8</w:t>
            </w:r>
            <w:r w:rsidRPr="00817B1F">
              <w:rPr>
                <w:bCs/>
                <w:kern w:val="24"/>
              </w:rPr>
              <w:t xml:space="preserve"> </w:t>
            </w:r>
          </w:p>
        </w:tc>
      </w:tr>
      <w:tr w:rsidR="00817B1F" w:rsidTr="00817B1F">
        <w:tc>
          <w:tcPr>
            <w:tcW w:w="675" w:type="dxa"/>
          </w:tcPr>
          <w:p w:rsidR="00817B1F" w:rsidRPr="00817B1F" w:rsidRDefault="00817B1F">
            <w:pPr>
              <w:pStyle w:val="ad"/>
              <w:spacing w:before="0" w:beforeAutospacing="0" w:after="0" w:afterAutospacing="0"/>
              <w:rPr>
                <w:rFonts w:ascii="Arial" w:hAnsi="Arial" w:cs="Arial"/>
              </w:rPr>
            </w:pPr>
            <w:r w:rsidRPr="00817B1F">
              <w:rPr>
                <w:bCs/>
                <w:kern w:val="24"/>
                <w:lang w:val="uz-Cyrl-UZ"/>
              </w:rPr>
              <w:t>7</w:t>
            </w:r>
            <w:r w:rsidRPr="00817B1F">
              <w:rPr>
                <w:bCs/>
                <w:kern w:val="24"/>
              </w:rPr>
              <w:t xml:space="preserve"> </w:t>
            </w:r>
          </w:p>
        </w:tc>
        <w:tc>
          <w:tcPr>
            <w:tcW w:w="5103" w:type="dxa"/>
          </w:tcPr>
          <w:p w:rsidR="00817B1F" w:rsidRPr="00817B1F" w:rsidRDefault="005D1CD0">
            <w:pPr>
              <w:pStyle w:val="ad"/>
              <w:spacing w:before="0" w:beforeAutospacing="0" w:after="0" w:afterAutospacing="0"/>
              <w:rPr>
                <w:rFonts w:ascii="Arial" w:hAnsi="Arial" w:cs="Arial"/>
              </w:rPr>
            </w:pPr>
            <w:r>
              <w:rPr>
                <w:bCs/>
                <w:kern w:val="24"/>
                <w:lang w:val="en-US"/>
              </w:rPr>
              <w:t>Ye</w:t>
            </w:r>
            <w:r>
              <w:rPr>
                <w:bCs/>
                <w:kern w:val="24"/>
                <w:lang w:val="uz-Cyrl-UZ"/>
              </w:rPr>
              <w:t>vropa</w:t>
            </w:r>
            <w:r w:rsidR="00817B1F" w:rsidRPr="00817B1F">
              <w:rPr>
                <w:bCs/>
                <w:kern w:val="24"/>
              </w:rPr>
              <w:t xml:space="preserve"> </w:t>
            </w:r>
          </w:p>
        </w:tc>
        <w:tc>
          <w:tcPr>
            <w:tcW w:w="3793" w:type="dxa"/>
          </w:tcPr>
          <w:p w:rsidR="00817B1F" w:rsidRPr="00817B1F" w:rsidRDefault="00817B1F">
            <w:pPr>
              <w:pStyle w:val="ad"/>
              <w:spacing w:before="0" w:beforeAutospacing="0" w:after="0" w:afterAutospacing="0"/>
              <w:rPr>
                <w:rFonts w:ascii="Arial" w:hAnsi="Arial" w:cs="Arial"/>
              </w:rPr>
            </w:pPr>
            <w:r w:rsidRPr="00817B1F">
              <w:rPr>
                <w:bCs/>
                <w:kern w:val="24"/>
                <w:lang w:val="uz-Cyrl-UZ"/>
              </w:rPr>
              <w:t>6</w:t>
            </w:r>
            <w:r w:rsidRPr="00817B1F">
              <w:rPr>
                <w:bCs/>
                <w:kern w:val="24"/>
                <w:lang w:val="en-US"/>
              </w:rPr>
              <w:t>7</w:t>
            </w:r>
            <w:r w:rsidRPr="00817B1F">
              <w:rPr>
                <w:bCs/>
                <w:kern w:val="24"/>
              </w:rPr>
              <w:t xml:space="preserve"> </w:t>
            </w:r>
          </w:p>
        </w:tc>
      </w:tr>
      <w:tr w:rsidR="00817B1F" w:rsidTr="00817B1F">
        <w:tc>
          <w:tcPr>
            <w:tcW w:w="675" w:type="dxa"/>
          </w:tcPr>
          <w:p w:rsidR="00817B1F" w:rsidRPr="00817B1F" w:rsidRDefault="00817B1F">
            <w:pPr>
              <w:pStyle w:val="ad"/>
              <w:spacing w:before="0" w:beforeAutospacing="0" w:after="0" w:afterAutospacing="0"/>
              <w:rPr>
                <w:rFonts w:ascii="Arial" w:hAnsi="Arial" w:cs="Arial"/>
              </w:rPr>
            </w:pPr>
            <w:r w:rsidRPr="00817B1F">
              <w:rPr>
                <w:bCs/>
                <w:kern w:val="24"/>
                <w:lang w:val="uz-Cyrl-UZ"/>
              </w:rPr>
              <w:t>8</w:t>
            </w:r>
            <w:r w:rsidRPr="00817B1F">
              <w:rPr>
                <w:bCs/>
                <w:kern w:val="24"/>
              </w:rPr>
              <w:t xml:space="preserve"> </w:t>
            </w:r>
          </w:p>
        </w:tc>
        <w:tc>
          <w:tcPr>
            <w:tcW w:w="5103" w:type="dxa"/>
          </w:tcPr>
          <w:p w:rsidR="00817B1F" w:rsidRPr="00817B1F" w:rsidRDefault="005D1CD0">
            <w:pPr>
              <w:pStyle w:val="ad"/>
              <w:spacing w:before="0" w:beforeAutospacing="0" w:after="0" w:afterAutospacing="0"/>
              <w:jc w:val="both"/>
              <w:rPr>
                <w:rFonts w:ascii="Arial" w:hAnsi="Arial" w:cs="Arial"/>
              </w:rPr>
            </w:pPr>
            <w:r>
              <w:rPr>
                <w:bCs/>
                <w:kern w:val="24"/>
                <w:lang w:val="uz-Cyrl-UZ"/>
              </w:rPr>
              <w:t>Avstraliya</w:t>
            </w:r>
            <w:r w:rsidR="00817B1F" w:rsidRPr="00817B1F">
              <w:rPr>
                <w:bCs/>
                <w:kern w:val="24"/>
                <w:lang w:val="uz-Cyrl-UZ"/>
              </w:rPr>
              <w:t xml:space="preserve"> </w:t>
            </w:r>
            <w:r>
              <w:rPr>
                <w:bCs/>
                <w:kern w:val="24"/>
                <w:lang w:val="uz-Cyrl-UZ"/>
              </w:rPr>
              <w:t>va</w:t>
            </w:r>
            <w:r w:rsidR="00817B1F" w:rsidRPr="00817B1F">
              <w:rPr>
                <w:bCs/>
                <w:kern w:val="24"/>
                <w:lang w:val="uz-Cyrl-UZ"/>
              </w:rPr>
              <w:t xml:space="preserve"> </w:t>
            </w:r>
            <w:r w:rsidR="00817B1F" w:rsidRPr="00817B1F">
              <w:rPr>
                <w:bCs/>
                <w:kern w:val="24"/>
                <w:lang w:val="en-US"/>
              </w:rPr>
              <w:t>O</w:t>
            </w:r>
            <w:r>
              <w:rPr>
                <w:bCs/>
                <w:kern w:val="24"/>
                <w:lang w:val="uz-Cyrl-UZ"/>
              </w:rPr>
              <w:t>keaniya</w:t>
            </w:r>
            <w:r w:rsidR="00817B1F" w:rsidRPr="00817B1F">
              <w:rPr>
                <w:bCs/>
                <w:kern w:val="24"/>
              </w:rPr>
              <w:t xml:space="preserve"> </w:t>
            </w:r>
          </w:p>
        </w:tc>
        <w:tc>
          <w:tcPr>
            <w:tcW w:w="3793" w:type="dxa"/>
          </w:tcPr>
          <w:p w:rsidR="00817B1F" w:rsidRPr="00817B1F" w:rsidRDefault="00817B1F">
            <w:pPr>
              <w:pStyle w:val="ad"/>
              <w:spacing w:before="0" w:beforeAutospacing="0" w:after="0" w:afterAutospacing="0"/>
              <w:rPr>
                <w:rFonts w:ascii="Arial" w:hAnsi="Arial" w:cs="Arial"/>
              </w:rPr>
            </w:pPr>
            <w:r w:rsidRPr="00817B1F">
              <w:rPr>
                <w:bCs/>
                <w:kern w:val="24"/>
                <w:lang w:val="uz-Cyrl-UZ"/>
              </w:rPr>
              <w:t>65</w:t>
            </w:r>
            <w:r w:rsidRPr="00817B1F">
              <w:rPr>
                <w:bCs/>
                <w:kern w:val="24"/>
              </w:rPr>
              <w:t xml:space="preserve"> </w:t>
            </w:r>
          </w:p>
        </w:tc>
      </w:tr>
    </w:tbl>
    <w:p w:rsidR="00817B1F" w:rsidRDefault="00817B1F" w:rsidP="00817B1F">
      <w:pPr>
        <w:spacing w:after="0" w:line="240" w:lineRule="auto"/>
        <w:ind w:firstLine="708"/>
        <w:jc w:val="center"/>
        <w:rPr>
          <w:rFonts w:ascii="Times New Roman" w:hAnsi="Times New Roman" w:cs="Times New Roman"/>
          <w:b/>
          <w:bCs/>
          <w:sz w:val="24"/>
          <w:szCs w:val="24"/>
          <w:lang w:val="uz-Cyrl-UZ"/>
        </w:rPr>
      </w:pPr>
    </w:p>
    <w:p w:rsidR="00FA6A42" w:rsidRPr="00FA6A42" w:rsidRDefault="005D1CD0" w:rsidP="009A258B">
      <w:pPr>
        <w:shd w:val="clear" w:color="auto" w:fill="FFFFFF"/>
        <w:spacing w:after="0" w:line="240" w:lineRule="auto"/>
        <w:ind w:firstLine="567"/>
        <w:jc w:val="both"/>
        <w:rPr>
          <w:rFonts w:ascii="Times New Roman" w:hAnsi="Times New Roman" w:cs="Times New Roman"/>
          <w:sz w:val="24"/>
          <w:szCs w:val="24"/>
          <w:lang w:val="uz-Cyrl-UZ"/>
        </w:rPr>
      </w:pPr>
      <w:r>
        <w:rPr>
          <w:rFonts w:ascii="Times New Roman" w:hAnsi="Times New Roman" w:cs="Times New Roman"/>
          <w:sz w:val="24"/>
          <w:szCs w:val="24"/>
          <w:lang w:val="uz-Cyrl-UZ"/>
        </w:rPr>
        <w:t>J</w:t>
      </w:r>
      <w:r w:rsidR="00FA6A42" w:rsidRPr="00FA6A42">
        <w:rPr>
          <w:rFonts w:ascii="Times New Roman" w:hAnsi="Times New Roman" w:cs="Times New Roman"/>
          <w:sz w:val="24"/>
          <w:szCs w:val="24"/>
          <w:lang w:val="uz-Cyrl-UZ"/>
        </w:rPr>
        <w:t xml:space="preserve">adval ma’lumotlaridan ko‘rinib turibdiki, bu sohadagi eng quyi ko‘rsatkichlar Afrika mintaqalariga tegishli (Shimoliy Afrika mustasno). Agar bu jarayonlar alohida mamlakatlar misolida o‘rganilsa, ko‘rsatkichlar yanada pastroq ekanini guvohi bo‘lamiz. Xususan, Burkina-Faso, Malavi, Zambiya, Chad, Uganda, Niger kabi davlatlarda mehnat resurslari salmog‘i jami </w:t>
      </w:r>
      <w:r w:rsidR="00FA6A42" w:rsidRPr="00FA6A42">
        <w:rPr>
          <w:rFonts w:ascii="Times New Roman" w:hAnsi="Times New Roman" w:cs="Times New Roman"/>
          <w:sz w:val="24"/>
          <w:szCs w:val="24"/>
          <w:lang w:val="uz-Cyrl-UZ"/>
        </w:rPr>
        <w:lastRenderedPageBreak/>
        <w:t xml:space="preserve">aholining yarmidan ham kamrog‘ini tashkil etadi. Buning sababi, mazkur mamlakatlarda aholi tabiiy o‘sishining yuqoriligi va kuchli «demografik portlash” jarayoni ro‘y berayotganligi bilan bog‘liq. </w:t>
      </w:r>
    </w:p>
    <w:p w:rsidR="00FA6A42" w:rsidRPr="00FA6A42" w:rsidRDefault="00FA6A42" w:rsidP="009A258B">
      <w:pPr>
        <w:shd w:val="clear" w:color="auto" w:fill="FFFFFF"/>
        <w:spacing w:after="0" w:line="240" w:lineRule="auto"/>
        <w:ind w:firstLine="567"/>
        <w:jc w:val="both"/>
        <w:rPr>
          <w:rFonts w:ascii="Times New Roman" w:hAnsi="Times New Roman" w:cs="Times New Roman"/>
          <w:sz w:val="24"/>
          <w:szCs w:val="24"/>
          <w:lang w:val="uz-Cyrl-UZ"/>
        </w:rPr>
      </w:pPr>
      <w:r w:rsidRPr="00FA6A42">
        <w:rPr>
          <w:rFonts w:ascii="Times New Roman" w:hAnsi="Times New Roman" w:cs="Times New Roman"/>
          <w:sz w:val="24"/>
          <w:szCs w:val="24"/>
          <w:lang w:val="uz-Cyrl-UZ"/>
        </w:rPr>
        <w:t>Aksincha, Sharqiy Osiyo (71%) aholi tarkibida mehnat resurslari ulushini yuqoriligi bilan ajralib turadi. Mazkur mintaqada aholi soniga ko‘ra dunyoda birinchi o‘rinni egallovchi Xitoyning joylashganligi va unda tug‘ilishni cheklash yuzasidan olib borilayotgan faol demografik siyosat natijalari buning sababidir. Bundan tashqari, Fors ko‘rfazida joylashgan davlatlar – Baxrayn (76%), Quvayt (75%), Katar (82%), BAA (80%) da ham mehnat resurslari salmog‘i katta. Hozirgi paytda jahon bozorida uglevodorod resurslariga bo‘lgan talabning ortishi iqtisodiyoti neft qazib chiqarishga ixtisoslashgan ushbu mamlakatlarning gullab-yashnashiga olib keldi. Iqtisodiy va demografik rivojlanish teskari mutanosiblikda ekanligi bizlarga yaxshi ma’lum. Shunga ko‘ra, mazkur davlatlarda tug‘ilish darajasi yil sayin pasayib bormoqda.</w:t>
      </w:r>
    </w:p>
    <w:p w:rsidR="00FA6A42" w:rsidRPr="00FA6A42" w:rsidRDefault="00FA6A42" w:rsidP="009A258B">
      <w:pPr>
        <w:shd w:val="clear" w:color="auto" w:fill="FFFFFF"/>
        <w:spacing w:after="0" w:line="240" w:lineRule="auto"/>
        <w:ind w:firstLine="567"/>
        <w:jc w:val="both"/>
        <w:rPr>
          <w:rFonts w:ascii="Times New Roman" w:hAnsi="Times New Roman" w:cs="Times New Roman"/>
          <w:sz w:val="24"/>
          <w:szCs w:val="24"/>
          <w:lang w:val="uz-Cyrl-UZ"/>
        </w:rPr>
      </w:pPr>
      <w:r w:rsidRPr="00FA6A42">
        <w:rPr>
          <w:rFonts w:ascii="Times New Roman" w:hAnsi="Times New Roman" w:cs="Times New Roman"/>
          <w:sz w:val="24"/>
          <w:szCs w:val="24"/>
          <w:lang w:val="uz-Cyrl-UZ"/>
        </w:rPr>
        <w:t>Iqtisodiy o‘sish jarayonlari jamiyatdagi bir qator miqdor va sifat o‘zgarishlar orqali ro‘y beradi. Bular orasida aholi bandligi bo‘yicha iqtisodiyot tarmoqlari tarkibidagi o‘zgarish muhim ahamiyat kasb etadi. Iqtisodiyoti tez yuksalayotgan mamlakatlar uchun bandlik va yalpi mahsulot ishlab chiqarish tarkibida qishloq xo‘jaligi salmog‘ining pasayishi xosdir. Ma’lumotlar shuni ko‘rsatadiki, AQShda 1920 yilda 70 foiz ishchi kuchi qishloq xo‘jaligida faoliyat yuritgan, 1940 yilda 20 foizga tushib qolgan, 2000 yildan u 3 foiz atrofida. Yaponiyada qishloq xo‘jaligida band bo‘lgan ishchi kuchi salmog‘i 1879 yildagi 72 foiz o‘rniga, 1930 yilda 30 foizga, 1990-yillarda 8 foizga tushdi. Belgiyada 1846 yilda qishloq xo‘jaligida 51 foiz ishchi kuchi band bo‘lgan bo‘lsa, bu ko‘rsatkich 1947 yilda 12,5 foizni, 1970 yilda 7 foizni tashkil etdi. Bu raqamlar shuni ko‘rsatadiki, mamlakat iqtisodiy rivojlanish darajasi u yerdagi aholi bandligining tarmoq tarkibi bilan uzviy bog‘liq. Bu fikrlarni quyidagi jadval ma’lumotlari ham tasdiqlaydi (3-jadval).</w:t>
      </w:r>
    </w:p>
    <w:p w:rsidR="00FA6A42" w:rsidRPr="00FA6A42" w:rsidRDefault="00FA6A42" w:rsidP="009A258B">
      <w:pPr>
        <w:shd w:val="clear" w:color="auto" w:fill="FFFFFF"/>
        <w:spacing w:after="0" w:line="240" w:lineRule="auto"/>
        <w:ind w:firstLine="567"/>
        <w:jc w:val="both"/>
        <w:rPr>
          <w:rFonts w:ascii="Times New Roman" w:hAnsi="Times New Roman" w:cs="Times New Roman"/>
          <w:sz w:val="24"/>
          <w:szCs w:val="24"/>
          <w:lang w:val="uz-Cyrl-UZ"/>
        </w:rPr>
      </w:pPr>
      <w:r w:rsidRPr="00FA6A42">
        <w:rPr>
          <w:rFonts w:ascii="Times New Roman" w:hAnsi="Times New Roman" w:cs="Times New Roman"/>
          <w:sz w:val="24"/>
          <w:szCs w:val="24"/>
          <w:lang w:val="uz-Cyrl-UZ"/>
        </w:rPr>
        <w:t>Iqtisodiyot tarmoqlari bo‘yicha aholi bandligi tarkibida qishloq, o‘rmon va baliq xo‘jaligi salmog‘i eng past bo‘lgan mamlakatlar jumlasiga Belarus (10,2%) va Rossiya Federasiyasi (10,4%) kiradi. Bu esa MDH tarkibidagi mazkur mamlakatlarning iqtisodiy salohiyati boshqalarga nisbatan yuqori ekanligini yana bir bor tasdiqlaydi. Buning sababi shundaki, agrar sohada mehnat unumdorligini oshirish uchun juda katta imkoniyatlar yashiringan. Fan-texnikaning yuksalib borishi bilan muayyan miqdordagi qishloq xo‘jalik mahsulotlarini yetishtirish uchun kam sonli xodimlar mehnati ham kifoya qiladi. Boshqa tomondan, oziq-ovqat mahsulotlari iste’moli bo‘yicha to‘yish chegarasi mavjud bo‘lib, bu narsa qishloq xo‘jalik ishlab chiqarish hajmini ham cheklaydi.</w:t>
      </w:r>
    </w:p>
    <w:p w:rsidR="00E4299A" w:rsidRPr="00E4299A" w:rsidRDefault="00C501CA" w:rsidP="00E4299A">
      <w:pPr>
        <w:widowControl w:val="0"/>
        <w:autoSpaceDE w:val="0"/>
        <w:autoSpaceDN w:val="0"/>
        <w:adjustRightInd w:val="0"/>
        <w:spacing w:after="0" w:line="240" w:lineRule="auto"/>
        <w:ind w:firstLine="708"/>
        <w:jc w:val="both"/>
        <w:rPr>
          <w:rFonts w:ascii="Times New Roman" w:hAnsi="Times New Roman" w:cs="Times New Roman"/>
          <w:sz w:val="24"/>
          <w:szCs w:val="26"/>
          <w:lang w:val="uz-Cyrl-UZ"/>
        </w:rPr>
      </w:pPr>
      <w:r w:rsidRPr="0094680B">
        <w:rPr>
          <w:rFonts w:ascii="Times New Roman" w:hAnsi="Times New Roman" w:cs="Times New Roman"/>
          <w:b/>
          <w:bCs/>
          <w:sz w:val="24"/>
          <w:szCs w:val="24"/>
          <w:lang w:val="uz-Cyrl-UZ"/>
        </w:rPr>
        <w:t xml:space="preserve">4. </w:t>
      </w:r>
      <w:r w:rsidR="005D1CD0">
        <w:rPr>
          <w:rFonts w:ascii="Times New Roman" w:hAnsi="Times New Roman" w:cs="Times New Roman"/>
          <w:b/>
          <w:bCs/>
          <w:sz w:val="24"/>
          <w:szCs w:val="24"/>
          <w:lang w:val="uz-Cyrl-UZ"/>
        </w:rPr>
        <w:t>Aholining</w:t>
      </w:r>
      <w:r w:rsidRPr="0094680B">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ijtimoiy</w:t>
      </w:r>
      <w:r w:rsidRPr="0094680B">
        <w:rPr>
          <w:rFonts w:ascii="Times New Roman" w:hAnsi="Times New Roman" w:cs="Times New Roman"/>
          <w:b/>
          <w:bCs/>
          <w:sz w:val="24"/>
          <w:szCs w:val="24"/>
          <w:lang w:val="uz-Cyrl-UZ"/>
        </w:rPr>
        <w:t xml:space="preserve"> </w:t>
      </w:r>
      <w:r w:rsidR="005D1CD0">
        <w:rPr>
          <w:rFonts w:ascii="Times New Roman" w:hAnsi="Times New Roman" w:cs="Times New Roman"/>
          <w:b/>
          <w:bCs/>
          <w:sz w:val="24"/>
          <w:szCs w:val="24"/>
          <w:lang w:val="uz-Cyrl-UZ"/>
        </w:rPr>
        <w:t>tarkibi</w:t>
      </w:r>
      <w:r w:rsidRPr="0094680B">
        <w:rPr>
          <w:rFonts w:ascii="Times New Roman" w:hAnsi="Times New Roman" w:cs="Times New Roman"/>
          <w:b/>
          <w:bCs/>
          <w:sz w:val="24"/>
          <w:szCs w:val="24"/>
          <w:lang w:val="uz-Cyrl-UZ"/>
        </w:rPr>
        <w:t>.</w:t>
      </w:r>
      <w:r w:rsidRPr="00E4299A">
        <w:rPr>
          <w:rFonts w:ascii="Times New Roman" w:hAnsi="Times New Roman" w:cs="Times New Roman"/>
          <w:bCs/>
          <w:sz w:val="24"/>
          <w:szCs w:val="24"/>
          <w:lang w:val="uz-Cyrl-UZ"/>
        </w:rPr>
        <w:t xml:space="preserve"> </w:t>
      </w:r>
      <w:r w:rsidR="005D1CD0">
        <w:rPr>
          <w:rFonts w:ascii="Times New Roman" w:hAnsi="Times New Roman" w:cs="Times New Roman"/>
          <w:sz w:val="24"/>
          <w:szCs w:val="26"/>
          <w:u w:val="single"/>
          <w:lang w:val="uz-Cyrl-UZ"/>
        </w:rPr>
        <w:t>Aholining</w:t>
      </w:r>
      <w:r w:rsidR="00E4299A" w:rsidRPr="00E4299A">
        <w:rPr>
          <w:rFonts w:ascii="Times New Roman" w:hAnsi="Times New Roman" w:cs="Times New Roman"/>
          <w:sz w:val="24"/>
          <w:szCs w:val="26"/>
          <w:u w:val="single"/>
          <w:lang w:val="uz-Cyrl-UZ"/>
        </w:rPr>
        <w:t xml:space="preserve"> </w:t>
      </w:r>
      <w:r w:rsidR="005D1CD0">
        <w:rPr>
          <w:rFonts w:ascii="Times New Roman" w:hAnsi="Times New Roman" w:cs="Times New Roman"/>
          <w:sz w:val="24"/>
          <w:szCs w:val="26"/>
          <w:u w:val="single"/>
          <w:lang w:val="uz-Cyrl-UZ"/>
        </w:rPr>
        <w:t>ijtimoiy</w:t>
      </w:r>
      <w:r w:rsidR="00E4299A" w:rsidRPr="00E4299A">
        <w:rPr>
          <w:rFonts w:ascii="Times New Roman" w:hAnsi="Times New Roman" w:cs="Times New Roman"/>
          <w:sz w:val="24"/>
          <w:szCs w:val="26"/>
          <w:u w:val="single"/>
          <w:lang w:val="uz-Cyrl-UZ"/>
        </w:rPr>
        <w:t xml:space="preserve"> </w:t>
      </w:r>
      <w:r w:rsidR="005D1CD0">
        <w:rPr>
          <w:rFonts w:ascii="Times New Roman" w:hAnsi="Times New Roman" w:cs="Times New Roman"/>
          <w:sz w:val="24"/>
          <w:szCs w:val="26"/>
          <w:u w:val="single"/>
          <w:lang w:val="uz-Cyrl-UZ"/>
        </w:rPr>
        <w:t>tarkibi</w:t>
      </w:r>
      <w:r w:rsidR="00E4299A" w:rsidRPr="00E4299A">
        <w:rPr>
          <w:rFonts w:ascii="Times New Roman" w:hAnsi="Times New Roman" w:cs="Times New Roman"/>
          <w:sz w:val="24"/>
          <w:szCs w:val="26"/>
          <w:lang w:val="uz-Cyrl-UZ"/>
        </w:rPr>
        <w:t xml:space="preserve"> – </w:t>
      </w:r>
      <w:r w:rsidR="005D1CD0">
        <w:rPr>
          <w:rFonts w:ascii="Times New Roman" w:hAnsi="Times New Roman" w:cs="Times New Roman"/>
          <w:sz w:val="24"/>
          <w:szCs w:val="26"/>
          <w:lang w:val="uz-Cyrl-UZ"/>
        </w:rPr>
        <w:t>jamiyat</w:t>
      </w:r>
      <w:r w:rsidR="00E4299A" w:rsidRPr="00E4299A">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hayotiga</w:t>
      </w:r>
      <w:r w:rsidR="00E4299A" w:rsidRPr="00E4299A">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biron</w:t>
      </w:r>
      <w:r w:rsidR="00E4299A" w:rsidRPr="00E4299A">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soha</w:t>
      </w:r>
      <w:r w:rsidR="00E4299A" w:rsidRPr="00E4299A">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orqali</w:t>
      </w:r>
      <w:r w:rsidR="00E4299A" w:rsidRPr="00E4299A">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bog’liq</w:t>
      </w:r>
      <w:r w:rsidR="00E4299A" w:rsidRPr="00E4299A">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bo’lgan</w:t>
      </w:r>
      <w:r w:rsidR="00E4299A" w:rsidRPr="00E4299A">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ijtimoiy</w:t>
      </w:r>
      <w:r w:rsidR="00E4299A" w:rsidRPr="00E4299A">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jamoalar</w:t>
      </w:r>
      <w:r w:rsidR="00E4299A" w:rsidRPr="00E4299A">
        <w:rPr>
          <w:rFonts w:ascii="Times New Roman" w:hAnsi="Times New Roman" w:cs="Times New Roman"/>
          <w:sz w:val="24"/>
          <w:szCs w:val="26"/>
          <w:lang w:val="uz-Cyrl-UZ"/>
        </w:rPr>
        <w:t xml:space="preserve"> </w:t>
      </w:r>
      <w:r w:rsidR="005D1CD0">
        <w:rPr>
          <w:rFonts w:ascii="Times New Roman" w:hAnsi="Times New Roman" w:cs="Times New Roman"/>
          <w:sz w:val="24"/>
          <w:szCs w:val="26"/>
          <w:lang w:val="uz-Cyrl-UZ"/>
        </w:rPr>
        <w:t>yig’indisi</w:t>
      </w:r>
      <w:r w:rsidR="00E4299A" w:rsidRPr="00E4299A">
        <w:rPr>
          <w:rFonts w:ascii="Times New Roman" w:hAnsi="Times New Roman" w:cs="Times New Roman"/>
          <w:sz w:val="24"/>
          <w:szCs w:val="26"/>
          <w:lang w:val="uz-Cyrl-UZ"/>
        </w:rPr>
        <w:t>.</w:t>
      </w:r>
    </w:p>
    <w:p w:rsidR="00E4299A" w:rsidRPr="005D1CD0" w:rsidRDefault="005D1CD0" w:rsidP="00E4299A">
      <w:pPr>
        <w:widowControl w:val="0"/>
        <w:autoSpaceDE w:val="0"/>
        <w:autoSpaceDN w:val="0"/>
        <w:adjustRightInd w:val="0"/>
        <w:spacing w:after="0" w:line="240" w:lineRule="auto"/>
        <w:jc w:val="both"/>
        <w:rPr>
          <w:rFonts w:ascii="Times New Roman" w:hAnsi="Times New Roman" w:cs="Times New Roman"/>
          <w:sz w:val="24"/>
          <w:szCs w:val="26"/>
          <w:lang w:val="en-US"/>
        </w:rPr>
      </w:pPr>
      <w:r w:rsidRPr="005D1CD0">
        <w:rPr>
          <w:rFonts w:ascii="Times New Roman" w:hAnsi="Times New Roman" w:cs="Times New Roman"/>
          <w:sz w:val="24"/>
          <w:szCs w:val="26"/>
          <w:lang w:val="en-US"/>
        </w:rPr>
        <w:t>Doimiy</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va</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vaqtinchalik</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ijtimoiy</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jamoalar</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mavjud</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Doimiy</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ijtimoiy</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guruhlar</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quyidagilar</w:t>
      </w:r>
      <w:r w:rsidR="00E4299A" w:rsidRPr="005D1CD0">
        <w:rPr>
          <w:rFonts w:ascii="Times New Roman" w:hAnsi="Times New Roman" w:cs="Times New Roman"/>
          <w:sz w:val="24"/>
          <w:szCs w:val="26"/>
          <w:lang w:val="en-US"/>
        </w:rPr>
        <w:t>:</w:t>
      </w:r>
    </w:p>
    <w:p w:rsidR="00E4299A" w:rsidRPr="005D1CD0" w:rsidRDefault="00E4299A" w:rsidP="00E4299A">
      <w:pPr>
        <w:widowControl w:val="0"/>
        <w:autoSpaceDE w:val="0"/>
        <w:autoSpaceDN w:val="0"/>
        <w:adjustRightInd w:val="0"/>
        <w:spacing w:after="0" w:line="240" w:lineRule="auto"/>
        <w:jc w:val="both"/>
        <w:rPr>
          <w:rFonts w:ascii="Times New Roman" w:hAnsi="Times New Roman" w:cs="Times New Roman"/>
          <w:sz w:val="24"/>
          <w:szCs w:val="26"/>
          <w:lang w:val="en-US"/>
        </w:rPr>
      </w:pPr>
      <w:r w:rsidRPr="005D1CD0">
        <w:rPr>
          <w:rFonts w:ascii="Times New Roman" w:hAnsi="Times New Roman" w:cs="Times New Roman"/>
          <w:sz w:val="24"/>
          <w:szCs w:val="26"/>
          <w:lang w:val="en-US"/>
        </w:rPr>
        <w:t>1.</w:t>
      </w:r>
      <w:r w:rsidR="005D1CD0" w:rsidRPr="005D1CD0">
        <w:rPr>
          <w:rFonts w:ascii="Times New Roman" w:hAnsi="Times New Roman" w:cs="Times New Roman"/>
          <w:sz w:val="24"/>
          <w:szCs w:val="26"/>
          <w:lang w:val="en-US"/>
        </w:rPr>
        <w:t>Sinfiy</w:t>
      </w:r>
      <w:r w:rsidRPr="005D1CD0">
        <w:rPr>
          <w:rFonts w:ascii="Times New Roman" w:hAnsi="Times New Roman" w:cs="Times New Roman"/>
          <w:sz w:val="24"/>
          <w:szCs w:val="26"/>
          <w:lang w:val="en-US"/>
        </w:rPr>
        <w:t xml:space="preserve"> (</w:t>
      </w:r>
      <w:r w:rsidR="005D1CD0" w:rsidRPr="005D1CD0">
        <w:rPr>
          <w:rFonts w:ascii="Times New Roman" w:hAnsi="Times New Roman" w:cs="Times New Roman"/>
          <w:sz w:val="24"/>
          <w:szCs w:val="26"/>
          <w:lang w:val="en-US"/>
        </w:rPr>
        <w:t>sinflar</w:t>
      </w:r>
      <w:r w:rsidRPr="005D1CD0">
        <w:rPr>
          <w:rFonts w:ascii="Times New Roman" w:hAnsi="Times New Roman" w:cs="Times New Roman"/>
          <w:sz w:val="24"/>
          <w:szCs w:val="26"/>
          <w:lang w:val="en-US"/>
        </w:rPr>
        <w:t xml:space="preserve">, </w:t>
      </w:r>
      <w:r w:rsidR="005D1CD0" w:rsidRPr="005D1CD0">
        <w:rPr>
          <w:rFonts w:ascii="Times New Roman" w:hAnsi="Times New Roman" w:cs="Times New Roman"/>
          <w:sz w:val="24"/>
          <w:szCs w:val="26"/>
          <w:lang w:val="en-US"/>
        </w:rPr>
        <w:t>ijtimoiy</w:t>
      </w:r>
      <w:r w:rsidRPr="005D1CD0">
        <w:rPr>
          <w:rFonts w:ascii="Times New Roman" w:hAnsi="Times New Roman" w:cs="Times New Roman"/>
          <w:sz w:val="24"/>
          <w:szCs w:val="26"/>
          <w:lang w:val="en-US"/>
        </w:rPr>
        <w:t xml:space="preserve"> </w:t>
      </w:r>
      <w:r w:rsidR="005D1CD0" w:rsidRPr="005D1CD0">
        <w:rPr>
          <w:rFonts w:ascii="Times New Roman" w:hAnsi="Times New Roman" w:cs="Times New Roman"/>
          <w:sz w:val="24"/>
          <w:szCs w:val="26"/>
          <w:lang w:val="en-US"/>
        </w:rPr>
        <w:t>qatlam</w:t>
      </w:r>
      <w:r w:rsidRPr="005D1CD0">
        <w:rPr>
          <w:rFonts w:ascii="Times New Roman" w:hAnsi="Times New Roman" w:cs="Times New Roman"/>
          <w:sz w:val="24"/>
          <w:szCs w:val="26"/>
          <w:lang w:val="en-US"/>
        </w:rPr>
        <w:t xml:space="preserve"> </w:t>
      </w:r>
      <w:r w:rsidR="005D1CD0" w:rsidRPr="005D1CD0">
        <w:rPr>
          <w:rFonts w:ascii="Times New Roman" w:hAnsi="Times New Roman" w:cs="Times New Roman"/>
          <w:sz w:val="24"/>
          <w:szCs w:val="26"/>
          <w:lang w:val="en-US"/>
        </w:rPr>
        <w:t>va</w:t>
      </w:r>
      <w:r w:rsidRPr="005D1CD0">
        <w:rPr>
          <w:rFonts w:ascii="Times New Roman" w:hAnsi="Times New Roman" w:cs="Times New Roman"/>
          <w:sz w:val="24"/>
          <w:szCs w:val="26"/>
          <w:lang w:val="en-US"/>
        </w:rPr>
        <w:t xml:space="preserve"> </w:t>
      </w:r>
      <w:r w:rsidR="005D1CD0" w:rsidRPr="005D1CD0">
        <w:rPr>
          <w:rFonts w:ascii="Times New Roman" w:hAnsi="Times New Roman" w:cs="Times New Roman"/>
          <w:sz w:val="24"/>
          <w:szCs w:val="26"/>
          <w:lang w:val="en-US"/>
        </w:rPr>
        <w:t>guruhlar</w:t>
      </w:r>
      <w:r w:rsidRPr="005D1CD0">
        <w:rPr>
          <w:rFonts w:ascii="Times New Roman" w:hAnsi="Times New Roman" w:cs="Times New Roman"/>
          <w:sz w:val="24"/>
          <w:szCs w:val="26"/>
          <w:lang w:val="en-US"/>
        </w:rPr>
        <w:t>)</w:t>
      </w:r>
    </w:p>
    <w:p w:rsidR="00E4299A" w:rsidRPr="005D1CD0" w:rsidRDefault="00E4299A" w:rsidP="00E4299A">
      <w:pPr>
        <w:widowControl w:val="0"/>
        <w:autoSpaceDE w:val="0"/>
        <w:autoSpaceDN w:val="0"/>
        <w:adjustRightInd w:val="0"/>
        <w:spacing w:after="0" w:line="240" w:lineRule="auto"/>
        <w:jc w:val="both"/>
        <w:rPr>
          <w:rFonts w:ascii="Times New Roman" w:hAnsi="Times New Roman" w:cs="Times New Roman"/>
          <w:sz w:val="24"/>
          <w:szCs w:val="26"/>
          <w:lang w:val="en-US"/>
        </w:rPr>
      </w:pPr>
      <w:r w:rsidRPr="005D1CD0">
        <w:rPr>
          <w:rFonts w:ascii="Times New Roman" w:hAnsi="Times New Roman" w:cs="Times New Roman"/>
          <w:sz w:val="24"/>
          <w:szCs w:val="26"/>
          <w:lang w:val="en-US"/>
        </w:rPr>
        <w:t xml:space="preserve">2. </w:t>
      </w:r>
      <w:r w:rsidR="005D1CD0" w:rsidRPr="005D1CD0">
        <w:rPr>
          <w:rFonts w:ascii="Times New Roman" w:hAnsi="Times New Roman" w:cs="Times New Roman"/>
          <w:sz w:val="24"/>
          <w:szCs w:val="26"/>
          <w:lang w:val="en-US"/>
        </w:rPr>
        <w:t>Demografik</w:t>
      </w:r>
      <w:r w:rsidRPr="005D1CD0">
        <w:rPr>
          <w:rFonts w:ascii="Times New Roman" w:hAnsi="Times New Roman" w:cs="Times New Roman"/>
          <w:sz w:val="24"/>
          <w:szCs w:val="26"/>
          <w:lang w:val="en-US"/>
        </w:rPr>
        <w:t xml:space="preserve"> (</w:t>
      </w:r>
      <w:r w:rsidR="005D1CD0" w:rsidRPr="005D1CD0">
        <w:rPr>
          <w:rFonts w:ascii="Times New Roman" w:hAnsi="Times New Roman" w:cs="Times New Roman"/>
          <w:sz w:val="24"/>
          <w:szCs w:val="26"/>
          <w:lang w:val="en-US"/>
        </w:rPr>
        <w:t>yoshlar</w:t>
      </w:r>
      <w:r w:rsidRPr="005D1CD0">
        <w:rPr>
          <w:rFonts w:ascii="Times New Roman" w:hAnsi="Times New Roman" w:cs="Times New Roman"/>
          <w:sz w:val="24"/>
          <w:szCs w:val="26"/>
          <w:lang w:val="en-US"/>
        </w:rPr>
        <w:t>,</w:t>
      </w:r>
      <w:r w:rsidR="005D1CD0" w:rsidRPr="005D1CD0">
        <w:rPr>
          <w:rFonts w:ascii="Times New Roman" w:hAnsi="Times New Roman" w:cs="Times New Roman"/>
          <w:sz w:val="24"/>
          <w:szCs w:val="26"/>
          <w:lang w:val="en-US"/>
        </w:rPr>
        <w:t>ayollar</w:t>
      </w:r>
      <w:r w:rsidRPr="005D1CD0">
        <w:rPr>
          <w:rFonts w:ascii="Times New Roman" w:hAnsi="Times New Roman" w:cs="Times New Roman"/>
          <w:sz w:val="24"/>
          <w:szCs w:val="26"/>
          <w:lang w:val="en-US"/>
        </w:rPr>
        <w:t xml:space="preserve">, </w:t>
      </w:r>
      <w:r w:rsidR="005D1CD0" w:rsidRPr="005D1CD0">
        <w:rPr>
          <w:rFonts w:ascii="Times New Roman" w:hAnsi="Times New Roman" w:cs="Times New Roman"/>
          <w:sz w:val="24"/>
          <w:szCs w:val="26"/>
          <w:lang w:val="en-US"/>
        </w:rPr>
        <w:t>erkaklar</w:t>
      </w:r>
      <w:r w:rsidRPr="005D1CD0">
        <w:rPr>
          <w:rFonts w:ascii="Times New Roman" w:hAnsi="Times New Roman" w:cs="Times New Roman"/>
          <w:sz w:val="24"/>
          <w:szCs w:val="26"/>
          <w:lang w:val="en-US"/>
        </w:rPr>
        <w:t xml:space="preserve">, </w:t>
      </w:r>
      <w:r w:rsidR="005D1CD0" w:rsidRPr="005D1CD0">
        <w:rPr>
          <w:rFonts w:ascii="Times New Roman" w:hAnsi="Times New Roman" w:cs="Times New Roman"/>
          <w:sz w:val="24"/>
          <w:szCs w:val="26"/>
          <w:lang w:val="en-US"/>
        </w:rPr>
        <w:t>qariyalar</w:t>
      </w:r>
      <w:r w:rsidRPr="005D1CD0">
        <w:rPr>
          <w:rFonts w:ascii="Times New Roman" w:hAnsi="Times New Roman" w:cs="Times New Roman"/>
          <w:sz w:val="24"/>
          <w:szCs w:val="26"/>
          <w:lang w:val="en-US"/>
        </w:rPr>
        <w:t>)</w:t>
      </w:r>
    </w:p>
    <w:p w:rsidR="00E4299A" w:rsidRPr="005D1CD0" w:rsidRDefault="00E4299A" w:rsidP="00E4299A">
      <w:pPr>
        <w:widowControl w:val="0"/>
        <w:autoSpaceDE w:val="0"/>
        <w:autoSpaceDN w:val="0"/>
        <w:adjustRightInd w:val="0"/>
        <w:spacing w:after="0" w:line="240" w:lineRule="auto"/>
        <w:jc w:val="both"/>
        <w:rPr>
          <w:rFonts w:ascii="Times New Roman" w:hAnsi="Times New Roman" w:cs="Times New Roman"/>
          <w:sz w:val="24"/>
          <w:szCs w:val="26"/>
          <w:lang w:val="en-US"/>
        </w:rPr>
      </w:pPr>
      <w:r w:rsidRPr="005D1CD0">
        <w:rPr>
          <w:rFonts w:ascii="Times New Roman" w:hAnsi="Times New Roman" w:cs="Times New Roman"/>
          <w:sz w:val="24"/>
          <w:szCs w:val="26"/>
          <w:lang w:val="en-US"/>
        </w:rPr>
        <w:t xml:space="preserve">3. </w:t>
      </w:r>
      <w:r w:rsidR="005D1CD0" w:rsidRPr="005D1CD0">
        <w:rPr>
          <w:rFonts w:ascii="Times New Roman" w:hAnsi="Times New Roman" w:cs="Times New Roman"/>
          <w:sz w:val="24"/>
          <w:szCs w:val="26"/>
          <w:lang w:val="en-US"/>
        </w:rPr>
        <w:t>Etnik</w:t>
      </w:r>
      <w:r w:rsidRPr="005D1CD0">
        <w:rPr>
          <w:rFonts w:ascii="Times New Roman" w:hAnsi="Times New Roman" w:cs="Times New Roman"/>
          <w:sz w:val="24"/>
          <w:szCs w:val="26"/>
          <w:lang w:val="en-US"/>
        </w:rPr>
        <w:t xml:space="preserve"> (</w:t>
      </w:r>
      <w:r w:rsidR="005D1CD0" w:rsidRPr="005D1CD0">
        <w:rPr>
          <w:rFonts w:ascii="Times New Roman" w:hAnsi="Times New Roman" w:cs="Times New Roman"/>
          <w:sz w:val="24"/>
          <w:szCs w:val="26"/>
          <w:lang w:val="en-US"/>
        </w:rPr>
        <w:t>qabila</w:t>
      </w:r>
      <w:r w:rsidRPr="005D1CD0">
        <w:rPr>
          <w:rFonts w:ascii="Times New Roman" w:hAnsi="Times New Roman" w:cs="Times New Roman"/>
          <w:sz w:val="24"/>
          <w:szCs w:val="26"/>
          <w:lang w:val="en-US"/>
        </w:rPr>
        <w:t xml:space="preserve">, </w:t>
      </w:r>
      <w:r w:rsidR="005D1CD0" w:rsidRPr="005D1CD0">
        <w:rPr>
          <w:rFonts w:ascii="Times New Roman" w:hAnsi="Times New Roman" w:cs="Times New Roman"/>
          <w:sz w:val="24"/>
          <w:szCs w:val="26"/>
          <w:lang w:val="en-US"/>
        </w:rPr>
        <w:t>etnos</w:t>
      </w:r>
      <w:r w:rsidRPr="005D1CD0">
        <w:rPr>
          <w:rFonts w:ascii="Times New Roman" w:hAnsi="Times New Roman" w:cs="Times New Roman"/>
          <w:sz w:val="24"/>
          <w:szCs w:val="26"/>
          <w:lang w:val="en-US"/>
        </w:rPr>
        <w:t xml:space="preserve">, </w:t>
      </w:r>
      <w:r w:rsidR="005D1CD0" w:rsidRPr="005D1CD0">
        <w:rPr>
          <w:rFonts w:ascii="Times New Roman" w:hAnsi="Times New Roman" w:cs="Times New Roman"/>
          <w:sz w:val="24"/>
          <w:szCs w:val="26"/>
          <w:lang w:val="en-US"/>
        </w:rPr>
        <w:t>millat</w:t>
      </w:r>
      <w:r w:rsidRPr="005D1CD0">
        <w:rPr>
          <w:rFonts w:ascii="Times New Roman" w:hAnsi="Times New Roman" w:cs="Times New Roman"/>
          <w:sz w:val="24"/>
          <w:szCs w:val="26"/>
          <w:lang w:val="en-US"/>
        </w:rPr>
        <w:t>)</w:t>
      </w:r>
    </w:p>
    <w:p w:rsidR="00E4299A" w:rsidRPr="00E4299A" w:rsidRDefault="005D1CD0" w:rsidP="00E4299A">
      <w:pPr>
        <w:widowControl w:val="0"/>
        <w:autoSpaceDE w:val="0"/>
        <w:autoSpaceDN w:val="0"/>
        <w:adjustRightInd w:val="0"/>
        <w:spacing w:after="0" w:line="240" w:lineRule="auto"/>
        <w:ind w:firstLine="708"/>
        <w:jc w:val="both"/>
        <w:rPr>
          <w:rFonts w:ascii="Times New Roman" w:hAnsi="Times New Roman" w:cs="Times New Roman"/>
          <w:sz w:val="24"/>
          <w:szCs w:val="26"/>
          <w:lang w:val="uz-Cyrl-UZ"/>
        </w:rPr>
      </w:pPr>
      <w:r w:rsidRPr="005D1CD0">
        <w:rPr>
          <w:rFonts w:ascii="Times New Roman" w:hAnsi="Times New Roman" w:cs="Times New Roman"/>
          <w:sz w:val="24"/>
          <w:szCs w:val="26"/>
          <w:lang w:val="en-US"/>
        </w:rPr>
        <w:t>Dunyo</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mamlakatlarida</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aholi</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ijtimoiy</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tarkibi</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holatiga</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ko’ra</w:t>
      </w:r>
      <w:r w:rsidR="00E4299A" w:rsidRPr="005D1CD0">
        <w:rPr>
          <w:rFonts w:ascii="Times New Roman" w:hAnsi="Times New Roman" w:cs="Times New Roman"/>
          <w:sz w:val="24"/>
          <w:szCs w:val="26"/>
          <w:lang w:val="en-US"/>
        </w:rPr>
        <w:t xml:space="preserve"> 3 </w:t>
      </w:r>
      <w:r w:rsidRPr="005D1CD0">
        <w:rPr>
          <w:rFonts w:ascii="Times New Roman" w:hAnsi="Times New Roman" w:cs="Times New Roman"/>
          <w:sz w:val="24"/>
          <w:szCs w:val="26"/>
          <w:lang w:val="en-US"/>
        </w:rPr>
        <w:t>xil</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ko’rinish</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mavjud</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Rivojlangan</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davlatlarda</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o’rta</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qatlam</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nisbati</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ko’p</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bo’lsa</w:t>
      </w:r>
      <w:r w:rsidR="00E4299A" w:rsidRPr="005D1CD0">
        <w:rPr>
          <w:rFonts w:ascii="Times New Roman" w:hAnsi="Times New Roman" w:cs="Times New Roman"/>
          <w:sz w:val="24"/>
          <w:szCs w:val="26"/>
          <w:lang w:val="en-US"/>
        </w:rPr>
        <w:t>,</w:t>
      </w:r>
      <w:r w:rsidRPr="005D1CD0">
        <w:rPr>
          <w:rFonts w:ascii="Times New Roman" w:hAnsi="Times New Roman" w:cs="Times New Roman"/>
          <w:sz w:val="24"/>
          <w:szCs w:val="26"/>
          <w:lang w:val="en-US"/>
        </w:rPr>
        <w:t>rivojlanayotgan</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davlatlarda</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kambag’al</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qatlam</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asosiy</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o’rinni</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egallaydi</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Sobiq</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sotsialistik</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jamiyat</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mavjud</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bo’lgan</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davlatlarda</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o’ziga</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xos</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zinapoyasimon</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ko’rinish</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mavjud</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bo’lib</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bunda</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ishchilar</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eng</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past</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pog’onada</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hokimiyat</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vakillari</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eng</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baland</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pog’onada</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joylashgan</w:t>
      </w:r>
      <w:r w:rsidR="00E4299A" w:rsidRPr="005D1CD0">
        <w:rPr>
          <w:rFonts w:ascii="Times New Roman" w:hAnsi="Times New Roman" w:cs="Times New Roman"/>
          <w:sz w:val="24"/>
          <w:szCs w:val="26"/>
          <w:lang w:val="en-US"/>
        </w:rPr>
        <w:t xml:space="preserve"> </w:t>
      </w:r>
      <w:r w:rsidRPr="005D1CD0">
        <w:rPr>
          <w:rFonts w:ascii="Times New Roman" w:hAnsi="Times New Roman" w:cs="Times New Roman"/>
          <w:sz w:val="24"/>
          <w:szCs w:val="26"/>
          <w:lang w:val="en-US"/>
        </w:rPr>
        <w:t>bo’ladi</w:t>
      </w:r>
      <w:r w:rsidR="00E4299A" w:rsidRPr="005D1CD0">
        <w:rPr>
          <w:rFonts w:ascii="Times New Roman" w:hAnsi="Times New Roman" w:cs="Times New Roman"/>
          <w:sz w:val="24"/>
          <w:szCs w:val="26"/>
          <w:lang w:val="en-US"/>
        </w:rPr>
        <w:t>.</w:t>
      </w:r>
    </w:p>
    <w:p w:rsidR="00C501CA" w:rsidRDefault="00C501CA" w:rsidP="00E4299A">
      <w:pPr>
        <w:spacing w:after="0" w:line="240" w:lineRule="auto"/>
        <w:ind w:left="360" w:firstLine="348"/>
        <w:jc w:val="both"/>
        <w:rPr>
          <w:rFonts w:ascii="Times New Roman" w:hAnsi="Times New Roman" w:cs="Times New Roman"/>
          <w:b/>
          <w:bCs/>
          <w:sz w:val="24"/>
          <w:szCs w:val="24"/>
          <w:lang w:val="uz-Cyrl-UZ"/>
        </w:rPr>
      </w:pPr>
      <w:r w:rsidRPr="0094680B">
        <w:rPr>
          <w:rFonts w:ascii="Times New Roman" w:hAnsi="Times New Roman" w:cs="Times New Roman"/>
          <w:b/>
          <w:bCs/>
          <w:iCs/>
          <w:sz w:val="24"/>
          <w:szCs w:val="24"/>
          <w:lang w:val="uz-Cyrl-UZ"/>
        </w:rPr>
        <w:t>5.</w:t>
      </w:r>
      <w:r w:rsidR="005D1CD0">
        <w:rPr>
          <w:rFonts w:ascii="Times New Roman" w:hAnsi="Times New Roman" w:cs="Times New Roman"/>
          <w:b/>
          <w:bCs/>
          <w:iCs/>
          <w:sz w:val="24"/>
          <w:szCs w:val="24"/>
          <w:lang w:val="uz-Cyrl-UZ"/>
        </w:rPr>
        <w:t>O’zbekistonda</w:t>
      </w:r>
      <w:r w:rsidRPr="0094680B">
        <w:rPr>
          <w:rFonts w:ascii="Times New Roman" w:hAnsi="Times New Roman" w:cs="Times New Roman"/>
          <w:b/>
          <w:bCs/>
          <w:iCs/>
          <w:sz w:val="24"/>
          <w:szCs w:val="24"/>
          <w:lang w:val="uz-Cyrl-UZ"/>
        </w:rPr>
        <w:t xml:space="preserve"> </w:t>
      </w:r>
      <w:r w:rsidR="005D1CD0">
        <w:rPr>
          <w:rFonts w:ascii="Times New Roman" w:hAnsi="Times New Roman" w:cs="Times New Roman"/>
          <w:b/>
          <w:bCs/>
          <w:iCs/>
          <w:sz w:val="24"/>
          <w:szCs w:val="24"/>
          <w:lang w:val="uz-Cyrl-UZ"/>
        </w:rPr>
        <w:t>mehnat</w:t>
      </w:r>
      <w:r w:rsidRPr="0094680B">
        <w:rPr>
          <w:rFonts w:ascii="Times New Roman" w:hAnsi="Times New Roman" w:cs="Times New Roman"/>
          <w:b/>
          <w:bCs/>
          <w:iCs/>
          <w:sz w:val="24"/>
          <w:szCs w:val="24"/>
          <w:lang w:val="uz-Cyrl-UZ"/>
        </w:rPr>
        <w:t xml:space="preserve"> </w:t>
      </w:r>
      <w:r w:rsidR="005D1CD0">
        <w:rPr>
          <w:rFonts w:ascii="Times New Roman" w:hAnsi="Times New Roman" w:cs="Times New Roman"/>
          <w:b/>
          <w:bCs/>
          <w:iCs/>
          <w:sz w:val="24"/>
          <w:szCs w:val="24"/>
          <w:lang w:val="uz-Cyrl-UZ"/>
        </w:rPr>
        <w:t>resurslarining</w:t>
      </w:r>
      <w:r w:rsidRPr="0094680B">
        <w:rPr>
          <w:rFonts w:ascii="Times New Roman" w:hAnsi="Times New Roman" w:cs="Times New Roman"/>
          <w:b/>
          <w:bCs/>
          <w:iCs/>
          <w:sz w:val="24"/>
          <w:szCs w:val="24"/>
          <w:lang w:val="uz-Cyrl-UZ"/>
        </w:rPr>
        <w:t xml:space="preserve"> </w:t>
      </w:r>
      <w:r w:rsidR="005D1CD0">
        <w:rPr>
          <w:rFonts w:ascii="Times New Roman" w:hAnsi="Times New Roman" w:cs="Times New Roman"/>
          <w:b/>
          <w:bCs/>
          <w:iCs/>
          <w:sz w:val="24"/>
          <w:szCs w:val="24"/>
          <w:lang w:val="uz-Cyrl-UZ"/>
        </w:rPr>
        <w:t>shakllanishiga</w:t>
      </w:r>
      <w:r w:rsidRPr="0094680B">
        <w:rPr>
          <w:rFonts w:ascii="Times New Roman" w:hAnsi="Times New Roman" w:cs="Times New Roman"/>
          <w:b/>
          <w:bCs/>
          <w:iCs/>
          <w:sz w:val="24"/>
          <w:szCs w:val="24"/>
          <w:lang w:val="uz-Cyrl-UZ"/>
        </w:rPr>
        <w:t xml:space="preserve"> </w:t>
      </w:r>
      <w:r w:rsidR="005D1CD0">
        <w:rPr>
          <w:rFonts w:ascii="Times New Roman" w:hAnsi="Times New Roman" w:cs="Times New Roman"/>
          <w:b/>
          <w:bCs/>
          <w:iCs/>
          <w:sz w:val="24"/>
          <w:szCs w:val="24"/>
          <w:lang w:val="uz-Cyrl-UZ"/>
        </w:rPr>
        <w:t>ta’sir</w:t>
      </w:r>
      <w:r w:rsidRPr="0094680B">
        <w:rPr>
          <w:rFonts w:ascii="Times New Roman" w:hAnsi="Times New Roman" w:cs="Times New Roman"/>
          <w:b/>
          <w:bCs/>
          <w:iCs/>
          <w:sz w:val="24"/>
          <w:szCs w:val="24"/>
          <w:lang w:val="uz-Cyrl-UZ"/>
        </w:rPr>
        <w:t xml:space="preserve"> </w:t>
      </w:r>
      <w:r w:rsidR="005D1CD0">
        <w:rPr>
          <w:rFonts w:ascii="Times New Roman" w:hAnsi="Times New Roman" w:cs="Times New Roman"/>
          <w:b/>
          <w:bCs/>
          <w:iCs/>
          <w:sz w:val="24"/>
          <w:szCs w:val="24"/>
          <w:lang w:val="uz-Cyrl-UZ"/>
        </w:rPr>
        <w:t>etuvchi</w:t>
      </w:r>
      <w:r w:rsidRPr="0094680B">
        <w:rPr>
          <w:rFonts w:ascii="Times New Roman" w:hAnsi="Times New Roman" w:cs="Times New Roman"/>
          <w:b/>
          <w:bCs/>
          <w:iCs/>
          <w:sz w:val="24"/>
          <w:szCs w:val="24"/>
          <w:lang w:val="uz-Cyrl-UZ"/>
        </w:rPr>
        <w:t xml:space="preserve"> </w:t>
      </w:r>
      <w:r w:rsidR="005D1CD0">
        <w:rPr>
          <w:rFonts w:ascii="Times New Roman" w:hAnsi="Times New Roman" w:cs="Times New Roman"/>
          <w:b/>
          <w:bCs/>
          <w:iCs/>
          <w:sz w:val="24"/>
          <w:szCs w:val="24"/>
          <w:lang w:val="uz-Cyrl-UZ"/>
        </w:rPr>
        <w:t>omillar</w:t>
      </w:r>
      <w:r w:rsidRPr="0094680B">
        <w:rPr>
          <w:rFonts w:ascii="Times New Roman" w:hAnsi="Times New Roman" w:cs="Times New Roman"/>
          <w:b/>
          <w:bCs/>
          <w:iCs/>
          <w:sz w:val="24"/>
          <w:szCs w:val="24"/>
          <w:lang w:val="uz-Cyrl-UZ"/>
        </w:rPr>
        <w:t>.</w:t>
      </w:r>
      <w:r w:rsidRPr="0094680B">
        <w:rPr>
          <w:rFonts w:ascii="Times New Roman" w:hAnsi="Times New Roman" w:cs="Times New Roman"/>
          <w:b/>
          <w:bCs/>
          <w:sz w:val="24"/>
          <w:szCs w:val="24"/>
          <w:lang w:val="uz-Cyrl-UZ"/>
        </w:rPr>
        <w:t xml:space="preserve"> </w:t>
      </w:r>
    </w:p>
    <w:p w:rsidR="0034477F" w:rsidRDefault="00416310" w:rsidP="00E4299A">
      <w:pPr>
        <w:spacing w:after="0" w:line="240" w:lineRule="auto"/>
        <w:ind w:left="360" w:firstLine="348"/>
        <w:jc w:val="both"/>
        <w:rPr>
          <w:rFonts w:ascii="Times New Roman" w:hAnsi="Times New Roman" w:cs="Times New Roman"/>
          <w:bCs/>
          <w:sz w:val="24"/>
          <w:szCs w:val="24"/>
          <w:lang w:val="uz-Cyrl-UZ"/>
        </w:rPr>
      </w:pPr>
      <w:r>
        <w:rPr>
          <w:rFonts w:ascii="Times New Roman" w:hAnsi="Times New Roman" w:cs="Times New Roman"/>
          <w:bCs/>
          <w:sz w:val="24"/>
          <w:szCs w:val="24"/>
          <w:lang w:val="uz-Cyrl-UZ"/>
        </w:rPr>
        <w:t>O’zbekistonda</w:t>
      </w:r>
      <w:r w:rsidR="0034477F" w:rsidRPr="0034477F">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mehnat</w:t>
      </w:r>
      <w:r w:rsidR="0034477F" w:rsidRPr="0034477F">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resurslarining</w:t>
      </w:r>
      <w:r w:rsidR="0034477F" w:rsidRPr="0034477F">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shakllanishiga</w:t>
      </w:r>
      <w:r w:rsidR="0034477F" w:rsidRPr="0034477F">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quyidagi</w:t>
      </w:r>
      <w:r w:rsidR="0034477F">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omillar</w:t>
      </w:r>
      <w:r w:rsidR="0034477F" w:rsidRPr="0034477F">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ta’sir</w:t>
      </w:r>
      <w:r w:rsidR="0034477F" w:rsidRPr="0034477F">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ko’rsatadi</w:t>
      </w:r>
      <w:r w:rsidR="0034477F">
        <w:rPr>
          <w:rFonts w:ascii="Times New Roman" w:hAnsi="Times New Roman" w:cs="Times New Roman"/>
          <w:bCs/>
          <w:sz w:val="24"/>
          <w:szCs w:val="24"/>
          <w:lang w:val="uz-Cyrl-UZ"/>
        </w:rPr>
        <w:t>:</w:t>
      </w:r>
    </w:p>
    <w:p w:rsidR="00CE637F" w:rsidRPr="0034477F" w:rsidRDefault="00416310" w:rsidP="00256726">
      <w:pPr>
        <w:numPr>
          <w:ilvl w:val="0"/>
          <w:numId w:val="30"/>
        </w:num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lang w:val="uz-Cyrl-UZ"/>
        </w:rPr>
        <w:t>Demografik</w:t>
      </w:r>
      <w:r w:rsidR="00EC52C0" w:rsidRPr="0034477F">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vaziyat</w:t>
      </w:r>
      <w:r w:rsidR="00EC52C0" w:rsidRPr="0034477F">
        <w:rPr>
          <w:rFonts w:ascii="Times New Roman" w:hAnsi="Times New Roman" w:cs="Times New Roman"/>
          <w:b/>
          <w:bCs/>
          <w:sz w:val="24"/>
          <w:szCs w:val="24"/>
        </w:rPr>
        <w:t xml:space="preserve"> </w:t>
      </w:r>
    </w:p>
    <w:p w:rsidR="00CE637F" w:rsidRPr="0034477F" w:rsidRDefault="00416310" w:rsidP="00256726">
      <w:pPr>
        <w:numPr>
          <w:ilvl w:val="0"/>
          <w:numId w:val="30"/>
        </w:num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lang w:val="uz-Cyrl-UZ"/>
        </w:rPr>
        <w:t>Aholining</w:t>
      </w:r>
      <w:r w:rsidR="00EC52C0" w:rsidRPr="0034477F">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yosh</w:t>
      </w:r>
      <w:r w:rsidR="00EC52C0" w:rsidRPr="0034477F">
        <w:rPr>
          <w:rFonts w:ascii="Times New Roman" w:hAnsi="Times New Roman" w:cs="Times New Roman"/>
          <w:b/>
          <w:bCs/>
          <w:sz w:val="24"/>
          <w:szCs w:val="24"/>
          <w:lang w:val="uz-Cyrl-UZ"/>
        </w:rPr>
        <w:t>-</w:t>
      </w:r>
      <w:r>
        <w:rPr>
          <w:rFonts w:ascii="Times New Roman" w:hAnsi="Times New Roman" w:cs="Times New Roman"/>
          <w:b/>
          <w:bCs/>
          <w:sz w:val="24"/>
          <w:szCs w:val="24"/>
          <w:lang w:val="uz-Cyrl-UZ"/>
        </w:rPr>
        <w:t>jins</w:t>
      </w:r>
      <w:r w:rsidR="00EC52C0" w:rsidRPr="0034477F">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tarkibi</w:t>
      </w:r>
      <w:r w:rsidR="00EC52C0" w:rsidRPr="0034477F">
        <w:rPr>
          <w:rFonts w:ascii="Times New Roman" w:hAnsi="Times New Roman" w:cs="Times New Roman"/>
          <w:b/>
          <w:bCs/>
          <w:sz w:val="24"/>
          <w:szCs w:val="24"/>
        </w:rPr>
        <w:t xml:space="preserve"> </w:t>
      </w:r>
    </w:p>
    <w:p w:rsidR="00CE637F" w:rsidRPr="0034477F" w:rsidRDefault="00416310" w:rsidP="00256726">
      <w:pPr>
        <w:numPr>
          <w:ilvl w:val="0"/>
          <w:numId w:val="30"/>
        </w:num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lang w:val="uz-Cyrl-UZ"/>
        </w:rPr>
        <w:t>Aholining</w:t>
      </w:r>
      <w:r w:rsidR="00EC52C0" w:rsidRPr="0034477F">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milliy</w:t>
      </w:r>
      <w:r w:rsidR="00EC52C0" w:rsidRPr="0034477F">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tarkibi</w:t>
      </w:r>
      <w:r w:rsidR="00EC52C0" w:rsidRPr="0034477F">
        <w:rPr>
          <w:rFonts w:ascii="Times New Roman" w:hAnsi="Times New Roman" w:cs="Times New Roman"/>
          <w:b/>
          <w:bCs/>
          <w:sz w:val="24"/>
          <w:szCs w:val="24"/>
        </w:rPr>
        <w:t xml:space="preserve"> </w:t>
      </w:r>
    </w:p>
    <w:p w:rsidR="00CE637F" w:rsidRPr="0034477F" w:rsidRDefault="00416310" w:rsidP="00256726">
      <w:pPr>
        <w:numPr>
          <w:ilvl w:val="0"/>
          <w:numId w:val="30"/>
        </w:num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lang w:val="uz-Cyrl-UZ"/>
        </w:rPr>
        <w:t>Iqtisodiy</w:t>
      </w:r>
      <w:r w:rsidR="00EC52C0" w:rsidRPr="0034477F">
        <w:rPr>
          <w:rFonts w:ascii="Times New Roman" w:hAnsi="Times New Roman" w:cs="Times New Roman"/>
          <w:b/>
          <w:bCs/>
          <w:sz w:val="24"/>
          <w:szCs w:val="24"/>
          <w:lang w:val="uz-Cyrl-UZ"/>
        </w:rPr>
        <w:t>-</w:t>
      </w:r>
      <w:r>
        <w:rPr>
          <w:rFonts w:ascii="Times New Roman" w:hAnsi="Times New Roman" w:cs="Times New Roman"/>
          <w:b/>
          <w:bCs/>
          <w:sz w:val="24"/>
          <w:szCs w:val="24"/>
          <w:lang w:val="uz-Cyrl-UZ"/>
        </w:rPr>
        <w:t>ijtimoiy</w:t>
      </w:r>
      <w:r w:rsidR="00EC52C0" w:rsidRPr="0034477F">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rivojlanganlik</w:t>
      </w:r>
      <w:r w:rsidR="00EC52C0" w:rsidRPr="0034477F">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holati</w:t>
      </w:r>
      <w:r w:rsidR="00EC52C0" w:rsidRPr="0034477F">
        <w:rPr>
          <w:rFonts w:ascii="Times New Roman" w:hAnsi="Times New Roman" w:cs="Times New Roman"/>
          <w:b/>
          <w:bCs/>
          <w:sz w:val="24"/>
          <w:szCs w:val="24"/>
        </w:rPr>
        <w:t xml:space="preserve"> </w:t>
      </w:r>
    </w:p>
    <w:p w:rsidR="000A5646" w:rsidRDefault="000A5646" w:rsidP="00E4299A">
      <w:pPr>
        <w:spacing w:after="0" w:line="240" w:lineRule="auto"/>
        <w:ind w:left="360" w:firstLine="348"/>
        <w:jc w:val="both"/>
        <w:rPr>
          <w:rFonts w:ascii="Times New Roman" w:hAnsi="Times New Roman" w:cs="Times New Roman"/>
          <w:bCs/>
          <w:sz w:val="24"/>
          <w:szCs w:val="24"/>
          <w:lang w:val="uz-Cyrl-UZ"/>
        </w:rPr>
      </w:pPr>
    </w:p>
    <w:p w:rsidR="000A5646" w:rsidRPr="000A5646" w:rsidRDefault="000A5646" w:rsidP="00B25462">
      <w:pPr>
        <w:spacing w:after="0" w:line="240" w:lineRule="auto"/>
        <w:ind w:firstLine="851"/>
        <w:jc w:val="both"/>
        <w:rPr>
          <w:rFonts w:ascii="Times New Roman" w:hAnsi="Times New Roman" w:cs="Times New Roman"/>
          <w:sz w:val="24"/>
          <w:szCs w:val="24"/>
          <w:lang w:val="uz-Cyrl-UZ"/>
        </w:rPr>
      </w:pPr>
      <w:r w:rsidRPr="000A5646">
        <w:rPr>
          <w:rFonts w:ascii="Times New Roman" w:hAnsi="Times New Roman" w:cs="Times New Roman"/>
          <w:sz w:val="24"/>
          <w:szCs w:val="24"/>
          <w:lang w:val="uz-Cyrl-UZ"/>
        </w:rPr>
        <w:lastRenderedPageBreak/>
        <w:t>O‘zbekiston hududlarida XIX asrning ikkinchi yarmi XX asrning boshlarida tug‘ilish yuqori darajada bo‘lgan. Oilada farzandlar tug‘ilishi nazorat etilmagan,  ya’ni cheklanmagan. Soddaroq qilib aytganda, har 1000 ta aholiga nisbatan bir yilda tug‘ilish 45-55 taga teng bo‘lgan. O‘sha davrlarda respublikada qishloq turmush tarzining keng tarqalganligi (XX asr boshlarida O‘zbekiston aholisining 80 foizi qishloqlarda istiqomat etishgan) qizlarning nihoyatda erta turmush qurishi, bolalar (ayniqsa, bir  yoshgacha bo‘lgan) o‘limining yuqoriligi kabi omillar oilalarda farzandlar tug‘ilishini cheklanmasligiga olib kelgan.</w:t>
      </w:r>
    </w:p>
    <w:p w:rsidR="000A5646" w:rsidRPr="000A5646" w:rsidRDefault="000A5646" w:rsidP="009A258B">
      <w:pPr>
        <w:spacing w:after="0" w:line="240" w:lineRule="auto"/>
        <w:jc w:val="right"/>
        <w:rPr>
          <w:rFonts w:ascii="Times New Roman" w:hAnsi="Times New Roman" w:cs="Times New Roman"/>
          <w:b/>
          <w:bCs/>
          <w:iCs/>
          <w:sz w:val="24"/>
          <w:szCs w:val="24"/>
          <w:lang w:val="uz-Cyrl-UZ"/>
        </w:rPr>
      </w:pPr>
      <w:r w:rsidRPr="000A5646">
        <w:rPr>
          <w:rFonts w:ascii="Times New Roman" w:hAnsi="Times New Roman" w:cs="Times New Roman"/>
          <w:sz w:val="24"/>
          <w:szCs w:val="24"/>
          <w:lang w:val="uz-Cyrl-UZ"/>
        </w:rPr>
        <w:t xml:space="preserve"> </w:t>
      </w:r>
      <w:r w:rsidRPr="000A5646">
        <w:rPr>
          <w:rFonts w:ascii="Times New Roman" w:hAnsi="Times New Roman" w:cs="Times New Roman"/>
          <w:sz w:val="24"/>
          <w:szCs w:val="24"/>
          <w:lang w:val="uz-Cyrl-UZ"/>
        </w:rPr>
        <w:tab/>
      </w:r>
      <w:r w:rsidRPr="000A5646">
        <w:rPr>
          <w:rFonts w:ascii="Times New Roman" w:hAnsi="Times New Roman" w:cs="Times New Roman"/>
          <w:snapToGrid w:val="0"/>
          <w:sz w:val="24"/>
          <w:szCs w:val="24"/>
          <w:lang w:val="uz-Cyrl-UZ"/>
        </w:rPr>
        <w:t xml:space="preserve"> </w:t>
      </w:r>
      <w:r w:rsidR="00B25462">
        <w:rPr>
          <w:rFonts w:ascii="Times New Roman" w:hAnsi="Times New Roman" w:cs="Times New Roman"/>
          <w:b/>
          <w:bCs/>
          <w:iCs/>
          <w:sz w:val="24"/>
          <w:szCs w:val="24"/>
          <w:lang w:val="uz-Cyrl-UZ"/>
        </w:rPr>
        <w:t>12</w:t>
      </w:r>
      <w:r w:rsidRPr="000A5646">
        <w:rPr>
          <w:rFonts w:ascii="Times New Roman" w:hAnsi="Times New Roman" w:cs="Times New Roman"/>
          <w:b/>
          <w:bCs/>
          <w:iCs/>
          <w:sz w:val="24"/>
          <w:szCs w:val="24"/>
          <w:lang w:val="uz-Cyrl-UZ"/>
        </w:rPr>
        <w:t>-jadval</w:t>
      </w:r>
    </w:p>
    <w:p w:rsidR="000A5646" w:rsidRPr="000A5646" w:rsidRDefault="000A5646" w:rsidP="000A5646">
      <w:pPr>
        <w:pStyle w:val="3"/>
        <w:tabs>
          <w:tab w:val="left" w:pos="3374"/>
        </w:tabs>
        <w:spacing w:before="0"/>
        <w:jc w:val="center"/>
        <w:rPr>
          <w:rFonts w:ascii="Times New Roman" w:hAnsi="Times New Roman"/>
          <w:bCs w:val="0"/>
          <w:color w:val="auto"/>
          <w:lang w:val="uz-Cyrl-UZ"/>
        </w:rPr>
      </w:pPr>
      <w:r w:rsidRPr="000A5646">
        <w:rPr>
          <w:rFonts w:ascii="Times New Roman" w:hAnsi="Times New Roman"/>
          <w:bCs w:val="0"/>
          <w:color w:val="auto"/>
          <w:lang w:val="uz-Cyrl-UZ"/>
        </w:rPr>
        <w:t>O‘zbekiston aholisining tug‘ilishi, o‘lishi va tabiiy ko‘payishi</w:t>
      </w:r>
    </w:p>
    <w:p w:rsidR="000A5646" w:rsidRPr="000A5646" w:rsidRDefault="000A5646" w:rsidP="000A5646">
      <w:pPr>
        <w:tabs>
          <w:tab w:val="left" w:pos="1785"/>
          <w:tab w:val="left" w:pos="3374"/>
        </w:tabs>
        <w:spacing w:line="240" w:lineRule="auto"/>
        <w:ind w:firstLine="720"/>
        <w:jc w:val="center"/>
        <w:rPr>
          <w:rFonts w:ascii="Times New Roman" w:hAnsi="Times New Roman" w:cs="Times New Roman"/>
          <w:b/>
          <w:bCs/>
          <w:sz w:val="24"/>
          <w:szCs w:val="24"/>
          <w:lang w:val="uz-Cyrl-UZ"/>
        </w:rPr>
      </w:pPr>
      <w:r w:rsidRPr="000A5646">
        <w:rPr>
          <w:rFonts w:ascii="Times New Roman" w:hAnsi="Times New Roman" w:cs="Times New Roman"/>
          <w:b/>
          <w:bCs/>
          <w:sz w:val="24"/>
          <w:szCs w:val="24"/>
          <w:lang w:val="uz-Cyrl-UZ"/>
        </w:rPr>
        <w:t>(1920-201</w:t>
      </w:r>
      <w:r w:rsidRPr="000A5646">
        <w:rPr>
          <w:rFonts w:ascii="Times New Roman" w:hAnsi="Times New Roman" w:cs="Times New Roman"/>
          <w:b/>
          <w:bCs/>
          <w:sz w:val="24"/>
          <w:szCs w:val="24"/>
          <w:lang w:val="uz-Latn-UZ"/>
        </w:rPr>
        <w:t>6</w:t>
      </w:r>
      <w:r w:rsidRPr="000A5646">
        <w:rPr>
          <w:rFonts w:ascii="Times New Roman" w:hAnsi="Times New Roman" w:cs="Times New Roman"/>
          <w:b/>
          <w:bCs/>
          <w:sz w:val="24"/>
          <w:szCs w:val="24"/>
          <w:lang w:val="uz-Cyrl-UZ"/>
        </w:rPr>
        <w:t xml:space="preserve"> yillar)*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2"/>
      </w:tblGrid>
      <w:tr w:rsidR="000A5646" w:rsidRPr="000A5646" w:rsidTr="00A12F35">
        <w:trPr>
          <w:cantSplit/>
        </w:trPr>
        <w:tc>
          <w:tcPr>
            <w:tcW w:w="9462" w:type="dxa"/>
          </w:tcPr>
          <w:p w:rsidR="000A5646" w:rsidRPr="000A5646" w:rsidRDefault="000A5646" w:rsidP="000A5646">
            <w:pPr>
              <w:pStyle w:val="6"/>
              <w:framePr w:wrap="auto"/>
              <w:tabs>
                <w:tab w:val="left" w:pos="3374"/>
              </w:tabs>
              <w:rPr>
                <w:b/>
                <w:sz w:val="24"/>
                <w:szCs w:val="24"/>
              </w:rPr>
            </w:pPr>
            <w:r w:rsidRPr="000A5646">
              <w:rPr>
                <w:b/>
                <w:sz w:val="24"/>
                <w:szCs w:val="24"/>
              </w:rPr>
              <w:t>Har 1000 aholiga nisbatan</w:t>
            </w:r>
          </w:p>
        </w:tc>
      </w:tr>
    </w:tbl>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8"/>
        <w:gridCol w:w="2416"/>
        <w:gridCol w:w="1847"/>
        <w:gridCol w:w="2941"/>
      </w:tblGrid>
      <w:tr w:rsidR="000A5646" w:rsidRPr="00B25462" w:rsidTr="00A12F35">
        <w:tc>
          <w:tcPr>
            <w:tcW w:w="2258" w:type="dxa"/>
          </w:tcPr>
          <w:p w:rsidR="000A5646" w:rsidRPr="00B25462" w:rsidRDefault="000A5646" w:rsidP="00B25462">
            <w:pPr>
              <w:pStyle w:val="7"/>
              <w:tabs>
                <w:tab w:val="left" w:pos="3374"/>
              </w:tabs>
              <w:spacing w:before="0" w:after="0" w:line="240" w:lineRule="auto"/>
              <w:jc w:val="center"/>
            </w:pPr>
            <w:r w:rsidRPr="00B25462">
              <w:t>Yillar</w:t>
            </w:r>
          </w:p>
        </w:tc>
        <w:tc>
          <w:tcPr>
            <w:tcW w:w="2416" w:type="dxa"/>
          </w:tcPr>
          <w:p w:rsidR="000A5646" w:rsidRPr="00B25462" w:rsidRDefault="000A5646" w:rsidP="00B25462">
            <w:pPr>
              <w:pStyle w:val="7"/>
              <w:tabs>
                <w:tab w:val="left" w:pos="3374"/>
              </w:tabs>
              <w:spacing w:before="0" w:after="0" w:line="240" w:lineRule="auto"/>
              <w:jc w:val="center"/>
            </w:pPr>
            <w:r w:rsidRPr="00B25462">
              <w:t>Tug‘ilganlar</w:t>
            </w:r>
          </w:p>
        </w:tc>
        <w:tc>
          <w:tcPr>
            <w:tcW w:w="1847" w:type="dxa"/>
          </w:tcPr>
          <w:p w:rsidR="000A5646" w:rsidRPr="00B25462" w:rsidRDefault="000A5646" w:rsidP="00B25462">
            <w:pPr>
              <w:tabs>
                <w:tab w:val="left" w:pos="1785"/>
                <w:tab w:val="left" w:pos="3374"/>
              </w:tabs>
              <w:spacing w:line="240" w:lineRule="auto"/>
              <w:jc w:val="center"/>
              <w:rPr>
                <w:rFonts w:ascii="Times New Roman" w:hAnsi="Times New Roman" w:cs="Times New Roman"/>
                <w:sz w:val="24"/>
                <w:szCs w:val="24"/>
                <w:lang w:val="uz-Cyrl-UZ"/>
              </w:rPr>
            </w:pPr>
            <w:r w:rsidRPr="00B25462">
              <w:rPr>
                <w:rFonts w:ascii="Times New Roman" w:hAnsi="Times New Roman" w:cs="Times New Roman"/>
                <w:sz w:val="24"/>
                <w:szCs w:val="24"/>
                <w:lang w:val="uz-Cyrl-UZ"/>
              </w:rPr>
              <w:t>O‘lganlar</w:t>
            </w:r>
          </w:p>
        </w:tc>
        <w:tc>
          <w:tcPr>
            <w:tcW w:w="2941" w:type="dxa"/>
          </w:tcPr>
          <w:p w:rsidR="000A5646" w:rsidRPr="00B25462" w:rsidRDefault="000A5646" w:rsidP="00B25462">
            <w:pPr>
              <w:tabs>
                <w:tab w:val="left" w:pos="1785"/>
                <w:tab w:val="left" w:pos="3374"/>
              </w:tabs>
              <w:spacing w:line="240" w:lineRule="auto"/>
              <w:jc w:val="center"/>
              <w:rPr>
                <w:rFonts w:ascii="Times New Roman" w:hAnsi="Times New Roman" w:cs="Times New Roman"/>
                <w:sz w:val="24"/>
                <w:szCs w:val="24"/>
                <w:lang w:val="uz-Cyrl-UZ"/>
              </w:rPr>
            </w:pPr>
            <w:r w:rsidRPr="00B25462">
              <w:rPr>
                <w:rFonts w:ascii="Times New Roman" w:hAnsi="Times New Roman" w:cs="Times New Roman"/>
                <w:sz w:val="24"/>
                <w:szCs w:val="24"/>
                <w:lang w:val="uz-Cyrl-UZ"/>
              </w:rPr>
              <w:t>Aholining tabiiy o‘sishi</w:t>
            </w:r>
          </w:p>
        </w:tc>
      </w:tr>
      <w:tr w:rsidR="000A5646" w:rsidRPr="00B25462" w:rsidTr="00A12F35">
        <w:tc>
          <w:tcPr>
            <w:tcW w:w="2258" w:type="dxa"/>
          </w:tcPr>
          <w:p w:rsidR="000A5646" w:rsidRPr="00B25462" w:rsidRDefault="000A5646" w:rsidP="00B25462">
            <w:pPr>
              <w:tabs>
                <w:tab w:val="left" w:pos="1785"/>
                <w:tab w:val="left" w:pos="3374"/>
              </w:tabs>
              <w:spacing w:line="240" w:lineRule="auto"/>
              <w:jc w:val="center"/>
              <w:rPr>
                <w:rFonts w:ascii="Times New Roman" w:hAnsi="Times New Roman" w:cs="Times New Roman"/>
                <w:sz w:val="24"/>
                <w:szCs w:val="24"/>
                <w:lang w:val="uz-Cyrl-UZ"/>
              </w:rPr>
            </w:pPr>
            <w:r w:rsidRPr="00B25462">
              <w:rPr>
                <w:rFonts w:ascii="Times New Roman" w:hAnsi="Times New Roman" w:cs="Times New Roman"/>
                <w:sz w:val="24"/>
                <w:szCs w:val="24"/>
                <w:lang w:val="uz-Cyrl-UZ"/>
              </w:rPr>
              <w:t>1920</w:t>
            </w:r>
          </w:p>
        </w:tc>
        <w:tc>
          <w:tcPr>
            <w:tcW w:w="2416" w:type="dxa"/>
          </w:tcPr>
          <w:p w:rsidR="000A5646" w:rsidRPr="00B25462" w:rsidRDefault="000A5646" w:rsidP="00B25462">
            <w:pPr>
              <w:tabs>
                <w:tab w:val="left" w:pos="1785"/>
                <w:tab w:val="left" w:pos="3374"/>
              </w:tabs>
              <w:spacing w:line="240" w:lineRule="auto"/>
              <w:jc w:val="center"/>
              <w:rPr>
                <w:rFonts w:ascii="Times New Roman" w:hAnsi="Times New Roman" w:cs="Times New Roman"/>
                <w:sz w:val="24"/>
                <w:szCs w:val="24"/>
                <w:lang w:val="uz-Cyrl-UZ"/>
              </w:rPr>
            </w:pPr>
            <w:r w:rsidRPr="00B25462">
              <w:rPr>
                <w:rFonts w:ascii="Times New Roman" w:hAnsi="Times New Roman" w:cs="Times New Roman"/>
                <w:sz w:val="24"/>
                <w:szCs w:val="24"/>
                <w:lang w:val="uz-Cyrl-UZ"/>
              </w:rPr>
              <w:t>44,8</w:t>
            </w:r>
          </w:p>
        </w:tc>
        <w:tc>
          <w:tcPr>
            <w:tcW w:w="1847" w:type="dxa"/>
          </w:tcPr>
          <w:p w:rsidR="000A5646" w:rsidRPr="00B25462" w:rsidRDefault="000A5646" w:rsidP="00B25462">
            <w:pPr>
              <w:tabs>
                <w:tab w:val="left" w:pos="1785"/>
                <w:tab w:val="left" w:pos="3374"/>
              </w:tabs>
              <w:spacing w:line="240" w:lineRule="auto"/>
              <w:jc w:val="center"/>
              <w:rPr>
                <w:rFonts w:ascii="Times New Roman" w:hAnsi="Times New Roman" w:cs="Times New Roman"/>
                <w:sz w:val="24"/>
                <w:szCs w:val="24"/>
                <w:lang w:val="uz-Cyrl-UZ"/>
              </w:rPr>
            </w:pPr>
            <w:r w:rsidRPr="00B25462">
              <w:rPr>
                <w:rFonts w:ascii="Times New Roman" w:hAnsi="Times New Roman" w:cs="Times New Roman"/>
                <w:sz w:val="24"/>
                <w:szCs w:val="24"/>
                <w:lang w:val="uz-Cyrl-UZ"/>
              </w:rPr>
              <w:t>33,8</w:t>
            </w:r>
          </w:p>
        </w:tc>
        <w:tc>
          <w:tcPr>
            <w:tcW w:w="2941" w:type="dxa"/>
          </w:tcPr>
          <w:p w:rsidR="000A5646" w:rsidRPr="00B25462" w:rsidRDefault="000A5646" w:rsidP="00B25462">
            <w:pPr>
              <w:tabs>
                <w:tab w:val="left" w:pos="1785"/>
                <w:tab w:val="left" w:pos="3374"/>
              </w:tabs>
              <w:spacing w:line="240" w:lineRule="auto"/>
              <w:jc w:val="center"/>
              <w:rPr>
                <w:rFonts w:ascii="Times New Roman" w:hAnsi="Times New Roman" w:cs="Times New Roman"/>
                <w:sz w:val="24"/>
                <w:szCs w:val="24"/>
                <w:lang w:val="uz-Cyrl-UZ"/>
              </w:rPr>
            </w:pPr>
            <w:r w:rsidRPr="00B25462">
              <w:rPr>
                <w:rFonts w:ascii="Times New Roman" w:hAnsi="Times New Roman" w:cs="Times New Roman"/>
                <w:sz w:val="24"/>
                <w:szCs w:val="24"/>
                <w:lang w:val="uz-Cyrl-UZ"/>
              </w:rPr>
              <w:t>11,0</w:t>
            </w:r>
          </w:p>
        </w:tc>
      </w:tr>
      <w:tr w:rsidR="000A5646" w:rsidRPr="00B25462" w:rsidTr="00A12F35">
        <w:tc>
          <w:tcPr>
            <w:tcW w:w="2258" w:type="dxa"/>
          </w:tcPr>
          <w:p w:rsidR="000A5646" w:rsidRPr="00B25462" w:rsidRDefault="000A5646" w:rsidP="00B25462">
            <w:pPr>
              <w:tabs>
                <w:tab w:val="left" w:pos="1785"/>
                <w:tab w:val="left" w:pos="3374"/>
              </w:tabs>
              <w:spacing w:line="240" w:lineRule="auto"/>
              <w:jc w:val="center"/>
              <w:rPr>
                <w:rFonts w:ascii="Times New Roman" w:hAnsi="Times New Roman" w:cs="Times New Roman"/>
                <w:sz w:val="24"/>
                <w:szCs w:val="24"/>
                <w:lang w:val="uz-Cyrl-UZ"/>
              </w:rPr>
            </w:pPr>
            <w:r w:rsidRPr="00B25462">
              <w:rPr>
                <w:rFonts w:ascii="Times New Roman" w:hAnsi="Times New Roman" w:cs="Times New Roman"/>
                <w:sz w:val="24"/>
                <w:szCs w:val="24"/>
                <w:lang w:val="uz-Cyrl-UZ"/>
              </w:rPr>
              <w:t>1950</w:t>
            </w:r>
          </w:p>
        </w:tc>
        <w:tc>
          <w:tcPr>
            <w:tcW w:w="2416" w:type="dxa"/>
          </w:tcPr>
          <w:p w:rsidR="000A5646" w:rsidRPr="00B25462" w:rsidRDefault="000A5646" w:rsidP="00B25462">
            <w:pPr>
              <w:tabs>
                <w:tab w:val="left" w:pos="1785"/>
                <w:tab w:val="left" w:pos="3374"/>
              </w:tabs>
              <w:spacing w:line="240" w:lineRule="auto"/>
              <w:jc w:val="center"/>
              <w:rPr>
                <w:rFonts w:ascii="Times New Roman" w:hAnsi="Times New Roman" w:cs="Times New Roman"/>
                <w:sz w:val="24"/>
                <w:szCs w:val="24"/>
                <w:lang w:val="uz-Cyrl-UZ"/>
              </w:rPr>
            </w:pPr>
            <w:r w:rsidRPr="00B25462">
              <w:rPr>
                <w:rFonts w:ascii="Times New Roman" w:hAnsi="Times New Roman" w:cs="Times New Roman"/>
                <w:sz w:val="24"/>
                <w:szCs w:val="24"/>
                <w:lang w:val="uz-Cyrl-UZ"/>
              </w:rPr>
              <w:t>30,9</w:t>
            </w:r>
          </w:p>
        </w:tc>
        <w:tc>
          <w:tcPr>
            <w:tcW w:w="1847" w:type="dxa"/>
          </w:tcPr>
          <w:p w:rsidR="000A5646" w:rsidRPr="00B25462" w:rsidRDefault="000A5646" w:rsidP="00B25462">
            <w:pPr>
              <w:tabs>
                <w:tab w:val="left" w:pos="1785"/>
                <w:tab w:val="left" w:pos="3374"/>
              </w:tabs>
              <w:spacing w:line="240" w:lineRule="auto"/>
              <w:jc w:val="center"/>
              <w:rPr>
                <w:rFonts w:ascii="Times New Roman" w:hAnsi="Times New Roman" w:cs="Times New Roman"/>
                <w:sz w:val="24"/>
                <w:szCs w:val="24"/>
                <w:lang w:val="uz-Cyrl-UZ"/>
              </w:rPr>
            </w:pPr>
            <w:r w:rsidRPr="00B25462">
              <w:rPr>
                <w:rFonts w:ascii="Times New Roman" w:hAnsi="Times New Roman" w:cs="Times New Roman"/>
                <w:sz w:val="24"/>
                <w:szCs w:val="24"/>
                <w:lang w:val="uz-Cyrl-UZ"/>
              </w:rPr>
              <w:t>8,8</w:t>
            </w:r>
          </w:p>
        </w:tc>
        <w:tc>
          <w:tcPr>
            <w:tcW w:w="2941" w:type="dxa"/>
          </w:tcPr>
          <w:p w:rsidR="000A5646" w:rsidRPr="00B25462" w:rsidRDefault="000A5646" w:rsidP="00B25462">
            <w:pPr>
              <w:tabs>
                <w:tab w:val="left" w:pos="1785"/>
                <w:tab w:val="left" w:pos="3374"/>
              </w:tabs>
              <w:spacing w:line="240" w:lineRule="auto"/>
              <w:jc w:val="center"/>
              <w:rPr>
                <w:rFonts w:ascii="Times New Roman" w:hAnsi="Times New Roman" w:cs="Times New Roman"/>
                <w:sz w:val="24"/>
                <w:szCs w:val="24"/>
                <w:lang w:val="uz-Cyrl-UZ"/>
              </w:rPr>
            </w:pPr>
            <w:r w:rsidRPr="00B25462">
              <w:rPr>
                <w:rFonts w:ascii="Times New Roman" w:hAnsi="Times New Roman" w:cs="Times New Roman"/>
                <w:sz w:val="24"/>
                <w:szCs w:val="24"/>
                <w:lang w:val="uz-Cyrl-UZ"/>
              </w:rPr>
              <w:t>22,1</w:t>
            </w:r>
          </w:p>
        </w:tc>
      </w:tr>
      <w:tr w:rsidR="000A5646" w:rsidRPr="00B25462" w:rsidTr="00A12F35">
        <w:tc>
          <w:tcPr>
            <w:tcW w:w="2258" w:type="dxa"/>
          </w:tcPr>
          <w:p w:rsidR="000A5646" w:rsidRPr="00B25462" w:rsidRDefault="000A5646" w:rsidP="00B25462">
            <w:pPr>
              <w:tabs>
                <w:tab w:val="left" w:pos="1785"/>
                <w:tab w:val="left" w:pos="3374"/>
              </w:tabs>
              <w:spacing w:line="240" w:lineRule="auto"/>
              <w:jc w:val="center"/>
              <w:rPr>
                <w:rFonts w:ascii="Times New Roman" w:hAnsi="Times New Roman" w:cs="Times New Roman"/>
                <w:sz w:val="24"/>
                <w:szCs w:val="24"/>
                <w:lang w:val="uz-Cyrl-UZ"/>
              </w:rPr>
            </w:pPr>
            <w:r w:rsidRPr="00B25462">
              <w:rPr>
                <w:rFonts w:ascii="Times New Roman" w:hAnsi="Times New Roman" w:cs="Times New Roman"/>
                <w:sz w:val="24"/>
                <w:szCs w:val="24"/>
                <w:lang w:val="uz-Cyrl-UZ"/>
              </w:rPr>
              <w:t>1980</w:t>
            </w:r>
          </w:p>
        </w:tc>
        <w:tc>
          <w:tcPr>
            <w:tcW w:w="2416" w:type="dxa"/>
          </w:tcPr>
          <w:p w:rsidR="000A5646" w:rsidRPr="00B25462" w:rsidRDefault="000A5646" w:rsidP="00B25462">
            <w:pPr>
              <w:tabs>
                <w:tab w:val="left" w:pos="1785"/>
                <w:tab w:val="left" w:pos="3374"/>
              </w:tabs>
              <w:spacing w:line="240" w:lineRule="auto"/>
              <w:jc w:val="center"/>
              <w:rPr>
                <w:rFonts w:ascii="Times New Roman" w:hAnsi="Times New Roman" w:cs="Times New Roman"/>
                <w:sz w:val="24"/>
                <w:szCs w:val="24"/>
                <w:lang w:val="uz-Cyrl-UZ"/>
              </w:rPr>
            </w:pPr>
            <w:r w:rsidRPr="00B25462">
              <w:rPr>
                <w:rFonts w:ascii="Times New Roman" w:hAnsi="Times New Roman" w:cs="Times New Roman"/>
                <w:sz w:val="24"/>
                <w:szCs w:val="24"/>
                <w:lang w:val="uz-Cyrl-UZ"/>
              </w:rPr>
              <w:t>33,8</w:t>
            </w:r>
          </w:p>
        </w:tc>
        <w:tc>
          <w:tcPr>
            <w:tcW w:w="1847" w:type="dxa"/>
          </w:tcPr>
          <w:p w:rsidR="000A5646" w:rsidRPr="00B25462" w:rsidRDefault="000A5646" w:rsidP="00B25462">
            <w:pPr>
              <w:tabs>
                <w:tab w:val="left" w:pos="1785"/>
                <w:tab w:val="left" w:pos="3374"/>
              </w:tabs>
              <w:spacing w:line="240" w:lineRule="auto"/>
              <w:jc w:val="center"/>
              <w:rPr>
                <w:rFonts w:ascii="Times New Roman" w:hAnsi="Times New Roman" w:cs="Times New Roman"/>
                <w:sz w:val="24"/>
                <w:szCs w:val="24"/>
                <w:lang w:val="uz-Cyrl-UZ"/>
              </w:rPr>
            </w:pPr>
            <w:r w:rsidRPr="00B25462">
              <w:rPr>
                <w:rFonts w:ascii="Times New Roman" w:hAnsi="Times New Roman" w:cs="Times New Roman"/>
                <w:sz w:val="24"/>
                <w:szCs w:val="24"/>
                <w:lang w:val="uz-Cyrl-UZ"/>
              </w:rPr>
              <w:t>7,4</w:t>
            </w:r>
          </w:p>
        </w:tc>
        <w:tc>
          <w:tcPr>
            <w:tcW w:w="2941" w:type="dxa"/>
          </w:tcPr>
          <w:p w:rsidR="000A5646" w:rsidRPr="00B25462" w:rsidRDefault="000A5646" w:rsidP="00B25462">
            <w:pPr>
              <w:tabs>
                <w:tab w:val="left" w:pos="1785"/>
                <w:tab w:val="left" w:pos="3374"/>
              </w:tabs>
              <w:spacing w:line="240" w:lineRule="auto"/>
              <w:jc w:val="center"/>
              <w:rPr>
                <w:rFonts w:ascii="Times New Roman" w:hAnsi="Times New Roman" w:cs="Times New Roman"/>
                <w:sz w:val="24"/>
                <w:szCs w:val="24"/>
                <w:lang w:val="uz-Cyrl-UZ"/>
              </w:rPr>
            </w:pPr>
            <w:r w:rsidRPr="00B25462">
              <w:rPr>
                <w:rFonts w:ascii="Times New Roman" w:hAnsi="Times New Roman" w:cs="Times New Roman"/>
                <w:sz w:val="24"/>
                <w:szCs w:val="24"/>
                <w:lang w:val="uz-Cyrl-UZ"/>
              </w:rPr>
              <w:t>26,4</w:t>
            </w:r>
          </w:p>
        </w:tc>
      </w:tr>
      <w:tr w:rsidR="000A5646" w:rsidRPr="00B25462" w:rsidTr="00A12F35">
        <w:tc>
          <w:tcPr>
            <w:tcW w:w="2258" w:type="dxa"/>
          </w:tcPr>
          <w:p w:rsidR="000A5646" w:rsidRPr="00B25462" w:rsidRDefault="000A5646" w:rsidP="00B25462">
            <w:pPr>
              <w:tabs>
                <w:tab w:val="left" w:pos="1785"/>
                <w:tab w:val="left" w:pos="3374"/>
              </w:tabs>
              <w:spacing w:line="240" w:lineRule="auto"/>
              <w:jc w:val="center"/>
              <w:rPr>
                <w:rFonts w:ascii="Times New Roman" w:hAnsi="Times New Roman" w:cs="Times New Roman"/>
                <w:sz w:val="24"/>
                <w:szCs w:val="24"/>
                <w:lang w:val="uz-Cyrl-UZ"/>
              </w:rPr>
            </w:pPr>
            <w:r w:rsidRPr="00B25462">
              <w:rPr>
                <w:rFonts w:ascii="Times New Roman" w:hAnsi="Times New Roman" w:cs="Times New Roman"/>
                <w:sz w:val="24"/>
                <w:szCs w:val="24"/>
                <w:lang w:val="uz-Cyrl-UZ"/>
              </w:rPr>
              <w:t>2000</w:t>
            </w:r>
          </w:p>
        </w:tc>
        <w:tc>
          <w:tcPr>
            <w:tcW w:w="2416" w:type="dxa"/>
          </w:tcPr>
          <w:p w:rsidR="000A5646" w:rsidRPr="00B25462" w:rsidRDefault="000A5646" w:rsidP="00B25462">
            <w:pPr>
              <w:tabs>
                <w:tab w:val="left" w:pos="1785"/>
                <w:tab w:val="left" w:pos="3374"/>
              </w:tabs>
              <w:spacing w:line="240" w:lineRule="auto"/>
              <w:jc w:val="center"/>
              <w:rPr>
                <w:rFonts w:ascii="Times New Roman" w:hAnsi="Times New Roman" w:cs="Times New Roman"/>
                <w:sz w:val="24"/>
                <w:szCs w:val="24"/>
                <w:lang w:val="uz-Cyrl-UZ"/>
              </w:rPr>
            </w:pPr>
            <w:r w:rsidRPr="00B25462">
              <w:rPr>
                <w:rFonts w:ascii="Times New Roman" w:hAnsi="Times New Roman" w:cs="Times New Roman"/>
                <w:sz w:val="24"/>
                <w:szCs w:val="24"/>
              </w:rPr>
              <w:t>21,7</w:t>
            </w:r>
          </w:p>
        </w:tc>
        <w:tc>
          <w:tcPr>
            <w:tcW w:w="1847" w:type="dxa"/>
          </w:tcPr>
          <w:p w:rsidR="000A5646" w:rsidRPr="00B25462" w:rsidRDefault="000A5646" w:rsidP="00B25462">
            <w:pPr>
              <w:tabs>
                <w:tab w:val="left" w:pos="1785"/>
                <w:tab w:val="left" w:pos="3374"/>
              </w:tabs>
              <w:spacing w:line="240" w:lineRule="auto"/>
              <w:jc w:val="center"/>
              <w:rPr>
                <w:rFonts w:ascii="Times New Roman" w:hAnsi="Times New Roman" w:cs="Times New Roman"/>
                <w:sz w:val="24"/>
                <w:szCs w:val="24"/>
                <w:lang w:val="uz-Cyrl-UZ"/>
              </w:rPr>
            </w:pPr>
            <w:r w:rsidRPr="00B25462">
              <w:rPr>
                <w:rFonts w:ascii="Times New Roman" w:hAnsi="Times New Roman" w:cs="Times New Roman"/>
                <w:sz w:val="24"/>
                <w:szCs w:val="24"/>
              </w:rPr>
              <w:t>5,6</w:t>
            </w:r>
          </w:p>
        </w:tc>
        <w:tc>
          <w:tcPr>
            <w:tcW w:w="2941" w:type="dxa"/>
            <w:vAlign w:val="bottom"/>
          </w:tcPr>
          <w:p w:rsidR="000A5646" w:rsidRPr="00B25462" w:rsidRDefault="000A5646" w:rsidP="00B25462">
            <w:pPr>
              <w:tabs>
                <w:tab w:val="left" w:pos="3374"/>
              </w:tabs>
              <w:spacing w:line="240" w:lineRule="auto"/>
              <w:jc w:val="center"/>
              <w:rPr>
                <w:rFonts w:ascii="Times New Roman" w:hAnsi="Times New Roman" w:cs="Times New Roman"/>
                <w:sz w:val="24"/>
                <w:szCs w:val="24"/>
              </w:rPr>
            </w:pPr>
            <w:r w:rsidRPr="00B25462">
              <w:rPr>
                <w:rFonts w:ascii="Times New Roman" w:hAnsi="Times New Roman" w:cs="Times New Roman"/>
                <w:sz w:val="24"/>
                <w:szCs w:val="24"/>
              </w:rPr>
              <w:t>16,1</w:t>
            </w:r>
          </w:p>
        </w:tc>
      </w:tr>
      <w:tr w:rsidR="000A5646" w:rsidRPr="00B25462" w:rsidTr="00A12F35">
        <w:trPr>
          <w:trHeight w:val="309"/>
        </w:trPr>
        <w:tc>
          <w:tcPr>
            <w:tcW w:w="2258" w:type="dxa"/>
          </w:tcPr>
          <w:p w:rsidR="000A5646" w:rsidRPr="00B25462" w:rsidRDefault="000A5646" w:rsidP="00B25462">
            <w:pPr>
              <w:tabs>
                <w:tab w:val="left" w:pos="1785"/>
                <w:tab w:val="left" w:pos="3374"/>
              </w:tabs>
              <w:spacing w:line="240" w:lineRule="auto"/>
              <w:ind w:left="-108" w:right="-118"/>
              <w:jc w:val="center"/>
              <w:rPr>
                <w:rFonts w:ascii="Times New Roman" w:hAnsi="Times New Roman" w:cs="Times New Roman"/>
                <w:sz w:val="24"/>
                <w:szCs w:val="24"/>
                <w:lang w:val="en-US"/>
              </w:rPr>
            </w:pPr>
            <w:r w:rsidRPr="00B25462">
              <w:rPr>
                <w:rFonts w:ascii="Times New Roman" w:hAnsi="Times New Roman" w:cs="Times New Roman"/>
                <w:sz w:val="24"/>
                <w:szCs w:val="24"/>
                <w:lang w:val="en-US"/>
              </w:rPr>
              <w:t>2016</w:t>
            </w:r>
          </w:p>
        </w:tc>
        <w:tc>
          <w:tcPr>
            <w:tcW w:w="2416" w:type="dxa"/>
          </w:tcPr>
          <w:p w:rsidR="000A5646" w:rsidRPr="00B25462" w:rsidRDefault="000A5646" w:rsidP="00B25462">
            <w:pPr>
              <w:spacing w:line="240" w:lineRule="auto"/>
              <w:ind w:left="-108" w:right="-118"/>
              <w:jc w:val="center"/>
              <w:rPr>
                <w:rFonts w:ascii="Times New Roman" w:hAnsi="Times New Roman" w:cs="Times New Roman"/>
                <w:sz w:val="24"/>
                <w:szCs w:val="24"/>
                <w:lang w:val="uz-Cyrl-UZ"/>
              </w:rPr>
            </w:pPr>
            <w:r w:rsidRPr="00B25462">
              <w:rPr>
                <w:rFonts w:ascii="Times New Roman" w:hAnsi="Times New Roman" w:cs="Times New Roman"/>
                <w:bCs/>
                <w:sz w:val="24"/>
                <w:szCs w:val="24"/>
              </w:rPr>
              <w:t>22,8</w:t>
            </w:r>
          </w:p>
        </w:tc>
        <w:tc>
          <w:tcPr>
            <w:tcW w:w="1847" w:type="dxa"/>
          </w:tcPr>
          <w:p w:rsidR="000A5646" w:rsidRPr="00B25462" w:rsidRDefault="000A5646" w:rsidP="00B25462">
            <w:pPr>
              <w:tabs>
                <w:tab w:val="left" w:pos="1785"/>
                <w:tab w:val="left" w:pos="3374"/>
              </w:tabs>
              <w:spacing w:line="240" w:lineRule="auto"/>
              <w:ind w:left="-108" w:right="-118"/>
              <w:jc w:val="center"/>
              <w:rPr>
                <w:rFonts w:ascii="Times New Roman" w:hAnsi="Times New Roman" w:cs="Times New Roman"/>
                <w:sz w:val="24"/>
                <w:szCs w:val="24"/>
                <w:lang w:val="uz-Cyrl-UZ"/>
              </w:rPr>
            </w:pPr>
            <w:r w:rsidRPr="00B25462">
              <w:rPr>
                <w:rFonts w:ascii="Times New Roman" w:hAnsi="Times New Roman" w:cs="Times New Roman"/>
                <w:sz w:val="24"/>
                <w:szCs w:val="24"/>
                <w:lang w:val="uz-Cyrl-UZ"/>
              </w:rPr>
              <w:t>4,9</w:t>
            </w:r>
          </w:p>
        </w:tc>
        <w:tc>
          <w:tcPr>
            <w:tcW w:w="2941" w:type="dxa"/>
          </w:tcPr>
          <w:p w:rsidR="000A5646" w:rsidRPr="00B25462" w:rsidRDefault="000A5646" w:rsidP="00B25462">
            <w:pPr>
              <w:tabs>
                <w:tab w:val="left" w:pos="3374"/>
              </w:tabs>
              <w:spacing w:line="240" w:lineRule="auto"/>
              <w:ind w:left="-108" w:right="-118"/>
              <w:jc w:val="center"/>
              <w:rPr>
                <w:rFonts w:ascii="Times New Roman" w:hAnsi="Times New Roman" w:cs="Times New Roman"/>
                <w:sz w:val="24"/>
                <w:szCs w:val="24"/>
                <w:lang w:val="uz-Cyrl-UZ"/>
              </w:rPr>
            </w:pPr>
            <w:r w:rsidRPr="00B25462">
              <w:rPr>
                <w:rFonts w:ascii="Times New Roman" w:hAnsi="Times New Roman" w:cs="Times New Roman"/>
                <w:sz w:val="24"/>
                <w:szCs w:val="24"/>
                <w:lang w:val="uz-Latn-UZ"/>
              </w:rPr>
              <w:t>17,</w:t>
            </w:r>
            <w:r w:rsidRPr="00B25462">
              <w:rPr>
                <w:rFonts w:ascii="Times New Roman" w:hAnsi="Times New Roman" w:cs="Times New Roman"/>
                <w:sz w:val="24"/>
                <w:szCs w:val="24"/>
                <w:lang w:val="uz-Cyrl-UZ"/>
              </w:rPr>
              <w:t>9</w:t>
            </w:r>
          </w:p>
        </w:tc>
      </w:tr>
    </w:tbl>
    <w:p w:rsidR="000A5646" w:rsidRPr="000A5646" w:rsidRDefault="000A5646" w:rsidP="000A5646">
      <w:pPr>
        <w:tabs>
          <w:tab w:val="left" w:pos="1785"/>
          <w:tab w:val="left" w:pos="3374"/>
        </w:tabs>
        <w:spacing w:line="240" w:lineRule="auto"/>
        <w:jc w:val="both"/>
        <w:rPr>
          <w:rFonts w:ascii="Times New Roman" w:hAnsi="Times New Roman" w:cs="Times New Roman"/>
          <w:sz w:val="24"/>
          <w:szCs w:val="24"/>
          <w:lang w:val="uz-Cyrl-UZ"/>
        </w:rPr>
      </w:pPr>
      <w:r w:rsidRPr="000A5646">
        <w:rPr>
          <w:rFonts w:ascii="Times New Roman" w:hAnsi="Times New Roman" w:cs="Times New Roman"/>
          <w:b/>
          <w:sz w:val="24"/>
          <w:szCs w:val="24"/>
          <w:lang w:val="uz-Cyrl-UZ"/>
        </w:rPr>
        <w:t>*</w:t>
      </w:r>
      <w:r w:rsidRPr="000A5646">
        <w:rPr>
          <w:rFonts w:ascii="Times New Roman" w:hAnsi="Times New Roman" w:cs="Times New Roman"/>
          <w:sz w:val="24"/>
          <w:szCs w:val="24"/>
          <w:lang w:val="uz-Cyrl-UZ"/>
        </w:rPr>
        <w:t>www. stat.uz. Jadval ilmiy manbalardan va statistik to‘plamlarda chop etilgan ma’lumotlar asosida tuzilgan.</w:t>
      </w:r>
    </w:p>
    <w:p w:rsidR="000A5646" w:rsidRPr="000A5646" w:rsidRDefault="000A5646" w:rsidP="000A5646">
      <w:pPr>
        <w:pStyle w:val="24"/>
        <w:spacing w:line="240" w:lineRule="auto"/>
        <w:rPr>
          <w:b w:val="0"/>
          <w:snapToGrid w:val="0"/>
          <w:sz w:val="24"/>
          <w:szCs w:val="24"/>
        </w:rPr>
      </w:pPr>
      <w:r w:rsidRPr="000A5646">
        <w:rPr>
          <w:b w:val="0"/>
          <w:sz w:val="24"/>
          <w:szCs w:val="24"/>
        </w:rPr>
        <w:t xml:space="preserve">  Tug‘ilish darajasining kamayib borganligi oilada beshinchi va undan keyingi (oltinchi, ettinchi, sakkizinchi va h.k.) tug‘ilayotgan bolalar salmog‘ining qisqarib borishida ham kuzatiladi. Ular 1970-yilda jami tug‘ilgan bolalarning 43,1 foizini tashkil etgan bo‘lsa, 1990-yilda 14,3 foizini tashkil etdi yoki uch martaga qisqardi. Umuman 1950-1990 yillarda O‘zbekiston aholisi  6 mln 264 ming kishidan 20 mln 322 ming kishiga etdi. </w:t>
      </w:r>
      <w:r w:rsidRPr="000A5646">
        <w:rPr>
          <w:b w:val="0"/>
          <w:snapToGrid w:val="0"/>
          <w:sz w:val="24"/>
          <w:szCs w:val="24"/>
        </w:rPr>
        <w:t>O‘zbekistonda mustaqillik davrining birinchi bosqichida tug‘ilish darajasining 1970-yillarda boshlangan kamayish jarayoni tezlashdi. Tug‘ilish darajasining kamayishi, yuqorida qayd etilganidek, O‘zbekistonda ro’y bergan ijtimoiy-iqtisodiy o‘zgarishlar bilan bog‘liqdir. Tug‘ilishning yig‘indi koeffitsienti bo‘yicha, 1990-yillarga qadar O‘zbekiston dunyodagi tug‘ilish darajasi yuqori bo‘lgan davlatlar guruhiga kirar edi.  Bu ko‘rsatkich 1990-1991 yillardan boshlab kamaya borib, hozirgi davrda  esa 2,36 ni (201</w:t>
      </w:r>
      <w:r w:rsidRPr="000A5646">
        <w:rPr>
          <w:b w:val="0"/>
          <w:snapToGrid w:val="0"/>
          <w:sz w:val="24"/>
          <w:szCs w:val="24"/>
          <w:lang w:val="uz-Latn-UZ"/>
        </w:rPr>
        <w:t>5</w:t>
      </w:r>
      <w:r w:rsidRPr="000A5646">
        <w:rPr>
          <w:b w:val="0"/>
          <w:snapToGrid w:val="0"/>
          <w:sz w:val="24"/>
          <w:szCs w:val="24"/>
        </w:rPr>
        <w:t xml:space="preserve"> y.) tashkil etgan (shaharda – 2,10, qishloqda – 2,65). Demak, O‘zbekiston bugungi kunda dunyodagi tug‘ilish darajasi o‘rtacha bo‘lgan davlatlar qatoridan o‘rin olgan. Bu jarayon O‘zbekistonning barcha viloyatlarida ham kuzatiladi. </w:t>
      </w:r>
    </w:p>
    <w:p w:rsidR="00B25462" w:rsidRDefault="00B25462" w:rsidP="00B25462">
      <w:pPr>
        <w:pStyle w:val="ad"/>
        <w:shd w:val="clear" w:color="auto" w:fill="FFFFFF"/>
        <w:spacing w:before="0" w:beforeAutospacing="0" w:after="225" w:afterAutospacing="0"/>
        <w:ind w:firstLine="345"/>
        <w:jc w:val="center"/>
        <w:rPr>
          <w:rFonts w:ascii="Open Sans" w:hAnsi="Open Sans"/>
          <w:color w:val="000000"/>
          <w:sz w:val="23"/>
          <w:szCs w:val="23"/>
          <w:shd w:val="clear" w:color="auto" w:fill="FFFFFF"/>
          <w:lang w:val="uz-Cyrl-UZ"/>
        </w:rPr>
      </w:pPr>
      <w:r w:rsidRPr="00B25462">
        <w:rPr>
          <w:rFonts w:ascii="Open Sans" w:hAnsi="Open Sans"/>
          <w:color w:val="000000"/>
          <w:sz w:val="23"/>
          <w:szCs w:val="23"/>
          <w:shd w:val="clear" w:color="auto" w:fill="FFFFFF"/>
          <w:lang w:val="uz-Cyrl-UZ"/>
        </w:rPr>
        <w:t>O`zbekiston Respublikasining doimiy aholisi soni 2017 yil 1 yanvar holatiga 32,1 mln. kishini tashkil etib, 1991 yilga nisbatan 11,5 mln. kishiga, ya`ni 55,9 foizga o`sgan</w:t>
      </w:r>
      <w:r>
        <w:rPr>
          <w:rFonts w:ascii="Open Sans" w:hAnsi="Open Sans"/>
          <w:color w:val="000000"/>
          <w:sz w:val="23"/>
          <w:szCs w:val="23"/>
          <w:shd w:val="clear" w:color="auto" w:fill="FFFFFF"/>
          <w:lang w:val="uz-Cyrl-UZ"/>
        </w:rPr>
        <w:t xml:space="preserve">. </w:t>
      </w:r>
    </w:p>
    <w:p w:rsidR="0096500C" w:rsidRDefault="0096500C" w:rsidP="0096500C">
      <w:pPr>
        <w:pStyle w:val="ad"/>
        <w:shd w:val="clear" w:color="auto" w:fill="FFFFFF"/>
        <w:spacing w:before="0" w:beforeAutospacing="0" w:after="225" w:afterAutospacing="0"/>
        <w:ind w:firstLine="345"/>
        <w:jc w:val="right"/>
        <w:rPr>
          <w:rFonts w:ascii="Open Sans" w:hAnsi="Open Sans"/>
          <w:color w:val="000000"/>
          <w:sz w:val="23"/>
          <w:szCs w:val="23"/>
          <w:shd w:val="clear" w:color="auto" w:fill="FFFFFF"/>
          <w:lang w:val="uz-Cyrl-UZ"/>
        </w:rPr>
      </w:pPr>
      <w:r>
        <w:rPr>
          <w:rFonts w:ascii="Open Sans" w:hAnsi="Open Sans"/>
          <w:color w:val="000000"/>
          <w:sz w:val="23"/>
          <w:szCs w:val="23"/>
          <w:shd w:val="clear" w:color="auto" w:fill="FFFFFF"/>
          <w:lang w:val="uz-Cyrl-UZ"/>
        </w:rPr>
        <w:t>13-</w:t>
      </w:r>
      <w:r w:rsidR="00416310">
        <w:rPr>
          <w:rFonts w:ascii="Open Sans" w:hAnsi="Open Sans"/>
          <w:color w:val="000000"/>
          <w:sz w:val="23"/>
          <w:szCs w:val="23"/>
          <w:shd w:val="clear" w:color="auto" w:fill="FFFFFF"/>
          <w:lang w:val="uz-Cyrl-UZ"/>
        </w:rPr>
        <w:t>jadval</w:t>
      </w:r>
    </w:p>
    <w:p w:rsidR="00B25462" w:rsidRPr="00C3500D" w:rsidRDefault="00B25462" w:rsidP="00B25462">
      <w:pPr>
        <w:pStyle w:val="ad"/>
        <w:shd w:val="clear" w:color="auto" w:fill="FFFFFF"/>
        <w:spacing w:before="0" w:beforeAutospacing="0" w:after="0" w:afterAutospacing="0"/>
        <w:ind w:firstLine="345"/>
        <w:jc w:val="center"/>
        <w:rPr>
          <w:color w:val="000000"/>
          <w:lang w:val="uz-Cyrl-UZ"/>
        </w:rPr>
      </w:pPr>
      <w:r w:rsidRPr="00B25462">
        <w:rPr>
          <w:b/>
          <w:bCs/>
          <w:color w:val="000000"/>
          <w:lang w:val="en-US"/>
        </w:rPr>
        <w:t>O`zbekiston Respublikasi doimiy aholisi soni to`g`risida ma`lumo</w:t>
      </w:r>
      <w:r w:rsidR="00416310">
        <w:rPr>
          <w:b/>
          <w:bCs/>
          <w:color w:val="000000"/>
          <w:lang w:val="uz-Cyrl-UZ"/>
        </w:rPr>
        <w:t>t</w:t>
      </w:r>
    </w:p>
    <w:p w:rsidR="00B25462" w:rsidRPr="00B25462" w:rsidRDefault="00B25462" w:rsidP="00B25462">
      <w:pPr>
        <w:shd w:val="clear" w:color="auto" w:fill="FFFFFF"/>
        <w:spacing w:after="0" w:line="240" w:lineRule="auto"/>
        <w:ind w:firstLine="345"/>
        <w:jc w:val="center"/>
        <w:rPr>
          <w:rFonts w:ascii="Times New Roman" w:eastAsia="Times New Roman" w:hAnsi="Times New Roman" w:cs="Times New Roman"/>
          <w:color w:val="000000"/>
          <w:sz w:val="24"/>
          <w:szCs w:val="24"/>
        </w:rPr>
      </w:pPr>
      <w:r w:rsidRPr="00B25462">
        <w:rPr>
          <w:rFonts w:ascii="Times New Roman" w:eastAsia="Times New Roman" w:hAnsi="Times New Roman" w:cs="Times New Roman"/>
          <w:i/>
          <w:iCs/>
          <w:color w:val="000000"/>
          <w:sz w:val="24"/>
          <w:szCs w:val="24"/>
        </w:rPr>
        <w:t>(yil boshiga; ming kishi)</w:t>
      </w:r>
    </w:p>
    <w:p w:rsidR="00B25462" w:rsidRPr="00B25462" w:rsidRDefault="00B25462" w:rsidP="00B25462">
      <w:pPr>
        <w:spacing w:after="0" w:line="240" w:lineRule="auto"/>
        <w:ind w:left="360" w:firstLine="348"/>
        <w:jc w:val="both"/>
        <w:rPr>
          <w:rFonts w:ascii="Times New Roman" w:hAnsi="Times New Roman" w:cs="Times New Roman"/>
          <w:sz w:val="24"/>
          <w:szCs w:val="24"/>
          <w:lang w:val="uz-Cyrl-UZ"/>
        </w:rPr>
      </w:pPr>
      <w:r w:rsidRPr="00B25462">
        <w:rPr>
          <w:rFonts w:ascii="Open Sans" w:hAnsi="Open Sans"/>
          <w:color w:val="000000"/>
          <w:sz w:val="23"/>
          <w:szCs w:val="23"/>
          <w:shd w:val="clear" w:color="auto" w:fill="FFFFFF"/>
          <w:lang w:val="uz-Cyrl-UZ"/>
        </w:rPr>
        <w:t> </w:t>
      </w:r>
    </w:p>
    <w:tbl>
      <w:tblPr>
        <w:tblW w:w="0" w:type="auto"/>
        <w:tblInd w:w="360" w:type="dxa"/>
        <w:tblLook w:val="04A0"/>
      </w:tblPr>
      <w:tblGrid>
        <w:gridCol w:w="1315"/>
        <w:gridCol w:w="1315"/>
        <w:gridCol w:w="1315"/>
        <w:gridCol w:w="1316"/>
        <w:gridCol w:w="1316"/>
        <w:gridCol w:w="1317"/>
        <w:gridCol w:w="1317"/>
      </w:tblGrid>
      <w:tr w:rsidR="005176A9" w:rsidRPr="005176A9" w:rsidTr="00A12F35">
        <w:tc>
          <w:tcPr>
            <w:tcW w:w="1315" w:type="dxa"/>
            <w:vMerge w:val="restart"/>
          </w:tcPr>
          <w:p w:rsidR="005176A9" w:rsidRPr="005176A9" w:rsidRDefault="005176A9" w:rsidP="005176A9">
            <w:pPr>
              <w:jc w:val="both"/>
              <w:rPr>
                <w:rFonts w:ascii="Times New Roman" w:hAnsi="Times New Roman" w:cs="Times New Roman"/>
                <w:lang w:val="uz-Cyrl-UZ"/>
              </w:rPr>
            </w:pPr>
          </w:p>
        </w:tc>
        <w:tc>
          <w:tcPr>
            <w:tcW w:w="2630" w:type="dxa"/>
            <w:gridSpan w:val="2"/>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rStyle w:val="aff"/>
                <w:sz w:val="22"/>
                <w:szCs w:val="22"/>
              </w:rPr>
              <w:t>1991</w:t>
            </w:r>
            <w:r w:rsidRPr="005176A9">
              <w:rPr>
                <w:sz w:val="22"/>
                <w:szCs w:val="22"/>
              </w:rPr>
              <w:t> </w:t>
            </w:r>
            <w:r w:rsidRPr="005176A9">
              <w:rPr>
                <w:rStyle w:val="aff"/>
                <w:sz w:val="22"/>
                <w:szCs w:val="22"/>
              </w:rPr>
              <w:t>y.</w:t>
            </w:r>
          </w:p>
        </w:tc>
        <w:tc>
          <w:tcPr>
            <w:tcW w:w="2632" w:type="dxa"/>
            <w:gridSpan w:val="2"/>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rStyle w:val="aff"/>
                <w:sz w:val="22"/>
                <w:szCs w:val="22"/>
              </w:rPr>
              <w:t>2017</w:t>
            </w:r>
            <w:r w:rsidRPr="005176A9">
              <w:rPr>
                <w:sz w:val="22"/>
                <w:szCs w:val="22"/>
              </w:rPr>
              <w:t> </w:t>
            </w:r>
            <w:r w:rsidRPr="005176A9">
              <w:rPr>
                <w:rStyle w:val="aff"/>
                <w:sz w:val="22"/>
                <w:szCs w:val="22"/>
              </w:rPr>
              <w:t>y.</w:t>
            </w:r>
          </w:p>
        </w:tc>
        <w:tc>
          <w:tcPr>
            <w:tcW w:w="2634" w:type="dxa"/>
            <w:gridSpan w:val="2"/>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rStyle w:val="aff"/>
                <w:sz w:val="22"/>
                <w:szCs w:val="22"/>
              </w:rPr>
              <w:t>2017 yilning 1991 yilga nisbatan farqi</w:t>
            </w:r>
          </w:p>
        </w:tc>
      </w:tr>
      <w:tr w:rsidR="005176A9" w:rsidRPr="005176A9" w:rsidTr="00A12F35">
        <w:tc>
          <w:tcPr>
            <w:tcW w:w="1315" w:type="dxa"/>
            <w:vMerge/>
          </w:tcPr>
          <w:p w:rsidR="005176A9" w:rsidRPr="005176A9" w:rsidRDefault="005176A9" w:rsidP="005176A9">
            <w:pPr>
              <w:jc w:val="both"/>
              <w:rPr>
                <w:rFonts w:ascii="Times New Roman" w:hAnsi="Times New Roman" w:cs="Times New Roman"/>
                <w:lang w:val="uz-Cyrl-UZ"/>
              </w:rPr>
            </w:pPr>
          </w:p>
        </w:tc>
        <w:tc>
          <w:tcPr>
            <w:tcW w:w="1315"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sz w:val="22"/>
                <w:szCs w:val="22"/>
              </w:rPr>
              <w:t>soni</w:t>
            </w:r>
          </w:p>
        </w:tc>
        <w:tc>
          <w:tcPr>
            <w:tcW w:w="1315"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sz w:val="22"/>
                <w:szCs w:val="22"/>
              </w:rPr>
              <w:t>ulushi, %</w:t>
            </w:r>
          </w:p>
        </w:tc>
        <w:tc>
          <w:tcPr>
            <w:tcW w:w="1316"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sz w:val="22"/>
                <w:szCs w:val="22"/>
              </w:rPr>
              <w:t>soni</w:t>
            </w:r>
          </w:p>
        </w:tc>
        <w:tc>
          <w:tcPr>
            <w:tcW w:w="1316"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sz w:val="22"/>
                <w:szCs w:val="22"/>
              </w:rPr>
              <w:t>ulushi, %</w:t>
            </w:r>
          </w:p>
        </w:tc>
        <w:tc>
          <w:tcPr>
            <w:tcW w:w="1317"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sz w:val="22"/>
                <w:szCs w:val="22"/>
              </w:rPr>
              <w:t>+,-</w:t>
            </w:r>
          </w:p>
        </w:tc>
        <w:tc>
          <w:tcPr>
            <w:tcW w:w="1317"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sz w:val="22"/>
                <w:szCs w:val="22"/>
              </w:rPr>
              <w:t>%</w:t>
            </w:r>
          </w:p>
        </w:tc>
      </w:tr>
      <w:tr w:rsidR="005176A9" w:rsidRPr="005176A9" w:rsidTr="00A12F35">
        <w:tc>
          <w:tcPr>
            <w:tcW w:w="1315" w:type="dxa"/>
            <w:vAlign w:val="center"/>
          </w:tcPr>
          <w:p w:rsidR="005176A9" w:rsidRPr="005176A9" w:rsidRDefault="005176A9" w:rsidP="005176A9">
            <w:pPr>
              <w:pStyle w:val="ad"/>
              <w:spacing w:before="0" w:beforeAutospacing="0" w:after="200" w:afterAutospacing="0"/>
              <w:ind w:firstLine="345"/>
              <w:rPr>
                <w:sz w:val="22"/>
                <w:szCs w:val="22"/>
              </w:rPr>
            </w:pPr>
            <w:r w:rsidRPr="005176A9">
              <w:rPr>
                <w:rStyle w:val="aff"/>
                <w:sz w:val="22"/>
                <w:szCs w:val="22"/>
              </w:rPr>
              <w:lastRenderedPageBreak/>
              <w:t>Jami aholi soni</w:t>
            </w:r>
          </w:p>
        </w:tc>
        <w:tc>
          <w:tcPr>
            <w:tcW w:w="1315"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rStyle w:val="aff"/>
                <w:sz w:val="22"/>
                <w:szCs w:val="22"/>
              </w:rPr>
              <w:t>20607,7</w:t>
            </w:r>
          </w:p>
        </w:tc>
        <w:tc>
          <w:tcPr>
            <w:tcW w:w="1315"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rStyle w:val="aff"/>
                <w:sz w:val="22"/>
                <w:szCs w:val="22"/>
              </w:rPr>
              <w:t>100,0</w:t>
            </w:r>
          </w:p>
        </w:tc>
        <w:tc>
          <w:tcPr>
            <w:tcW w:w="1316"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rStyle w:val="aff"/>
                <w:sz w:val="22"/>
                <w:szCs w:val="22"/>
              </w:rPr>
              <w:t>32120,5</w:t>
            </w:r>
          </w:p>
        </w:tc>
        <w:tc>
          <w:tcPr>
            <w:tcW w:w="1316"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rStyle w:val="aff"/>
                <w:sz w:val="22"/>
                <w:szCs w:val="22"/>
              </w:rPr>
              <w:t>100,0</w:t>
            </w:r>
          </w:p>
        </w:tc>
        <w:tc>
          <w:tcPr>
            <w:tcW w:w="1317"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rStyle w:val="aff"/>
                <w:sz w:val="22"/>
                <w:szCs w:val="22"/>
              </w:rPr>
              <w:t>11512,8</w:t>
            </w:r>
          </w:p>
        </w:tc>
        <w:tc>
          <w:tcPr>
            <w:tcW w:w="1317"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rStyle w:val="aff"/>
                <w:sz w:val="22"/>
                <w:szCs w:val="22"/>
              </w:rPr>
              <w:t>155,9</w:t>
            </w:r>
          </w:p>
        </w:tc>
      </w:tr>
      <w:tr w:rsidR="005176A9" w:rsidRPr="005176A9" w:rsidTr="00A12F35">
        <w:tc>
          <w:tcPr>
            <w:tcW w:w="1315"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rStyle w:val="afe"/>
                <w:sz w:val="22"/>
                <w:szCs w:val="22"/>
              </w:rPr>
              <w:t>shu jumladan:</w:t>
            </w:r>
          </w:p>
        </w:tc>
        <w:tc>
          <w:tcPr>
            <w:tcW w:w="1315" w:type="dxa"/>
            <w:vAlign w:val="center"/>
          </w:tcPr>
          <w:p w:rsidR="005176A9" w:rsidRPr="005176A9" w:rsidRDefault="005176A9" w:rsidP="005176A9">
            <w:pPr>
              <w:jc w:val="center"/>
              <w:rPr>
                <w:rFonts w:ascii="Times New Roman" w:hAnsi="Times New Roman" w:cs="Times New Roman"/>
              </w:rPr>
            </w:pPr>
            <w:r w:rsidRPr="005176A9">
              <w:rPr>
                <w:rFonts w:ascii="Times New Roman" w:hAnsi="Times New Roman" w:cs="Times New Roman"/>
              </w:rPr>
              <w:t> </w:t>
            </w:r>
          </w:p>
        </w:tc>
        <w:tc>
          <w:tcPr>
            <w:tcW w:w="1315" w:type="dxa"/>
            <w:vAlign w:val="center"/>
          </w:tcPr>
          <w:p w:rsidR="005176A9" w:rsidRPr="005176A9" w:rsidRDefault="005176A9" w:rsidP="005176A9">
            <w:pPr>
              <w:jc w:val="center"/>
              <w:rPr>
                <w:rFonts w:ascii="Times New Roman" w:hAnsi="Times New Roman" w:cs="Times New Roman"/>
              </w:rPr>
            </w:pPr>
            <w:r w:rsidRPr="005176A9">
              <w:rPr>
                <w:rFonts w:ascii="Times New Roman" w:hAnsi="Times New Roman" w:cs="Times New Roman"/>
              </w:rPr>
              <w:t> </w:t>
            </w:r>
          </w:p>
        </w:tc>
        <w:tc>
          <w:tcPr>
            <w:tcW w:w="1316" w:type="dxa"/>
            <w:vAlign w:val="center"/>
          </w:tcPr>
          <w:p w:rsidR="005176A9" w:rsidRPr="005176A9" w:rsidRDefault="005176A9" w:rsidP="005176A9">
            <w:pPr>
              <w:jc w:val="center"/>
              <w:rPr>
                <w:rFonts w:ascii="Times New Roman" w:hAnsi="Times New Roman" w:cs="Times New Roman"/>
              </w:rPr>
            </w:pPr>
            <w:r w:rsidRPr="005176A9">
              <w:rPr>
                <w:rFonts w:ascii="Times New Roman" w:hAnsi="Times New Roman" w:cs="Times New Roman"/>
              </w:rPr>
              <w:t> </w:t>
            </w:r>
          </w:p>
        </w:tc>
        <w:tc>
          <w:tcPr>
            <w:tcW w:w="1316" w:type="dxa"/>
            <w:vAlign w:val="center"/>
          </w:tcPr>
          <w:p w:rsidR="005176A9" w:rsidRPr="005176A9" w:rsidRDefault="005176A9" w:rsidP="005176A9">
            <w:pPr>
              <w:jc w:val="center"/>
              <w:rPr>
                <w:rFonts w:ascii="Times New Roman" w:hAnsi="Times New Roman" w:cs="Times New Roman"/>
              </w:rPr>
            </w:pPr>
            <w:r w:rsidRPr="005176A9">
              <w:rPr>
                <w:rFonts w:ascii="Times New Roman" w:hAnsi="Times New Roman" w:cs="Times New Roman"/>
              </w:rPr>
              <w:t> </w:t>
            </w:r>
          </w:p>
        </w:tc>
        <w:tc>
          <w:tcPr>
            <w:tcW w:w="1317" w:type="dxa"/>
            <w:vAlign w:val="center"/>
          </w:tcPr>
          <w:p w:rsidR="005176A9" w:rsidRPr="005176A9" w:rsidRDefault="005176A9" w:rsidP="005176A9">
            <w:pPr>
              <w:jc w:val="center"/>
              <w:rPr>
                <w:rFonts w:ascii="Times New Roman" w:hAnsi="Times New Roman" w:cs="Times New Roman"/>
              </w:rPr>
            </w:pPr>
            <w:r w:rsidRPr="005176A9">
              <w:rPr>
                <w:rFonts w:ascii="Times New Roman" w:hAnsi="Times New Roman" w:cs="Times New Roman"/>
              </w:rPr>
              <w:t> </w:t>
            </w:r>
          </w:p>
        </w:tc>
        <w:tc>
          <w:tcPr>
            <w:tcW w:w="1317" w:type="dxa"/>
            <w:vAlign w:val="center"/>
          </w:tcPr>
          <w:p w:rsidR="005176A9" w:rsidRPr="005176A9" w:rsidRDefault="005176A9" w:rsidP="005176A9">
            <w:pPr>
              <w:jc w:val="center"/>
              <w:rPr>
                <w:rFonts w:ascii="Times New Roman" w:hAnsi="Times New Roman" w:cs="Times New Roman"/>
              </w:rPr>
            </w:pPr>
            <w:r w:rsidRPr="005176A9">
              <w:rPr>
                <w:rFonts w:ascii="Times New Roman" w:hAnsi="Times New Roman" w:cs="Times New Roman"/>
              </w:rPr>
              <w:t> </w:t>
            </w:r>
          </w:p>
        </w:tc>
      </w:tr>
      <w:tr w:rsidR="005176A9" w:rsidRPr="005176A9" w:rsidTr="00A12F35">
        <w:tc>
          <w:tcPr>
            <w:tcW w:w="1315" w:type="dxa"/>
            <w:vAlign w:val="center"/>
          </w:tcPr>
          <w:p w:rsidR="005176A9" w:rsidRPr="005176A9" w:rsidRDefault="005176A9" w:rsidP="005176A9">
            <w:pPr>
              <w:pStyle w:val="ad"/>
              <w:spacing w:before="0" w:beforeAutospacing="0" w:after="200" w:afterAutospacing="0"/>
              <w:ind w:firstLine="345"/>
              <w:rPr>
                <w:sz w:val="22"/>
                <w:szCs w:val="22"/>
              </w:rPr>
            </w:pPr>
            <w:r w:rsidRPr="005176A9">
              <w:rPr>
                <w:sz w:val="22"/>
                <w:szCs w:val="22"/>
              </w:rPr>
              <w:t>erkaklar</w:t>
            </w:r>
          </w:p>
        </w:tc>
        <w:tc>
          <w:tcPr>
            <w:tcW w:w="1315"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sz w:val="22"/>
                <w:szCs w:val="22"/>
              </w:rPr>
              <w:t>10188,0</w:t>
            </w:r>
          </w:p>
        </w:tc>
        <w:tc>
          <w:tcPr>
            <w:tcW w:w="1315"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sz w:val="22"/>
                <w:szCs w:val="22"/>
              </w:rPr>
              <w:t>49,4</w:t>
            </w:r>
          </w:p>
        </w:tc>
        <w:tc>
          <w:tcPr>
            <w:tcW w:w="1316"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sz w:val="22"/>
                <w:szCs w:val="22"/>
              </w:rPr>
              <w:t>16121,0</w:t>
            </w:r>
          </w:p>
        </w:tc>
        <w:tc>
          <w:tcPr>
            <w:tcW w:w="1316"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sz w:val="22"/>
                <w:szCs w:val="22"/>
              </w:rPr>
              <w:t>50,2</w:t>
            </w:r>
          </w:p>
        </w:tc>
        <w:tc>
          <w:tcPr>
            <w:tcW w:w="1317"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sz w:val="22"/>
                <w:szCs w:val="22"/>
              </w:rPr>
              <w:t>5933,0</w:t>
            </w:r>
          </w:p>
        </w:tc>
        <w:tc>
          <w:tcPr>
            <w:tcW w:w="1317"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sz w:val="22"/>
                <w:szCs w:val="22"/>
              </w:rPr>
              <w:t>158,2</w:t>
            </w:r>
          </w:p>
        </w:tc>
      </w:tr>
      <w:tr w:rsidR="005176A9" w:rsidRPr="005176A9" w:rsidTr="00A12F35">
        <w:tc>
          <w:tcPr>
            <w:tcW w:w="1315" w:type="dxa"/>
            <w:vAlign w:val="center"/>
          </w:tcPr>
          <w:p w:rsidR="005176A9" w:rsidRPr="005176A9" w:rsidRDefault="005176A9" w:rsidP="005176A9">
            <w:pPr>
              <w:pStyle w:val="ad"/>
              <w:spacing w:before="0" w:beforeAutospacing="0" w:after="200" w:afterAutospacing="0"/>
              <w:ind w:firstLine="345"/>
              <w:rPr>
                <w:sz w:val="22"/>
                <w:szCs w:val="22"/>
              </w:rPr>
            </w:pPr>
            <w:r w:rsidRPr="005176A9">
              <w:rPr>
                <w:sz w:val="22"/>
                <w:szCs w:val="22"/>
              </w:rPr>
              <w:t>ayollar</w:t>
            </w:r>
          </w:p>
        </w:tc>
        <w:tc>
          <w:tcPr>
            <w:tcW w:w="1315"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sz w:val="22"/>
                <w:szCs w:val="22"/>
              </w:rPr>
              <w:t>10419,7</w:t>
            </w:r>
          </w:p>
        </w:tc>
        <w:tc>
          <w:tcPr>
            <w:tcW w:w="1315"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sz w:val="22"/>
                <w:szCs w:val="22"/>
              </w:rPr>
              <w:t>50,6</w:t>
            </w:r>
          </w:p>
        </w:tc>
        <w:tc>
          <w:tcPr>
            <w:tcW w:w="1316"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sz w:val="22"/>
                <w:szCs w:val="22"/>
              </w:rPr>
              <w:t>15999,5</w:t>
            </w:r>
          </w:p>
        </w:tc>
        <w:tc>
          <w:tcPr>
            <w:tcW w:w="1316"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sz w:val="22"/>
                <w:szCs w:val="22"/>
              </w:rPr>
              <w:t>49,8</w:t>
            </w:r>
          </w:p>
        </w:tc>
        <w:tc>
          <w:tcPr>
            <w:tcW w:w="1317"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sz w:val="22"/>
                <w:szCs w:val="22"/>
              </w:rPr>
              <w:t>5579,8</w:t>
            </w:r>
          </w:p>
        </w:tc>
        <w:tc>
          <w:tcPr>
            <w:tcW w:w="1317" w:type="dxa"/>
            <w:vAlign w:val="center"/>
          </w:tcPr>
          <w:p w:rsidR="005176A9" w:rsidRPr="005176A9" w:rsidRDefault="005176A9" w:rsidP="005176A9">
            <w:pPr>
              <w:pStyle w:val="ad"/>
              <w:spacing w:before="0" w:beforeAutospacing="0" w:after="200" w:afterAutospacing="0"/>
              <w:ind w:firstLine="345"/>
              <w:jc w:val="center"/>
              <w:rPr>
                <w:sz w:val="22"/>
                <w:szCs w:val="22"/>
              </w:rPr>
            </w:pPr>
            <w:r w:rsidRPr="005176A9">
              <w:rPr>
                <w:sz w:val="22"/>
                <w:szCs w:val="22"/>
              </w:rPr>
              <w:t>153,6</w:t>
            </w:r>
          </w:p>
        </w:tc>
      </w:tr>
    </w:tbl>
    <w:p w:rsidR="00796523" w:rsidRDefault="0096500C" w:rsidP="00B25462">
      <w:pPr>
        <w:spacing w:line="240" w:lineRule="auto"/>
        <w:ind w:left="360" w:firstLine="348"/>
        <w:jc w:val="both"/>
        <w:rPr>
          <w:rFonts w:ascii="Times New Roman" w:hAnsi="Times New Roman" w:cs="Times New Roman"/>
          <w:sz w:val="24"/>
          <w:szCs w:val="24"/>
          <w:lang w:val="uz-Cyrl-UZ"/>
        </w:rPr>
      </w:pPr>
      <w:r>
        <w:rPr>
          <w:rFonts w:ascii="Times New Roman" w:hAnsi="Times New Roman" w:cs="Times New Roman"/>
          <w:sz w:val="24"/>
          <w:szCs w:val="24"/>
          <w:lang w:val="uz-Cyrl-UZ"/>
        </w:rPr>
        <w:t xml:space="preserve"> </w:t>
      </w:r>
    </w:p>
    <w:p w:rsidR="0096500C" w:rsidRPr="00035127" w:rsidRDefault="0096500C" w:rsidP="00035127">
      <w:pPr>
        <w:pStyle w:val="a6"/>
        <w:ind w:firstLine="709"/>
        <w:rPr>
          <w:sz w:val="24"/>
        </w:rPr>
      </w:pPr>
      <w:r w:rsidRPr="00035127">
        <w:rPr>
          <w:sz w:val="24"/>
        </w:rPr>
        <w:t xml:space="preserve">O‘zbekiston aholisi shakllanishi va joylanishida uning  yosh-jinsiy tarkibi alohida ahamiyatga ega. Aholining  yosh tarkibida hamisha  yoshlar, mehnat  yoshidagi aholi ko‘p sonli ekanligi bilan xarakterlanadi. </w:t>
      </w:r>
    </w:p>
    <w:p w:rsidR="0096500C" w:rsidRPr="00035127" w:rsidRDefault="0096500C" w:rsidP="00035127">
      <w:pPr>
        <w:spacing w:after="0" w:line="240" w:lineRule="auto"/>
        <w:ind w:firstLine="539"/>
        <w:jc w:val="both"/>
        <w:rPr>
          <w:rFonts w:ascii="Times New Roman" w:hAnsi="Times New Roman" w:cs="Times New Roman"/>
          <w:sz w:val="24"/>
          <w:szCs w:val="24"/>
          <w:lang w:val="uz-Cyrl-UZ"/>
        </w:rPr>
      </w:pPr>
      <w:r w:rsidRPr="0096500C">
        <w:rPr>
          <w:rFonts w:ascii="Times New Roman" w:hAnsi="Times New Roman" w:cs="Times New Roman"/>
          <w:sz w:val="24"/>
          <w:szCs w:val="28"/>
          <w:lang w:val="uz-Cyrl-UZ"/>
        </w:rPr>
        <w:t xml:space="preserve">Aholining jinsiy tarkibida erkaklar va ayollar miqdori o‘zaro mutanosib,  ya’ni teng (50-50).  Aholining jinsiy tarkibida ko‘p yillarda ayollarning erkaklarga nisbatan ulushi ortiq bo‘lganligi kuzatiladi, ammo oxirgi yillarda bu </w:t>
      </w:r>
      <w:r w:rsidRPr="00035127">
        <w:rPr>
          <w:rFonts w:ascii="Times New Roman" w:hAnsi="Times New Roman" w:cs="Times New Roman"/>
          <w:sz w:val="24"/>
          <w:szCs w:val="24"/>
          <w:lang w:val="uz-Cyrl-UZ"/>
        </w:rPr>
        <w:t>nomutanosiblik tenglashib bormoqda.</w:t>
      </w:r>
    </w:p>
    <w:p w:rsidR="00035127" w:rsidRDefault="00035127" w:rsidP="00035127">
      <w:pPr>
        <w:spacing w:after="0" w:line="240" w:lineRule="auto"/>
        <w:ind w:firstLine="539"/>
        <w:jc w:val="right"/>
        <w:rPr>
          <w:rFonts w:ascii="Times New Roman" w:hAnsi="Times New Roman" w:cs="Times New Roman"/>
          <w:sz w:val="24"/>
          <w:szCs w:val="24"/>
          <w:lang w:val="uz-Cyrl-UZ"/>
        </w:rPr>
      </w:pPr>
      <w:r>
        <w:rPr>
          <w:rFonts w:ascii="Times New Roman" w:hAnsi="Times New Roman" w:cs="Times New Roman"/>
          <w:sz w:val="24"/>
          <w:szCs w:val="24"/>
          <w:lang w:val="uz-Cyrl-UZ"/>
        </w:rPr>
        <w:t>14-</w:t>
      </w:r>
      <w:r w:rsidR="00416310">
        <w:rPr>
          <w:rFonts w:ascii="Times New Roman" w:hAnsi="Times New Roman" w:cs="Times New Roman"/>
          <w:sz w:val="24"/>
          <w:szCs w:val="24"/>
          <w:lang w:val="uz-Cyrl-UZ"/>
        </w:rPr>
        <w:t>chizma</w:t>
      </w:r>
    </w:p>
    <w:p w:rsidR="00035127" w:rsidRPr="00035127" w:rsidRDefault="00035127" w:rsidP="00035127">
      <w:pPr>
        <w:shd w:val="clear" w:color="auto" w:fill="FFFFFF"/>
        <w:spacing w:after="0" w:line="240" w:lineRule="auto"/>
        <w:ind w:firstLine="345"/>
        <w:jc w:val="center"/>
        <w:rPr>
          <w:rFonts w:ascii="Times New Roman" w:eastAsia="Times New Roman" w:hAnsi="Times New Roman" w:cs="Times New Roman"/>
          <w:color w:val="000000"/>
          <w:sz w:val="24"/>
          <w:szCs w:val="24"/>
          <w:lang w:val="en-US"/>
        </w:rPr>
      </w:pPr>
      <w:r w:rsidRPr="00035127">
        <w:rPr>
          <w:rFonts w:ascii="Times New Roman" w:eastAsia="Times New Roman" w:hAnsi="Times New Roman" w:cs="Times New Roman"/>
          <w:b/>
          <w:bCs/>
          <w:color w:val="000000"/>
          <w:sz w:val="24"/>
          <w:szCs w:val="24"/>
          <w:lang w:val="en-US"/>
        </w:rPr>
        <w:t>O`zbekiston Respublikasi doimiy aholisining yosh tarkibi</w:t>
      </w:r>
    </w:p>
    <w:p w:rsidR="00035127" w:rsidRPr="00035127" w:rsidRDefault="00035127" w:rsidP="00035127">
      <w:pPr>
        <w:shd w:val="clear" w:color="auto" w:fill="FFFFFF"/>
        <w:spacing w:after="0" w:line="240" w:lineRule="auto"/>
        <w:ind w:firstLine="345"/>
        <w:jc w:val="center"/>
        <w:rPr>
          <w:rFonts w:ascii="Times New Roman" w:eastAsia="Times New Roman" w:hAnsi="Times New Roman" w:cs="Times New Roman"/>
          <w:color w:val="000000"/>
          <w:sz w:val="24"/>
          <w:szCs w:val="24"/>
          <w:lang w:val="en-US"/>
        </w:rPr>
      </w:pPr>
      <w:r w:rsidRPr="009A258B">
        <w:rPr>
          <w:rFonts w:ascii="Times New Roman" w:eastAsia="Times New Roman" w:hAnsi="Times New Roman" w:cs="Times New Roman"/>
          <w:iCs/>
          <w:color w:val="000000"/>
          <w:sz w:val="24"/>
          <w:szCs w:val="24"/>
          <w:lang w:val="en-US"/>
        </w:rPr>
        <w:t>(foizda)</w:t>
      </w:r>
    </w:p>
    <w:p w:rsidR="00035127" w:rsidRPr="00035127" w:rsidRDefault="00035127" w:rsidP="00035127">
      <w:pPr>
        <w:spacing w:after="0" w:line="240" w:lineRule="auto"/>
        <w:ind w:firstLine="539"/>
        <w:jc w:val="right"/>
        <w:rPr>
          <w:rFonts w:ascii="Times New Roman" w:hAnsi="Times New Roman" w:cs="Times New Roman"/>
          <w:sz w:val="24"/>
          <w:szCs w:val="24"/>
          <w:lang w:val="uz-Cyrl-UZ"/>
        </w:rPr>
      </w:pPr>
    </w:p>
    <w:p w:rsidR="00343C54" w:rsidRPr="008772D5" w:rsidRDefault="00035127" w:rsidP="00035127">
      <w:pPr>
        <w:shd w:val="clear" w:color="auto" w:fill="FFFFFF"/>
        <w:spacing w:after="0" w:line="240" w:lineRule="auto"/>
        <w:ind w:firstLine="345"/>
        <w:jc w:val="center"/>
        <w:rPr>
          <w:rFonts w:ascii="Times New Roman" w:eastAsia="Times New Roman" w:hAnsi="Times New Roman" w:cs="Times New Roman"/>
          <w:color w:val="000000"/>
          <w:sz w:val="24"/>
          <w:szCs w:val="24"/>
          <w:lang w:val="uz-Cyrl-UZ"/>
        </w:rPr>
      </w:pPr>
      <w:r>
        <w:rPr>
          <w:rFonts w:ascii="Times New Roman" w:eastAsia="Times New Roman" w:hAnsi="Times New Roman" w:cs="Times New Roman"/>
          <w:i/>
          <w:iCs/>
          <w:noProof/>
          <w:color w:val="000000"/>
          <w:sz w:val="24"/>
          <w:szCs w:val="24"/>
        </w:rPr>
        <w:drawing>
          <wp:inline distT="0" distB="0" distL="0" distR="0">
            <wp:extent cx="4026661" cy="2209800"/>
            <wp:effectExtent l="19050" t="0" r="0" b="0"/>
            <wp:docPr id="15" name="Рисунок 4" descr="C:\Users\hp\Desktop\стат 2017\Statistika qo'mitasi — O`ZBEKISTON RESPUBLIKASINING DEMOGRAFIK HOLATI_files\demo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стат 2017\Statistika qo'mitasi — O`ZBEKISTON RESPUBLIKASINING DEMOGRAFIK HOLATI_files\demog5.png"/>
                    <pic:cNvPicPr>
                      <a:picLocks noChangeAspect="1" noChangeArrowheads="1"/>
                    </pic:cNvPicPr>
                  </pic:nvPicPr>
                  <pic:blipFill>
                    <a:blip r:embed="rId30"/>
                    <a:srcRect/>
                    <a:stretch>
                      <a:fillRect/>
                    </a:stretch>
                  </pic:blipFill>
                  <pic:spPr bwMode="auto">
                    <a:xfrm>
                      <a:off x="0" y="0"/>
                      <a:ext cx="4028962" cy="2211063"/>
                    </a:xfrm>
                    <a:prstGeom prst="rect">
                      <a:avLst/>
                    </a:prstGeom>
                    <a:noFill/>
                    <a:ln w="9525">
                      <a:noFill/>
                      <a:miter lim="800000"/>
                      <a:headEnd/>
                      <a:tailEnd/>
                    </a:ln>
                  </pic:spPr>
                </pic:pic>
              </a:graphicData>
            </a:graphic>
          </wp:inline>
        </w:drawing>
      </w:r>
      <w:r w:rsidR="0096500C" w:rsidRPr="0096500C">
        <w:rPr>
          <w:rFonts w:ascii="Times New Roman" w:eastAsia="Times New Roman" w:hAnsi="Times New Roman" w:cs="Times New Roman"/>
          <w:i/>
          <w:iCs/>
          <w:color w:val="000000"/>
          <w:sz w:val="24"/>
          <w:szCs w:val="24"/>
          <w:lang w:val="uz-Cyrl-UZ"/>
        </w:rPr>
        <w:t xml:space="preserve"> </w:t>
      </w:r>
    </w:p>
    <w:p w:rsidR="008772D5" w:rsidRDefault="00343C54" w:rsidP="008772D5">
      <w:pPr>
        <w:spacing w:after="0" w:line="240" w:lineRule="auto"/>
        <w:ind w:firstLine="539"/>
        <w:jc w:val="both"/>
        <w:rPr>
          <w:rFonts w:ascii="Times New Roman" w:hAnsi="Times New Roman" w:cs="Times New Roman"/>
          <w:sz w:val="24"/>
          <w:szCs w:val="24"/>
          <w:lang w:val="uz-Cyrl-UZ"/>
        </w:rPr>
      </w:pPr>
      <w:r>
        <w:rPr>
          <w:sz w:val="28"/>
          <w:szCs w:val="28"/>
          <w:lang w:val="uz-Cyrl-UZ"/>
        </w:rPr>
        <w:tab/>
      </w:r>
      <w:r w:rsidR="008772D5" w:rsidRPr="00035127">
        <w:rPr>
          <w:rFonts w:ascii="Open Sans" w:hAnsi="Open Sans"/>
          <w:color w:val="000000"/>
          <w:sz w:val="24"/>
          <w:szCs w:val="24"/>
          <w:shd w:val="clear" w:color="auto" w:fill="FFFFFF"/>
          <w:lang w:val="uz-Cyrl-UZ"/>
        </w:rPr>
        <w:t xml:space="preserve">2017 yil 1 yanvar holatiga </w:t>
      </w:r>
      <w:r w:rsidR="00416310">
        <w:rPr>
          <w:rFonts w:ascii="Open Sans" w:hAnsi="Open Sans"/>
          <w:color w:val="000000"/>
          <w:sz w:val="24"/>
          <w:szCs w:val="24"/>
          <w:shd w:val="clear" w:color="auto" w:fill="FFFFFF"/>
          <w:lang w:val="uz-Cyrl-UZ"/>
        </w:rPr>
        <w:t>ko’ra</w:t>
      </w:r>
      <w:r w:rsidR="008772D5">
        <w:rPr>
          <w:rFonts w:ascii="Open Sans" w:hAnsi="Open Sans"/>
          <w:color w:val="000000"/>
          <w:sz w:val="24"/>
          <w:szCs w:val="24"/>
          <w:shd w:val="clear" w:color="auto" w:fill="FFFFFF"/>
          <w:lang w:val="uz-Cyrl-UZ"/>
        </w:rPr>
        <w:t xml:space="preserve"> </w:t>
      </w:r>
      <w:r w:rsidR="008772D5" w:rsidRPr="00035127">
        <w:rPr>
          <w:rFonts w:ascii="Open Sans" w:hAnsi="Open Sans"/>
          <w:color w:val="000000"/>
          <w:sz w:val="24"/>
          <w:szCs w:val="24"/>
          <w:shd w:val="clear" w:color="auto" w:fill="FFFFFF"/>
          <w:lang w:val="uz-Cyrl-UZ"/>
        </w:rPr>
        <w:t xml:space="preserve">mehnatga layoqatli yoshdan kichiklar (0-15 yoshdagilar) ulushi </w:t>
      </w:r>
      <w:r w:rsidR="008772D5">
        <w:rPr>
          <w:rFonts w:ascii="Open Sans" w:hAnsi="Open Sans"/>
          <w:color w:val="000000"/>
          <w:sz w:val="24"/>
          <w:szCs w:val="24"/>
          <w:shd w:val="clear" w:color="auto" w:fill="FFFFFF"/>
          <w:lang w:val="uz-Cyrl-UZ"/>
        </w:rPr>
        <w:t>30</w:t>
      </w:r>
      <w:r w:rsidR="008772D5" w:rsidRPr="00035127">
        <w:rPr>
          <w:rFonts w:ascii="Open Sans" w:hAnsi="Open Sans"/>
          <w:color w:val="000000"/>
          <w:sz w:val="24"/>
          <w:szCs w:val="24"/>
          <w:shd w:val="clear" w:color="auto" w:fill="FFFFFF"/>
          <w:lang w:val="uz-Cyrl-UZ"/>
        </w:rPr>
        <w:t xml:space="preserve">,1 foizni, mehnatga layoqatli yoshdagilar (erkaklar 16-59 yosh, ayollar 16-54 yosh) </w:t>
      </w:r>
      <w:r w:rsidR="008772D5">
        <w:rPr>
          <w:rFonts w:ascii="Open Sans" w:hAnsi="Open Sans"/>
          <w:color w:val="000000"/>
          <w:sz w:val="24"/>
          <w:szCs w:val="24"/>
          <w:shd w:val="clear" w:color="auto" w:fill="FFFFFF"/>
          <w:lang w:val="uz-Cyrl-UZ"/>
        </w:rPr>
        <w:t>60</w:t>
      </w:r>
      <w:r w:rsidR="008772D5" w:rsidRPr="00035127">
        <w:rPr>
          <w:rFonts w:ascii="Open Sans" w:hAnsi="Open Sans"/>
          <w:color w:val="000000"/>
          <w:sz w:val="24"/>
          <w:szCs w:val="24"/>
          <w:shd w:val="clear" w:color="auto" w:fill="FFFFFF"/>
          <w:lang w:val="uz-Cyrl-UZ"/>
        </w:rPr>
        <w:t>,</w:t>
      </w:r>
      <w:r w:rsidR="008772D5">
        <w:rPr>
          <w:rFonts w:ascii="Open Sans" w:hAnsi="Open Sans"/>
          <w:color w:val="000000"/>
          <w:sz w:val="24"/>
          <w:szCs w:val="24"/>
          <w:shd w:val="clear" w:color="auto" w:fill="FFFFFF"/>
          <w:lang w:val="uz-Cyrl-UZ"/>
        </w:rPr>
        <w:t>5</w:t>
      </w:r>
      <w:r w:rsidR="008772D5" w:rsidRPr="00035127">
        <w:rPr>
          <w:rFonts w:ascii="Open Sans" w:hAnsi="Open Sans"/>
          <w:color w:val="000000"/>
          <w:sz w:val="24"/>
          <w:szCs w:val="24"/>
          <w:shd w:val="clear" w:color="auto" w:fill="FFFFFF"/>
          <w:lang w:val="uz-Cyrl-UZ"/>
        </w:rPr>
        <w:t xml:space="preserve"> foizni, mehnatga layoqatli yoshdan kattalar (erkaklar 60 yosh va undan katta, ayollar 55 yosh va undan katta) </w:t>
      </w:r>
      <w:r w:rsidR="008772D5">
        <w:rPr>
          <w:rFonts w:ascii="Open Sans" w:hAnsi="Open Sans"/>
          <w:color w:val="000000"/>
          <w:sz w:val="24"/>
          <w:szCs w:val="24"/>
          <w:shd w:val="clear" w:color="auto" w:fill="FFFFFF"/>
          <w:lang w:val="uz-Cyrl-UZ"/>
        </w:rPr>
        <w:t>9</w:t>
      </w:r>
      <w:r w:rsidR="008772D5" w:rsidRPr="00035127">
        <w:rPr>
          <w:rFonts w:ascii="Open Sans" w:hAnsi="Open Sans"/>
          <w:color w:val="000000"/>
          <w:sz w:val="24"/>
          <w:szCs w:val="24"/>
          <w:shd w:val="clear" w:color="auto" w:fill="FFFFFF"/>
          <w:lang w:val="uz-Cyrl-UZ"/>
        </w:rPr>
        <w:t>,</w:t>
      </w:r>
      <w:r w:rsidR="008772D5">
        <w:rPr>
          <w:rFonts w:ascii="Open Sans" w:hAnsi="Open Sans"/>
          <w:color w:val="000000"/>
          <w:sz w:val="24"/>
          <w:szCs w:val="24"/>
          <w:shd w:val="clear" w:color="auto" w:fill="FFFFFF"/>
          <w:lang w:val="uz-Cyrl-UZ"/>
        </w:rPr>
        <w:t>4</w:t>
      </w:r>
      <w:r w:rsidR="008772D5" w:rsidRPr="00035127">
        <w:rPr>
          <w:rFonts w:ascii="Open Sans" w:hAnsi="Open Sans"/>
          <w:color w:val="000000"/>
          <w:sz w:val="24"/>
          <w:szCs w:val="24"/>
          <w:shd w:val="clear" w:color="auto" w:fill="FFFFFF"/>
          <w:lang w:val="uz-Cyrl-UZ"/>
        </w:rPr>
        <w:t xml:space="preserve"> foizni tashkil etgan. </w:t>
      </w:r>
    </w:p>
    <w:p w:rsidR="0096500C" w:rsidRDefault="008772D5" w:rsidP="00343C54">
      <w:pPr>
        <w:tabs>
          <w:tab w:val="left" w:pos="567"/>
        </w:tabs>
        <w:spacing w:after="0" w:line="240" w:lineRule="auto"/>
        <w:jc w:val="both"/>
        <w:rPr>
          <w:rFonts w:ascii="Times New Roman" w:hAnsi="Times New Roman" w:cs="Times New Roman"/>
          <w:sz w:val="24"/>
          <w:szCs w:val="28"/>
          <w:lang w:val="uz-Cyrl-UZ"/>
        </w:rPr>
      </w:pPr>
      <w:r>
        <w:rPr>
          <w:sz w:val="28"/>
          <w:szCs w:val="28"/>
          <w:lang w:val="uz-Cyrl-UZ"/>
        </w:rPr>
        <w:tab/>
      </w:r>
      <w:r w:rsidR="00343C54" w:rsidRPr="00343C54">
        <w:rPr>
          <w:rFonts w:ascii="Times New Roman" w:hAnsi="Times New Roman" w:cs="Times New Roman"/>
          <w:sz w:val="24"/>
          <w:szCs w:val="28"/>
          <w:lang w:val="uz-Cyrl-UZ"/>
        </w:rPr>
        <w:t xml:space="preserve">Respublikada 130 dan ortiq millat va elat vakillari istiqomat etishadi. Jumladan, respublikaning tub joy aholisiga o‘zbeklar, qozoqlar, tojiklar, qirg‘izlar va qoraqalpoqlar kiradi. </w:t>
      </w:r>
    </w:p>
    <w:p w:rsidR="00343C54" w:rsidRDefault="00343C54" w:rsidP="00343C54">
      <w:pPr>
        <w:spacing w:after="0" w:line="240" w:lineRule="auto"/>
        <w:ind w:firstLine="539"/>
        <w:jc w:val="right"/>
        <w:rPr>
          <w:rFonts w:ascii="Times New Roman" w:hAnsi="Times New Roman" w:cs="Times New Roman"/>
          <w:sz w:val="24"/>
          <w:szCs w:val="24"/>
          <w:lang w:val="uz-Cyrl-UZ"/>
        </w:rPr>
      </w:pPr>
      <w:r>
        <w:rPr>
          <w:rFonts w:ascii="Times New Roman" w:hAnsi="Times New Roman" w:cs="Times New Roman"/>
          <w:sz w:val="24"/>
          <w:szCs w:val="24"/>
          <w:lang w:val="uz-Cyrl-UZ"/>
        </w:rPr>
        <w:t>14-</w:t>
      </w:r>
      <w:r w:rsidR="00416310">
        <w:rPr>
          <w:rFonts w:ascii="Times New Roman" w:hAnsi="Times New Roman" w:cs="Times New Roman"/>
          <w:sz w:val="24"/>
          <w:szCs w:val="24"/>
          <w:lang w:val="uz-Cyrl-UZ"/>
        </w:rPr>
        <w:t>chizma</w:t>
      </w:r>
    </w:p>
    <w:p w:rsidR="00343C54" w:rsidRPr="00035127" w:rsidRDefault="00343C54" w:rsidP="00343C54">
      <w:pPr>
        <w:shd w:val="clear" w:color="auto" w:fill="FFFFFF"/>
        <w:spacing w:after="0" w:line="240" w:lineRule="auto"/>
        <w:ind w:firstLine="345"/>
        <w:jc w:val="center"/>
        <w:rPr>
          <w:rFonts w:ascii="Times New Roman" w:eastAsia="Times New Roman" w:hAnsi="Times New Roman" w:cs="Times New Roman"/>
          <w:color w:val="000000"/>
          <w:sz w:val="24"/>
          <w:szCs w:val="24"/>
          <w:lang w:val="en-US"/>
        </w:rPr>
      </w:pPr>
      <w:r w:rsidRPr="00035127">
        <w:rPr>
          <w:rFonts w:ascii="Times New Roman" w:eastAsia="Times New Roman" w:hAnsi="Times New Roman" w:cs="Times New Roman"/>
          <w:b/>
          <w:bCs/>
          <w:color w:val="000000"/>
          <w:sz w:val="24"/>
          <w:szCs w:val="24"/>
          <w:lang w:val="en-US"/>
        </w:rPr>
        <w:t>O`zbekiston Respublikasi doimiy aholisining yosh tarkibi</w:t>
      </w:r>
    </w:p>
    <w:p w:rsidR="00343C54" w:rsidRPr="00035127" w:rsidRDefault="00343C54" w:rsidP="00343C54">
      <w:pPr>
        <w:shd w:val="clear" w:color="auto" w:fill="FFFFFF"/>
        <w:spacing w:after="0" w:line="240" w:lineRule="auto"/>
        <w:ind w:firstLine="345"/>
        <w:jc w:val="center"/>
        <w:rPr>
          <w:rFonts w:ascii="Times New Roman" w:eastAsia="Times New Roman" w:hAnsi="Times New Roman" w:cs="Times New Roman"/>
          <w:color w:val="000000"/>
          <w:sz w:val="24"/>
          <w:szCs w:val="24"/>
        </w:rPr>
      </w:pPr>
      <w:r w:rsidRPr="00343C54">
        <w:rPr>
          <w:rFonts w:ascii="Times New Roman" w:eastAsia="Times New Roman" w:hAnsi="Times New Roman" w:cs="Times New Roman"/>
          <w:iCs/>
          <w:color w:val="000000"/>
          <w:sz w:val="24"/>
          <w:szCs w:val="24"/>
        </w:rPr>
        <w:t>(foizda)</w:t>
      </w:r>
    </w:p>
    <w:p w:rsidR="00343C54" w:rsidRPr="00343C54" w:rsidRDefault="00343C54" w:rsidP="00343C54">
      <w:pPr>
        <w:tabs>
          <w:tab w:val="left" w:pos="567"/>
        </w:tabs>
        <w:spacing w:after="0" w:line="240" w:lineRule="auto"/>
        <w:jc w:val="both"/>
        <w:rPr>
          <w:rFonts w:ascii="Times New Roman" w:eastAsia="Times New Roman" w:hAnsi="Times New Roman" w:cs="Times New Roman"/>
          <w:szCs w:val="24"/>
          <w:lang w:val="uz-Cyrl-UZ"/>
        </w:rPr>
      </w:pPr>
    </w:p>
    <w:p w:rsidR="0096500C" w:rsidRDefault="00343C54" w:rsidP="0024787A">
      <w:pPr>
        <w:spacing w:after="0" w:line="240" w:lineRule="auto"/>
        <w:ind w:left="360" w:firstLine="348"/>
        <w:jc w:val="center"/>
        <w:rPr>
          <w:rFonts w:ascii="Times New Roman" w:hAnsi="Times New Roman" w:cs="Times New Roman"/>
          <w:sz w:val="24"/>
          <w:szCs w:val="24"/>
          <w:lang w:val="uz-Cyrl-UZ"/>
        </w:rPr>
      </w:pPr>
      <w:r>
        <w:rPr>
          <w:rFonts w:ascii="Times New Roman" w:hAnsi="Times New Roman" w:cs="Times New Roman"/>
          <w:noProof/>
          <w:sz w:val="24"/>
          <w:szCs w:val="24"/>
        </w:rPr>
        <w:lastRenderedPageBreak/>
        <w:drawing>
          <wp:inline distT="0" distB="0" distL="0" distR="0">
            <wp:extent cx="3659275" cy="2018145"/>
            <wp:effectExtent l="19050" t="0" r="0" b="0"/>
            <wp:docPr id="16" name="Рисунок 6" descr="C:\Users\hp\Desktop\стат 2017\Statistika qo'mitasi — O`ZBEKISTON RESPUBLIKASINING DEMOGRAFIK HOLATI_files\demo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стат 2017\Statistika qo'mitasi — O`ZBEKISTON RESPUBLIKASINING DEMOGRAFIK HOLATI_files\demog4.png"/>
                    <pic:cNvPicPr>
                      <a:picLocks noChangeAspect="1" noChangeArrowheads="1"/>
                    </pic:cNvPicPr>
                  </pic:nvPicPr>
                  <pic:blipFill>
                    <a:blip r:embed="rId31"/>
                    <a:srcRect/>
                    <a:stretch>
                      <a:fillRect/>
                    </a:stretch>
                  </pic:blipFill>
                  <pic:spPr bwMode="auto">
                    <a:xfrm>
                      <a:off x="0" y="0"/>
                      <a:ext cx="3659978" cy="2018533"/>
                    </a:xfrm>
                    <a:prstGeom prst="rect">
                      <a:avLst/>
                    </a:prstGeom>
                    <a:noFill/>
                    <a:ln w="9525">
                      <a:noFill/>
                      <a:miter lim="800000"/>
                      <a:headEnd/>
                      <a:tailEnd/>
                    </a:ln>
                  </pic:spPr>
                </pic:pic>
              </a:graphicData>
            </a:graphic>
          </wp:inline>
        </w:drawing>
      </w:r>
    </w:p>
    <w:p w:rsidR="0096500C" w:rsidRPr="008772D5" w:rsidRDefault="00343C54" w:rsidP="00C63C40">
      <w:pPr>
        <w:spacing w:after="0" w:line="240" w:lineRule="auto"/>
        <w:ind w:firstLine="348"/>
        <w:jc w:val="both"/>
        <w:rPr>
          <w:rFonts w:ascii="Times New Roman" w:hAnsi="Times New Roman" w:cs="Times New Roman"/>
          <w:sz w:val="24"/>
          <w:szCs w:val="24"/>
          <w:lang w:val="uz-Cyrl-UZ"/>
        </w:rPr>
      </w:pPr>
      <w:r w:rsidRPr="008772D5">
        <w:rPr>
          <w:rFonts w:ascii="Times New Roman" w:hAnsi="Times New Roman" w:cs="Times New Roman"/>
          <w:sz w:val="24"/>
          <w:szCs w:val="24"/>
          <w:lang w:val="uz-Cyrl-UZ"/>
        </w:rPr>
        <w:t>O‘zbeklar barcha viloyatlarda, obikor yerlarda yashashadi. Qozoqlar asosan Qozog‘iston bilan bo‘lgan chegara tumanlarida, xususan, Qoraqalpog‘iston Respublikasida, Buxoro, Navoiy, Toshkent, Sirdaryo viloyatlarining ayrim tumanlarida istiqomat qiladi. Tojiklar esa, Namangan, Buxoro, Samarqand, Surxondaryo viloyatlarida, qoraqalpoqlar azaldan Amudaryo va Orol dengizi atrofidagi hududlarda yashab kelishadi.</w:t>
      </w:r>
    </w:p>
    <w:p w:rsidR="00FD3891" w:rsidRPr="008772D5" w:rsidRDefault="00FD3891" w:rsidP="00FD3891">
      <w:pPr>
        <w:pStyle w:val="ad"/>
        <w:shd w:val="clear" w:color="auto" w:fill="FFFFFF"/>
        <w:spacing w:before="0" w:beforeAutospacing="0" w:after="0" w:afterAutospacing="0"/>
        <w:ind w:firstLine="345"/>
        <w:jc w:val="both"/>
        <w:rPr>
          <w:color w:val="000000"/>
          <w:lang w:val="uz-Cyrl-UZ"/>
        </w:rPr>
      </w:pPr>
      <w:r w:rsidRPr="008772D5">
        <w:rPr>
          <w:color w:val="000000"/>
          <w:lang w:val="uz-Cyrl-UZ"/>
        </w:rPr>
        <w:t>O`zbekiston o`zining rivojlanish modelini izchil amalga oshirishi natijasida, boshqa sobiq ittifoqi mamlakatlariga nisbatan eng qisqa muddatlarda, ya`ni 1996 yildayoq iqtisodiy tanazzulning oldini oldi, makroiqtisodiy barqarorlikni ta`minladi va iqtisodiyot tarkibini o`zgartirish bilan bog`liq asosiy iqtisodiy masalalarni amalga oshirishga kirishdi.</w:t>
      </w:r>
    </w:p>
    <w:p w:rsidR="0024307C" w:rsidRDefault="0024307C" w:rsidP="0024307C">
      <w:pPr>
        <w:spacing w:after="0" w:line="240" w:lineRule="auto"/>
        <w:ind w:firstLine="348"/>
        <w:jc w:val="right"/>
        <w:rPr>
          <w:rFonts w:ascii="Open Sans" w:hAnsi="Open Sans"/>
          <w:color w:val="000000"/>
          <w:sz w:val="23"/>
          <w:szCs w:val="23"/>
          <w:shd w:val="clear" w:color="auto" w:fill="FFFFFF"/>
          <w:lang w:val="uz-Cyrl-UZ"/>
        </w:rPr>
      </w:pPr>
      <w:r>
        <w:rPr>
          <w:rFonts w:ascii="Open Sans" w:hAnsi="Open Sans"/>
          <w:color w:val="000000"/>
          <w:sz w:val="23"/>
          <w:szCs w:val="23"/>
          <w:shd w:val="clear" w:color="auto" w:fill="FFFFFF"/>
          <w:lang w:val="uz-Cyrl-UZ"/>
        </w:rPr>
        <w:t>15-</w:t>
      </w:r>
      <w:r w:rsidR="00416310">
        <w:rPr>
          <w:rFonts w:ascii="Open Sans" w:hAnsi="Open Sans"/>
          <w:color w:val="000000"/>
          <w:sz w:val="23"/>
          <w:szCs w:val="23"/>
          <w:shd w:val="clear" w:color="auto" w:fill="FFFFFF"/>
          <w:lang w:val="uz-Cyrl-UZ"/>
        </w:rPr>
        <w:t>chizma</w:t>
      </w:r>
    </w:p>
    <w:p w:rsidR="0024307C" w:rsidRDefault="00416310" w:rsidP="0024307C">
      <w:pPr>
        <w:spacing w:after="0" w:line="240" w:lineRule="auto"/>
        <w:ind w:firstLine="348"/>
        <w:jc w:val="center"/>
        <w:rPr>
          <w:rFonts w:ascii="Open Sans" w:hAnsi="Open Sans"/>
          <w:color w:val="000000"/>
          <w:sz w:val="23"/>
          <w:szCs w:val="23"/>
          <w:shd w:val="clear" w:color="auto" w:fill="FFFFFF"/>
          <w:lang w:val="uz-Cyrl-UZ"/>
        </w:rPr>
      </w:pPr>
      <w:r>
        <w:rPr>
          <w:rFonts w:ascii="Open Sans" w:hAnsi="Open Sans"/>
          <w:color w:val="000000"/>
          <w:sz w:val="23"/>
          <w:szCs w:val="23"/>
          <w:shd w:val="clear" w:color="auto" w:fill="FFFFFF"/>
          <w:lang w:val="uz-Cyrl-UZ"/>
        </w:rPr>
        <w:t>O’zbekiston</w:t>
      </w:r>
      <w:r w:rsidR="0024307C">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aholisining</w:t>
      </w:r>
      <w:r w:rsidR="0024307C">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iqtisodiyot</w:t>
      </w:r>
      <w:r w:rsidR="0024307C">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tarmoqlarida</w:t>
      </w:r>
      <w:r w:rsidR="0024307C">
        <w:rPr>
          <w:rFonts w:ascii="Open Sans" w:hAnsi="Open Sans"/>
          <w:color w:val="000000"/>
          <w:sz w:val="23"/>
          <w:szCs w:val="23"/>
          <w:shd w:val="clear" w:color="auto" w:fill="FFFFFF"/>
          <w:lang w:val="uz-Cyrl-UZ"/>
        </w:rPr>
        <w:t xml:space="preserve"> </w:t>
      </w:r>
      <w:r>
        <w:rPr>
          <w:rFonts w:ascii="Open Sans" w:hAnsi="Open Sans"/>
          <w:color w:val="000000"/>
          <w:sz w:val="23"/>
          <w:szCs w:val="23"/>
          <w:shd w:val="clear" w:color="auto" w:fill="FFFFFF"/>
          <w:lang w:val="uz-Cyrl-UZ"/>
        </w:rPr>
        <w:t>bandligi</w:t>
      </w:r>
      <w:r w:rsidR="0024307C">
        <w:rPr>
          <w:rFonts w:ascii="Open Sans" w:hAnsi="Open Sans"/>
          <w:color w:val="000000"/>
          <w:sz w:val="23"/>
          <w:szCs w:val="23"/>
          <w:shd w:val="clear" w:color="auto" w:fill="FFFFFF"/>
          <w:lang w:val="uz-Cyrl-UZ"/>
        </w:rPr>
        <w:t>, %</w:t>
      </w:r>
    </w:p>
    <w:p w:rsidR="0024307C" w:rsidRDefault="0024307C" w:rsidP="00C63C40">
      <w:pPr>
        <w:spacing w:after="0" w:line="240" w:lineRule="auto"/>
        <w:ind w:firstLine="348"/>
        <w:jc w:val="both"/>
        <w:rPr>
          <w:rFonts w:ascii="Open Sans" w:hAnsi="Open Sans"/>
          <w:color w:val="000000"/>
          <w:sz w:val="23"/>
          <w:szCs w:val="23"/>
          <w:shd w:val="clear" w:color="auto" w:fill="FFFFFF"/>
          <w:lang w:val="uz-Cyrl-UZ"/>
        </w:rPr>
      </w:pPr>
      <w:r w:rsidRPr="0024307C">
        <w:rPr>
          <w:rFonts w:ascii="Open Sans" w:hAnsi="Open Sans"/>
          <w:noProof/>
          <w:color w:val="000000"/>
          <w:sz w:val="23"/>
          <w:szCs w:val="23"/>
          <w:shd w:val="clear" w:color="auto" w:fill="FFFFFF"/>
        </w:rPr>
        <w:drawing>
          <wp:inline distT="0" distB="0" distL="0" distR="0">
            <wp:extent cx="4781550" cy="2514600"/>
            <wp:effectExtent l="19050" t="0" r="19050"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E77E3" w:rsidRPr="00FD3891" w:rsidRDefault="00DE77E3" w:rsidP="00DE77E3">
      <w:pPr>
        <w:spacing w:after="0" w:line="240" w:lineRule="auto"/>
        <w:ind w:firstLine="348"/>
        <w:jc w:val="right"/>
        <w:rPr>
          <w:rFonts w:ascii="Times New Roman" w:hAnsi="Times New Roman" w:cs="Times New Roman"/>
          <w:sz w:val="24"/>
          <w:szCs w:val="24"/>
          <w:lang w:val="uz-Cyrl-UZ"/>
        </w:rPr>
      </w:pPr>
    </w:p>
    <w:p w:rsidR="00343C54" w:rsidRDefault="00343C54" w:rsidP="00C501CA">
      <w:pPr>
        <w:spacing w:after="0" w:line="240" w:lineRule="auto"/>
        <w:ind w:left="360" w:firstLine="348"/>
        <w:jc w:val="both"/>
        <w:rPr>
          <w:rFonts w:ascii="Times New Roman" w:hAnsi="Times New Roman" w:cs="Times New Roman"/>
          <w:bCs/>
          <w:iCs/>
          <w:sz w:val="24"/>
          <w:szCs w:val="24"/>
          <w:lang w:val="uz-Cyrl-UZ"/>
        </w:rPr>
      </w:pPr>
    </w:p>
    <w:p w:rsidR="008772D5" w:rsidRDefault="008772D5" w:rsidP="008772D5">
      <w:pPr>
        <w:spacing w:after="0" w:line="240" w:lineRule="auto"/>
        <w:ind w:firstLine="348"/>
        <w:jc w:val="both"/>
        <w:rPr>
          <w:rFonts w:ascii="Open Sans" w:hAnsi="Open Sans"/>
          <w:color w:val="000000"/>
          <w:sz w:val="23"/>
          <w:szCs w:val="23"/>
          <w:shd w:val="clear" w:color="auto" w:fill="FFFFFF"/>
          <w:lang w:val="uz-Cyrl-UZ"/>
        </w:rPr>
      </w:pPr>
      <w:r w:rsidRPr="00FD3891">
        <w:rPr>
          <w:rFonts w:ascii="Open Sans" w:hAnsi="Open Sans"/>
          <w:color w:val="000000"/>
          <w:sz w:val="23"/>
          <w:szCs w:val="23"/>
          <w:shd w:val="clear" w:color="auto" w:fill="FFFFFF"/>
          <w:lang w:val="uz-Cyrl-UZ"/>
        </w:rPr>
        <w:t>2017 yilda 1991 yilga nisbatan mehnatga layoqatli yoshdan kichiklar ulushi kamayish tendentsiyasiga ega bo`lgan bo`lsa, mehnatga layoqatli yoshdagilar va mehnatga layoqatli yoshdan kattalar ulushi esa o`sgan</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Iqtisodiyotda</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jami</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band</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aholining</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taxminan</w:t>
      </w:r>
      <w:r>
        <w:rPr>
          <w:rFonts w:ascii="Open Sans" w:hAnsi="Open Sans"/>
          <w:color w:val="000000"/>
          <w:sz w:val="23"/>
          <w:szCs w:val="23"/>
          <w:shd w:val="clear" w:color="auto" w:fill="FFFFFF"/>
          <w:lang w:val="uz-Cyrl-UZ"/>
        </w:rPr>
        <w:t xml:space="preserve"> 13 </w:t>
      </w:r>
      <w:r w:rsidR="00416310">
        <w:rPr>
          <w:rFonts w:ascii="Open Sans" w:hAnsi="Open Sans"/>
          <w:color w:val="000000"/>
          <w:sz w:val="23"/>
          <w:szCs w:val="23"/>
          <w:shd w:val="clear" w:color="auto" w:fill="FFFFFF"/>
          <w:lang w:val="uz-Cyrl-UZ"/>
        </w:rPr>
        <w:t>mln</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kishi</w:t>
      </w:r>
      <w:r>
        <w:rPr>
          <w:rFonts w:ascii="Open Sans" w:hAnsi="Open Sans"/>
          <w:color w:val="000000"/>
          <w:sz w:val="23"/>
          <w:szCs w:val="23"/>
          <w:shd w:val="clear" w:color="auto" w:fill="FFFFFF"/>
          <w:lang w:val="uz-Cyrl-UZ"/>
        </w:rPr>
        <w:t xml:space="preserve">) 18,1% </w:t>
      </w:r>
      <w:r w:rsidR="00416310">
        <w:rPr>
          <w:rFonts w:ascii="Open Sans" w:hAnsi="Open Sans"/>
          <w:color w:val="000000"/>
          <w:sz w:val="23"/>
          <w:szCs w:val="23"/>
          <w:shd w:val="clear" w:color="auto" w:fill="FFFFFF"/>
          <w:lang w:val="uz-Cyrl-UZ"/>
        </w:rPr>
        <w:t>davlat</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va</w:t>
      </w:r>
      <w:r>
        <w:rPr>
          <w:rFonts w:ascii="Open Sans" w:hAnsi="Open Sans"/>
          <w:color w:val="000000"/>
          <w:sz w:val="23"/>
          <w:szCs w:val="23"/>
          <w:shd w:val="clear" w:color="auto" w:fill="FFFFFF"/>
          <w:lang w:val="uz-Cyrl-UZ"/>
        </w:rPr>
        <w:t xml:space="preserve"> 81,9% </w:t>
      </w:r>
      <w:r w:rsidR="00416310">
        <w:rPr>
          <w:rFonts w:ascii="Open Sans" w:hAnsi="Open Sans"/>
          <w:color w:val="000000"/>
          <w:sz w:val="23"/>
          <w:szCs w:val="23"/>
          <w:shd w:val="clear" w:color="auto" w:fill="FFFFFF"/>
          <w:lang w:val="uz-Cyrl-UZ"/>
        </w:rPr>
        <w:t>nodavlat</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mulkchilik</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shakllarida</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band</w:t>
      </w:r>
      <w:r>
        <w:rPr>
          <w:rFonts w:ascii="Open Sans" w:hAnsi="Open Sans"/>
          <w:color w:val="000000"/>
          <w:sz w:val="23"/>
          <w:szCs w:val="23"/>
          <w:shd w:val="clear" w:color="auto" w:fill="FFFFFF"/>
          <w:lang w:val="uz-Cyrl-UZ"/>
        </w:rPr>
        <w:t>.</w:t>
      </w:r>
      <w:r w:rsidRPr="00FD3891">
        <w:rPr>
          <w:rFonts w:ascii="Open Sans" w:hAnsi="Open Sans"/>
          <w:color w:val="000000"/>
          <w:sz w:val="23"/>
          <w:szCs w:val="23"/>
          <w:shd w:val="clear" w:color="auto" w:fill="FFFFFF"/>
          <w:lang w:val="uz-Cyrl-UZ"/>
        </w:rPr>
        <w:t> </w:t>
      </w:r>
      <w:r w:rsidR="00416310">
        <w:rPr>
          <w:rFonts w:ascii="Open Sans" w:hAnsi="Open Sans"/>
          <w:color w:val="000000"/>
          <w:sz w:val="23"/>
          <w:szCs w:val="23"/>
          <w:shd w:val="clear" w:color="auto" w:fill="FFFFFF"/>
          <w:lang w:val="uz-Cyrl-UZ"/>
        </w:rPr>
        <w:t>Respublika</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jami</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band</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aholisining</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asosiy</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qismi</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xizmat</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ko’rsatish</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tarmoqlari</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qishloq</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va</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o’rmon</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xo’jaligida</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band</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Viloyatlar</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kesimida</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tahlil</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qilinganda</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ularning</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eng</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katta</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salmog’i</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Farg’ona</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Samarqand</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Toshkent</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viloyatlarida</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eng</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kam</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qismi</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esa</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Sirdaryo</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Jizzax</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Xorazm</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viloyatlarida</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mavjudligini</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ko’rish</w:t>
      </w:r>
      <w:r>
        <w:rPr>
          <w:rFonts w:ascii="Open Sans" w:hAnsi="Open Sans"/>
          <w:color w:val="000000"/>
          <w:sz w:val="23"/>
          <w:szCs w:val="23"/>
          <w:shd w:val="clear" w:color="auto" w:fill="FFFFFF"/>
          <w:lang w:val="uz-Cyrl-UZ"/>
        </w:rPr>
        <w:t xml:space="preserve"> </w:t>
      </w:r>
      <w:r w:rsidR="00416310">
        <w:rPr>
          <w:rFonts w:ascii="Open Sans" w:hAnsi="Open Sans"/>
          <w:color w:val="000000"/>
          <w:sz w:val="23"/>
          <w:szCs w:val="23"/>
          <w:shd w:val="clear" w:color="auto" w:fill="FFFFFF"/>
          <w:lang w:val="uz-Cyrl-UZ"/>
        </w:rPr>
        <w:t>mumkin</w:t>
      </w:r>
      <w:r>
        <w:rPr>
          <w:rFonts w:ascii="Open Sans" w:hAnsi="Open Sans"/>
          <w:color w:val="000000"/>
          <w:sz w:val="23"/>
          <w:szCs w:val="23"/>
          <w:shd w:val="clear" w:color="auto" w:fill="FFFFFF"/>
          <w:lang w:val="uz-Cyrl-UZ"/>
        </w:rPr>
        <w:t>.</w:t>
      </w:r>
    </w:p>
    <w:p w:rsidR="00C501CA" w:rsidRPr="008772D5" w:rsidRDefault="00C501CA" w:rsidP="00C501CA">
      <w:pPr>
        <w:spacing w:after="0" w:line="240" w:lineRule="auto"/>
        <w:ind w:left="360" w:firstLine="348"/>
        <w:jc w:val="both"/>
        <w:rPr>
          <w:rFonts w:ascii="Times New Roman" w:hAnsi="Times New Roman" w:cs="Times New Roman"/>
          <w:b/>
          <w:sz w:val="24"/>
          <w:szCs w:val="24"/>
          <w:lang w:val="uz-Cyrl-UZ"/>
        </w:rPr>
      </w:pPr>
      <w:r w:rsidRPr="008772D5">
        <w:rPr>
          <w:rFonts w:ascii="Times New Roman" w:hAnsi="Times New Roman" w:cs="Times New Roman"/>
          <w:b/>
          <w:bCs/>
          <w:iCs/>
          <w:sz w:val="24"/>
          <w:szCs w:val="24"/>
          <w:lang w:val="uz-Cyrl-UZ"/>
        </w:rPr>
        <w:t xml:space="preserve">6. </w:t>
      </w:r>
      <w:r w:rsidR="005D1CD0" w:rsidRPr="008772D5">
        <w:rPr>
          <w:rFonts w:ascii="Times New Roman" w:hAnsi="Times New Roman" w:cs="Times New Roman"/>
          <w:b/>
          <w:bCs/>
          <w:iCs/>
          <w:sz w:val="24"/>
          <w:szCs w:val="24"/>
          <w:lang w:val="uz-Cyrl-UZ"/>
        </w:rPr>
        <w:t>O’zbekistonda</w:t>
      </w:r>
      <w:r w:rsidRPr="008772D5">
        <w:rPr>
          <w:rFonts w:ascii="Times New Roman" w:hAnsi="Times New Roman" w:cs="Times New Roman"/>
          <w:b/>
          <w:bCs/>
          <w:iCs/>
          <w:sz w:val="24"/>
          <w:szCs w:val="24"/>
          <w:lang w:val="uz-Cyrl-UZ"/>
        </w:rPr>
        <w:t xml:space="preserve"> </w:t>
      </w:r>
      <w:r w:rsidR="005D1CD0" w:rsidRPr="008772D5">
        <w:rPr>
          <w:rFonts w:ascii="Times New Roman" w:hAnsi="Times New Roman" w:cs="Times New Roman"/>
          <w:b/>
          <w:bCs/>
          <w:iCs/>
          <w:sz w:val="24"/>
          <w:szCs w:val="24"/>
          <w:lang w:val="uz-Cyrl-UZ"/>
        </w:rPr>
        <w:t>mehnat</w:t>
      </w:r>
      <w:r w:rsidRPr="008772D5">
        <w:rPr>
          <w:rFonts w:ascii="Times New Roman" w:hAnsi="Times New Roman" w:cs="Times New Roman"/>
          <w:b/>
          <w:bCs/>
          <w:iCs/>
          <w:sz w:val="24"/>
          <w:szCs w:val="24"/>
          <w:lang w:val="uz-Cyrl-UZ"/>
        </w:rPr>
        <w:t xml:space="preserve"> </w:t>
      </w:r>
      <w:r w:rsidR="005D1CD0" w:rsidRPr="008772D5">
        <w:rPr>
          <w:rFonts w:ascii="Times New Roman" w:hAnsi="Times New Roman" w:cs="Times New Roman"/>
          <w:b/>
          <w:bCs/>
          <w:iCs/>
          <w:sz w:val="24"/>
          <w:szCs w:val="24"/>
          <w:lang w:val="uz-Cyrl-UZ"/>
        </w:rPr>
        <w:t>resurslarining</w:t>
      </w:r>
      <w:r w:rsidRPr="008772D5">
        <w:rPr>
          <w:rFonts w:ascii="Times New Roman" w:hAnsi="Times New Roman" w:cs="Times New Roman"/>
          <w:b/>
          <w:bCs/>
          <w:iCs/>
          <w:sz w:val="24"/>
          <w:szCs w:val="24"/>
          <w:lang w:val="uz-Cyrl-UZ"/>
        </w:rPr>
        <w:t xml:space="preserve"> </w:t>
      </w:r>
      <w:r w:rsidR="005D1CD0" w:rsidRPr="008772D5">
        <w:rPr>
          <w:rFonts w:ascii="Times New Roman" w:hAnsi="Times New Roman" w:cs="Times New Roman"/>
          <w:b/>
          <w:bCs/>
          <w:iCs/>
          <w:sz w:val="24"/>
          <w:szCs w:val="24"/>
          <w:lang w:val="uz-Cyrl-UZ"/>
        </w:rPr>
        <w:t>holati</w:t>
      </w:r>
      <w:r w:rsidRPr="008772D5">
        <w:rPr>
          <w:rFonts w:ascii="Times New Roman" w:hAnsi="Times New Roman" w:cs="Times New Roman"/>
          <w:b/>
          <w:bCs/>
          <w:iCs/>
          <w:sz w:val="24"/>
          <w:szCs w:val="24"/>
          <w:lang w:val="uz-Cyrl-UZ"/>
        </w:rPr>
        <w:t xml:space="preserve">, </w:t>
      </w:r>
      <w:r w:rsidR="005D1CD0" w:rsidRPr="008772D5">
        <w:rPr>
          <w:rFonts w:ascii="Times New Roman" w:hAnsi="Times New Roman" w:cs="Times New Roman"/>
          <w:b/>
          <w:bCs/>
          <w:iCs/>
          <w:sz w:val="24"/>
          <w:szCs w:val="24"/>
          <w:lang w:val="uz-Cyrl-UZ"/>
        </w:rPr>
        <w:t>ularning</w:t>
      </w:r>
      <w:r w:rsidRPr="008772D5">
        <w:rPr>
          <w:rFonts w:ascii="Times New Roman" w:hAnsi="Times New Roman" w:cs="Times New Roman"/>
          <w:b/>
          <w:bCs/>
          <w:iCs/>
          <w:sz w:val="24"/>
          <w:szCs w:val="24"/>
          <w:lang w:val="uz-Cyrl-UZ"/>
        </w:rPr>
        <w:t xml:space="preserve"> </w:t>
      </w:r>
      <w:r w:rsidR="005D1CD0" w:rsidRPr="008772D5">
        <w:rPr>
          <w:rFonts w:ascii="Times New Roman" w:hAnsi="Times New Roman" w:cs="Times New Roman"/>
          <w:b/>
          <w:bCs/>
          <w:iCs/>
          <w:sz w:val="24"/>
          <w:szCs w:val="24"/>
          <w:lang w:val="uz-Cyrl-UZ"/>
        </w:rPr>
        <w:t>hududiy</w:t>
      </w:r>
      <w:r w:rsidRPr="008772D5">
        <w:rPr>
          <w:rFonts w:ascii="Times New Roman" w:hAnsi="Times New Roman" w:cs="Times New Roman"/>
          <w:b/>
          <w:bCs/>
          <w:iCs/>
          <w:sz w:val="24"/>
          <w:szCs w:val="24"/>
          <w:lang w:val="uz-Cyrl-UZ"/>
        </w:rPr>
        <w:t xml:space="preserve"> </w:t>
      </w:r>
      <w:r w:rsidR="005D1CD0" w:rsidRPr="008772D5">
        <w:rPr>
          <w:rFonts w:ascii="Times New Roman" w:hAnsi="Times New Roman" w:cs="Times New Roman"/>
          <w:b/>
          <w:bCs/>
          <w:iCs/>
          <w:sz w:val="24"/>
          <w:szCs w:val="24"/>
          <w:lang w:val="uz-Cyrl-UZ"/>
        </w:rPr>
        <w:t>tarqalishi</w:t>
      </w:r>
      <w:r w:rsidRPr="008772D5">
        <w:rPr>
          <w:rFonts w:ascii="Times New Roman" w:hAnsi="Times New Roman" w:cs="Times New Roman"/>
          <w:b/>
          <w:bCs/>
          <w:iCs/>
          <w:sz w:val="24"/>
          <w:szCs w:val="24"/>
          <w:lang w:val="uz-Cyrl-UZ"/>
        </w:rPr>
        <w:t>.</w:t>
      </w:r>
      <w:r w:rsidRPr="008772D5">
        <w:rPr>
          <w:rFonts w:ascii="Times New Roman" w:hAnsi="Times New Roman" w:cs="Times New Roman"/>
          <w:b/>
          <w:bCs/>
          <w:sz w:val="24"/>
          <w:szCs w:val="24"/>
          <w:lang w:val="uz-Cyrl-UZ"/>
        </w:rPr>
        <w:t xml:space="preserve"> </w:t>
      </w:r>
    </w:p>
    <w:p w:rsidR="00C501CA" w:rsidRPr="0024307C" w:rsidRDefault="00416310" w:rsidP="0024307C">
      <w:pPr>
        <w:widowControl w:val="0"/>
        <w:autoSpaceDE w:val="0"/>
        <w:autoSpaceDN w:val="0"/>
        <w:adjustRightInd w:val="0"/>
        <w:spacing w:after="0" w:line="240" w:lineRule="auto"/>
        <w:ind w:firstLine="708"/>
        <w:jc w:val="both"/>
        <w:rPr>
          <w:rFonts w:ascii="Times New Roman" w:hAnsi="Times New Roman" w:cs="Times New Roman"/>
          <w:sz w:val="24"/>
          <w:szCs w:val="24"/>
          <w:lang w:val="uz-Cyrl-UZ"/>
        </w:rPr>
      </w:pPr>
      <w:r>
        <w:rPr>
          <w:rFonts w:ascii="Times New Roman" w:hAnsi="Times New Roman" w:cs="Times New Roman"/>
          <w:sz w:val="24"/>
          <w:szCs w:val="24"/>
          <w:lang w:val="uz-Cyrl-UZ"/>
        </w:rPr>
        <w:t>O’zbekistonda</w:t>
      </w:r>
      <w:r w:rsidR="00C501CA" w:rsidRPr="0024307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mehnat</w:t>
      </w:r>
      <w:r w:rsidR="00C501CA" w:rsidRPr="0024307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resurslari</w:t>
      </w:r>
      <w:r w:rsidR="00C501CA" w:rsidRPr="0024307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bilan</w:t>
      </w:r>
      <w:r w:rsidR="00C501CA" w:rsidRPr="0024307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w:t>
      </w:r>
      <w:r w:rsidR="005D1CD0" w:rsidRPr="0024307C">
        <w:rPr>
          <w:rFonts w:ascii="Times New Roman" w:hAnsi="Times New Roman" w:cs="Times New Roman"/>
          <w:sz w:val="24"/>
          <w:szCs w:val="24"/>
          <w:lang w:val="uz-Cyrl-UZ"/>
        </w:rPr>
        <w:t>’</w:t>
      </w:r>
      <w:r>
        <w:rPr>
          <w:rFonts w:ascii="Times New Roman" w:hAnsi="Times New Roman" w:cs="Times New Roman"/>
          <w:sz w:val="24"/>
          <w:szCs w:val="24"/>
          <w:lang w:val="uz-Cyrl-UZ"/>
        </w:rPr>
        <w:t>minlanish</w:t>
      </w:r>
      <w:r w:rsidR="00C501CA" w:rsidRPr="0024307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00C501CA" w:rsidRPr="0024307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ulardan</w:t>
      </w:r>
      <w:r w:rsidR="00C501CA" w:rsidRPr="0024307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foydalanish</w:t>
      </w:r>
      <w:r w:rsidR="00C501CA" w:rsidRPr="0024307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darajasiga</w:t>
      </w:r>
      <w:r w:rsidR="00C501CA" w:rsidRPr="0024307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ko’ra</w:t>
      </w:r>
      <w:r w:rsidR="00C501CA" w:rsidRPr="0024307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viloyatlar</w:t>
      </w:r>
      <w:r w:rsidR="00C501CA" w:rsidRPr="0024307C">
        <w:rPr>
          <w:rFonts w:ascii="Times New Roman" w:hAnsi="Times New Roman" w:cs="Times New Roman"/>
          <w:sz w:val="24"/>
          <w:szCs w:val="24"/>
          <w:lang w:val="uz-Cyrl-UZ"/>
        </w:rPr>
        <w:t xml:space="preserve"> 3 </w:t>
      </w:r>
      <w:r>
        <w:rPr>
          <w:rFonts w:ascii="Times New Roman" w:hAnsi="Times New Roman" w:cs="Times New Roman"/>
          <w:sz w:val="24"/>
          <w:szCs w:val="24"/>
          <w:lang w:val="uz-Cyrl-UZ"/>
        </w:rPr>
        <w:t>guruhga</w:t>
      </w:r>
      <w:r w:rsidR="00C501CA" w:rsidRPr="0024307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ajraladi</w:t>
      </w:r>
      <w:r w:rsidR="00C501CA" w:rsidRPr="0024307C">
        <w:rPr>
          <w:rFonts w:ascii="Times New Roman" w:hAnsi="Times New Roman" w:cs="Times New Roman"/>
          <w:sz w:val="24"/>
          <w:szCs w:val="24"/>
          <w:lang w:val="uz-Cyrl-UZ"/>
        </w:rPr>
        <w:t>:</w:t>
      </w:r>
    </w:p>
    <w:p w:rsidR="00C501CA" w:rsidRPr="0024307C" w:rsidRDefault="00C501CA" w:rsidP="0024307C">
      <w:pPr>
        <w:widowControl w:val="0"/>
        <w:autoSpaceDE w:val="0"/>
        <w:autoSpaceDN w:val="0"/>
        <w:adjustRightInd w:val="0"/>
        <w:spacing w:after="0" w:line="240" w:lineRule="auto"/>
        <w:jc w:val="both"/>
        <w:rPr>
          <w:rFonts w:ascii="Times New Roman" w:hAnsi="Times New Roman" w:cs="Times New Roman"/>
          <w:sz w:val="24"/>
          <w:szCs w:val="24"/>
          <w:lang w:val="uz-Cyrl-UZ"/>
        </w:rPr>
      </w:pPr>
      <w:r w:rsidRPr="0024307C">
        <w:rPr>
          <w:rFonts w:ascii="Times New Roman" w:hAnsi="Times New Roman" w:cs="Times New Roman"/>
          <w:b/>
          <w:sz w:val="24"/>
          <w:szCs w:val="24"/>
          <w:lang w:val="uz-Cyrl-UZ"/>
        </w:rPr>
        <w:t>1</w:t>
      </w:r>
      <w:r w:rsidRPr="0024307C">
        <w:rPr>
          <w:rFonts w:ascii="Times New Roman" w:hAnsi="Times New Roman" w:cs="Times New Roman"/>
          <w:sz w:val="24"/>
          <w:szCs w:val="24"/>
          <w:lang w:val="uz-Cyrl-UZ"/>
        </w:rPr>
        <w:t>.</w:t>
      </w:r>
      <w:r w:rsidR="00416310">
        <w:rPr>
          <w:rFonts w:ascii="Times New Roman" w:hAnsi="Times New Roman" w:cs="Times New Roman"/>
          <w:sz w:val="24"/>
          <w:szCs w:val="24"/>
          <w:lang w:val="uz-Cyrl-UZ"/>
        </w:rPr>
        <w:t>Qoraqalpog’iston</w:t>
      </w:r>
      <w:r w:rsidRPr="0024307C">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Respublikasi</w:t>
      </w:r>
      <w:r w:rsidRPr="0024307C">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Buxoro</w:t>
      </w:r>
      <w:r w:rsidRPr="0024307C">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Navoiy</w:t>
      </w:r>
      <w:r w:rsidRPr="0024307C">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Sirdaryo</w:t>
      </w:r>
      <w:r w:rsidRPr="0024307C">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Jizzax</w:t>
      </w:r>
      <w:r w:rsidRPr="0024307C">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Qashqadaryo</w:t>
      </w:r>
      <w:r w:rsidRPr="0024307C">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Surxandaryo</w:t>
      </w:r>
      <w:r w:rsidRPr="0024307C">
        <w:rPr>
          <w:rFonts w:ascii="Times New Roman" w:hAnsi="Times New Roman" w:cs="Times New Roman"/>
          <w:sz w:val="24"/>
          <w:szCs w:val="24"/>
          <w:lang w:val="uz-Cyrl-UZ"/>
        </w:rPr>
        <w:t xml:space="preserve"> </w:t>
      </w:r>
      <w:r w:rsidR="00416310">
        <w:rPr>
          <w:rFonts w:ascii="Times New Roman" w:hAnsi="Times New Roman" w:cs="Times New Roman"/>
          <w:sz w:val="24"/>
          <w:szCs w:val="24"/>
          <w:lang w:val="uz-Cyrl-UZ"/>
        </w:rPr>
        <w:t>viloyatlari</w:t>
      </w:r>
      <w:r w:rsidRPr="0024307C">
        <w:rPr>
          <w:rFonts w:ascii="Times New Roman" w:hAnsi="Times New Roman" w:cs="Times New Roman"/>
          <w:sz w:val="24"/>
          <w:szCs w:val="24"/>
          <w:lang w:val="uz-Cyrl-UZ"/>
        </w:rPr>
        <w:t>.</w:t>
      </w:r>
    </w:p>
    <w:p w:rsidR="00C501CA" w:rsidRPr="00DE45F0" w:rsidRDefault="00C501CA" w:rsidP="0024307C">
      <w:pPr>
        <w:widowControl w:val="0"/>
        <w:autoSpaceDE w:val="0"/>
        <w:autoSpaceDN w:val="0"/>
        <w:adjustRightInd w:val="0"/>
        <w:spacing w:after="0" w:line="240" w:lineRule="auto"/>
        <w:jc w:val="both"/>
        <w:rPr>
          <w:rFonts w:ascii="Times New Roman" w:hAnsi="Times New Roman" w:cs="Times New Roman"/>
          <w:sz w:val="24"/>
          <w:szCs w:val="24"/>
          <w:lang w:val="en-US"/>
        </w:rPr>
      </w:pPr>
      <w:r w:rsidRPr="00DE45F0">
        <w:rPr>
          <w:rFonts w:ascii="Times New Roman" w:hAnsi="Times New Roman" w:cs="Times New Roman"/>
          <w:b/>
          <w:sz w:val="24"/>
          <w:szCs w:val="24"/>
          <w:lang w:val="en-US"/>
        </w:rPr>
        <w:t>2</w:t>
      </w:r>
      <w:r w:rsidRPr="00DE45F0">
        <w:rPr>
          <w:rFonts w:ascii="Times New Roman" w:hAnsi="Times New Roman" w:cs="Times New Roman"/>
          <w:sz w:val="24"/>
          <w:szCs w:val="24"/>
          <w:lang w:val="en-US"/>
        </w:rPr>
        <w:t xml:space="preserve">. </w:t>
      </w:r>
      <w:r w:rsidR="00416310" w:rsidRPr="00DE45F0">
        <w:rPr>
          <w:rFonts w:ascii="Times New Roman" w:hAnsi="Times New Roman" w:cs="Times New Roman"/>
          <w:sz w:val="24"/>
          <w:szCs w:val="24"/>
          <w:lang w:val="en-US"/>
        </w:rPr>
        <w:t>Andijon</w:t>
      </w:r>
      <w:r w:rsidRPr="00DE45F0">
        <w:rPr>
          <w:rFonts w:ascii="Times New Roman" w:hAnsi="Times New Roman" w:cs="Times New Roman"/>
          <w:sz w:val="24"/>
          <w:szCs w:val="24"/>
          <w:lang w:val="en-US"/>
        </w:rPr>
        <w:t xml:space="preserve">, </w:t>
      </w:r>
      <w:r w:rsidR="00416310" w:rsidRPr="00DE45F0">
        <w:rPr>
          <w:rFonts w:ascii="Times New Roman" w:hAnsi="Times New Roman" w:cs="Times New Roman"/>
          <w:sz w:val="24"/>
          <w:szCs w:val="24"/>
          <w:lang w:val="en-US"/>
        </w:rPr>
        <w:t>Namangan</w:t>
      </w:r>
      <w:r w:rsidRPr="00DE45F0">
        <w:rPr>
          <w:rFonts w:ascii="Times New Roman" w:hAnsi="Times New Roman" w:cs="Times New Roman"/>
          <w:sz w:val="24"/>
          <w:szCs w:val="24"/>
          <w:lang w:val="en-US"/>
        </w:rPr>
        <w:t xml:space="preserve">, </w:t>
      </w:r>
      <w:r w:rsidR="00416310" w:rsidRPr="00DE45F0">
        <w:rPr>
          <w:rFonts w:ascii="Times New Roman" w:hAnsi="Times New Roman" w:cs="Times New Roman"/>
          <w:sz w:val="24"/>
          <w:szCs w:val="24"/>
          <w:lang w:val="en-US"/>
        </w:rPr>
        <w:t>Farg’ona</w:t>
      </w:r>
      <w:r w:rsidRPr="00DE45F0">
        <w:rPr>
          <w:rFonts w:ascii="Times New Roman" w:hAnsi="Times New Roman" w:cs="Times New Roman"/>
          <w:sz w:val="24"/>
          <w:szCs w:val="24"/>
          <w:lang w:val="en-US"/>
        </w:rPr>
        <w:t xml:space="preserve">, </w:t>
      </w:r>
      <w:r w:rsidR="00416310" w:rsidRPr="00DE45F0">
        <w:rPr>
          <w:rFonts w:ascii="Times New Roman" w:hAnsi="Times New Roman" w:cs="Times New Roman"/>
          <w:sz w:val="24"/>
          <w:szCs w:val="24"/>
          <w:lang w:val="en-US"/>
        </w:rPr>
        <w:t>Xorazm</w:t>
      </w:r>
      <w:r w:rsidRPr="00DE45F0">
        <w:rPr>
          <w:rFonts w:ascii="Times New Roman" w:hAnsi="Times New Roman" w:cs="Times New Roman"/>
          <w:sz w:val="24"/>
          <w:szCs w:val="24"/>
          <w:lang w:val="en-US"/>
        </w:rPr>
        <w:t xml:space="preserve"> </w:t>
      </w:r>
      <w:r w:rsidR="00416310" w:rsidRPr="00DE45F0">
        <w:rPr>
          <w:rFonts w:ascii="Times New Roman" w:hAnsi="Times New Roman" w:cs="Times New Roman"/>
          <w:sz w:val="24"/>
          <w:szCs w:val="24"/>
          <w:lang w:val="en-US"/>
        </w:rPr>
        <w:t>viloyatlari</w:t>
      </w:r>
      <w:r w:rsidRPr="00DE45F0">
        <w:rPr>
          <w:rFonts w:ascii="Times New Roman" w:hAnsi="Times New Roman" w:cs="Times New Roman"/>
          <w:sz w:val="24"/>
          <w:szCs w:val="24"/>
          <w:lang w:val="en-US"/>
        </w:rPr>
        <w:t>.</w:t>
      </w:r>
    </w:p>
    <w:p w:rsidR="00C501CA" w:rsidRPr="00DE45F0" w:rsidRDefault="00C501CA" w:rsidP="0024307C">
      <w:pPr>
        <w:widowControl w:val="0"/>
        <w:autoSpaceDE w:val="0"/>
        <w:autoSpaceDN w:val="0"/>
        <w:adjustRightInd w:val="0"/>
        <w:spacing w:after="0" w:line="240" w:lineRule="auto"/>
        <w:jc w:val="both"/>
        <w:rPr>
          <w:rFonts w:ascii="Times New Roman" w:hAnsi="Times New Roman" w:cs="Times New Roman"/>
          <w:sz w:val="24"/>
          <w:szCs w:val="24"/>
          <w:lang w:val="en-US"/>
        </w:rPr>
      </w:pPr>
      <w:r w:rsidRPr="00DE45F0">
        <w:rPr>
          <w:rFonts w:ascii="Times New Roman" w:hAnsi="Times New Roman" w:cs="Times New Roman"/>
          <w:b/>
          <w:sz w:val="24"/>
          <w:szCs w:val="24"/>
          <w:lang w:val="en-US"/>
        </w:rPr>
        <w:lastRenderedPageBreak/>
        <w:t>3</w:t>
      </w:r>
      <w:r w:rsidRPr="00DE45F0">
        <w:rPr>
          <w:rFonts w:ascii="Times New Roman" w:hAnsi="Times New Roman" w:cs="Times New Roman"/>
          <w:sz w:val="24"/>
          <w:szCs w:val="24"/>
          <w:lang w:val="en-US"/>
        </w:rPr>
        <w:t xml:space="preserve">. </w:t>
      </w:r>
      <w:r w:rsidR="00416310" w:rsidRPr="00DE45F0">
        <w:rPr>
          <w:rFonts w:ascii="Times New Roman" w:hAnsi="Times New Roman" w:cs="Times New Roman"/>
          <w:sz w:val="24"/>
          <w:szCs w:val="24"/>
          <w:lang w:val="en-US"/>
        </w:rPr>
        <w:t>Toshkent</w:t>
      </w:r>
      <w:r w:rsidRPr="00DE45F0">
        <w:rPr>
          <w:rFonts w:ascii="Times New Roman" w:hAnsi="Times New Roman" w:cs="Times New Roman"/>
          <w:sz w:val="24"/>
          <w:szCs w:val="24"/>
          <w:lang w:val="en-US"/>
        </w:rPr>
        <w:t xml:space="preserve"> </w:t>
      </w:r>
      <w:r w:rsidR="00416310" w:rsidRPr="00DE45F0">
        <w:rPr>
          <w:rFonts w:ascii="Times New Roman" w:hAnsi="Times New Roman" w:cs="Times New Roman"/>
          <w:sz w:val="24"/>
          <w:szCs w:val="24"/>
          <w:lang w:val="en-US"/>
        </w:rPr>
        <w:t>shahri</w:t>
      </w:r>
      <w:r w:rsidRPr="00DE45F0">
        <w:rPr>
          <w:rFonts w:ascii="Times New Roman" w:hAnsi="Times New Roman" w:cs="Times New Roman"/>
          <w:sz w:val="24"/>
          <w:szCs w:val="24"/>
          <w:lang w:val="en-US"/>
        </w:rPr>
        <w:t xml:space="preserve"> </w:t>
      </w:r>
      <w:r w:rsidR="00416310" w:rsidRPr="00DE45F0">
        <w:rPr>
          <w:rFonts w:ascii="Times New Roman" w:hAnsi="Times New Roman" w:cs="Times New Roman"/>
          <w:sz w:val="24"/>
          <w:szCs w:val="24"/>
          <w:lang w:val="en-US"/>
        </w:rPr>
        <w:t>va</w:t>
      </w:r>
      <w:r w:rsidRPr="00DE45F0">
        <w:rPr>
          <w:rFonts w:ascii="Times New Roman" w:hAnsi="Times New Roman" w:cs="Times New Roman"/>
          <w:sz w:val="24"/>
          <w:szCs w:val="24"/>
          <w:lang w:val="en-US"/>
        </w:rPr>
        <w:t xml:space="preserve"> </w:t>
      </w:r>
      <w:r w:rsidR="00416310" w:rsidRPr="00DE45F0">
        <w:rPr>
          <w:rFonts w:ascii="Times New Roman" w:hAnsi="Times New Roman" w:cs="Times New Roman"/>
          <w:sz w:val="24"/>
          <w:szCs w:val="24"/>
          <w:lang w:val="en-US"/>
        </w:rPr>
        <w:t>viloyati</w:t>
      </w:r>
      <w:r w:rsidRPr="00DE45F0">
        <w:rPr>
          <w:rFonts w:ascii="Times New Roman" w:hAnsi="Times New Roman" w:cs="Times New Roman"/>
          <w:sz w:val="24"/>
          <w:szCs w:val="24"/>
          <w:lang w:val="en-US"/>
        </w:rPr>
        <w:t xml:space="preserve">, </w:t>
      </w:r>
      <w:r w:rsidR="00416310" w:rsidRPr="00DE45F0">
        <w:rPr>
          <w:rFonts w:ascii="Times New Roman" w:hAnsi="Times New Roman" w:cs="Times New Roman"/>
          <w:sz w:val="24"/>
          <w:szCs w:val="24"/>
          <w:lang w:val="en-US"/>
        </w:rPr>
        <w:t>Samarqand</w:t>
      </w:r>
      <w:r w:rsidRPr="00DE45F0">
        <w:rPr>
          <w:rFonts w:ascii="Times New Roman" w:hAnsi="Times New Roman" w:cs="Times New Roman"/>
          <w:sz w:val="24"/>
          <w:szCs w:val="24"/>
          <w:lang w:val="en-US"/>
        </w:rPr>
        <w:t xml:space="preserve"> </w:t>
      </w:r>
      <w:r w:rsidR="00416310" w:rsidRPr="00DE45F0">
        <w:rPr>
          <w:rFonts w:ascii="Times New Roman" w:hAnsi="Times New Roman" w:cs="Times New Roman"/>
          <w:sz w:val="24"/>
          <w:szCs w:val="24"/>
          <w:lang w:val="en-US"/>
        </w:rPr>
        <w:t>viloyati</w:t>
      </w:r>
      <w:r w:rsidRPr="00DE45F0">
        <w:rPr>
          <w:rFonts w:ascii="Times New Roman" w:hAnsi="Times New Roman" w:cs="Times New Roman"/>
          <w:sz w:val="24"/>
          <w:szCs w:val="24"/>
          <w:lang w:val="en-US"/>
        </w:rPr>
        <w:t>.</w:t>
      </w:r>
    </w:p>
    <w:p w:rsidR="00C501CA" w:rsidRPr="00DE45F0" w:rsidRDefault="00416310" w:rsidP="0024307C">
      <w:pPr>
        <w:widowControl w:val="0"/>
        <w:autoSpaceDE w:val="0"/>
        <w:autoSpaceDN w:val="0"/>
        <w:adjustRightInd w:val="0"/>
        <w:spacing w:after="0" w:line="240" w:lineRule="auto"/>
        <w:jc w:val="both"/>
        <w:rPr>
          <w:rFonts w:ascii="Times New Roman" w:hAnsi="Times New Roman" w:cs="Times New Roman"/>
          <w:sz w:val="24"/>
          <w:szCs w:val="24"/>
          <w:lang w:val="en-US"/>
        </w:rPr>
      </w:pPr>
      <w:r w:rsidRPr="00DE45F0">
        <w:rPr>
          <w:rFonts w:ascii="Times New Roman" w:hAnsi="Times New Roman" w:cs="Times New Roman"/>
          <w:sz w:val="24"/>
          <w:szCs w:val="24"/>
          <w:lang w:val="en-US"/>
        </w:rPr>
        <w:t>Bu</w:t>
      </w:r>
      <w:r w:rsidR="00C501CA" w:rsidRPr="00DE45F0">
        <w:rPr>
          <w:rFonts w:ascii="Times New Roman" w:hAnsi="Times New Roman" w:cs="Times New Roman"/>
          <w:sz w:val="24"/>
          <w:szCs w:val="24"/>
          <w:lang w:val="en-US"/>
        </w:rPr>
        <w:t xml:space="preserve"> </w:t>
      </w:r>
      <w:r w:rsidRPr="00DE45F0">
        <w:rPr>
          <w:rFonts w:ascii="Times New Roman" w:hAnsi="Times New Roman" w:cs="Times New Roman"/>
          <w:sz w:val="24"/>
          <w:szCs w:val="24"/>
          <w:lang w:val="en-US"/>
        </w:rPr>
        <w:t>guruhlar</w:t>
      </w:r>
      <w:r w:rsidR="00C501CA" w:rsidRPr="00DE45F0">
        <w:rPr>
          <w:rFonts w:ascii="Times New Roman" w:hAnsi="Times New Roman" w:cs="Times New Roman"/>
          <w:sz w:val="24"/>
          <w:szCs w:val="24"/>
          <w:lang w:val="en-US"/>
        </w:rPr>
        <w:t xml:space="preserve"> </w:t>
      </w:r>
      <w:r w:rsidRPr="00DE45F0">
        <w:rPr>
          <w:rFonts w:ascii="Times New Roman" w:hAnsi="Times New Roman" w:cs="Times New Roman"/>
          <w:sz w:val="24"/>
          <w:szCs w:val="24"/>
          <w:lang w:val="en-US"/>
        </w:rPr>
        <w:t>ichida</w:t>
      </w:r>
      <w:r w:rsidR="00C501CA" w:rsidRPr="00DE45F0">
        <w:rPr>
          <w:rFonts w:ascii="Times New Roman" w:hAnsi="Times New Roman" w:cs="Times New Roman"/>
          <w:sz w:val="24"/>
          <w:szCs w:val="24"/>
          <w:lang w:val="en-US"/>
        </w:rPr>
        <w:t xml:space="preserve"> </w:t>
      </w:r>
      <w:r w:rsidRPr="00DE45F0">
        <w:rPr>
          <w:rFonts w:ascii="Times New Roman" w:hAnsi="Times New Roman" w:cs="Times New Roman"/>
          <w:sz w:val="24"/>
          <w:szCs w:val="24"/>
          <w:lang w:val="en-US"/>
        </w:rPr>
        <w:t>birinchi</w:t>
      </w:r>
      <w:r w:rsidR="00C501CA" w:rsidRPr="00DE45F0">
        <w:rPr>
          <w:rFonts w:ascii="Times New Roman" w:hAnsi="Times New Roman" w:cs="Times New Roman"/>
          <w:sz w:val="24"/>
          <w:szCs w:val="24"/>
          <w:lang w:val="en-US"/>
        </w:rPr>
        <w:t xml:space="preserve"> </w:t>
      </w:r>
      <w:r w:rsidRPr="00DE45F0">
        <w:rPr>
          <w:rFonts w:ascii="Times New Roman" w:hAnsi="Times New Roman" w:cs="Times New Roman"/>
          <w:sz w:val="24"/>
          <w:szCs w:val="24"/>
          <w:lang w:val="en-US"/>
        </w:rPr>
        <w:t>guruh</w:t>
      </w:r>
      <w:r w:rsidR="00C501CA" w:rsidRPr="00DE45F0">
        <w:rPr>
          <w:rFonts w:ascii="Times New Roman" w:hAnsi="Times New Roman" w:cs="Times New Roman"/>
          <w:sz w:val="24"/>
          <w:szCs w:val="24"/>
          <w:lang w:val="en-US"/>
        </w:rPr>
        <w:t xml:space="preserve"> </w:t>
      </w:r>
      <w:r w:rsidRPr="00DE45F0">
        <w:rPr>
          <w:rFonts w:ascii="Times New Roman" w:hAnsi="Times New Roman" w:cs="Times New Roman"/>
          <w:sz w:val="24"/>
          <w:szCs w:val="24"/>
          <w:lang w:val="en-US"/>
        </w:rPr>
        <w:t>ishlab</w:t>
      </w:r>
      <w:r w:rsidR="00C501CA" w:rsidRPr="00DE45F0">
        <w:rPr>
          <w:rFonts w:ascii="Times New Roman" w:hAnsi="Times New Roman" w:cs="Times New Roman"/>
          <w:sz w:val="24"/>
          <w:szCs w:val="24"/>
          <w:lang w:val="en-US"/>
        </w:rPr>
        <w:t xml:space="preserve"> </w:t>
      </w:r>
      <w:r w:rsidRPr="00DE45F0">
        <w:rPr>
          <w:rFonts w:ascii="Times New Roman" w:hAnsi="Times New Roman" w:cs="Times New Roman"/>
          <w:sz w:val="24"/>
          <w:szCs w:val="24"/>
          <w:lang w:val="en-US"/>
        </w:rPr>
        <w:t>chiqarishga</w:t>
      </w:r>
      <w:r w:rsidR="00C501CA" w:rsidRPr="00DE45F0">
        <w:rPr>
          <w:rFonts w:ascii="Times New Roman" w:hAnsi="Times New Roman" w:cs="Times New Roman"/>
          <w:sz w:val="24"/>
          <w:szCs w:val="24"/>
          <w:lang w:val="en-US"/>
        </w:rPr>
        <w:t xml:space="preserve"> </w:t>
      </w:r>
      <w:r w:rsidRPr="00DE45F0">
        <w:rPr>
          <w:rFonts w:ascii="Times New Roman" w:hAnsi="Times New Roman" w:cs="Times New Roman"/>
          <w:sz w:val="24"/>
          <w:szCs w:val="24"/>
          <w:lang w:val="en-US"/>
        </w:rPr>
        <w:t>jalb</w:t>
      </w:r>
      <w:r w:rsidR="00C501CA" w:rsidRPr="00DE45F0">
        <w:rPr>
          <w:rFonts w:ascii="Times New Roman" w:hAnsi="Times New Roman" w:cs="Times New Roman"/>
          <w:sz w:val="24"/>
          <w:szCs w:val="24"/>
          <w:lang w:val="en-US"/>
        </w:rPr>
        <w:t xml:space="preserve"> </w:t>
      </w:r>
      <w:r w:rsidRPr="00DE45F0">
        <w:rPr>
          <w:rFonts w:ascii="Times New Roman" w:hAnsi="Times New Roman" w:cs="Times New Roman"/>
          <w:sz w:val="24"/>
          <w:szCs w:val="24"/>
          <w:lang w:val="en-US"/>
        </w:rPr>
        <w:t>etilmagan</w:t>
      </w:r>
      <w:r w:rsidR="00C501CA" w:rsidRPr="00DE45F0">
        <w:rPr>
          <w:rFonts w:ascii="Times New Roman" w:hAnsi="Times New Roman" w:cs="Times New Roman"/>
          <w:sz w:val="24"/>
          <w:szCs w:val="24"/>
          <w:lang w:val="en-US"/>
        </w:rPr>
        <w:t xml:space="preserve"> </w:t>
      </w:r>
      <w:r w:rsidRPr="00DE45F0">
        <w:rPr>
          <w:rFonts w:ascii="Times New Roman" w:hAnsi="Times New Roman" w:cs="Times New Roman"/>
          <w:sz w:val="24"/>
          <w:szCs w:val="24"/>
          <w:lang w:val="en-US"/>
        </w:rPr>
        <w:t>ortiqcha</w:t>
      </w:r>
      <w:r w:rsidR="00C501CA" w:rsidRPr="00DE45F0">
        <w:rPr>
          <w:rFonts w:ascii="Times New Roman" w:hAnsi="Times New Roman" w:cs="Times New Roman"/>
          <w:sz w:val="24"/>
          <w:szCs w:val="24"/>
          <w:lang w:val="en-US"/>
        </w:rPr>
        <w:t xml:space="preserve">  </w:t>
      </w:r>
      <w:r w:rsidRPr="00DE45F0">
        <w:rPr>
          <w:rFonts w:ascii="Times New Roman" w:hAnsi="Times New Roman" w:cs="Times New Roman"/>
          <w:sz w:val="24"/>
          <w:szCs w:val="24"/>
          <w:lang w:val="en-US"/>
        </w:rPr>
        <w:t>mehnat</w:t>
      </w:r>
      <w:r w:rsidR="00C501CA" w:rsidRPr="00DE45F0">
        <w:rPr>
          <w:rFonts w:ascii="Times New Roman" w:hAnsi="Times New Roman" w:cs="Times New Roman"/>
          <w:sz w:val="24"/>
          <w:szCs w:val="24"/>
          <w:lang w:val="en-US"/>
        </w:rPr>
        <w:t xml:space="preserve"> </w:t>
      </w:r>
      <w:r w:rsidRPr="00DE45F0">
        <w:rPr>
          <w:rFonts w:ascii="Times New Roman" w:hAnsi="Times New Roman" w:cs="Times New Roman"/>
          <w:sz w:val="24"/>
          <w:szCs w:val="24"/>
          <w:lang w:val="en-US"/>
        </w:rPr>
        <w:t>resurslarining</w:t>
      </w:r>
      <w:r w:rsidR="00C501CA" w:rsidRPr="00DE45F0">
        <w:rPr>
          <w:rFonts w:ascii="Times New Roman" w:hAnsi="Times New Roman" w:cs="Times New Roman"/>
          <w:sz w:val="24"/>
          <w:szCs w:val="24"/>
          <w:lang w:val="en-US"/>
        </w:rPr>
        <w:t xml:space="preserve"> </w:t>
      </w:r>
      <w:r w:rsidRPr="00DE45F0">
        <w:rPr>
          <w:rFonts w:ascii="Times New Roman" w:hAnsi="Times New Roman" w:cs="Times New Roman"/>
          <w:sz w:val="24"/>
          <w:szCs w:val="24"/>
          <w:lang w:val="en-US"/>
        </w:rPr>
        <w:t>ko’pligi</w:t>
      </w:r>
      <w:r w:rsidR="00C501CA" w:rsidRPr="00DE45F0">
        <w:rPr>
          <w:rFonts w:ascii="Times New Roman" w:hAnsi="Times New Roman" w:cs="Times New Roman"/>
          <w:sz w:val="24"/>
          <w:szCs w:val="24"/>
          <w:lang w:val="en-US"/>
        </w:rPr>
        <w:t xml:space="preserve"> </w:t>
      </w:r>
      <w:r w:rsidRPr="00DE45F0">
        <w:rPr>
          <w:rFonts w:ascii="Times New Roman" w:hAnsi="Times New Roman" w:cs="Times New Roman"/>
          <w:sz w:val="24"/>
          <w:szCs w:val="24"/>
          <w:lang w:val="en-US"/>
        </w:rPr>
        <w:t>bilan</w:t>
      </w:r>
      <w:r w:rsidR="00C501CA" w:rsidRPr="00DE45F0">
        <w:rPr>
          <w:rFonts w:ascii="Times New Roman" w:hAnsi="Times New Roman" w:cs="Times New Roman"/>
          <w:sz w:val="24"/>
          <w:szCs w:val="24"/>
          <w:lang w:val="en-US"/>
        </w:rPr>
        <w:t xml:space="preserve"> </w:t>
      </w:r>
      <w:r w:rsidRPr="00DE45F0">
        <w:rPr>
          <w:rFonts w:ascii="Times New Roman" w:hAnsi="Times New Roman" w:cs="Times New Roman"/>
          <w:sz w:val="24"/>
          <w:szCs w:val="24"/>
          <w:lang w:val="en-US"/>
        </w:rPr>
        <w:t>ajralib</w:t>
      </w:r>
      <w:r w:rsidR="00C501CA" w:rsidRPr="00DE45F0">
        <w:rPr>
          <w:rFonts w:ascii="Times New Roman" w:hAnsi="Times New Roman" w:cs="Times New Roman"/>
          <w:sz w:val="24"/>
          <w:szCs w:val="24"/>
          <w:lang w:val="en-US"/>
        </w:rPr>
        <w:t xml:space="preserve"> </w:t>
      </w:r>
      <w:r w:rsidRPr="00DE45F0">
        <w:rPr>
          <w:rFonts w:ascii="Times New Roman" w:hAnsi="Times New Roman" w:cs="Times New Roman"/>
          <w:sz w:val="24"/>
          <w:szCs w:val="24"/>
          <w:lang w:val="en-US"/>
        </w:rPr>
        <w:t>turadi</w:t>
      </w:r>
      <w:r w:rsidR="00C501CA" w:rsidRPr="00DE45F0">
        <w:rPr>
          <w:rFonts w:ascii="Times New Roman" w:hAnsi="Times New Roman" w:cs="Times New Roman"/>
          <w:sz w:val="24"/>
          <w:szCs w:val="24"/>
          <w:lang w:val="en-US"/>
        </w:rPr>
        <w:t xml:space="preserve">. </w:t>
      </w:r>
      <w:r w:rsidRPr="00DE45F0">
        <w:rPr>
          <w:rFonts w:ascii="Times New Roman" w:hAnsi="Times New Roman" w:cs="Times New Roman"/>
          <w:sz w:val="24"/>
          <w:szCs w:val="24"/>
          <w:lang w:val="en-US"/>
        </w:rPr>
        <w:t>O’zbekistonda</w:t>
      </w:r>
      <w:r w:rsidR="00C501CA" w:rsidRPr="00DE45F0">
        <w:rPr>
          <w:rFonts w:ascii="Times New Roman" w:hAnsi="Times New Roman" w:cs="Times New Roman"/>
          <w:sz w:val="24"/>
          <w:szCs w:val="24"/>
          <w:lang w:val="en-US"/>
        </w:rPr>
        <w:t xml:space="preserve"> </w:t>
      </w:r>
      <w:r w:rsidRPr="00DE45F0">
        <w:rPr>
          <w:rFonts w:ascii="Times New Roman" w:hAnsi="Times New Roman" w:cs="Times New Roman"/>
          <w:sz w:val="24"/>
          <w:szCs w:val="24"/>
          <w:lang w:val="en-US"/>
        </w:rPr>
        <w:t>mehnat</w:t>
      </w:r>
      <w:r w:rsidR="00C501CA" w:rsidRPr="00DE45F0">
        <w:rPr>
          <w:rFonts w:ascii="Times New Roman" w:hAnsi="Times New Roman" w:cs="Times New Roman"/>
          <w:sz w:val="24"/>
          <w:szCs w:val="24"/>
          <w:lang w:val="en-US"/>
        </w:rPr>
        <w:t xml:space="preserve"> </w:t>
      </w:r>
      <w:r w:rsidRPr="00DE45F0">
        <w:rPr>
          <w:rFonts w:ascii="Times New Roman" w:hAnsi="Times New Roman" w:cs="Times New Roman"/>
          <w:sz w:val="24"/>
          <w:szCs w:val="24"/>
          <w:lang w:val="en-US"/>
        </w:rPr>
        <w:t>resurslarining</w:t>
      </w:r>
      <w:r w:rsidR="00C501CA" w:rsidRPr="00DE45F0">
        <w:rPr>
          <w:rFonts w:ascii="Times New Roman" w:hAnsi="Times New Roman" w:cs="Times New Roman"/>
          <w:sz w:val="24"/>
          <w:szCs w:val="24"/>
          <w:lang w:val="en-US"/>
        </w:rPr>
        <w:t xml:space="preserve"> 74,1% </w:t>
      </w:r>
      <w:r w:rsidRPr="00DE45F0">
        <w:rPr>
          <w:rFonts w:ascii="Times New Roman" w:hAnsi="Times New Roman" w:cs="Times New Roman"/>
          <w:sz w:val="24"/>
          <w:szCs w:val="24"/>
          <w:lang w:val="en-US"/>
        </w:rPr>
        <w:t>moddiy</w:t>
      </w:r>
      <w:r w:rsidR="00C501CA" w:rsidRPr="00DE45F0">
        <w:rPr>
          <w:rFonts w:ascii="Times New Roman" w:hAnsi="Times New Roman" w:cs="Times New Roman"/>
          <w:sz w:val="24"/>
          <w:szCs w:val="24"/>
          <w:lang w:val="en-US"/>
        </w:rPr>
        <w:t xml:space="preserve"> </w:t>
      </w:r>
      <w:r w:rsidRPr="00DE45F0">
        <w:rPr>
          <w:rFonts w:ascii="Times New Roman" w:hAnsi="Times New Roman" w:cs="Times New Roman"/>
          <w:sz w:val="24"/>
          <w:szCs w:val="24"/>
          <w:lang w:val="en-US"/>
        </w:rPr>
        <w:t>sohada</w:t>
      </w:r>
      <w:r w:rsidR="00C501CA" w:rsidRPr="00DE45F0">
        <w:rPr>
          <w:rFonts w:ascii="Times New Roman" w:hAnsi="Times New Roman" w:cs="Times New Roman"/>
          <w:sz w:val="24"/>
          <w:szCs w:val="24"/>
          <w:lang w:val="en-US"/>
        </w:rPr>
        <w:t xml:space="preserve">, 25,9% </w:t>
      </w:r>
      <w:r w:rsidRPr="00DE45F0">
        <w:rPr>
          <w:rFonts w:ascii="Times New Roman" w:hAnsi="Times New Roman" w:cs="Times New Roman"/>
          <w:sz w:val="24"/>
          <w:szCs w:val="24"/>
          <w:lang w:val="en-US"/>
        </w:rPr>
        <w:t>nomoddiy</w:t>
      </w:r>
      <w:r w:rsidR="00C501CA" w:rsidRPr="00DE45F0">
        <w:rPr>
          <w:rFonts w:ascii="Times New Roman" w:hAnsi="Times New Roman" w:cs="Times New Roman"/>
          <w:sz w:val="24"/>
          <w:szCs w:val="24"/>
          <w:lang w:val="en-US"/>
        </w:rPr>
        <w:t xml:space="preserve"> </w:t>
      </w:r>
      <w:r w:rsidRPr="00DE45F0">
        <w:rPr>
          <w:rFonts w:ascii="Times New Roman" w:hAnsi="Times New Roman" w:cs="Times New Roman"/>
          <w:sz w:val="24"/>
          <w:szCs w:val="24"/>
          <w:lang w:val="en-US"/>
        </w:rPr>
        <w:t>sohada</w:t>
      </w:r>
      <w:r w:rsidR="00C501CA" w:rsidRPr="00DE45F0">
        <w:rPr>
          <w:rFonts w:ascii="Times New Roman" w:hAnsi="Times New Roman" w:cs="Times New Roman"/>
          <w:sz w:val="24"/>
          <w:szCs w:val="24"/>
          <w:lang w:val="en-US"/>
        </w:rPr>
        <w:t xml:space="preserve"> </w:t>
      </w:r>
      <w:r w:rsidRPr="00DE45F0">
        <w:rPr>
          <w:rFonts w:ascii="Times New Roman" w:hAnsi="Times New Roman" w:cs="Times New Roman"/>
          <w:sz w:val="24"/>
          <w:szCs w:val="24"/>
          <w:lang w:val="en-US"/>
        </w:rPr>
        <w:t>band</w:t>
      </w:r>
      <w:r w:rsidR="00C501CA" w:rsidRPr="00DE45F0">
        <w:rPr>
          <w:rFonts w:ascii="Times New Roman" w:hAnsi="Times New Roman" w:cs="Times New Roman"/>
          <w:sz w:val="24"/>
          <w:szCs w:val="24"/>
          <w:lang w:val="en-US"/>
        </w:rPr>
        <w:t>.</w:t>
      </w:r>
    </w:p>
    <w:p w:rsidR="00C501CA" w:rsidRDefault="00C501CA" w:rsidP="0024307C">
      <w:pPr>
        <w:widowControl w:val="0"/>
        <w:autoSpaceDE w:val="0"/>
        <w:autoSpaceDN w:val="0"/>
        <w:adjustRightInd w:val="0"/>
        <w:spacing w:after="0"/>
        <w:ind w:firstLine="708"/>
        <w:jc w:val="both"/>
        <w:rPr>
          <w:sz w:val="26"/>
          <w:szCs w:val="26"/>
          <w:lang w:val="uz-Cyrl-UZ"/>
        </w:rPr>
      </w:pPr>
    </w:p>
    <w:p w:rsidR="0024787A" w:rsidRDefault="0024787A" w:rsidP="0024787A">
      <w:pPr>
        <w:spacing w:after="0" w:line="240" w:lineRule="auto"/>
        <w:ind w:firstLine="708"/>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Mustahkamlash</w:t>
      </w:r>
      <w:r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uchun</w:t>
      </w:r>
      <w:r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savollar</w:t>
      </w:r>
      <w:r w:rsidRPr="00D05E7E">
        <w:rPr>
          <w:rFonts w:ascii="Times New Roman" w:hAnsi="Times New Roman" w:cs="Times New Roman"/>
          <w:b/>
          <w:sz w:val="24"/>
          <w:szCs w:val="24"/>
          <w:lang w:val="uz-Cyrl-UZ"/>
        </w:rPr>
        <w:t>:</w:t>
      </w:r>
      <w:r>
        <w:rPr>
          <w:rFonts w:ascii="Times New Roman" w:hAnsi="Times New Roman" w:cs="Times New Roman"/>
          <w:b/>
          <w:sz w:val="24"/>
          <w:szCs w:val="24"/>
          <w:lang w:val="uz-Cyrl-UZ"/>
        </w:rPr>
        <w:t xml:space="preserve"> </w:t>
      </w:r>
    </w:p>
    <w:p w:rsidR="00C501CA" w:rsidRPr="0024787A" w:rsidRDefault="0024787A" w:rsidP="0024787A">
      <w:pPr>
        <w:widowControl w:val="0"/>
        <w:autoSpaceDE w:val="0"/>
        <w:autoSpaceDN w:val="0"/>
        <w:adjustRightInd w:val="0"/>
        <w:spacing w:after="0" w:line="240" w:lineRule="auto"/>
        <w:ind w:firstLine="708"/>
        <w:jc w:val="both"/>
        <w:rPr>
          <w:rFonts w:ascii="Times New Roman" w:hAnsi="Times New Roman" w:cs="Times New Roman"/>
          <w:sz w:val="24"/>
          <w:szCs w:val="26"/>
          <w:lang w:val="uz-Cyrl-UZ"/>
        </w:rPr>
      </w:pPr>
      <w:r w:rsidRPr="0024787A">
        <w:rPr>
          <w:rFonts w:ascii="Times New Roman" w:hAnsi="Times New Roman" w:cs="Times New Roman"/>
          <w:sz w:val="24"/>
          <w:szCs w:val="26"/>
          <w:lang w:val="uz-Cyrl-UZ"/>
        </w:rPr>
        <w:t xml:space="preserve">1. </w:t>
      </w:r>
      <w:r w:rsidR="00416310">
        <w:rPr>
          <w:rFonts w:ascii="Times New Roman" w:hAnsi="Times New Roman" w:cs="Times New Roman"/>
          <w:sz w:val="24"/>
          <w:szCs w:val="26"/>
          <w:lang w:val="uz-Cyrl-UZ"/>
        </w:rPr>
        <w:t>Mehnat</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resurslaridan</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foydalanishning</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geografik</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jihatlari</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nimalardan</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iborat</w:t>
      </w:r>
      <w:r w:rsidRPr="0024787A">
        <w:rPr>
          <w:rFonts w:ascii="Times New Roman" w:hAnsi="Times New Roman" w:cs="Times New Roman"/>
          <w:sz w:val="24"/>
          <w:szCs w:val="26"/>
          <w:lang w:val="uz-Cyrl-UZ"/>
        </w:rPr>
        <w:t>?</w:t>
      </w:r>
    </w:p>
    <w:p w:rsidR="0024787A" w:rsidRPr="0024787A" w:rsidRDefault="0024787A" w:rsidP="0024787A">
      <w:pPr>
        <w:spacing w:after="0" w:line="240" w:lineRule="auto"/>
        <w:ind w:firstLine="708"/>
        <w:jc w:val="both"/>
        <w:rPr>
          <w:rFonts w:ascii="Times New Roman" w:hAnsi="Times New Roman" w:cs="Times New Roman"/>
          <w:sz w:val="24"/>
          <w:szCs w:val="26"/>
          <w:lang w:val="uz-Cyrl-UZ"/>
        </w:rPr>
      </w:pPr>
      <w:r w:rsidRPr="0024787A">
        <w:rPr>
          <w:rFonts w:ascii="Times New Roman" w:hAnsi="Times New Roman" w:cs="Times New Roman"/>
          <w:sz w:val="24"/>
          <w:szCs w:val="26"/>
          <w:lang w:val="uz-Cyrl-UZ"/>
        </w:rPr>
        <w:t xml:space="preserve">2. </w:t>
      </w:r>
      <w:r w:rsidR="00416310">
        <w:rPr>
          <w:rFonts w:ascii="Times New Roman" w:hAnsi="Times New Roman" w:cs="Times New Roman"/>
          <w:sz w:val="24"/>
          <w:szCs w:val="26"/>
          <w:lang w:val="uz-Cyrl-UZ"/>
        </w:rPr>
        <w:t>Hozirgi</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davrda</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jahon</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mehnat</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resurslaridan</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foydalanishning</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qanday</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imkoniyatlari</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mavjud</w:t>
      </w:r>
      <w:r w:rsidRPr="0024787A">
        <w:rPr>
          <w:rFonts w:ascii="Times New Roman" w:hAnsi="Times New Roman" w:cs="Times New Roman"/>
          <w:sz w:val="24"/>
          <w:szCs w:val="26"/>
          <w:lang w:val="uz-Cyrl-UZ"/>
        </w:rPr>
        <w:t xml:space="preserve">? </w:t>
      </w:r>
    </w:p>
    <w:p w:rsidR="0024787A" w:rsidRPr="0024787A" w:rsidRDefault="0024787A" w:rsidP="0024787A">
      <w:pPr>
        <w:spacing w:after="0" w:line="240" w:lineRule="auto"/>
        <w:ind w:firstLine="708"/>
        <w:rPr>
          <w:rFonts w:ascii="Times New Roman" w:hAnsi="Times New Roman" w:cs="Times New Roman"/>
          <w:sz w:val="24"/>
          <w:szCs w:val="26"/>
          <w:lang w:val="uz-Cyrl-UZ"/>
        </w:rPr>
      </w:pPr>
      <w:r w:rsidRPr="0024787A">
        <w:rPr>
          <w:rFonts w:ascii="Times New Roman" w:hAnsi="Times New Roman" w:cs="Times New Roman"/>
          <w:sz w:val="24"/>
          <w:szCs w:val="26"/>
          <w:lang w:val="uz-Cyrl-UZ"/>
        </w:rPr>
        <w:t xml:space="preserve">3. </w:t>
      </w:r>
      <w:r w:rsidR="00416310">
        <w:rPr>
          <w:rFonts w:ascii="Times New Roman" w:hAnsi="Times New Roman" w:cs="Times New Roman"/>
          <w:sz w:val="24"/>
          <w:szCs w:val="26"/>
          <w:lang w:val="uz-Cyrl-UZ"/>
        </w:rPr>
        <w:t>Mehnat</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resurslari</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shakllanishi</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va</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rivojlanishida</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qanday</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omillar</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ta’sir</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ko’rsatadi</w:t>
      </w:r>
      <w:r w:rsidRPr="0024787A">
        <w:rPr>
          <w:rFonts w:ascii="Times New Roman" w:hAnsi="Times New Roman" w:cs="Times New Roman"/>
          <w:sz w:val="24"/>
          <w:szCs w:val="26"/>
          <w:lang w:val="uz-Cyrl-UZ"/>
        </w:rPr>
        <w:t>?</w:t>
      </w:r>
    </w:p>
    <w:p w:rsidR="0024787A" w:rsidRPr="00DE45F0" w:rsidRDefault="0024787A" w:rsidP="0024787A">
      <w:pPr>
        <w:spacing w:after="0" w:line="240" w:lineRule="auto"/>
        <w:rPr>
          <w:rFonts w:ascii="Times New Roman" w:hAnsi="Times New Roman" w:cs="Times New Roman"/>
          <w:sz w:val="24"/>
          <w:szCs w:val="26"/>
          <w:lang w:val="en-US"/>
        </w:rPr>
      </w:pPr>
      <w:r w:rsidRPr="0024787A">
        <w:rPr>
          <w:rFonts w:ascii="Times New Roman" w:hAnsi="Times New Roman" w:cs="Times New Roman"/>
          <w:sz w:val="24"/>
          <w:szCs w:val="26"/>
          <w:lang w:val="uz-Cyrl-UZ"/>
        </w:rPr>
        <w:t xml:space="preserve">    </w:t>
      </w:r>
      <w:r w:rsidRPr="0024787A">
        <w:rPr>
          <w:rFonts w:ascii="Times New Roman" w:hAnsi="Times New Roman" w:cs="Times New Roman"/>
          <w:sz w:val="24"/>
          <w:szCs w:val="26"/>
          <w:lang w:val="uz-Cyrl-UZ"/>
        </w:rPr>
        <w:tab/>
        <w:t>4</w:t>
      </w:r>
      <w:r w:rsidRPr="00DE45F0">
        <w:rPr>
          <w:rFonts w:ascii="Times New Roman" w:hAnsi="Times New Roman" w:cs="Times New Roman"/>
          <w:sz w:val="24"/>
          <w:szCs w:val="26"/>
          <w:lang w:val="en-US"/>
        </w:rPr>
        <w:t>.</w:t>
      </w:r>
      <w:r w:rsidR="00416310">
        <w:rPr>
          <w:rFonts w:ascii="Times New Roman" w:hAnsi="Times New Roman" w:cs="Times New Roman"/>
          <w:sz w:val="24"/>
          <w:szCs w:val="26"/>
          <w:lang w:val="uz-Cyrl-UZ"/>
        </w:rPr>
        <w:t>Mehnat</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resurslarining</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miqdoriy</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rivojlanishi</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nima</w:t>
      </w:r>
      <w:r w:rsidRPr="0024787A">
        <w:rPr>
          <w:rFonts w:ascii="Times New Roman" w:hAnsi="Times New Roman" w:cs="Times New Roman"/>
          <w:sz w:val="24"/>
          <w:szCs w:val="26"/>
          <w:lang w:val="uz-Cyrl-UZ"/>
        </w:rPr>
        <w:t>?</w:t>
      </w:r>
    </w:p>
    <w:p w:rsidR="0024787A" w:rsidRPr="0024787A" w:rsidRDefault="0024787A" w:rsidP="0024787A">
      <w:pPr>
        <w:spacing w:after="0" w:line="240" w:lineRule="auto"/>
        <w:jc w:val="both"/>
        <w:rPr>
          <w:rFonts w:ascii="Times New Roman" w:hAnsi="Times New Roman" w:cs="Times New Roman"/>
          <w:sz w:val="24"/>
          <w:szCs w:val="26"/>
          <w:lang w:val="uz-Cyrl-UZ"/>
        </w:rPr>
      </w:pPr>
      <w:r w:rsidRPr="0024787A">
        <w:rPr>
          <w:rFonts w:ascii="Times New Roman" w:hAnsi="Times New Roman" w:cs="Times New Roman"/>
          <w:sz w:val="24"/>
          <w:szCs w:val="26"/>
          <w:lang w:val="uz-Cyrl-UZ"/>
        </w:rPr>
        <w:t xml:space="preserve">   </w:t>
      </w:r>
      <w:r w:rsidRPr="0024787A">
        <w:rPr>
          <w:rFonts w:ascii="Times New Roman" w:hAnsi="Times New Roman" w:cs="Times New Roman"/>
          <w:sz w:val="24"/>
          <w:szCs w:val="26"/>
          <w:lang w:val="uz-Cyrl-UZ"/>
        </w:rPr>
        <w:tab/>
        <w:t xml:space="preserve">  5.</w:t>
      </w:r>
      <w:r w:rsidR="00416310">
        <w:rPr>
          <w:rFonts w:ascii="Times New Roman" w:hAnsi="Times New Roman" w:cs="Times New Roman"/>
          <w:sz w:val="24"/>
          <w:szCs w:val="26"/>
          <w:lang w:val="uz-Cyrl-UZ"/>
        </w:rPr>
        <w:t>Mehnat</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resurslarining</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sifatiy</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rivojlanishiga</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mamlakatning</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ijtimoiy</w:t>
      </w:r>
      <w:r w:rsidRPr="0024787A">
        <w:rPr>
          <w:rFonts w:ascii="Times New Roman" w:hAnsi="Times New Roman" w:cs="Times New Roman"/>
          <w:sz w:val="24"/>
          <w:szCs w:val="26"/>
          <w:lang w:val="uz-Cyrl-UZ"/>
        </w:rPr>
        <w:t>-</w:t>
      </w:r>
      <w:r w:rsidR="00416310">
        <w:rPr>
          <w:rFonts w:ascii="Times New Roman" w:hAnsi="Times New Roman" w:cs="Times New Roman"/>
          <w:sz w:val="24"/>
          <w:szCs w:val="26"/>
          <w:lang w:val="uz-Cyrl-UZ"/>
        </w:rPr>
        <w:t>iqtisodiy</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rivojlanish</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darajasi</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qanday</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ta’sir</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etadi</w:t>
      </w:r>
      <w:r w:rsidRPr="0024787A">
        <w:rPr>
          <w:rFonts w:ascii="Times New Roman" w:hAnsi="Times New Roman" w:cs="Times New Roman"/>
          <w:sz w:val="24"/>
          <w:szCs w:val="26"/>
          <w:lang w:val="uz-Cyrl-UZ"/>
        </w:rPr>
        <w:t>?</w:t>
      </w:r>
    </w:p>
    <w:p w:rsidR="0024787A" w:rsidRPr="0024787A" w:rsidRDefault="0024787A" w:rsidP="0024787A">
      <w:pPr>
        <w:spacing w:after="0" w:line="240" w:lineRule="auto"/>
        <w:ind w:firstLine="708"/>
        <w:jc w:val="both"/>
        <w:rPr>
          <w:rFonts w:ascii="Times New Roman" w:hAnsi="Times New Roman" w:cs="Times New Roman"/>
          <w:sz w:val="24"/>
          <w:szCs w:val="26"/>
          <w:lang w:val="uz-Cyrl-UZ"/>
        </w:rPr>
      </w:pPr>
      <w:r w:rsidRPr="0024787A">
        <w:rPr>
          <w:rFonts w:ascii="Times New Roman" w:hAnsi="Times New Roman" w:cs="Times New Roman"/>
          <w:sz w:val="24"/>
          <w:szCs w:val="26"/>
          <w:lang w:val="uz-Cyrl-UZ"/>
        </w:rPr>
        <w:t xml:space="preserve">6. </w:t>
      </w:r>
      <w:r w:rsidR="00416310">
        <w:rPr>
          <w:rFonts w:ascii="Times New Roman" w:hAnsi="Times New Roman" w:cs="Times New Roman"/>
          <w:sz w:val="24"/>
          <w:szCs w:val="26"/>
          <w:lang w:val="uz-Cyrl-UZ"/>
        </w:rPr>
        <w:t>Respublikamizda</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mavjud</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mehnat</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resurslaridan</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to’liq</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foydalanishda</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qanday</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chora</w:t>
      </w:r>
      <w:r w:rsidRPr="0024787A">
        <w:rPr>
          <w:rFonts w:ascii="Times New Roman" w:hAnsi="Times New Roman" w:cs="Times New Roman"/>
          <w:sz w:val="24"/>
          <w:szCs w:val="26"/>
          <w:lang w:val="uz-Cyrl-UZ"/>
        </w:rPr>
        <w:t>-</w:t>
      </w:r>
      <w:r w:rsidR="00416310">
        <w:rPr>
          <w:rFonts w:ascii="Times New Roman" w:hAnsi="Times New Roman" w:cs="Times New Roman"/>
          <w:sz w:val="24"/>
          <w:szCs w:val="26"/>
          <w:lang w:val="uz-Cyrl-UZ"/>
        </w:rPr>
        <w:t>tadbirlar</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amalga</w:t>
      </w:r>
      <w:r w:rsidRPr="0024787A">
        <w:rPr>
          <w:rFonts w:ascii="Times New Roman" w:hAnsi="Times New Roman" w:cs="Times New Roman"/>
          <w:sz w:val="24"/>
          <w:szCs w:val="26"/>
          <w:lang w:val="uz-Cyrl-UZ"/>
        </w:rPr>
        <w:t xml:space="preserve"> </w:t>
      </w:r>
      <w:r w:rsidR="00416310">
        <w:rPr>
          <w:rFonts w:ascii="Times New Roman" w:hAnsi="Times New Roman" w:cs="Times New Roman"/>
          <w:sz w:val="24"/>
          <w:szCs w:val="26"/>
          <w:lang w:val="uz-Cyrl-UZ"/>
        </w:rPr>
        <w:t>oshirilmoqda</w:t>
      </w:r>
      <w:r w:rsidRPr="0024787A">
        <w:rPr>
          <w:rFonts w:ascii="Times New Roman" w:hAnsi="Times New Roman" w:cs="Times New Roman"/>
          <w:sz w:val="24"/>
          <w:szCs w:val="26"/>
          <w:lang w:val="uz-Cyrl-UZ"/>
        </w:rPr>
        <w:t xml:space="preserve">? </w:t>
      </w:r>
    </w:p>
    <w:p w:rsidR="0024787A" w:rsidRDefault="0024787A" w:rsidP="0024787A">
      <w:pPr>
        <w:widowControl w:val="0"/>
        <w:autoSpaceDE w:val="0"/>
        <w:autoSpaceDN w:val="0"/>
        <w:adjustRightInd w:val="0"/>
        <w:spacing w:after="0"/>
        <w:ind w:firstLine="708"/>
        <w:jc w:val="both"/>
        <w:rPr>
          <w:sz w:val="26"/>
          <w:szCs w:val="26"/>
          <w:lang w:val="uz-Cyrl-UZ"/>
        </w:rPr>
      </w:pPr>
    </w:p>
    <w:p w:rsidR="0006149D" w:rsidRDefault="0006149D" w:rsidP="0006149D">
      <w:pPr>
        <w:widowControl w:val="0"/>
        <w:autoSpaceDE w:val="0"/>
        <w:autoSpaceDN w:val="0"/>
        <w:adjustRightInd w:val="0"/>
        <w:spacing w:after="0" w:line="240" w:lineRule="auto"/>
        <w:ind w:firstLine="708"/>
        <w:jc w:val="center"/>
        <w:rPr>
          <w:rFonts w:ascii="Times New Roman" w:hAnsi="Times New Roman" w:cs="Times New Roman"/>
          <w:b/>
          <w:sz w:val="24"/>
          <w:szCs w:val="24"/>
          <w:lang w:val="uz-Cyrl-UZ"/>
        </w:rPr>
      </w:pPr>
      <w:r w:rsidRPr="0006149D">
        <w:rPr>
          <w:rFonts w:ascii="Times New Roman" w:hAnsi="Times New Roman" w:cs="Times New Roman"/>
          <w:b/>
          <w:sz w:val="24"/>
          <w:szCs w:val="24"/>
          <w:lang w:val="uz-Cyrl-UZ"/>
        </w:rPr>
        <w:t>11-</w:t>
      </w:r>
      <w:r w:rsidR="00416310">
        <w:rPr>
          <w:rFonts w:ascii="Times New Roman" w:hAnsi="Times New Roman" w:cs="Times New Roman"/>
          <w:b/>
          <w:sz w:val="24"/>
          <w:szCs w:val="24"/>
          <w:lang w:val="uz-Cyrl-UZ"/>
        </w:rPr>
        <w:t>mavzu</w:t>
      </w:r>
      <w:r w:rsidRPr="0006149D">
        <w:rPr>
          <w:rFonts w:ascii="Times New Roman" w:hAnsi="Times New Roman" w:cs="Times New Roman"/>
          <w:b/>
          <w:sz w:val="24"/>
          <w:szCs w:val="24"/>
          <w:lang w:val="uz-Cyrl-UZ"/>
        </w:rPr>
        <w:t>: Axolining xududiy joylashuvi</w:t>
      </w:r>
    </w:p>
    <w:p w:rsidR="0006149D" w:rsidRDefault="0006149D" w:rsidP="0006149D">
      <w:pPr>
        <w:widowControl w:val="0"/>
        <w:autoSpaceDE w:val="0"/>
        <w:autoSpaceDN w:val="0"/>
        <w:adjustRightInd w:val="0"/>
        <w:spacing w:after="0" w:line="240" w:lineRule="auto"/>
        <w:ind w:firstLine="708"/>
        <w:jc w:val="center"/>
        <w:rPr>
          <w:rFonts w:ascii="Times New Roman" w:hAnsi="Times New Roman" w:cs="Times New Roman"/>
          <w:b/>
          <w:sz w:val="24"/>
          <w:szCs w:val="24"/>
          <w:lang w:val="uz-Cyrl-UZ"/>
        </w:rPr>
      </w:pPr>
    </w:p>
    <w:p w:rsidR="0006149D" w:rsidRDefault="00416310" w:rsidP="0006149D">
      <w:pPr>
        <w:widowControl w:val="0"/>
        <w:autoSpaceDE w:val="0"/>
        <w:autoSpaceDN w:val="0"/>
        <w:adjustRightInd w:val="0"/>
        <w:spacing w:after="0" w:line="240" w:lineRule="auto"/>
        <w:ind w:firstLine="708"/>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Reja</w:t>
      </w:r>
      <w:r w:rsidR="0006149D">
        <w:rPr>
          <w:rFonts w:ascii="Times New Roman" w:hAnsi="Times New Roman" w:cs="Times New Roman"/>
          <w:b/>
          <w:sz w:val="24"/>
          <w:szCs w:val="24"/>
          <w:lang w:val="uz-Cyrl-UZ"/>
        </w:rPr>
        <w:t>:</w:t>
      </w:r>
    </w:p>
    <w:p w:rsidR="00CE637F" w:rsidRPr="0006149D" w:rsidRDefault="00416310" w:rsidP="00256726">
      <w:pPr>
        <w:widowControl w:val="0"/>
        <w:numPr>
          <w:ilvl w:val="0"/>
          <w:numId w:val="31"/>
        </w:numPr>
        <w:autoSpaceDE w:val="0"/>
        <w:autoSpaceDN w:val="0"/>
        <w:adjustRightInd w:val="0"/>
        <w:spacing w:after="0" w:line="240" w:lineRule="auto"/>
        <w:jc w:val="both"/>
        <w:rPr>
          <w:rFonts w:ascii="Times New Roman" w:hAnsi="Times New Roman" w:cs="Times New Roman"/>
          <w:sz w:val="24"/>
          <w:szCs w:val="24"/>
          <w:lang w:val="uz-Cyrl-UZ"/>
        </w:rPr>
      </w:pPr>
      <w:r>
        <w:rPr>
          <w:rFonts w:ascii="Times New Roman" w:hAnsi="Times New Roman" w:cs="Times New Roman"/>
          <w:bCs/>
          <w:sz w:val="24"/>
          <w:szCs w:val="24"/>
          <w:lang w:val="uz-Cyrl-UZ"/>
        </w:rPr>
        <w:t>Aholining</w:t>
      </w:r>
      <w:r w:rsidR="00EC52C0" w:rsidRPr="0006149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hududiy</w:t>
      </w:r>
      <w:r w:rsidR="00EC52C0" w:rsidRPr="0006149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joylashuviga</w:t>
      </w:r>
      <w:r w:rsidR="00EC52C0" w:rsidRPr="0006149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ta’sir</w:t>
      </w:r>
      <w:r w:rsidR="00EC52C0" w:rsidRPr="0006149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etuvchi</w:t>
      </w:r>
      <w:r w:rsidR="00EC52C0" w:rsidRPr="0006149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omillar</w:t>
      </w:r>
      <w:r w:rsidR="00EC52C0" w:rsidRPr="0006149D">
        <w:rPr>
          <w:rFonts w:ascii="Times New Roman" w:hAnsi="Times New Roman" w:cs="Times New Roman"/>
          <w:bCs/>
          <w:sz w:val="24"/>
          <w:szCs w:val="24"/>
          <w:lang w:val="uz-Cyrl-UZ"/>
        </w:rPr>
        <w:t>.</w:t>
      </w:r>
    </w:p>
    <w:p w:rsidR="00CE637F" w:rsidRPr="0006149D" w:rsidRDefault="00416310" w:rsidP="00256726">
      <w:pPr>
        <w:widowControl w:val="0"/>
        <w:numPr>
          <w:ilvl w:val="0"/>
          <w:numId w:val="31"/>
        </w:numPr>
        <w:autoSpaceDE w:val="0"/>
        <w:autoSpaceDN w:val="0"/>
        <w:adjustRightInd w:val="0"/>
        <w:spacing w:after="0" w:line="240" w:lineRule="auto"/>
        <w:jc w:val="both"/>
        <w:rPr>
          <w:rFonts w:ascii="Times New Roman" w:hAnsi="Times New Roman" w:cs="Times New Roman"/>
          <w:sz w:val="24"/>
          <w:szCs w:val="24"/>
          <w:lang w:val="uz-Cyrl-UZ"/>
        </w:rPr>
      </w:pPr>
      <w:r>
        <w:rPr>
          <w:rFonts w:ascii="Times New Roman" w:hAnsi="Times New Roman" w:cs="Times New Roman"/>
          <w:bCs/>
          <w:sz w:val="24"/>
          <w:szCs w:val="24"/>
          <w:lang w:val="uz-Cyrl-UZ"/>
        </w:rPr>
        <w:t>Aholi</w:t>
      </w:r>
      <w:r w:rsidR="00EC52C0" w:rsidRPr="0006149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zichligi</w:t>
      </w:r>
      <w:r w:rsidR="00EC52C0" w:rsidRPr="0006149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ko’rsatkichi</w:t>
      </w:r>
      <w:r w:rsidR="00EC52C0" w:rsidRPr="0006149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va</w:t>
      </w:r>
      <w:r w:rsidR="00EC52C0" w:rsidRPr="0006149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uning</w:t>
      </w:r>
      <w:r w:rsidR="00EC52C0" w:rsidRPr="0006149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o’ziga</w:t>
      </w:r>
      <w:r w:rsidR="00EC52C0" w:rsidRPr="0006149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xos</w:t>
      </w:r>
      <w:r w:rsidR="00EC52C0" w:rsidRPr="0006149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jihatlari</w:t>
      </w:r>
      <w:r w:rsidR="00EC52C0" w:rsidRPr="0006149D">
        <w:rPr>
          <w:rFonts w:ascii="Times New Roman" w:hAnsi="Times New Roman" w:cs="Times New Roman"/>
          <w:bCs/>
          <w:sz w:val="24"/>
          <w:szCs w:val="24"/>
          <w:lang w:val="uz-Cyrl-UZ"/>
        </w:rPr>
        <w:t xml:space="preserve">. </w:t>
      </w:r>
    </w:p>
    <w:p w:rsidR="00CE637F" w:rsidRPr="0006149D" w:rsidRDefault="00416310" w:rsidP="00256726">
      <w:pPr>
        <w:widowControl w:val="0"/>
        <w:numPr>
          <w:ilvl w:val="0"/>
          <w:numId w:val="31"/>
        </w:numPr>
        <w:autoSpaceDE w:val="0"/>
        <w:autoSpaceDN w:val="0"/>
        <w:adjustRightInd w:val="0"/>
        <w:spacing w:after="0" w:line="240" w:lineRule="auto"/>
        <w:jc w:val="both"/>
        <w:rPr>
          <w:rFonts w:ascii="Times New Roman" w:hAnsi="Times New Roman" w:cs="Times New Roman"/>
          <w:sz w:val="24"/>
          <w:szCs w:val="24"/>
          <w:lang w:val="uz-Cyrl-UZ"/>
        </w:rPr>
      </w:pPr>
      <w:r>
        <w:rPr>
          <w:rFonts w:ascii="Times New Roman" w:hAnsi="Times New Roman" w:cs="Times New Roman"/>
          <w:bCs/>
          <w:sz w:val="24"/>
          <w:szCs w:val="24"/>
          <w:lang w:val="uz-Cyrl-UZ"/>
        </w:rPr>
        <w:t>Aholining</w:t>
      </w:r>
      <w:r w:rsidR="00EC52C0" w:rsidRPr="0006149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hududiy</w:t>
      </w:r>
      <w:r w:rsidR="00EC52C0" w:rsidRPr="0006149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joylashuvining</w:t>
      </w:r>
      <w:r w:rsidR="00EC52C0" w:rsidRPr="0006149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mintaqaviy</w:t>
      </w:r>
      <w:r w:rsidR="00EC52C0" w:rsidRPr="0006149D">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xususiyatlari</w:t>
      </w:r>
      <w:r w:rsidR="00EC52C0" w:rsidRPr="0006149D">
        <w:rPr>
          <w:rFonts w:ascii="Times New Roman" w:hAnsi="Times New Roman" w:cs="Times New Roman"/>
          <w:bCs/>
          <w:sz w:val="24"/>
          <w:szCs w:val="24"/>
          <w:lang w:val="uz-Cyrl-UZ"/>
        </w:rPr>
        <w:t xml:space="preserve">. </w:t>
      </w:r>
    </w:p>
    <w:p w:rsidR="00CE637F" w:rsidRPr="00DE45F0" w:rsidRDefault="00416310" w:rsidP="00256726">
      <w:pPr>
        <w:widowControl w:val="0"/>
        <w:numPr>
          <w:ilvl w:val="0"/>
          <w:numId w:val="31"/>
        </w:numPr>
        <w:autoSpaceDE w:val="0"/>
        <w:autoSpaceDN w:val="0"/>
        <w:adjustRightInd w:val="0"/>
        <w:spacing w:after="0" w:line="240" w:lineRule="auto"/>
        <w:jc w:val="both"/>
        <w:rPr>
          <w:rFonts w:ascii="Times New Roman" w:hAnsi="Times New Roman" w:cs="Times New Roman"/>
          <w:sz w:val="24"/>
          <w:szCs w:val="24"/>
          <w:lang w:val="en-US"/>
        </w:rPr>
      </w:pPr>
      <w:r w:rsidRPr="00DE45F0">
        <w:rPr>
          <w:rFonts w:ascii="Times New Roman" w:hAnsi="Times New Roman" w:cs="Times New Roman"/>
          <w:bCs/>
          <w:sz w:val="24"/>
          <w:szCs w:val="24"/>
          <w:lang w:val="en-US"/>
        </w:rPr>
        <w:t>O’zbekiston</w:t>
      </w:r>
      <w:r w:rsidR="00EC52C0" w:rsidRPr="00DE45F0">
        <w:rPr>
          <w:rFonts w:ascii="Times New Roman" w:hAnsi="Times New Roman" w:cs="Times New Roman"/>
          <w:bCs/>
          <w:sz w:val="24"/>
          <w:szCs w:val="24"/>
          <w:lang w:val="en-US"/>
        </w:rPr>
        <w:t xml:space="preserve"> </w:t>
      </w:r>
      <w:r w:rsidRPr="00DE45F0">
        <w:rPr>
          <w:rFonts w:ascii="Times New Roman" w:hAnsi="Times New Roman" w:cs="Times New Roman"/>
          <w:bCs/>
          <w:sz w:val="24"/>
          <w:szCs w:val="24"/>
          <w:lang w:val="en-US"/>
        </w:rPr>
        <w:t>Respublikasi</w:t>
      </w:r>
      <w:r w:rsidR="00EC52C0" w:rsidRPr="00DE45F0">
        <w:rPr>
          <w:rFonts w:ascii="Times New Roman" w:hAnsi="Times New Roman" w:cs="Times New Roman"/>
          <w:bCs/>
          <w:sz w:val="24"/>
          <w:szCs w:val="24"/>
          <w:lang w:val="en-US"/>
        </w:rPr>
        <w:t xml:space="preserve"> </w:t>
      </w:r>
      <w:r w:rsidRPr="00DE45F0">
        <w:rPr>
          <w:rFonts w:ascii="Times New Roman" w:hAnsi="Times New Roman" w:cs="Times New Roman"/>
          <w:bCs/>
          <w:sz w:val="24"/>
          <w:szCs w:val="24"/>
          <w:lang w:val="en-US"/>
        </w:rPr>
        <w:t>mintaqalarida</w:t>
      </w:r>
      <w:r w:rsidR="00EC52C0" w:rsidRPr="00DE45F0">
        <w:rPr>
          <w:rFonts w:ascii="Times New Roman" w:hAnsi="Times New Roman" w:cs="Times New Roman"/>
          <w:bCs/>
          <w:sz w:val="24"/>
          <w:szCs w:val="24"/>
          <w:lang w:val="en-US"/>
        </w:rPr>
        <w:t xml:space="preserve"> </w:t>
      </w:r>
      <w:r w:rsidRPr="00DE45F0">
        <w:rPr>
          <w:rFonts w:ascii="Times New Roman" w:hAnsi="Times New Roman" w:cs="Times New Roman"/>
          <w:bCs/>
          <w:sz w:val="24"/>
          <w:szCs w:val="24"/>
          <w:lang w:val="en-US"/>
        </w:rPr>
        <w:t>aholining</w:t>
      </w:r>
      <w:r w:rsidR="00EC52C0" w:rsidRPr="00DE45F0">
        <w:rPr>
          <w:rFonts w:ascii="Times New Roman" w:hAnsi="Times New Roman" w:cs="Times New Roman"/>
          <w:bCs/>
          <w:sz w:val="24"/>
          <w:szCs w:val="24"/>
          <w:lang w:val="en-US"/>
        </w:rPr>
        <w:t xml:space="preserve"> </w:t>
      </w:r>
      <w:r w:rsidRPr="00DE45F0">
        <w:rPr>
          <w:rFonts w:ascii="Times New Roman" w:hAnsi="Times New Roman" w:cs="Times New Roman"/>
          <w:bCs/>
          <w:sz w:val="24"/>
          <w:szCs w:val="24"/>
          <w:lang w:val="en-US"/>
        </w:rPr>
        <w:t>hududiy</w:t>
      </w:r>
      <w:r w:rsidR="00EC52C0" w:rsidRPr="00DE45F0">
        <w:rPr>
          <w:rFonts w:ascii="Times New Roman" w:hAnsi="Times New Roman" w:cs="Times New Roman"/>
          <w:bCs/>
          <w:sz w:val="24"/>
          <w:szCs w:val="24"/>
          <w:lang w:val="en-US"/>
        </w:rPr>
        <w:t xml:space="preserve"> </w:t>
      </w:r>
      <w:r w:rsidRPr="00DE45F0">
        <w:rPr>
          <w:rFonts w:ascii="Times New Roman" w:hAnsi="Times New Roman" w:cs="Times New Roman"/>
          <w:bCs/>
          <w:sz w:val="24"/>
          <w:szCs w:val="24"/>
          <w:lang w:val="en-US"/>
        </w:rPr>
        <w:t>joylashuvi</w:t>
      </w:r>
      <w:r w:rsidR="00EC52C0" w:rsidRPr="00DE45F0">
        <w:rPr>
          <w:rFonts w:ascii="Times New Roman" w:hAnsi="Times New Roman" w:cs="Times New Roman"/>
          <w:bCs/>
          <w:sz w:val="24"/>
          <w:szCs w:val="24"/>
          <w:lang w:val="en-US"/>
        </w:rPr>
        <w:t>.</w:t>
      </w:r>
      <w:r w:rsidR="00EC52C0" w:rsidRPr="0006149D">
        <w:rPr>
          <w:rFonts w:ascii="Times New Roman" w:hAnsi="Times New Roman" w:cs="Times New Roman"/>
          <w:bCs/>
          <w:sz w:val="24"/>
          <w:szCs w:val="24"/>
          <w:lang w:val="uz-Cyrl-UZ"/>
        </w:rPr>
        <w:t xml:space="preserve"> </w:t>
      </w:r>
    </w:p>
    <w:p w:rsidR="0006149D" w:rsidRPr="00DE45F0" w:rsidRDefault="0006149D" w:rsidP="0006149D">
      <w:pPr>
        <w:widowControl w:val="0"/>
        <w:autoSpaceDE w:val="0"/>
        <w:autoSpaceDN w:val="0"/>
        <w:adjustRightInd w:val="0"/>
        <w:spacing w:after="0" w:line="240" w:lineRule="auto"/>
        <w:ind w:firstLine="708"/>
        <w:jc w:val="both"/>
        <w:rPr>
          <w:rFonts w:ascii="Times New Roman" w:hAnsi="Times New Roman" w:cs="Times New Roman"/>
          <w:sz w:val="24"/>
          <w:szCs w:val="24"/>
          <w:lang w:val="en-US"/>
        </w:rPr>
      </w:pPr>
    </w:p>
    <w:p w:rsidR="00C501CA" w:rsidRPr="00627B2B" w:rsidRDefault="00627B2B" w:rsidP="00627B2B">
      <w:pPr>
        <w:widowControl w:val="0"/>
        <w:autoSpaceDE w:val="0"/>
        <w:autoSpaceDN w:val="0"/>
        <w:adjustRightInd w:val="0"/>
        <w:spacing w:after="0" w:line="240" w:lineRule="auto"/>
        <w:ind w:firstLine="708"/>
        <w:jc w:val="both"/>
        <w:rPr>
          <w:sz w:val="26"/>
          <w:szCs w:val="26"/>
          <w:lang w:val="uz-Cyrl-UZ"/>
        </w:rPr>
      </w:pPr>
      <w:r w:rsidRPr="007C2C4E">
        <w:rPr>
          <w:rFonts w:ascii="Times New Roman" w:hAnsi="Times New Roman" w:cs="Times New Roman"/>
          <w:b/>
          <w:bCs/>
          <w:sz w:val="24"/>
          <w:szCs w:val="24"/>
          <w:lang w:val="uz-Cyrl-UZ"/>
        </w:rPr>
        <w:t>Tayanch tushunchalar:</w:t>
      </w:r>
      <w:r>
        <w:rPr>
          <w:rFonts w:ascii="Times New Roman" w:hAnsi="Times New Roman" w:cs="Times New Roman"/>
          <w:b/>
          <w:bCs/>
          <w:sz w:val="24"/>
          <w:szCs w:val="24"/>
          <w:lang w:val="uz-Cyrl-UZ"/>
        </w:rPr>
        <w:t xml:space="preserve"> </w:t>
      </w:r>
      <w:r w:rsidR="00416310">
        <w:rPr>
          <w:rFonts w:ascii="Times New Roman" w:hAnsi="Times New Roman" w:cs="Times New Roman"/>
          <w:bCs/>
          <w:sz w:val="24"/>
          <w:szCs w:val="24"/>
          <w:lang w:val="uz-Cyrl-UZ"/>
        </w:rPr>
        <w:t>aholining</w:t>
      </w:r>
      <w:r w:rsidRPr="00627B2B">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hududiy</w:t>
      </w:r>
      <w:r w:rsidRPr="00627B2B">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joylashuvi</w:t>
      </w:r>
      <w:r w:rsidRPr="00627B2B">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aholi</w:t>
      </w:r>
      <w:r w:rsidRPr="00627B2B">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zichligi</w:t>
      </w:r>
      <w:r w:rsidRPr="00627B2B">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oykumena</w:t>
      </w:r>
      <w:r w:rsidRPr="00627B2B">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aholi</w:t>
      </w:r>
      <w:r w:rsidRPr="00627B2B">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zichligi</w:t>
      </w:r>
      <w:r w:rsidRPr="00627B2B">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yuqori</w:t>
      </w:r>
      <w:r w:rsidRPr="00627B2B">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bo’lgan</w:t>
      </w:r>
      <w:r w:rsidRPr="00627B2B">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areallar</w:t>
      </w:r>
    </w:p>
    <w:p w:rsidR="00627B2B" w:rsidRPr="00627B2B" w:rsidRDefault="00627B2B" w:rsidP="00627B2B">
      <w:pPr>
        <w:widowControl w:val="0"/>
        <w:autoSpaceDE w:val="0"/>
        <w:autoSpaceDN w:val="0"/>
        <w:adjustRightInd w:val="0"/>
        <w:spacing w:after="0" w:line="240" w:lineRule="auto"/>
        <w:ind w:left="360"/>
        <w:jc w:val="both"/>
        <w:rPr>
          <w:rFonts w:ascii="Times New Roman" w:hAnsi="Times New Roman" w:cs="Times New Roman"/>
          <w:sz w:val="24"/>
          <w:szCs w:val="24"/>
          <w:lang w:val="uz-Cyrl-UZ"/>
        </w:rPr>
      </w:pPr>
    </w:p>
    <w:p w:rsidR="00FD5B3A" w:rsidRDefault="00627B2B" w:rsidP="00FD5B3A">
      <w:pPr>
        <w:widowControl w:val="0"/>
        <w:autoSpaceDE w:val="0"/>
        <w:autoSpaceDN w:val="0"/>
        <w:adjustRightInd w:val="0"/>
        <w:spacing w:after="0" w:line="240" w:lineRule="auto"/>
        <w:ind w:left="360"/>
        <w:jc w:val="both"/>
        <w:rPr>
          <w:rFonts w:ascii="Times New Roman" w:hAnsi="Times New Roman" w:cs="Times New Roman"/>
          <w:bCs/>
          <w:sz w:val="24"/>
          <w:szCs w:val="24"/>
          <w:lang w:val="uz-Cyrl-UZ"/>
        </w:rPr>
      </w:pPr>
      <w:r>
        <w:rPr>
          <w:rFonts w:ascii="Times New Roman" w:hAnsi="Times New Roman" w:cs="Times New Roman"/>
          <w:bCs/>
          <w:sz w:val="24"/>
          <w:szCs w:val="24"/>
          <w:lang w:val="uz-Cyrl-UZ"/>
        </w:rPr>
        <w:t xml:space="preserve">1. </w:t>
      </w:r>
      <w:r w:rsidR="00416310">
        <w:rPr>
          <w:rFonts w:ascii="Times New Roman" w:hAnsi="Times New Roman" w:cs="Times New Roman"/>
          <w:bCs/>
          <w:sz w:val="24"/>
          <w:szCs w:val="24"/>
          <w:lang w:val="uz-Cyrl-UZ"/>
        </w:rPr>
        <w:t>Aholining</w:t>
      </w:r>
      <w:r w:rsidRPr="0006149D">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hududiy</w:t>
      </w:r>
      <w:r w:rsidRPr="0006149D">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joylashuviga</w:t>
      </w:r>
      <w:r w:rsidRPr="0006149D">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ta’sir</w:t>
      </w:r>
      <w:r w:rsidRPr="0006149D">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etuvchi</w:t>
      </w:r>
      <w:r w:rsidRPr="0006149D">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omillar</w:t>
      </w:r>
      <w:r w:rsidRPr="0006149D">
        <w:rPr>
          <w:rFonts w:ascii="Times New Roman" w:hAnsi="Times New Roman" w:cs="Times New Roman"/>
          <w:bCs/>
          <w:sz w:val="24"/>
          <w:szCs w:val="24"/>
          <w:lang w:val="uz-Cyrl-UZ"/>
        </w:rPr>
        <w:t>.</w:t>
      </w:r>
      <w:r w:rsidR="00FD5B3A">
        <w:rPr>
          <w:rFonts w:ascii="Times New Roman" w:hAnsi="Times New Roman" w:cs="Times New Roman"/>
          <w:bCs/>
          <w:sz w:val="24"/>
          <w:szCs w:val="24"/>
          <w:lang w:val="uz-Cyrl-UZ"/>
        </w:rPr>
        <w:t xml:space="preserve"> </w:t>
      </w:r>
      <w:r w:rsidR="00416310">
        <w:rPr>
          <w:rFonts w:ascii="Times New Roman" w:hAnsi="Times New Roman" w:cs="Times New Roman"/>
          <w:b/>
          <w:bCs/>
          <w:sz w:val="24"/>
          <w:szCs w:val="24"/>
          <w:u w:val="single"/>
          <w:lang w:val="uz-Cyrl-UZ"/>
        </w:rPr>
        <w:t>Aholining</w:t>
      </w:r>
      <w:r w:rsidR="00FD5B3A" w:rsidRPr="00FD5B3A">
        <w:rPr>
          <w:rFonts w:ascii="Times New Roman" w:hAnsi="Times New Roman" w:cs="Times New Roman"/>
          <w:b/>
          <w:bCs/>
          <w:sz w:val="24"/>
          <w:szCs w:val="24"/>
          <w:u w:val="single"/>
          <w:lang w:val="uz-Cyrl-UZ"/>
        </w:rPr>
        <w:t xml:space="preserve"> </w:t>
      </w:r>
      <w:r w:rsidR="00416310">
        <w:rPr>
          <w:rFonts w:ascii="Times New Roman" w:hAnsi="Times New Roman" w:cs="Times New Roman"/>
          <w:b/>
          <w:bCs/>
          <w:sz w:val="24"/>
          <w:szCs w:val="24"/>
          <w:u w:val="single"/>
          <w:lang w:val="uz-Cyrl-UZ"/>
        </w:rPr>
        <w:t>hududiy</w:t>
      </w:r>
      <w:r w:rsidR="00FD5B3A" w:rsidRPr="00FD5B3A">
        <w:rPr>
          <w:rFonts w:ascii="Times New Roman" w:hAnsi="Times New Roman" w:cs="Times New Roman"/>
          <w:b/>
          <w:bCs/>
          <w:sz w:val="24"/>
          <w:szCs w:val="24"/>
          <w:u w:val="single"/>
          <w:lang w:val="uz-Cyrl-UZ"/>
        </w:rPr>
        <w:t xml:space="preserve"> </w:t>
      </w:r>
      <w:r w:rsidR="00416310">
        <w:rPr>
          <w:rFonts w:ascii="Times New Roman" w:hAnsi="Times New Roman" w:cs="Times New Roman"/>
          <w:b/>
          <w:bCs/>
          <w:sz w:val="24"/>
          <w:szCs w:val="24"/>
          <w:u w:val="single"/>
          <w:lang w:val="uz-Cyrl-UZ"/>
        </w:rPr>
        <w:t>joylashuvi</w:t>
      </w:r>
      <w:r w:rsidR="00FD5B3A" w:rsidRPr="00FD5B3A">
        <w:rPr>
          <w:rFonts w:ascii="Times New Roman" w:hAnsi="Times New Roman" w:cs="Times New Roman"/>
          <w:b/>
          <w:bCs/>
          <w:sz w:val="24"/>
          <w:szCs w:val="24"/>
          <w:u w:val="single"/>
          <w:lang w:val="uz-Cyrl-UZ"/>
        </w:rPr>
        <w:t xml:space="preserve"> -</w:t>
      </w:r>
      <w:r w:rsidR="00FD5B3A" w:rsidRPr="00FD5B3A">
        <w:rPr>
          <w:rFonts w:ascii="Times New Roman" w:hAnsi="Times New Roman" w:cs="Times New Roman"/>
          <w:bCs/>
          <w:sz w:val="24"/>
          <w:szCs w:val="24"/>
          <w:lang w:val="uz-Cyrl-UZ"/>
        </w:rPr>
        <w:t xml:space="preserve"> </w:t>
      </w:r>
      <w:r w:rsidR="00416310">
        <w:rPr>
          <w:rFonts w:ascii="Times New Roman" w:hAnsi="Times New Roman" w:cs="Times New Roman"/>
          <w:bCs/>
          <w:iCs/>
          <w:sz w:val="24"/>
          <w:szCs w:val="24"/>
          <w:lang w:val="uz-Cyrl-UZ"/>
        </w:rPr>
        <w:t>aholining</w:t>
      </w:r>
      <w:r w:rsidR="00FD5B3A" w:rsidRPr="00FD5B3A">
        <w:rPr>
          <w:rFonts w:ascii="Times New Roman" w:hAnsi="Times New Roman" w:cs="Times New Roman"/>
          <w:bCs/>
          <w:iCs/>
          <w:sz w:val="24"/>
          <w:szCs w:val="24"/>
          <w:lang w:val="uz-Cyrl-UZ"/>
        </w:rPr>
        <w:t xml:space="preserve"> </w:t>
      </w:r>
      <w:r w:rsidR="00416310">
        <w:rPr>
          <w:rFonts w:ascii="Times New Roman" w:hAnsi="Times New Roman" w:cs="Times New Roman"/>
          <w:bCs/>
          <w:iCs/>
          <w:sz w:val="24"/>
          <w:szCs w:val="24"/>
          <w:lang w:val="uz-Cyrl-UZ"/>
        </w:rPr>
        <w:t>hududlar</w:t>
      </w:r>
      <w:r w:rsidR="00FD5B3A" w:rsidRPr="00FD5B3A">
        <w:rPr>
          <w:rFonts w:ascii="Times New Roman" w:hAnsi="Times New Roman" w:cs="Times New Roman"/>
          <w:bCs/>
          <w:iCs/>
          <w:sz w:val="24"/>
          <w:szCs w:val="24"/>
          <w:lang w:val="uz-Cyrl-UZ"/>
        </w:rPr>
        <w:t xml:space="preserve"> </w:t>
      </w:r>
      <w:r w:rsidR="00416310">
        <w:rPr>
          <w:rFonts w:ascii="Times New Roman" w:hAnsi="Times New Roman" w:cs="Times New Roman"/>
          <w:bCs/>
          <w:iCs/>
          <w:sz w:val="24"/>
          <w:szCs w:val="24"/>
          <w:lang w:val="uz-Cyrl-UZ"/>
        </w:rPr>
        <w:t>bo’ylab</w:t>
      </w:r>
      <w:r w:rsidR="00FD5B3A" w:rsidRPr="00FD5B3A">
        <w:rPr>
          <w:rFonts w:ascii="Times New Roman" w:hAnsi="Times New Roman" w:cs="Times New Roman"/>
          <w:bCs/>
          <w:iCs/>
          <w:sz w:val="24"/>
          <w:szCs w:val="24"/>
          <w:lang w:val="uz-Cyrl-UZ"/>
        </w:rPr>
        <w:t xml:space="preserve"> </w:t>
      </w:r>
      <w:r w:rsidR="00416310">
        <w:rPr>
          <w:rFonts w:ascii="Times New Roman" w:hAnsi="Times New Roman" w:cs="Times New Roman"/>
          <w:bCs/>
          <w:iCs/>
          <w:sz w:val="24"/>
          <w:szCs w:val="24"/>
          <w:lang w:val="uz-Cyrl-UZ"/>
        </w:rPr>
        <w:t>iqtisodiy</w:t>
      </w:r>
      <w:r w:rsidR="00FD5B3A" w:rsidRPr="00FD5B3A">
        <w:rPr>
          <w:rFonts w:ascii="Times New Roman" w:hAnsi="Times New Roman" w:cs="Times New Roman"/>
          <w:bCs/>
          <w:iCs/>
          <w:sz w:val="24"/>
          <w:szCs w:val="24"/>
          <w:lang w:val="uz-Cyrl-UZ"/>
        </w:rPr>
        <w:t>-</w:t>
      </w:r>
      <w:r w:rsidR="00416310">
        <w:rPr>
          <w:rFonts w:ascii="Times New Roman" w:hAnsi="Times New Roman" w:cs="Times New Roman"/>
          <w:bCs/>
          <w:iCs/>
          <w:sz w:val="24"/>
          <w:szCs w:val="24"/>
          <w:lang w:val="uz-Cyrl-UZ"/>
        </w:rPr>
        <w:t>ijtimoiy</w:t>
      </w:r>
      <w:r w:rsidR="00FD5B3A" w:rsidRPr="00FD5B3A">
        <w:rPr>
          <w:rFonts w:ascii="Times New Roman" w:hAnsi="Times New Roman" w:cs="Times New Roman"/>
          <w:bCs/>
          <w:iCs/>
          <w:sz w:val="24"/>
          <w:szCs w:val="24"/>
          <w:lang w:val="uz-Cyrl-UZ"/>
        </w:rPr>
        <w:t xml:space="preserve"> </w:t>
      </w:r>
      <w:r w:rsidR="00416310">
        <w:rPr>
          <w:rFonts w:ascii="Times New Roman" w:hAnsi="Times New Roman" w:cs="Times New Roman"/>
          <w:bCs/>
          <w:iCs/>
          <w:sz w:val="24"/>
          <w:szCs w:val="24"/>
          <w:lang w:val="uz-Cyrl-UZ"/>
        </w:rPr>
        <w:t>sharoitlarni</w:t>
      </w:r>
      <w:r w:rsidR="00FD5B3A" w:rsidRPr="00FD5B3A">
        <w:rPr>
          <w:rFonts w:ascii="Times New Roman" w:hAnsi="Times New Roman" w:cs="Times New Roman"/>
          <w:bCs/>
          <w:iCs/>
          <w:sz w:val="24"/>
          <w:szCs w:val="24"/>
          <w:lang w:val="uz-Cyrl-UZ"/>
        </w:rPr>
        <w:t xml:space="preserve"> </w:t>
      </w:r>
      <w:r w:rsidR="00416310">
        <w:rPr>
          <w:rFonts w:ascii="Times New Roman" w:hAnsi="Times New Roman" w:cs="Times New Roman"/>
          <w:bCs/>
          <w:iCs/>
          <w:sz w:val="24"/>
          <w:szCs w:val="24"/>
          <w:lang w:val="uz-Cyrl-UZ"/>
        </w:rPr>
        <w:t>e’tiborga</w:t>
      </w:r>
      <w:r w:rsidR="00FD5B3A" w:rsidRPr="00FD5B3A">
        <w:rPr>
          <w:rFonts w:ascii="Times New Roman" w:hAnsi="Times New Roman" w:cs="Times New Roman"/>
          <w:bCs/>
          <w:iCs/>
          <w:sz w:val="24"/>
          <w:szCs w:val="24"/>
          <w:lang w:val="uz-Cyrl-UZ"/>
        </w:rPr>
        <w:t xml:space="preserve"> </w:t>
      </w:r>
      <w:r w:rsidR="00416310">
        <w:rPr>
          <w:rFonts w:ascii="Times New Roman" w:hAnsi="Times New Roman" w:cs="Times New Roman"/>
          <w:bCs/>
          <w:iCs/>
          <w:sz w:val="24"/>
          <w:szCs w:val="24"/>
          <w:lang w:val="uz-Cyrl-UZ"/>
        </w:rPr>
        <w:t>olgan</w:t>
      </w:r>
      <w:r w:rsidR="00FD5B3A" w:rsidRPr="00FD5B3A">
        <w:rPr>
          <w:rFonts w:ascii="Times New Roman" w:hAnsi="Times New Roman" w:cs="Times New Roman"/>
          <w:bCs/>
          <w:iCs/>
          <w:sz w:val="24"/>
          <w:szCs w:val="24"/>
          <w:lang w:val="uz-Cyrl-UZ"/>
        </w:rPr>
        <w:t xml:space="preserve"> </w:t>
      </w:r>
      <w:r w:rsidR="00416310">
        <w:rPr>
          <w:rFonts w:ascii="Times New Roman" w:hAnsi="Times New Roman" w:cs="Times New Roman"/>
          <w:bCs/>
          <w:iCs/>
          <w:sz w:val="24"/>
          <w:szCs w:val="24"/>
          <w:lang w:val="uz-Cyrl-UZ"/>
        </w:rPr>
        <w:t>holda</w:t>
      </w:r>
      <w:r w:rsidR="00FD5B3A" w:rsidRPr="00FD5B3A">
        <w:rPr>
          <w:rFonts w:ascii="Times New Roman" w:hAnsi="Times New Roman" w:cs="Times New Roman"/>
          <w:bCs/>
          <w:iCs/>
          <w:sz w:val="24"/>
          <w:szCs w:val="24"/>
          <w:lang w:val="uz-Cyrl-UZ"/>
        </w:rPr>
        <w:t xml:space="preserve"> </w:t>
      </w:r>
      <w:r w:rsidR="00416310">
        <w:rPr>
          <w:rFonts w:ascii="Times New Roman" w:hAnsi="Times New Roman" w:cs="Times New Roman"/>
          <w:bCs/>
          <w:iCs/>
          <w:sz w:val="24"/>
          <w:szCs w:val="24"/>
          <w:lang w:val="uz-Cyrl-UZ"/>
        </w:rPr>
        <w:t>tarqalishi</w:t>
      </w:r>
      <w:r w:rsidR="00FD5B3A">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bo’lib</w:t>
      </w:r>
      <w:r w:rsidR="00FD5B3A">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uning</w:t>
      </w:r>
      <w:r w:rsidR="00FD5B3A">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shakllanishida</w:t>
      </w:r>
      <w:r w:rsidR="00FD5B3A">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quyidagi</w:t>
      </w:r>
      <w:r w:rsidR="00FD5B3A">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omillar</w:t>
      </w:r>
      <w:r w:rsidR="00FD5B3A">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ta’sir</w:t>
      </w:r>
      <w:r w:rsidR="00FD5B3A">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ko’rsatadi</w:t>
      </w:r>
      <w:r w:rsidR="00FD5B3A">
        <w:rPr>
          <w:rFonts w:ascii="Times New Roman" w:hAnsi="Times New Roman" w:cs="Times New Roman"/>
          <w:bCs/>
          <w:sz w:val="24"/>
          <w:szCs w:val="24"/>
          <w:lang w:val="uz-Cyrl-UZ"/>
        </w:rPr>
        <w:t>:</w:t>
      </w:r>
    </w:p>
    <w:p w:rsidR="00CE637F" w:rsidRPr="00C94AD7" w:rsidRDefault="00416310" w:rsidP="00256726">
      <w:pPr>
        <w:pStyle w:val="af"/>
        <w:widowControl w:val="0"/>
        <w:numPr>
          <w:ilvl w:val="0"/>
          <w:numId w:val="32"/>
        </w:numPr>
        <w:autoSpaceDE w:val="0"/>
        <w:autoSpaceDN w:val="0"/>
        <w:adjustRightInd w:val="0"/>
        <w:ind w:left="284" w:firstLine="436"/>
        <w:jc w:val="both"/>
        <w:rPr>
          <w:rFonts w:eastAsia="+mn-ea"/>
          <w:bCs/>
          <w:lang w:val="uz-Cyrl-UZ"/>
        </w:rPr>
      </w:pPr>
      <w:r>
        <w:rPr>
          <w:rFonts w:eastAsia="+mn-ea"/>
          <w:b/>
          <w:bCs/>
          <w:lang w:val="uz-Cyrl-UZ"/>
        </w:rPr>
        <w:t>Tabiiy</w:t>
      </w:r>
      <w:r w:rsidR="00FD5B3A" w:rsidRPr="00C94AD7">
        <w:rPr>
          <w:rFonts w:eastAsia="+mn-ea"/>
          <w:b/>
          <w:bCs/>
          <w:lang w:val="uz-Cyrl-UZ"/>
        </w:rPr>
        <w:t xml:space="preserve"> </w:t>
      </w:r>
      <w:r>
        <w:rPr>
          <w:rFonts w:eastAsia="+mn-ea"/>
          <w:b/>
          <w:bCs/>
          <w:lang w:val="uz-Cyrl-UZ"/>
        </w:rPr>
        <w:t>sharoit</w:t>
      </w:r>
      <w:r w:rsidR="00FD5B3A" w:rsidRPr="00C94AD7">
        <w:rPr>
          <w:rFonts w:eastAsia="+mn-ea"/>
          <w:b/>
          <w:bCs/>
          <w:lang w:val="uz-Cyrl-UZ"/>
        </w:rPr>
        <w:t xml:space="preserve"> </w:t>
      </w:r>
      <w:r>
        <w:rPr>
          <w:rFonts w:eastAsia="+mn-ea"/>
          <w:b/>
          <w:bCs/>
          <w:lang w:val="uz-Cyrl-UZ"/>
        </w:rPr>
        <w:t>omili</w:t>
      </w:r>
      <w:r w:rsidR="00FD5B3A" w:rsidRPr="00C94AD7">
        <w:rPr>
          <w:rFonts w:eastAsia="+mn-ea"/>
          <w:b/>
          <w:bCs/>
          <w:lang w:val="uz-Cyrl-UZ"/>
        </w:rPr>
        <w:t xml:space="preserve"> – </w:t>
      </w:r>
      <w:r>
        <w:rPr>
          <w:rFonts w:eastAsia="+mn-ea"/>
          <w:bCs/>
          <w:lang w:val="uz-Cyrl-UZ"/>
        </w:rPr>
        <w:t>bu</w:t>
      </w:r>
      <w:r w:rsidR="00FD5B3A" w:rsidRPr="00C94AD7">
        <w:rPr>
          <w:rFonts w:eastAsia="+mn-ea"/>
          <w:bCs/>
          <w:lang w:val="uz-Cyrl-UZ"/>
        </w:rPr>
        <w:t xml:space="preserve"> </w:t>
      </w:r>
      <w:r>
        <w:rPr>
          <w:rFonts w:eastAsia="+mn-ea"/>
          <w:bCs/>
          <w:lang w:val="uz-Cyrl-UZ"/>
        </w:rPr>
        <w:t>omil</w:t>
      </w:r>
      <w:r w:rsidR="00FD5B3A" w:rsidRPr="00C94AD7">
        <w:rPr>
          <w:rFonts w:eastAsia="+mn-ea"/>
          <w:bCs/>
          <w:lang w:val="uz-Cyrl-UZ"/>
        </w:rPr>
        <w:t xml:space="preserve"> </w:t>
      </w:r>
      <w:r>
        <w:rPr>
          <w:rFonts w:eastAsia="+mn-ea"/>
          <w:bCs/>
          <w:lang w:val="uz-Cyrl-UZ"/>
        </w:rPr>
        <w:t>iqlim</w:t>
      </w:r>
      <w:r w:rsidR="00FD5B3A" w:rsidRPr="00C94AD7">
        <w:rPr>
          <w:rFonts w:eastAsia="+mn-ea"/>
          <w:bCs/>
          <w:lang w:val="uz-Cyrl-UZ"/>
        </w:rPr>
        <w:t xml:space="preserve">, </w:t>
      </w:r>
      <w:r>
        <w:rPr>
          <w:rFonts w:eastAsia="+mn-ea"/>
          <w:bCs/>
          <w:lang w:val="uz-Cyrl-UZ"/>
        </w:rPr>
        <w:t>joy</w:t>
      </w:r>
      <w:r w:rsidR="00EC52C0" w:rsidRPr="00C94AD7">
        <w:rPr>
          <w:rFonts w:eastAsia="+mn-ea"/>
          <w:bCs/>
          <w:lang w:val="uz-Cyrl-UZ"/>
        </w:rPr>
        <w:t xml:space="preserve"> </w:t>
      </w:r>
      <w:r>
        <w:rPr>
          <w:rFonts w:eastAsia="+mn-ea"/>
          <w:bCs/>
          <w:lang w:val="uz-Cyrl-UZ"/>
        </w:rPr>
        <w:t>rel</w:t>
      </w:r>
      <w:r w:rsidR="00EC52C0" w:rsidRPr="00C94AD7">
        <w:rPr>
          <w:rFonts w:eastAsia="+mn-ea"/>
          <w:bCs/>
          <w:lang w:val="uz-Cyrl-UZ"/>
        </w:rPr>
        <w:t>ь</w:t>
      </w:r>
      <w:r>
        <w:rPr>
          <w:rFonts w:eastAsia="+mn-ea"/>
          <w:bCs/>
          <w:lang w:val="uz-Cyrl-UZ"/>
        </w:rPr>
        <w:t>efi</w:t>
      </w:r>
      <w:r w:rsidR="00FD5B3A" w:rsidRPr="00C94AD7">
        <w:rPr>
          <w:rFonts w:eastAsia="+mn-ea"/>
          <w:bCs/>
          <w:lang w:val="uz-Cyrl-UZ"/>
        </w:rPr>
        <w:t xml:space="preserve">, </w:t>
      </w:r>
      <w:r>
        <w:rPr>
          <w:rFonts w:eastAsia="+mn-ea"/>
          <w:bCs/>
          <w:lang w:val="uz-Cyrl-UZ"/>
        </w:rPr>
        <w:t>tuproq</w:t>
      </w:r>
      <w:r w:rsidR="00EC52C0" w:rsidRPr="00C94AD7">
        <w:rPr>
          <w:rFonts w:eastAsia="+mn-ea"/>
          <w:bCs/>
          <w:lang w:val="uz-Cyrl-UZ"/>
        </w:rPr>
        <w:t xml:space="preserve"> </w:t>
      </w:r>
      <w:r>
        <w:rPr>
          <w:rFonts w:eastAsia="+mn-ea"/>
          <w:bCs/>
          <w:lang w:val="uz-Cyrl-UZ"/>
        </w:rPr>
        <w:t>xususiyatlari</w:t>
      </w:r>
      <w:r w:rsidR="00FD5B3A" w:rsidRPr="00C94AD7">
        <w:rPr>
          <w:rFonts w:eastAsia="+mn-ea"/>
          <w:bCs/>
          <w:lang w:val="uz-Cyrl-UZ"/>
        </w:rPr>
        <w:t xml:space="preserve">, </w:t>
      </w:r>
      <w:r>
        <w:rPr>
          <w:rFonts w:eastAsia="+mn-ea"/>
          <w:bCs/>
          <w:lang w:val="uz-Cyrl-UZ"/>
        </w:rPr>
        <w:t>turli</w:t>
      </w:r>
      <w:r w:rsidR="00EC52C0" w:rsidRPr="00C94AD7">
        <w:rPr>
          <w:rFonts w:eastAsia="+mn-ea"/>
          <w:bCs/>
          <w:lang w:val="uz-Cyrl-UZ"/>
        </w:rPr>
        <w:t xml:space="preserve"> </w:t>
      </w:r>
      <w:r>
        <w:rPr>
          <w:rFonts w:eastAsia="+mn-ea"/>
          <w:bCs/>
          <w:lang w:val="uz-Cyrl-UZ"/>
        </w:rPr>
        <w:t>tabiiy</w:t>
      </w:r>
      <w:r w:rsidR="00EC52C0" w:rsidRPr="00C94AD7">
        <w:rPr>
          <w:rFonts w:eastAsia="+mn-ea"/>
          <w:bCs/>
          <w:lang w:val="uz-Cyrl-UZ"/>
        </w:rPr>
        <w:t xml:space="preserve"> </w:t>
      </w:r>
      <w:r>
        <w:rPr>
          <w:rFonts w:eastAsia="+mn-ea"/>
          <w:bCs/>
          <w:lang w:val="uz-Cyrl-UZ"/>
        </w:rPr>
        <w:t>resurslar</w:t>
      </w:r>
      <w:r w:rsidR="00C94AD7" w:rsidRPr="00C94AD7">
        <w:rPr>
          <w:rFonts w:eastAsia="+mn-ea"/>
          <w:bCs/>
          <w:lang w:val="uz-Cyrl-UZ"/>
        </w:rPr>
        <w:t xml:space="preserve"> </w:t>
      </w:r>
      <w:r>
        <w:rPr>
          <w:rFonts w:eastAsia="+mn-ea"/>
          <w:bCs/>
          <w:lang w:val="uz-Cyrl-UZ"/>
        </w:rPr>
        <w:t>kabi</w:t>
      </w:r>
      <w:r w:rsidR="00C94AD7" w:rsidRPr="00C94AD7">
        <w:rPr>
          <w:rFonts w:eastAsia="+mn-ea"/>
          <w:bCs/>
          <w:lang w:val="uz-Cyrl-UZ"/>
        </w:rPr>
        <w:t xml:space="preserve"> </w:t>
      </w:r>
      <w:r>
        <w:rPr>
          <w:rFonts w:eastAsia="+mn-ea"/>
          <w:bCs/>
          <w:lang w:val="uz-Cyrl-UZ"/>
        </w:rPr>
        <w:t>komponentlar</w:t>
      </w:r>
      <w:r w:rsidR="00C94AD7" w:rsidRPr="00C94AD7">
        <w:rPr>
          <w:rFonts w:eastAsia="+mn-ea"/>
          <w:bCs/>
          <w:lang w:val="uz-Cyrl-UZ"/>
        </w:rPr>
        <w:t xml:space="preserve"> </w:t>
      </w:r>
      <w:r>
        <w:rPr>
          <w:rFonts w:eastAsia="+mn-ea"/>
          <w:bCs/>
          <w:lang w:val="uz-Cyrl-UZ"/>
        </w:rPr>
        <w:t>orqali</w:t>
      </w:r>
      <w:r w:rsidR="00C94AD7" w:rsidRPr="00C94AD7">
        <w:rPr>
          <w:rFonts w:eastAsia="+mn-ea"/>
          <w:bCs/>
          <w:lang w:val="uz-Cyrl-UZ"/>
        </w:rPr>
        <w:t xml:space="preserve"> </w:t>
      </w:r>
      <w:r>
        <w:rPr>
          <w:rFonts w:eastAsia="+mn-ea"/>
          <w:bCs/>
          <w:lang w:val="uz-Cyrl-UZ"/>
        </w:rPr>
        <w:t>aholi</w:t>
      </w:r>
      <w:r w:rsidR="00C94AD7" w:rsidRPr="00C94AD7">
        <w:rPr>
          <w:rFonts w:eastAsia="+mn-ea"/>
          <w:bCs/>
          <w:lang w:val="uz-Cyrl-UZ"/>
        </w:rPr>
        <w:t xml:space="preserve"> </w:t>
      </w:r>
      <w:r>
        <w:rPr>
          <w:rFonts w:eastAsia="+mn-ea"/>
          <w:bCs/>
          <w:lang w:val="uz-Cyrl-UZ"/>
        </w:rPr>
        <w:t>hududiy</w:t>
      </w:r>
      <w:r w:rsidR="00C94AD7" w:rsidRPr="00C94AD7">
        <w:rPr>
          <w:rFonts w:eastAsia="+mn-ea"/>
          <w:bCs/>
          <w:lang w:val="uz-Cyrl-UZ"/>
        </w:rPr>
        <w:t xml:space="preserve"> </w:t>
      </w:r>
      <w:r>
        <w:rPr>
          <w:rFonts w:eastAsia="+mn-ea"/>
          <w:bCs/>
          <w:lang w:val="uz-Cyrl-UZ"/>
        </w:rPr>
        <w:t>joylashuvida</w:t>
      </w:r>
      <w:r w:rsidR="00C94AD7" w:rsidRPr="00C94AD7">
        <w:rPr>
          <w:rFonts w:eastAsia="+mn-ea"/>
          <w:bCs/>
          <w:lang w:val="uz-Cyrl-UZ"/>
        </w:rPr>
        <w:t xml:space="preserve"> </w:t>
      </w:r>
      <w:r>
        <w:rPr>
          <w:rFonts w:eastAsia="+mn-ea"/>
          <w:bCs/>
          <w:lang w:val="uz-Cyrl-UZ"/>
        </w:rPr>
        <w:t>ahamiyatli</w:t>
      </w:r>
      <w:r w:rsidR="00C94AD7" w:rsidRPr="00C94AD7">
        <w:rPr>
          <w:rFonts w:eastAsia="+mn-ea"/>
          <w:bCs/>
          <w:lang w:val="uz-Cyrl-UZ"/>
        </w:rPr>
        <w:t xml:space="preserve"> </w:t>
      </w:r>
      <w:r>
        <w:rPr>
          <w:rFonts w:eastAsia="+mn-ea"/>
          <w:bCs/>
          <w:lang w:val="uz-Cyrl-UZ"/>
        </w:rPr>
        <w:t>hisoblanadi</w:t>
      </w:r>
      <w:r w:rsidR="00C94AD7" w:rsidRPr="00C94AD7">
        <w:rPr>
          <w:rFonts w:eastAsia="+mn-ea"/>
          <w:bCs/>
          <w:lang w:val="uz-Cyrl-UZ"/>
        </w:rPr>
        <w:t xml:space="preserve">. </w:t>
      </w:r>
      <w:r>
        <w:rPr>
          <w:rFonts w:eastAsia="+mn-ea"/>
          <w:bCs/>
          <w:lang w:val="uz-Cyrl-UZ"/>
        </w:rPr>
        <w:t>Quruqlik</w:t>
      </w:r>
      <w:r w:rsidR="00C94AD7" w:rsidRPr="00C94AD7">
        <w:rPr>
          <w:rFonts w:eastAsia="+mn-ea"/>
          <w:bCs/>
          <w:lang w:val="uz-Cyrl-UZ"/>
        </w:rPr>
        <w:t xml:space="preserve"> </w:t>
      </w:r>
      <w:r>
        <w:rPr>
          <w:rFonts w:eastAsia="+mn-ea"/>
          <w:bCs/>
          <w:lang w:val="uz-Cyrl-UZ"/>
        </w:rPr>
        <w:t>yuzasining</w:t>
      </w:r>
      <w:r w:rsidR="00C94AD7" w:rsidRPr="00C94AD7">
        <w:rPr>
          <w:rFonts w:eastAsia="+mn-ea"/>
          <w:bCs/>
          <w:lang w:val="uz-Cyrl-UZ"/>
        </w:rPr>
        <w:t xml:space="preserve"> 28 %</w:t>
      </w:r>
      <w:r>
        <w:rPr>
          <w:rFonts w:eastAsia="+mn-ea"/>
          <w:bCs/>
          <w:lang w:val="uz-Cyrl-UZ"/>
        </w:rPr>
        <w:t>ni</w:t>
      </w:r>
      <w:r w:rsidR="00C94AD7" w:rsidRPr="00C94AD7">
        <w:rPr>
          <w:rFonts w:eastAsia="+mn-ea"/>
          <w:bCs/>
          <w:lang w:val="uz-Cyrl-UZ"/>
        </w:rPr>
        <w:t xml:space="preserve"> </w:t>
      </w:r>
      <w:r>
        <w:rPr>
          <w:rFonts w:eastAsia="+mn-ea"/>
          <w:bCs/>
          <w:lang w:val="uz-Cyrl-UZ"/>
        </w:rPr>
        <w:t>egallagan</w:t>
      </w:r>
      <w:r w:rsidR="00C94AD7" w:rsidRPr="00C94AD7">
        <w:rPr>
          <w:rFonts w:eastAsia="+mn-ea"/>
          <w:bCs/>
          <w:lang w:val="uz-Cyrl-UZ"/>
        </w:rPr>
        <w:t xml:space="preserve"> 500 </w:t>
      </w:r>
      <w:r>
        <w:rPr>
          <w:rFonts w:eastAsia="+mn-ea"/>
          <w:bCs/>
          <w:lang w:val="uz-Cyrl-UZ"/>
        </w:rPr>
        <w:t>m</w:t>
      </w:r>
      <w:r w:rsidR="00C94AD7" w:rsidRPr="00C94AD7">
        <w:rPr>
          <w:rFonts w:eastAsia="+mn-ea"/>
          <w:bCs/>
          <w:lang w:val="uz-Cyrl-UZ"/>
        </w:rPr>
        <w:t xml:space="preserve">. </w:t>
      </w:r>
      <w:r>
        <w:rPr>
          <w:rFonts w:eastAsia="+mn-ea"/>
          <w:bCs/>
          <w:lang w:val="uz-Cyrl-UZ"/>
        </w:rPr>
        <w:t>balandlikgacha</w:t>
      </w:r>
      <w:r w:rsidR="00C94AD7" w:rsidRPr="00C94AD7">
        <w:rPr>
          <w:rFonts w:eastAsia="+mn-ea"/>
          <w:bCs/>
          <w:lang w:val="uz-Cyrl-UZ"/>
        </w:rPr>
        <w:t xml:space="preserve"> </w:t>
      </w:r>
      <w:r>
        <w:rPr>
          <w:rFonts w:eastAsia="+mn-ea"/>
          <w:bCs/>
          <w:lang w:val="uz-Cyrl-UZ"/>
        </w:rPr>
        <w:t>bo’lgan</w:t>
      </w:r>
      <w:r w:rsidR="00C94AD7" w:rsidRPr="00C94AD7">
        <w:rPr>
          <w:rFonts w:eastAsia="+mn-ea"/>
          <w:bCs/>
          <w:lang w:val="uz-Cyrl-UZ"/>
        </w:rPr>
        <w:t xml:space="preserve"> </w:t>
      </w:r>
      <w:r>
        <w:rPr>
          <w:rFonts w:eastAsia="+mn-ea"/>
          <w:bCs/>
          <w:lang w:val="uz-Cyrl-UZ"/>
        </w:rPr>
        <w:t>hududlarda</w:t>
      </w:r>
      <w:r w:rsidR="00C94AD7" w:rsidRPr="00C94AD7">
        <w:rPr>
          <w:rFonts w:eastAsia="+mn-ea"/>
          <w:bCs/>
          <w:lang w:val="uz-Cyrl-UZ"/>
        </w:rPr>
        <w:t xml:space="preserve"> </w:t>
      </w:r>
      <w:r>
        <w:rPr>
          <w:rFonts w:eastAsia="+mn-ea"/>
          <w:bCs/>
          <w:lang w:val="uz-Cyrl-UZ"/>
        </w:rPr>
        <w:t>jami</w:t>
      </w:r>
      <w:r w:rsidR="00C94AD7" w:rsidRPr="00C94AD7">
        <w:rPr>
          <w:rFonts w:eastAsia="+mn-ea"/>
          <w:bCs/>
          <w:lang w:val="uz-Cyrl-UZ"/>
        </w:rPr>
        <w:t xml:space="preserve"> </w:t>
      </w:r>
      <w:r>
        <w:rPr>
          <w:rFonts w:eastAsia="+mn-ea"/>
          <w:bCs/>
          <w:lang w:val="uz-Cyrl-UZ"/>
        </w:rPr>
        <w:t>aholining</w:t>
      </w:r>
      <w:r w:rsidR="00C94AD7" w:rsidRPr="00C94AD7">
        <w:rPr>
          <w:rFonts w:eastAsia="+mn-ea"/>
          <w:bCs/>
          <w:lang w:val="uz-Cyrl-UZ"/>
        </w:rPr>
        <w:t xml:space="preserve"> 80 %</w:t>
      </w:r>
      <w:r>
        <w:rPr>
          <w:rFonts w:eastAsia="+mn-ea"/>
          <w:bCs/>
          <w:lang w:val="uz-Cyrl-UZ"/>
        </w:rPr>
        <w:t>dan</w:t>
      </w:r>
      <w:r w:rsidR="00C94AD7" w:rsidRPr="00C94AD7">
        <w:rPr>
          <w:rFonts w:eastAsia="+mn-ea"/>
          <w:bCs/>
          <w:lang w:val="uz-Cyrl-UZ"/>
        </w:rPr>
        <w:t xml:space="preserve"> </w:t>
      </w:r>
      <w:r>
        <w:rPr>
          <w:rFonts w:eastAsia="+mn-ea"/>
          <w:bCs/>
          <w:lang w:val="uz-Cyrl-UZ"/>
        </w:rPr>
        <w:t>ortig’i</w:t>
      </w:r>
      <w:r w:rsidR="00C94AD7" w:rsidRPr="00C94AD7">
        <w:rPr>
          <w:rFonts w:eastAsia="+mn-ea"/>
          <w:bCs/>
          <w:lang w:val="uz-Cyrl-UZ"/>
        </w:rPr>
        <w:t xml:space="preserve"> </w:t>
      </w:r>
      <w:r>
        <w:rPr>
          <w:rFonts w:eastAsia="+mn-ea"/>
          <w:bCs/>
          <w:lang w:val="uz-Cyrl-UZ"/>
        </w:rPr>
        <w:t>yashashiga</w:t>
      </w:r>
      <w:r w:rsidR="00C94AD7" w:rsidRPr="00C94AD7">
        <w:rPr>
          <w:rFonts w:eastAsia="+mn-ea"/>
          <w:bCs/>
          <w:lang w:val="uz-Cyrl-UZ"/>
        </w:rPr>
        <w:t xml:space="preserve">, </w:t>
      </w:r>
      <w:r>
        <w:rPr>
          <w:rFonts w:eastAsia="+mn-ea"/>
          <w:bCs/>
          <w:lang w:val="uz-Cyrl-UZ"/>
        </w:rPr>
        <w:t>bunday</w:t>
      </w:r>
      <w:r w:rsidR="00C94AD7" w:rsidRPr="00C94AD7">
        <w:rPr>
          <w:rFonts w:eastAsia="+mn-ea"/>
          <w:bCs/>
          <w:lang w:val="uz-Cyrl-UZ"/>
        </w:rPr>
        <w:t xml:space="preserve"> </w:t>
      </w:r>
      <w:r>
        <w:rPr>
          <w:rFonts w:eastAsia="+mn-ea"/>
          <w:bCs/>
          <w:lang w:val="uz-Cyrl-UZ"/>
        </w:rPr>
        <w:t>rayonlarda Yevropa</w:t>
      </w:r>
      <w:r w:rsidR="00C94AD7" w:rsidRPr="00C94AD7">
        <w:rPr>
          <w:rFonts w:eastAsia="+mn-ea"/>
          <w:bCs/>
          <w:lang w:val="uz-Cyrl-UZ"/>
        </w:rPr>
        <w:t xml:space="preserve">, </w:t>
      </w:r>
      <w:r>
        <w:rPr>
          <w:rFonts w:eastAsia="+mn-ea"/>
          <w:bCs/>
          <w:lang w:val="uz-Cyrl-UZ"/>
        </w:rPr>
        <w:t>Avstraliya</w:t>
      </w:r>
      <w:r w:rsidR="00C94AD7" w:rsidRPr="00C94AD7">
        <w:rPr>
          <w:rFonts w:eastAsia="+mn-ea"/>
          <w:bCs/>
          <w:lang w:val="uz-Cyrl-UZ"/>
        </w:rPr>
        <w:t xml:space="preserve"> </w:t>
      </w:r>
      <w:r>
        <w:rPr>
          <w:rFonts w:eastAsia="+mn-ea"/>
          <w:bCs/>
          <w:lang w:val="uz-Cyrl-UZ"/>
        </w:rPr>
        <w:t>va</w:t>
      </w:r>
      <w:r w:rsidR="00C94AD7" w:rsidRPr="00C94AD7">
        <w:rPr>
          <w:rFonts w:eastAsia="+mn-ea"/>
          <w:bCs/>
          <w:lang w:val="uz-Cyrl-UZ"/>
        </w:rPr>
        <w:t xml:space="preserve"> </w:t>
      </w:r>
      <w:r>
        <w:rPr>
          <w:rFonts w:eastAsia="+mn-ea"/>
          <w:bCs/>
          <w:lang w:val="uz-Cyrl-UZ"/>
        </w:rPr>
        <w:t>Okeaniya</w:t>
      </w:r>
      <w:r w:rsidR="00C94AD7" w:rsidRPr="00C94AD7">
        <w:rPr>
          <w:rFonts w:eastAsia="+mn-ea"/>
          <w:bCs/>
          <w:lang w:val="uz-Cyrl-UZ"/>
        </w:rPr>
        <w:t xml:space="preserve"> </w:t>
      </w:r>
      <w:r>
        <w:rPr>
          <w:rFonts w:eastAsia="+mn-ea"/>
          <w:bCs/>
          <w:lang w:val="uz-Cyrl-UZ"/>
        </w:rPr>
        <w:t>aholisining</w:t>
      </w:r>
      <w:r w:rsidR="00C94AD7" w:rsidRPr="00C94AD7">
        <w:rPr>
          <w:rFonts w:eastAsia="+mn-ea"/>
          <w:bCs/>
          <w:lang w:val="uz-Cyrl-UZ"/>
        </w:rPr>
        <w:t xml:space="preserve"> 90 %, </w:t>
      </w:r>
      <w:r>
        <w:rPr>
          <w:rFonts w:eastAsia="+mn-ea"/>
          <w:bCs/>
          <w:lang w:val="uz-Cyrl-UZ"/>
        </w:rPr>
        <w:t>Osiyo</w:t>
      </w:r>
      <w:r w:rsidR="00C94AD7" w:rsidRPr="00C94AD7">
        <w:rPr>
          <w:rFonts w:eastAsia="+mn-ea"/>
          <w:bCs/>
          <w:lang w:val="uz-Cyrl-UZ"/>
        </w:rPr>
        <w:t xml:space="preserve"> </w:t>
      </w:r>
      <w:r>
        <w:rPr>
          <w:rFonts w:eastAsia="+mn-ea"/>
          <w:bCs/>
          <w:lang w:val="uz-Cyrl-UZ"/>
        </w:rPr>
        <w:t>va</w:t>
      </w:r>
      <w:r w:rsidR="00C94AD7" w:rsidRPr="00C94AD7">
        <w:rPr>
          <w:rFonts w:eastAsia="+mn-ea"/>
          <w:bCs/>
          <w:lang w:val="uz-Cyrl-UZ"/>
        </w:rPr>
        <w:t xml:space="preserve"> </w:t>
      </w:r>
      <w:r>
        <w:rPr>
          <w:rFonts w:eastAsia="+mn-ea"/>
          <w:bCs/>
          <w:lang w:val="uz-Cyrl-UZ"/>
        </w:rPr>
        <w:t>SHimoliy</w:t>
      </w:r>
      <w:r w:rsidR="00C94AD7" w:rsidRPr="00C94AD7">
        <w:rPr>
          <w:rFonts w:eastAsia="+mn-ea"/>
          <w:bCs/>
          <w:lang w:val="uz-Cyrl-UZ"/>
        </w:rPr>
        <w:t xml:space="preserve"> </w:t>
      </w:r>
      <w:r>
        <w:rPr>
          <w:rFonts w:eastAsia="+mn-ea"/>
          <w:bCs/>
          <w:lang w:val="uz-Cyrl-UZ"/>
        </w:rPr>
        <w:t>Amerika</w:t>
      </w:r>
      <w:r w:rsidR="00C94AD7" w:rsidRPr="00C94AD7">
        <w:rPr>
          <w:rFonts w:eastAsia="+mn-ea"/>
          <w:bCs/>
          <w:lang w:val="uz-Cyrl-UZ"/>
        </w:rPr>
        <w:t xml:space="preserve"> </w:t>
      </w:r>
      <w:r>
        <w:rPr>
          <w:rFonts w:eastAsia="+mn-ea"/>
          <w:bCs/>
          <w:lang w:val="uz-Cyrl-UZ"/>
        </w:rPr>
        <w:t>aholisining</w:t>
      </w:r>
      <w:r w:rsidR="00C94AD7" w:rsidRPr="00C94AD7">
        <w:rPr>
          <w:rFonts w:eastAsia="+mn-ea"/>
          <w:bCs/>
          <w:lang w:val="uz-Cyrl-UZ"/>
        </w:rPr>
        <w:t xml:space="preserve"> 80 % </w:t>
      </w:r>
      <w:r>
        <w:rPr>
          <w:rFonts w:eastAsia="+mn-ea"/>
          <w:bCs/>
          <w:lang w:val="uz-Cyrl-UZ"/>
        </w:rPr>
        <w:t>istiqomat</w:t>
      </w:r>
      <w:r w:rsidR="00C94AD7" w:rsidRPr="00C94AD7">
        <w:rPr>
          <w:rFonts w:eastAsia="+mn-ea"/>
          <w:bCs/>
          <w:lang w:val="uz-Cyrl-UZ"/>
        </w:rPr>
        <w:t xml:space="preserve"> </w:t>
      </w:r>
      <w:r>
        <w:rPr>
          <w:rFonts w:eastAsia="+mn-ea"/>
          <w:bCs/>
          <w:lang w:val="uz-Cyrl-UZ"/>
        </w:rPr>
        <w:t>qilishiga</w:t>
      </w:r>
      <w:r w:rsidR="00C94AD7" w:rsidRPr="00C94AD7">
        <w:rPr>
          <w:rFonts w:eastAsia="+mn-ea"/>
          <w:bCs/>
          <w:lang w:val="uz-Cyrl-UZ"/>
        </w:rPr>
        <w:t xml:space="preserve">, </w:t>
      </w:r>
      <w:r>
        <w:rPr>
          <w:rFonts w:eastAsia="+mn-ea"/>
          <w:bCs/>
          <w:lang w:val="uz-Cyrl-UZ"/>
        </w:rPr>
        <w:t>Afrika</w:t>
      </w:r>
      <w:r w:rsidR="00C94AD7" w:rsidRPr="00C94AD7">
        <w:rPr>
          <w:rFonts w:eastAsia="+mn-ea"/>
          <w:bCs/>
          <w:lang w:val="uz-Cyrl-UZ"/>
        </w:rPr>
        <w:t xml:space="preserve"> </w:t>
      </w:r>
      <w:r>
        <w:rPr>
          <w:rFonts w:eastAsia="+mn-ea"/>
          <w:bCs/>
          <w:lang w:val="uz-Cyrl-UZ"/>
        </w:rPr>
        <w:t>va</w:t>
      </w:r>
      <w:r w:rsidR="00C94AD7" w:rsidRPr="00C94AD7">
        <w:rPr>
          <w:rFonts w:eastAsia="+mn-ea"/>
          <w:bCs/>
          <w:lang w:val="uz-Cyrl-UZ"/>
        </w:rPr>
        <w:t xml:space="preserve"> </w:t>
      </w:r>
      <w:r>
        <w:rPr>
          <w:rFonts w:eastAsia="+mn-ea"/>
          <w:bCs/>
          <w:lang w:val="uz-Cyrl-UZ"/>
        </w:rPr>
        <w:t>Janubiy</w:t>
      </w:r>
      <w:r w:rsidR="00C94AD7" w:rsidRPr="00C94AD7">
        <w:rPr>
          <w:rFonts w:eastAsia="+mn-ea"/>
          <w:bCs/>
          <w:lang w:val="uz-Cyrl-UZ"/>
        </w:rPr>
        <w:t xml:space="preserve"> </w:t>
      </w:r>
      <w:r>
        <w:rPr>
          <w:rFonts w:eastAsia="+mn-ea"/>
          <w:bCs/>
          <w:lang w:val="uz-Cyrl-UZ"/>
        </w:rPr>
        <w:t>Amerika</w:t>
      </w:r>
      <w:r w:rsidR="00C94AD7" w:rsidRPr="00C94AD7">
        <w:rPr>
          <w:rFonts w:eastAsia="+mn-ea"/>
          <w:bCs/>
          <w:lang w:val="uz-Cyrl-UZ"/>
        </w:rPr>
        <w:t xml:space="preserve"> </w:t>
      </w:r>
      <w:r>
        <w:rPr>
          <w:rFonts w:eastAsia="+mn-ea"/>
          <w:bCs/>
          <w:lang w:val="uz-Cyrl-UZ"/>
        </w:rPr>
        <w:t>aholisining</w:t>
      </w:r>
      <w:r w:rsidR="00C94AD7" w:rsidRPr="00C94AD7">
        <w:rPr>
          <w:rFonts w:eastAsia="+mn-ea"/>
          <w:bCs/>
          <w:lang w:val="uz-Cyrl-UZ"/>
        </w:rPr>
        <w:t xml:space="preserve"> </w:t>
      </w:r>
      <w:r>
        <w:rPr>
          <w:rFonts w:eastAsia="+mn-ea"/>
          <w:bCs/>
          <w:lang w:val="uz-Cyrl-UZ"/>
        </w:rPr>
        <w:t>asosiy</w:t>
      </w:r>
      <w:r w:rsidR="00C94AD7" w:rsidRPr="00C94AD7">
        <w:rPr>
          <w:rFonts w:eastAsia="+mn-ea"/>
          <w:bCs/>
          <w:lang w:val="uz-Cyrl-UZ"/>
        </w:rPr>
        <w:t xml:space="preserve"> </w:t>
      </w:r>
      <w:r>
        <w:rPr>
          <w:rFonts w:eastAsia="+mn-ea"/>
          <w:bCs/>
          <w:lang w:val="uz-Cyrl-UZ"/>
        </w:rPr>
        <w:t>qismi</w:t>
      </w:r>
      <w:r w:rsidR="00C94AD7" w:rsidRPr="00C94AD7">
        <w:rPr>
          <w:rFonts w:eastAsia="+mn-ea"/>
          <w:bCs/>
          <w:lang w:val="uz-Cyrl-UZ"/>
        </w:rPr>
        <w:t xml:space="preserve"> 500 </w:t>
      </w:r>
      <w:r>
        <w:rPr>
          <w:rFonts w:eastAsia="+mn-ea"/>
          <w:bCs/>
          <w:lang w:val="uz-Cyrl-UZ"/>
        </w:rPr>
        <w:t>m</w:t>
      </w:r>
      <w:r w:rsidR="00C94AD7" w:rsidRPr="00C94AD7">
        <w:rPr>
          <w:rFonts w:eastAsia="+mn-ea"/>
          <w:bCs/>
          <w:lang w:val="uz-Cyrl-UZ"/>
        </w:rPr>
        <w:t>.</w:t>
      </w:r>
      <w:r>
        <w:rPr>
          <w:rFonts w:eastAsia="+mn-ea"/>
          <w:bCs/>
          <w:lang w:val="uz-Cyrl-UZ"/>
        </w:rPr>
        <w:t>dan</w:t>
      </w:r>
      <w:r w:rsidR="00C94AD7" w:rsidRPr="00C94AD7">
        <w:rPr>
          <w:rFonts w:eastAsia="+mn-ea"/>
          <w:bCs/>
          <w:lang w:val="uz-Cyrl-UZ"/>
        </w:rPr>
        <w:t xml:space="preserve"> </w:t>
      </w:r>
      <w:r>
        <w:rPr>
          <w:rFonts w:eastAsia="+mn-ea"/>
          <w:bCs/>
          <w:lang w:val="uz-Cyrl-UZ"/>
        </w:rPr>
        <w:t>baland</w:t>
      </w:r>
      <w:r w:rsidR="00C94AD7" w:rsidRPr="00C94AD7">
        <w:rPr>
          <w:rFonts w:eastAsia="+mn-ea"/>
          <w:bCs/>
          <w:lang w:val="uz-Cyrl-UZ"/>
        </w:rPr>
        <w:t xml:space="preserve"> </w:t>
      </w:r>
      <w:r>
        <w:rPr>
          <w:rFonts w:eastAsia="+mn-ea"/>
          <w:bCs/>
          <w:lang w:val="uz-Cyrl-UZ"/>
        </w:rPr>
        <w:t>mintaqalarda</w:t>
      </w:r>
      <w:r w:rsidR="00C94AD7" w:rsidRPr="00C94AD7">
        <w:rPr>
          <w:rFonts w:eastAsia="+mn-ea"/>
          <w:bCs/>
          <w:lang w:val="uz-Cyrl-UZ"/>
        </w:rPr>
        <w:t xml:space="preserve"> </w:t>
      </w:r>
      <w:r>
        <w:rPr>
          <w:rFonts w:eastAsia="+mn-ea"/>
          <w:bCs/>
          <w:lang w:val="uz-Cyrl-UZ"/>
        </w:rPr>
        <w:t>joylashganligiga</w:t>
      </w:r>
      <w:r w:rsidR="00C94AD7" w:rsidRPr="00C94AD7">
        <w:rPr>
          <w:rFonts w:eastAsia="+mn-ea"/>
          <w:bCs/>
          <w:lang w:val="uz-Cyrl-UZ"/>
        </w:rPr>
        <w:t xml:space="preserve"> </w:t>
      </w:r>
      <w:r>
        <w:rPr>
          <w:rFonts w:eastAsia="+mn-ea"/>
          <w:bCs/>
          <w:lang w:val="uz-Cyrl-UZ"/>
        </w:rPr>
        <w:t>aynan</w:t>
      </w:r>
      <w:r w:rsidR="00C94AD7" w:rsidRPr="00C94AD7">
        <w:rPr>
          <w:rFonts w:eastAsia="+mn-ea"/>
          <w:bCs/>
          <w:lang w:val="uz-Cyrl-UZ"/>
        </w:rPr>
        <w:t xml:space="preserve"> </w:t>
      </w:r>
      <w:r>
        <w:rPr>
          <w:rFonts w:eastAsia="+mn-ea"/>
          <w:bCs/>
          <w:lang w:val="uz-Cyrl-UZ"/>
        </w:rPr>
        <w:t>yuqorida</w:t>
      </w:r>
      <w:r w:rsidR="00C94AD7" w:rsidRPr="00C94AD7">
        <w:rPr>
          <w:rFonts w:eastAsia="+mn-ea"/>
          <w:bCs/>
          <w:lang w:val="uz-Cyrl-UZ"/>
        </w:rPr>
        <w:t xml:space="preserve"> </w:t>
      </w:r>
      <w:r>
        <w:rPr>
          <w:rFonts w:eastAsia="+mn-ea"/>
          <w:bCs/>
          <w:lang w:val="uz-Cyrl-UZ"/>
        </w:rPr>
        <w:t>ko’rsatib</w:t>
      </w:r>
      <w:r w:rsidR="00C94AD7" w:rsidRPr="00C94AD7">
        <w:rPr>
          <w:rFonts w:eastAsia="+mn-ea"/>
          <w:bCs/>
          <w:lang w:val="uz-Cyrl-UZ"/>
        </w:rPr>
        <w:t xml:space="preserve"> </w:t>
      </w:r>
      <w:r>
        <w:rPr>
          <w:rFonts w:eastAsia="+mn-ea"/>
          <w:bCs/>
          <w:lang w:val="uz-Cyrl-UZ"/>
        </w:rPr>
        <w:t>o’tilgan</w:t>
      </w:r>
      <w:r w:rsidR="00C94AD7" w:rsidRPr="00C94AD7">
        <w:rPr>
          <w:rFonts w:eastAsia="+mn-ea"/>
          <w:bCs/>
          <w:lang w:val="uz-Cyrl-UZ"/>
        </w:rPr>
        <w:t xml:space="preserve"> </w:t>
      </w:r>
      <w:r>
        <w:rPr>
          <w:rFonts w:eastAsia="+mn-ea"/>
          <w:bCs/>
          <w:lang w:val="uz-Cyrl-UZ"/>
        </w:rPr>
        <w:t>unsurlar</w:t>
      </w:r>
      <w:r w:rsidR="00C94AD7" w:rsidRPr="00C94AD7">
        <w:rPr>
          <w:rFonts w:eastAsia="+mn-ea"/>
          <w:bCs/>
          <w:lang w:val="uz-Cyrl-UZ"/>
        </w:rPr>
        <w:t xml:space="preserve"> </w:t>
      </w:r>
      <w:r>
        <w:rPr>
          <w:rFonts w:eastAsia="+mn-ea"/>
          <w:bCs/>
          <w:lang w:val="uz-Cyrl-UZ"/>
        </w:rPr>
        <w:t>ta’sir</w:t>
      </w:r>
      <w:r w:rsidR="00C94AD7" w:rsidRPr="00C94AD7">
        <w:rPr>
          <w:rFonts w:eastAsia="+mn-ea"/>
          <w:bCs/>
          <w:lang w:val="uz-Cyrl-UZ"/>
        </w:rPr>
        <w:t xml:space="preserve"> </w:t>
      </w:r>
      <w:r>
        <w:rPr>
          <w:rFonts w:eastAsia="+mn-ea"/>
          <w:bCs/>
          <w:lang w:val="uz-Cyrl-UZ"/>
        </w:rPr>
        <w:t>ko’rsatadi</w:t>
      </w:r>
      <w:r w:rsidR="00C94AD7" w:rsidRPr="00C94AD7">
        <w:rPr>
          <w:rFonts w:eastAsia="+mn-ea"/>
          <w:bCs/>
          <w:lang w:val="uz-Cyrl-UZ"/>
        </w:rPr>
        <w:t>.</w:t>
      </w:r>
    </w:p>
    <w:p w:rsidR="000C269B" w:rsidRPr="00DE45F0" w:rsidRDefault="00416310" w:rsidP="00256726">
      <w:pPr>
        <w:pStyle w:val="af"/>
        <w:widowControl w:val="0"/>
        <w:numPr>
          <w:ilvl w:val="0"/>
          <w:numId w:val="32"/>
        </w:numPr>
        <w:autoSpaceDE w:val="0"/>
        <w:autoSpaceDN w:val="0"/>
        <w:adjustRightInd w:val="0"/>
        <w:ind w:left="284" w:firstLine="425"/>
        <w:jc w:val="both"/>
        <w:rPr>
          <w:rFonts w:eastAsia="+mn-ea"/>
          <w:bCs/>
          <w:lang w:val="uz-Cyrl-UZ"/>
        </w:rPr>
      </w:pPr>
      <w:r>
        <w:rPr>
          <w:b/>
          <w:bCs/>
          <w:lang w:val="uz-Cyrl-UZ"/>
        </w:rPr>
        <w:t>Demografik</w:t>
      </w:r>
      <w:r w:rsidR="00FD5B3A" w:rsidRPr="000C269B">
        <w:rPr>
          <w:b/>
          <w:bCs/>
          <w:lang w:val="uz-Cyrl-UZ"/>
        </w:rPr>
        <w:t xml:space="preserve"> </w:t>
      </w:r>
      <w:r>
        <w:rPr>
          <w:b/>
          <w:bCs/>
          <w:lang w:val="uz-Cyrl-UZ"/>
        </w:rPr>
        <w:t>omil</w:t>
      </w:r>
      <w:r w:rsidR="00FD5B3A" w:rsidRPr="000C269B">
        <w:rPr>
          <w:b/>
          <w:bCs/>
          <w:lang w:val="uz-Cyrl-UZ"/>
        </w:rPr>
        <w:t xml:space="preserve"> </w:t>
      </w:r>
      <w:r w:rsidR="00C94AD7" w:rsidRPr="000C269B">
        <w:rPr>
          <w:rFonts w:eastAsia="+mn-ea"/>
          <w:b/>
          <w:bCs/>
          <w:lang w:val="uz-Cyrl-UZ"/>
        </w:rPr>
        <w:t xml:space="preserve">– </w:t>
      </w:r>
      <w:r>
        <w:rPr>
          <w:rFonts w:eastAsia="+mn-ea"/>
          <w:bCs/>
          <w:lang w:val="uz-Cyrl-UZ"/>
        </w:rPr>
        <w:t>migratsion</w:t>
      </w:r>
      <w:r w:rsidR="00EC52C0" w:rsidRPr="000C269B">
        <w:rPr>
          <w:rFonts w:eastAsia="+mn-ea"/>
          <w:bCs/>
          <w:lang w:val="uz-Cyrl-UZ"/>
        </w:rPr>
        <w:t xml:space="preserve"> </w:t>
      </w:r>
      <w:r>
        <w:rPr>
          <w:rFonts w:eastAsia="+mn-ea"/>
          <w:bCs/>
          <w:lang w:val="uz-Cyrl-UZ"/>
        </w:rPr>
        <w:t>jarayonlardagi</w:t>
      </w:r>
      <w:r w:rsidR="00EC52C0" w:rsidRPr="000C269B">
        <w:rPr>
          <w:rFonts w:eastAsia="+mn-ea"/>
          <w:bCs/>
          <w:lang w:val="uz-Cyrl-UZ"/>
        </w:rPr>
        <w:t xml:space="preserve"> </w:t>
      </w:r>
      <w:r>
        <w:rPr>
          <w:rFonts w:eastAsia="+mn-ea"/>
          <w:bCs/>
          <w:lang w:val="uz-Cyrl-UZ"/>
        </w:rPr>
        <w:t>mintaqaviy</w:t>
      </w:r>
      <w:r w:rsidR="00EC52C0" w:rsidRPr="000C269B">
        <w:rPr>
          <w:rFonts w:eastAsia="+mn-ea"/>
          <w:bCs/>
          <w:lang w:val="uz-Cyrl-UZ"/>
        </w:rPr>
        <w:t xml:space="preserve"> </w:t>
      </w:r>
      <w:r>
        <w:rPr>
          <w:rFonts w:eastAsia="+mn-ea"/>
          <w:bCs/>
          <w:lang w:val="uz-Cyrl-UZ"/>
        </w:rPr>
        <w:t>tafovvutlari</w:t>
      </w:r>
      <w:r w:rsidR="000C269B" w:rsidRPr="000C269B">
        <w:rPr>
          <w:rFonts w:eastAsia="+mn-ea"/>
          <w:bCs/>
          <w:lang w:val="uz-Cyrl-UZ"/>
        </w:rPr>
        <w:t xml:space="preserve">,  </w:t>
      </w:r>
      <w:r>
        <w:rPr>
          <w:rFonts w:eastAsia="+mn-ea"/>
          <w:bCs/>
          <w:lang w:val="uz-Cyrl-UZ"/>
        </w:rPr>
        <w:t>aholining</w:t>
      </w:r>
      <w:r w:rsidR="00C94AD7" w:rsidRPr="000C269B">
        <w:rPr>
          <w:rFonts w:eastAsia="+mn-ea"/>
          <w:bCs/>
          <w:lang w:val="uz-Cyrl-UZ"/>
        </w:rPr>
        <w:t xml:space="preserve">  </w:t>
      </w:r>
      <w:r>
        <w:rPr>
          <w:rFonts w:eastAsia="+mn-ea"/>
          <w:bCs/>
          <w:lang w:val="uz-Cyrl-UZ"/>
        </w:rPr>
        <w:t>takror</w:t>
      </w:r>
      <w:r w:rsidR="00C94AD7" w:rsidRPr="000C269B">
        <w:rPr>
          <w:rFonts w:eastAsia="+mn-ea"/>
          <w:bCs/>
          <w:lang w:val="uz-Cyrl-UZ"/>
        </w:rPr>
        <w:t xml:space="preserve"> </w:t>
      </w:r>
      <w:r>
        <w:rPr>
          <w:rFonts w:eastAsia="+mn-ea"/>
          <w:bCs/>
          <w:lang w:val="uz-Cyrl-UZ"/>
        </w:rPr>
        <w:t>barpo</w:t>
      </w:r>
      <w:r w:rsidR="00C94AD7" w:rsidRPr="000C269B">
        <w:rPr>
          <w:rFonts w:eastAsia="+mn-ea"/>
          <w:bCs/>
          <w:lang w:val="uz-Cyrl-UZ"/>
        </w:rPr>
        <w:t xml:space="preserve"> </w:t>
      </w:r>
      <w:r>
        <w:rPr>
          <w:rFonts w:eastAsia="+mn-ea"/>
          <w:bCs/>
          <w:lang w:val="uz-Cyrl-UZ"/>
        </w:rPr>
        <w:t>bo’lishi</w:t>
      </w:r>
      <w:r w:rsidR="00C94AD7" w:rsidRPr="000C269B">
        <w:rPr>
          <w:rFonts w:eastAsia="+mn-ea"/>
          <w:bCs/>
          <w:lang w:val="uz-Cyrl-UZ"/>
        </w:rPr>
        <w:t xml:space="preserve"> </w:t>
      </w:r>
      <w:r>
        <w:rPr>
          <w:rFonts w:eastAsia="+mn-ea"/>
          <w:bCs/>
          <w:lang w:val="uz-Cyrl-UZ"/>
        </w:rPr>
        <w:t>xususiyatlari</w:t>
      </w:r>
      <w:r w:rsidR="000C269B" w:rsidRPr="000C269B">
        <w:rPr>
          <w:rFonts w:eastAsia="+mn-ea"/>
          <w:bCs/>
          <w:lang w:val="uz-Cyrl-UZ"/>
        </w:rPr>
        <w:t xml:space="preserve"> </w:t>
      </w:r>
      <w:r>
        <w:rPr>
          <w:rFonts w:eastAsia="+mn-ea"/>
          <w:bCs/>
          <w:lang w:val="uz-Cyrl-UZ"/>
        </w:rPr>
        <w:t>ham</w:t>
      </w:r>
      <w:r w:rsidR="000C269B" w:rsidRPr="000C269B">
        <w:rPr>
          <w:rFonts w:eastAsia="+mn-ea"/>
          <w:bCs/>
          <w:lang w:val="uz-Cyrl-UZ"/>
        </w:rPr>
        <w:t xml:space="preserve"> </w:t>
      </w:r>
      <w:r>
        <w:rPr>
          <w:rFonts w:eastAsia="+mn-ea"/>
          <w:bCs/>
          <w:lang w:val="uz-Cyrl-UZ"/>
        </w:rPr>
        <w:t>aholi</w:t>
      </w:r>
      <w:r w:rsidR="000C269B" w:rsidRPr="000C269B">
        <w:rPr>
          <w:rFonts w:eastAsia="+mn-ea"/>
          <w:bCs/>
          <w:lang w:val="uz-Cyrl-UZ"/>
        </w:rPr>
        <w:t xml:space="preserve"> </w:t>
      </w:r>
      <w:r>
        <w:rPr>
          <w:rFonts w:eastAsia="+mn-ea"/>
          <w:bCs/>
          <w:lang w:val="uz-Cyrl-UZ"/>
        </w:rPr>
        <w:t>hududiy</w:t>
      </w:r>
      <w:r w:rsidR="000C269B" w:rsidRPr="000C269B">
        <w:rPr>
          <w:rFonts w:eastAsia="+mn-ea"/>
          <w:bCs/>
          <w:lang w:val="uz-Cyrl-UZ"/>
        </w:rPr>
        <w:t xml:space="preserve"> </w:t>
      </w:r>
      <w:r>
        <w:rPr>
          <w:rFonts w:eastAsia="+mn-ea"/>
          <w:bCs/>
          <w:lang w:val="uz-Cyrl-UZ"/>
        </w:rPr>
        <w:t>joylashuviga</w:t>
      </w:r>
      <w:r w:rsidR="000C269B" w:rsidRPr="000C269B">
        <w:rPr>
          <w:rFonts w:eastAsia="+mn-ea"/>
          <w:bCs/>
          <w:lang w:val="uz-Cyrl-UZ"/>
        </w:rPr>
        <w:t xml:space="preserve"> </w:t>
      </w:r>
      <w:r>
        <w:rPr>
          <w:rFonts w:eastAsia="+mn-ea"/>
          <w:bCs/>
          <w:lang w:val="uz-Cyrl-UZ"/>
        </w:rPr>
        <w:t>ta’sir</w:t>
      </w:r>
      <w:r w:rsidR="000C269B" w:rsidRPr="000C269B">
        <w:rPr>
          <w:rFonts w:eastAsia="+mn-ea"/>
          <w:bCs/>
          <w:lang w:val="uz-Cyrl-UZ"/>
        </w:rPr>
        <w:t xml:space="preserve"> </w:t>
      </w:r>
      <w:r>
        <w:rPr>
          <w:rFonts w:eastAsia="+mn-ea"/>
          <w:bCs/>
          <w:lang w:val="uz-Cyrl-UZ"/>
        </w:rPr>
        <w:t>etadi</w:t>
      </w:r>
      <w:r w:rsidR="000C269B" w:rsidRPr="000C269B">
        <w:rPr>
          <w:rFonts w:eastAsia="+mn-ea"/>
          <w:bCs/>
          <w:lang w:val="uz-Cyrl-UZ"/>
        </w:rPr>
        <w:t xml:space="preserve">. </w:t>
      </w:r>
      <w:r>
        <w:rPr>
          <w:rFonts w:eastAsia="+mn-ea"/>
          <w:bCs/>
          <w:lang w:val="uz-Cyrl-UZ"/>
        </w:rPr>
        <w:t>Tabiiy</w:t>
      </w:r>
      <w:r w:rsidR="000C269B" w:rsidRPr="000C269B">
        <w:rPr>
          <w:rFonts w:eastAsia="+mn-ea"/>
          <w:bCs/>
          <w:lang w:val="uz-Cyrl-UZ"/>
        </w:rPr>
        <w:t xml:space="preserve"> </w:t>
      </w:r>
      <w:r>
        <w:rPr>
          <w:rFonts w:eastAsia="+mn-ea"/>
          <w:bCs/>
          <w:lang w:val="uz-Cyrl-UZ"/>
        </w:rPr>
        <w:t>o’sish</w:t>
      </w:r>
      <w:r w:rsidR="000C269B" w:rsidRPr="000C269B">
        <w:rPr>
          <w:rFonts w:eastAsia="+mn-ea"/>
          <w:bCs/>
          <w:lang w:val="uz-Cyrl-UZ"/>
        </w:rPr>
        <w:t xml:space="preserve"> </w:t>
      </w:r>
      <w:r>
        <w:rPr>
          <w:rFonts w:eastAsia="+mn-ea"/>
          <w:bCs/>
          <w:lang w:val="uz-Cyrl-UZ"/>
        </w:rPr>
        <w:t>darajasi</w:t>
      </w:r>
      <w:r w:rsidR="000C269B" w:rsidRPr="000C269B">
        <w:rPr>
          <w:rFonts w:eastAsia="+mn-ea"/>
          <w:bCs/>
          <w:lang w:val="uz-Cyrl-UZ"/>
        </w:rPr>
        <w:t xml:space="preserve"> </w:t>
      </w:r>
      <w:r>
        <w:rPr>
          <w:rFonts w:eastAsia="+mn-ea"/>
          <w:bCs/>
          <w:lang w:val="uz-Cyrl-UZ"/>
        </w:rPr>
        <w:t>yuqori</w:t>
      </w:r>
      <w:r w:rsidR="000C269B" w:rsidRPr="000C269B">
        <w:rPr>
          <w:rFonts w:eastAsia="+mn-ea"/>
          <w:bCs/>
          <w:lang w:val="uz-Cyrl-UZ"/>
        </w:rPr>
        <w:t xml:space="preserve"> </w:t>
      </w:r>
      <w:r>
        <w:rPr>
          <w:rFonts w:eastAsia="+mn-ea"/>
          <w:bCs/>
          <w:lang w:val="uz-Cyrl-UZ"/>
        </w:rPr>
        <w:t>va</w:t>
      </w:r>
      <w:r w:rsidR="000C269B" w:rsidRPr="000C269B">
        <w:rPr>
          <w:rFonts w:eastAsia="+mn-ea"/>
          <w:bCs/>
          <w:lang w:val="uz-Cyrl-UZ"/>
        </w:rPr>
        <w:t xml:space="preserve"> </w:t>
      </w:r>
      <w:r>
        <w:rPr>
          <w:rFonts w:eastAsia="+mn-ea"/>
          <w:bCs/>
          <w:lang w:val="uz-Cyrl-UZ"/>
        </w:rPr>
        <w:t>umumiy</w:t>
      </w:r>
      <w:r w:rsidR="000C269B" w:rsidRPr="000C269B">
        <w:rPr>
          <w:rFonts w:eastAsia="+mn-ea"/>
          <w:bCs/>
          <w:lang w:val="uz-Cyrl-UZ"/>
        </w:rPr>
        <w:t xml:space="preserve"> </w:t>
      </w:r>
      <w:r>
        <w:rPr>
          <w:rFonts w:eastAsia="+mn-ea"/>
          <w:bCs/>
          <w:lang w:val="uz-Cyrl-UZ"/>
        </w:rPr>
        <w:t>maydon</w:t>
      </w:r>
      <w:r w:rsidR="000C269B" w:rsidRPr="000C269B">
        <w:rPr>
          <w:rFonts w:eastAsia="+mn-ea"/>
          <w:bCs/>
          <w:lang w:val="uz-Cyrl-UZ"/>
        </w:rPr>
        <w:t xml:space="preserve"> </w:t>
      </w:r>
      <w:r>
        <w:rPr>
          <w:rFonts w:eastAsia="+mn-ea"/>
          <w:bCs/>
          <w:lang w:val="uz-Cyrl-UZ"/>
        </w:rPr>
        <w:t>ko’rsatkichlari</w:t>
      </w:r>
      <w:r w:rsidR="000C269B" w:rsidRPr="000C269B">
        <w:rPr>
          <w:rFonts w:eastAsia="+mn-ea"/>
          <w:bCs/>
          <w:lang w:val="uz-Cyrl-UZ"/>
        </w:rPr>
        <w:t xml:space="preserve"> </w:t>
      </w:r>
      <w:r>
        <w:rPr>
          <w:rFonts w:eastAsia="+mn-ea"/>
          <w:bCs/>
          <w:lang w:val="uz-Cyrl-UZ"/>
        </w:rPr>
        <w:t>kichik</w:t>
      </w:r>
      <w:r w:rsidR="000C269B" w:rsidRPr="000C269B">
        <w:rPr>
          <w:rFonts w:eastAsia="+mn-ea"/>
          <w:bCs/>
          <w:lang w:val="uz-Cyrl-UZ"/>
        </w:rPr>
        <w:t xml:space="preserve">   </w:t>
      </w:r>
      <w:r>
        <w:rPr>
          <w:rFonts w:eastAsia="+mn-ea"/>
          <w:bCs/>
          <w:lang w:val="uz-Cyrl-UZ"/>
        </w:rPr>
        <w:t>bo’lgan</w:t>
      </w:r>
      <w:r w:rsidR="000C269B" w:rsidRPr="000C269B">
        <w:rPr>
          <w:rFonts w:eastAsia="+mn-ea"/>
          <w:bCs/>
          <w:lang w:val="uz-Cyrl-UZ"/>
        </w:rPr>
        <w:t xml:space="preserve"> </w:t>
      </w:r>
      <w:r>
        <w:rPr>
          <w:rFonts w:eastAsia="+mn-ea"/>
          <w:bCs/>
          <w:lang w:val="uz-Cyrl-UZ"/>
        </w:rPr>
        <w:t>davlatlarda</w:t>
      </w:r>
      <w:r w:rsidR="000C269B" w:rsidRPr="000C269B">
        <w:rPr>
          <w:rFonts w:eastAsia="+mn-ea"/>
          <w:bCs/>
          <w:lang w:val="uz-Cyrl-UZ"/>
        </w:rPr>
        <w:t xml:space="preserve"> </w:t>
      </w:r>
      <w:r>
        <w:rPr>
          <w:rFonts w:eastAsia="+mn-ea"/>
          <w:bCs/>
          <w:lang w:val="uz-Cyrl-UZ"/>
        </w:rPr>
        <w:t>aholi</w:t>
      </w:r>
      <w:r w:rsidR="000C269B" w:rsidRPr="000C269B">
        <w:rPr>
          <w:rFonts w:eastAsia="+mn-ea"/>
          <w:bCs/>
          <w:lang w:val="uz-Cyrl-UZ"/>
        </w:rPr>
        <w:t xml:space="preserve"> </w:t>
      </w:r>
      <w:r>
        <w:rPr>
          <w:rFonts w:eastAsia="+mn-ea"/>
          <w:bCs/>
          <w:lang w:val="uz-Cyrl-UZ"/>
        </w:rPr>
        <w:t>zich</w:t>
      </w:r>
      <w:r w:rsidR="000C269B" w:rsidRPr="000C269B">
        <w:rPr>
          <w:rFonts w:eastAsia="+mn-ea"/>
          <w:bCs/>
          <w:lang w:val="uz-Cyrl-UZ"/>
        </w:rPr>
        <w:t xml:space="preserve"> </w:t>
      </w:r>
      <w:r>
        <w:rPr>
          <w:rFonts w:eastAsia="+mn-ea"/>
          <w:bCs/>
          <w:lang w:val="uz-Cyrl-UZ"/>
        </w:rPr>
        <w:t>joylashgan</w:t>
      </w:r>
      <w:r w:rsidR="000C269B" w:rsidRPr="000C269B">
        <w:rPr>
          <w:rFonts w:eastAsia="+mn-ea"/>
          <w:bCs/>
          <w:lang w:val="uz-Cyrl-UZ"/>
        </w:rPr>
        <w:t xml:space="preserve"> </w:t>
      </w:r>
      <w:r>
        <w:rPr>
          <w:rFonts w:eastAsia="+mn-ea"/>
          <w:bCs/>
          <w:lang w:val="uz-Cyrl-UZ"/>
        </w:rPr>
        <w:t>bo’ladi</w:t>
      </w:r>
      <w:r w:rsidR="000C269B" w:rsidRPr="000C269B">
        <w:rPr>
          <w:rFonts w:eastAsia="+mn-ea"/>
          <w:bCs/>
          <w:lang w:val="uz-Cyrl-UZ"/>
        </w:rPr>
        <w:t xml:space="preserve">. </w:t>
      </w:r>
      <w:r>
        <w:rPr>
          <w:rFonts w:eastAsia="+mn-ea"/>
          <w:bCs/>
          <w:lang w:val="uz-Cyrl-UZ"/>
        </w:rPr>
        <w:t>M</w:t>
      </w:r>
      <w:r w:rsidR="000C269B" w:rsidRPr="000C269B">
        <w:rPr>
          <w:rFonts w:eastAsia="+mn-ea"/>
          <w:bCs/>
          <w:lang w:val="uz-Cyrl-UZ"/>
        </w:rPr>
        <w:t>-</w:t>
      </w:r>
      <w:r>
        <w:rPr>
          <w:rFonts w:eastAsia="+mn-ea"/>
          <w:bCs/>
          <w:lang w:val="uz-Cyrl-UZ"/>
        </w:rPr>
        <w:t>n</w:t>
      </w:r>
      <w:r w:rsidR="000C269B" w:rsidRPr="000C269B">
        <w:rPr>
          <w:rFonts w:eastAsia="+mn-ea"/>
          <w:bCs/>
          <w:lang w:val="uz-Cyrl-UZ"/>
        </w:rPr>
        <w:t xml:space="preserve">: </w:t>
      </w:r>
      <w:r>
        <w:rPr>
          <w:rFonts w:eastAsia="+mn-ea"/>
          <w:bCs/>
          <w:lang w:val="uz-Cyrl-UZ"/>
        </w:rPr>
        <w:t>Baxraynda</w:t>
      </w:r>
      <w:r w:rsidR="000C269B" w:rsidRPr="000C269B">
        <w:rPr>
          <w:rFonts w:eastAsia="+mn-ea"/>
          <w:bCs/>
          <w:lang w:val="uz-Cyrl-UZ"/>
        </w:rPr>
        <w:t xml:space="preserve"> 1 </w:t>
      </w:r>
      <w:r>
        <w:rPr>
          <w:rFonts w:eastAsia="+mn-ea"/>
          <w:bCs/>
          <w:lang w:val="uz-Cyrl-UZ"/>
        </w:rPr>
        <w:t>km</w:t>
      </w:r>
      <w:r w:rsidR="000C269B" w:rsidRPr="000C269B">
        <w:rPr>
          <w:rFonts w:eastAsia="+mn-ea"/>
          <w:bCs/>
          <w:lang w:val="uz-Cyrl-UZ"/>
        </w:rPr>
        <w:t>.</w:t>
      </w:r>
      <w:r>
        <w:rPr>
          <w:rFonts w:eastAsia="+mn-ea"/>
          <w:bCs/>
          <w:lang w:val="uz-Cyrl-UZ"/>
        </w:rPr>
        <w:t>kv</w:t>
      </w:r>
      <w:r w:rsidR="000C269B" w:rsidRPr="000C269B">
        <w:rPr>
          <w:rFonts w:eastAsia="+mn-ea"/>
          <w:bCs/>
          <w:lang w:val="uz-Cyrl-UZ"/>
        </w:rPr>
        <w:t xml:space="preserve">. </w:t>
      </w:r>
      <w:r>
        <w:rPr>
          <w:rFonts w:eastAsia="+mn-ea"/>
          <w:bCs/>
          <w:lang w:val="uz-Cyrl-UZ"/>
        </w:rPr>
        <w:t>maydonga</w:t>
      </w:r>
      <w:r w:rsidR="000C269B" w:rsidRPr="000C269B">
        <w:rPr>
          <w:rFonts w:eastAsia="+mn-ea"/>
          <w:bCs/>
          <w:lang w:val="uz-Cyrl-UZ"/>
        </w:rPr>
        <w:t xml:space="preserve"> 1901 </w:t>
      </w:r>
      <w:r>
        <w:rPr>
          <w:rFonts w:eastAsia="+mn-ea"/>
          <w:bCs/>
          <w:lang w:val="uz-Cyrl-UZ"/>
        </w:rPr>
        <w:t>kishi</w:t>
      </w:r>
      <w:r w:rsidR="000C269B" w:rsidRPr="000C269B">
        <w:rPr>
          <w:rFonts w:eastAsia="+mn-ea"/>
          <w:bCs/>
          <w:lang w:val="uz-Cyrl-UZ"/>
        </w:rPr>
        <w:t xml:space="preserve"> </w:t>
      </w:r>
      <w:r>
        <w:rPr>
          <w:rFonts w:eastAsia="+mn-ea"/>
          <w:bCs/>
          <w:lang w:val="uz-Cyrl-UZ"/>
        </w:rPr>
        <w:t>to’g’ri</w:t>
      </w:r>
      <w:r w:rsidR="000C269B" w:rsidRPr="000C269B">
        <w:rPr>
          <w:rFonts w:eastAsia="+mn-ea"/>
          <w:bCs/>
          <w:lang w:val="uz-Cyrl-UZ"/>
        </w:rPr>
        <w:t xml:space="preserve"> </w:t>
      </w:r>
      <w:r>
        <w:rPr>
          <w:rFonts w:eastAsia="+mn-ea"/>
          <w:bCs/>
          <w:lang w:val="uz-Cyrl-UZ"/>
        </w:rPr>
        <w:t>keladi</w:t>
      </w:r>
      <w:r w:rsidR="000C269B" w:rsidRPr="000C269B">
        <w:rPr>
          <w:rFonts w:eastAsia="+mn-ea"/>
          <w:bCs/>
          <w:lang w:val="uz-Cyrl-UZ"/>
        </w:rPr>
        <w:t xml:space="preserve">. </w:t>
      </w:r>
      <w:r>
        <w:rPr>
          <w:rFonts w:eastAsia="+mn-ea"/>
          <w:bCs/>
          <w:lang w:val="uz-Cyrl-UZ"/>
        </w:rPr>
        <w:t>Monakoda</w:t>
      </w:r>
      <w:r w:rsidR="000C269B" w:rsidRPr="000C269B">
        <w:rPr>
          <w:rFonts w:eastAsia="+mn-ea"/>
          <w:bCs/>
          <w:lang w:val="uz-Cyrl-UZ"/>
        </w:rPr>
        <w:t xml:space="preserve"> </w:t>
      </w:r>
      <w:r>
        <w:rPr>
          <w:rFonts w:eastAsia="+mn-ea"/>
          <w:bCs/>
          <w:lang w:val="uz-Cyrl-UZ"/>
        </w:rPr>
        <w:t>esa</w:t>
      </w:r>
      <w:r w:rsidR="000C269B" w:rsidRPr="000C269B">
        <w:rPr>
          <w:rFonts w:eastAsia="+mn-ea"/>
          <w:bCs/>
          <w:lang w:val="uz-Cyrl-UZ"/>
        </w:rPr>
        <w:t xml:space="preserve"> </w:t>
      </w:r>
      <w:r>
        <w:rPr>
          <w:rFonts w:eastAsia="+mn-ea"/>
          <w:bCs/>
          <w:lang w:val="uz-Cyrl-UZ"/>
        </w:rPr>
        <w:t>bu</w:t>
      </w:r>
      <w:r w:rsidR="000C269B" w:rsidRPr="000C269B">
        <w:rPr>
          <w:rFonts w:eastAsia="+mn-ea"/>
          <w:bCs/>
          <w:lang w:val="uz-Cyrl-UZ"/>
        </w:rPr>
        <w:t xml:space="preserve"> </w:t>
      </w:r>
      <w:r>
        <w:rPr>
          <w:rFonts w:eastAsia="+mn-ea"/>
          <w:bCs/>
          <w:lang w:val="uz-Cyrl-UZ"/>
        </w:rPr>
        <w:t>ko’rsatkich</w:t>
      </w:r>
      <w:r w:rsidR="000C269B" w:rsidRPr="000C269B">
        <w:rPr>
          <w:rFonts w:eastAsia="+mn-ea"/>
          <w:bCs/>
          <w:lang w:val="uz-Cyrl-UZ"/>
        </w:rPr>
        <w:t xml:space="preserve"> 37000 </w:t>
      </w:r>
      <w:r>
        <w:rPr>
          <w:rFonts w:eastAsia="+mn-ea"/>
          <w:bCs/>
          <w:lang w:val="uz-Cyrl-UZ"/>
        </w:rPr>
        <w:t>ni</w:t>
      </w:r>
      <w:r w:rsidR="000C269B" w:rsidRPr="000C269B">
        <w:rPr>
          <w:rFonts w:eastAsia="+mn-ea"/>
          <w:bCs/>
          <w:lang w:val="uz-Cyrl-UZ"/>
        </w:rPr>
        <w:t xml:space="preserve"> </w:t>
      </w:r>
      <w:r>
        <w:rPr>
          <w:rFonts w:eastAsia="+mn-ea"/>
          <w:bCs/>
          <w:lang w:val="uz-Cyrl-UZ"/>
        </w:rPr>
        <w:t>tashkil</w:t>
      </w:r>
      <w:r w:rsidR="000C269B" w:rsidRPr="000C269B">
        <w:rPr>
          <w:rFonts w:eastAsia="+mn-ea"/>
          <w:bCs/>
          <w:lang w:val="uz-Cyrl-UZ"/>
        </w:rPr>
        <w:t xml:space="preserve"> </w:t>
      </w:r>
      <w:r>
        <w:rPr>
          <w:rFonts w:eastAsia="+mn-ea"/>
          <w:bCs/>
          <w:lang w:val="uz-Cyrl-UZ"/>
        </w:rPr>
        <w:t>etadi</w:t>
      </w:r>
      <w:r w:rsidR="000C269B" w:rsidRPr="000C269B">
        <w:rPr>
          <w:rFonts w:eastAsia="+mn-ea"/>
          <w:bCs/>
          <w:lang w:val="uz-Cyrl-UZ"/>
        </w:rPr>
        <w:t xml:space="preserve">. </w:t>
      </w:r>
    </w:p>
    <w:p w:rsidR="003B7F36" w:rsidRPr="003B7F36" w:rsidRDefault="00416310" w:rsidP="00256726">
      <w:pPr>
        <w:pStyle w:val="af"/>
        <w:widowControl w:val="0"/>
        <w:numPr>
          <w:ilvl w:val="0"/>
          <w:numId w:val="32"/>
        </w:numPr>
        <w:autoSpaceDE w:val="0"/>
        <w:autoSpaceDN w:val="0"/>
        <w:adjustRightInd w:val="0"/>
        <w:ind w:left="284" w:firstLine="425"/>
        <w:jc w:val="both"/>
        <w:rPr>
          <w:rFonts w:eastAsia="+mn-ea"/>
          <w:bCs/>
          <w:lang w:val="uz-Cyrl-UZ"/>
        </w:rPr>
      </w:pPr>
      <w:r>
        <w:rPr>
          <w:b/>
          <w:bCs/>
          <w:lang w:val="uz-Cyrl-UZ"/>
        </w:rPr>
        <w:t>Iqtisodiy</w:t>
      </w:r>
      <w:r w:rsidR="00FD5B3A" w:rsidRPr="003B7F36">
        <w:rPr>
          <w:b/>
          <w:bCs/>
          <w:lang w:val="uz-Cyrl-UZ"/>
        </w:rPr>
        <w:t>-</w:t>
      </w:r>
      <w:r>
        <w:rPr>
          <w:b/>
          <w:bCs/>
          <w:lang w:val="uz-Cyrl-UZ"/>
        </w:rPr>
        <w:t>ijtimoiy</w:t>
      </w:r>
      <w:r w:rsidR="00FD5B3A" w:rsidRPr="003B7F36">
        <w:rPr>
          <w:b/>
          <w:bCs/>
          <w:lang w:val="uz-Cyrl-UZ"/>
        </w:rPr>
        <w:t xml:space="preserve"> </w:t>
      </w:r>
      <w:r>
        <w:rPr>
          <w:b/>
          <w:bCs/>
          <w:lang w:val="uz-Cyrl-UZ"/>
        </w:rPr>
        <w:t>sharoit</w:t>
      </w:r>
      <w:r w:rsidR="00FD5B3A" w:rsidRPr="003B7F36">
        <w:rPr>
          <w:b/>
          <w:bCs/>
          <w:lang w:val="uz-Cyrl-UZ"/>
        </w:rPr>
        <w:t xml:space="preserve"> </w:t>
      </w:r>
      <w:r>
        <w:rPr>
          <w:b/>
          <w:bCs/>
          <w:lang w:val="uz-Cyrl-UZ"/>
        </w:rPr>
        <w:t>omil</w:t>
      </w:r>
      <w:r w:rsidR="00FD5B3A" w:rsidRPr="009E5BF2">
        <w:rPr>
          <w:b/>
          <w:bCs/>
          <w:lang w:val="uz-Cyrl-UZ"/>
        </w:rPr>
        <w:t xml:space="preserve"> </w:t>
      </w:r>
      <w:r w:rsidR="00C94AD7" w:rsidRPr="003B7F36">
        <w:rPr>
          <w:rFonts w:eastAsia="+mn-ea"/>
          <w:b/>
          <w:bCs/>
          <w:lang w:val="uz-Cyrl-UZ"/>
        </w:rPr>
        <w:t>–</w:t>
      </w:r>
      <w:r w:rsidR="003B7F36" w:rsidRPr="003B7F36">
        <w:rPr>
          <w:rFonts w:eastAsia="+mn-ea"/>
          <w:b/>
          <w:bCs/>
          <w:lang w:val="uz-Cyrl-UZ"/>
        </w:rPr>
        <w:t xml:space="preserve"> </w:t>
      </w:r>
      <w:r>
        <w:rPr>
          <w:rFonts w:eastAsia="+mn-ea"/>
          <w:bCs/>
          <w:lang w:val="uz-Cyrl-UZ"/>
        </w:rPr>
        <w:t>ishlab</w:t>
      </w:r>
      <w:r w:rsidR="00EC52C0" w:rsidRPr="003B7F36">
        <w:rPr>
          <w:rFonts w:eastAsia="+mn-ea"/>
          <w:bCs/>
          <w:lang w:val="uz-Cyrl-UZ"/>
        </w:rPr>
        <w:t xml:space="preserve"> </w:t>
      </w:r>
      <w:r>
        <w:rPr>
          <w:rFonts w:eastAsia="+mn-ea"/>
          <w:bCs/>
          <w:lang w:val="uz-Cyrl-UZ"/>
        </w:rPr>
        <w:t>chiqarish</w:t>
      </w:r>
      <w:r w:rsidR="00EC52C0" w:rsidRPr="003B7F36">
        <w:rPr>
          <w:rFonts w:eastAsia="+mn-ea"/>
          <w:bCs/>
          <w:lang w:val="uz-Cyrl-UZ"/>
        </w:rPr>
        <w:t xml:space="preserve"> </w:t>
      </w:r>
      <w:r>
        <w:rPr>
          <w:rFonts w:eastAsia="+mn-ea"/>
          <w:bCs/>
          <w:lang w:val="uz-Cyrl-UZ"/>
        </w:rPr>
        <w:t>munosabatlari</w:t>
      </w:r>
      <w:r w:rsidR="00EC52C0" w:rsidRPr="003B7F36">
        <w:rPr>
          <w:rFonts w:eastAsia="+mn-ea"/>
          <w:bCs/>
          <w:lang w:val="uz-Cyrl-UZ"/>
        </w:rPr>
        <w:t xml:space="preserve"> </w:t>
      </w:r>
      <w:r>
        <w:rPr>
          <w:rFonts w:eastAsia="+mn-ea"/>
          <w:bCs/>
          <w:lang w:val="uz-Cyrl-UZ"/>
        </w:rPr>
        <w:t>xususiyatlari</w:t>
      </w:r>
      <w:r w:rsidR="003B7F36" w:rsidRPr="003B7F36">
        <w:rPr>
          <w:rFonts w:eastAsia="+mn-ea"/>
          <w:bCs/>
          <w:lang w:val="uz-Cyrl-UZ"/>
        </w:rPr>
        <w:t xml:space="preserve">, </w:t>
      </w:r>
      <w:r>
        <w:rPr>
          <w:rFonts w:eastAsia="+mn-ea"/>
          <w:bCs/>
          <w:lang w:val="uz-Cyrl-UZ"/>
        </w:rPr>
        <w:t>ishlab</w:t>
      </w:r>
      <w:r w:rsidR="00EC52C0" w:rsidRPr="003B7F36">
        <w:rPr>
          <w:rFonts w:eastAsia="+mn-ea"/>
          <w:bCs/>
          <w:lang w:val="uz-Cyrl-UZ"/>
        </w:rPr>
        <w:t xml:space="preserve"> </w:t>
      </w:r>
      <w:r>
        <w:rPr>
          <w:rFonts w:eastAsia="+mn-ea"/>
          <w:bCs/>
          <w:lang w:val="uz-Cyrl-UZ"/>
        </w:rPr>
        <w:t>chiqarish</w:t>
      </w:r>
      <w:r w:rsidR="00EC52C0" w:rsidRPr="003B7F36">
        <w:rPr>
          <w:rFonts w:eastAsia="+mn-ea"/>
          <w:bCs/>
          <w:lang w:val="uz-Cyrl-UZ"/>
        </w:rPr>
        <w:t xml:space="preserve"> </w:t>
      </w:r>
      <w:r>
        <w:rPr>
          <w:rFonts w:eastAsia="+mn-ea"/>
          <w:bCs/>
          <w:lang w:val="uz-Cyrl-UZ"/>
        </w:rPr>
        <w:t>kuchlarining</w:t>
      </w:r>
      <w:r w:rsidR="003B7F36" w:rsidRPr="003B7F36">
        <w:rPr>
          <w:rFonts w:eastAsia="+mn-ea"/>
          <w:bCs/>
          <w:lang w:val="uz-Cyrl-UZ"/>
        </w:rPr>
        <w:t xml:space="preserve"> </w:t>
      </w:r>
      <w:r>
        <w:rPr>
          <w:rFonts w:eastAsia="+mn-ea"/>
          <w:bCs/>
          <w:lang w:val="uz-Cyrl-UZ"/>
        </w:rPr>
        <w:t>rivojlanganlik</w:t>
      </w:r>
      <w:r w:rsidR="003B7F36" w:rsidRPr="003B7F36">
        <w:rPr>
          <w:rFonts w:eastAsia="+mn-ea"/>
          <w:bCs/>
          <w:lang w:val="uz-Cyrl-UZ"/>
        </w:rPr>
        <w:t xml:space="preserve"> </w:t>
      </w:r>
      <w:r>
        <w:rPr>
          <w:rFonts w:eastAsia="+mn-ea"/>
          <w:bCs/>
          <w:lang w:val="uz-Cyrl-UZ"/>
        </w:rPr>
        <w:t>darajasi</w:t>
      </w:r>
      <w:r w:rsidR="003B7F36" w:rsidRPr="003B7F36">
        <w:rPr>
          <w:rFonts w:eastAsia="+mn-ea"/>
          <w:bCs/>
          <w:lang w:val="uz-Cyrl-UZ"/>
        </w:rPr>
        <w:t xml:space="preserve">, </w:t>
      </w:r>
      <w:r>
        <w:rPr>
          <w:rFonts w:eastAsia="+mn-ea"/>
          <w:bCs/>
          <w:lang w:val="uz-Cyrl-UZ"/>
        </w:rPr>
        <w:t>aholi</w:t>
      </w:r>
      <w:r w:rsidR="003B7F36" w:rsidRPr="003B7F36">
        <w:rPr>
          <w:rFonts w:eastAsia="+mn-ea"/>
          <w:bCs/>
          <w:lang w:val="uz-Cyrl-UZ"/>
        </w:rPr>
        <w:t xml:space="preserve"> </w:t>
      </w:r>
      <w:r>
        <w:rPr>
          <w:rFonts w:eastAsia="+mn-ea"/>
          <w:bCs/>
          <w:lang w:val="uz-Cyrl-UZ"/>
        </w:rPr>
        <w:t>daromadlarining</w:t>
      </w:r>
      <w:r w:rsidR="003B7F36" w:rsidRPr="003B7F36">
        <w:rPr>
          <w:rFonts w:eastAsia="+mn-ea"/>
          <w:bCs/>
          <w:lang w:val="uz-Cyrl-UZ"/>
        </w:rPr>
        <w:t xml:space="preserve"> </w:t>
      </w:r>
      <w:r>
        <w:rPr>
          <w:rFonts w:eastAsia="+mn-ea"/>
          <w:bCs/>
          <w:lang w:val="uz-Cyrl-UZ"/>
        </w:rPr>
        <w:t>mintaqaviy</w:t>
      </w:r>
      <w:r w:rsidR="003B7F36" w:rsidRPr="003B7F36">
        <w:rPr>
          <w:rFonts w:eastAsia="+mn-ea"/>
          <w:bCs/>
          <w:lang w:val="uz-Cyrl-UZ"/>
        </w:rPr>
        <w:t xml:space="preserve"> </w:t>
      </w:r>
      <w:r>
        <w:rPr>
          <w:rFonts w:eastAsia="+mn-ea"/>
          <w:bCs/>
          <w:lang w:val="uz-Cyrl-UZ"/>
        </w:rPr>
        <w:t>tafovvutlari</w:t>
      </w:r>
      <w:r w:rsidR="003B7F36">
        <w:rPr>
          <w:rFonts w:eastAsia="+mn-ea"/>
          <w:bCs/>
          <w:lang w:val="uz-Cyrl-UZ"/>
        </w:rPr>
        <w:t xml:space="preserve"> </w:t>
      </w:r>
      <w:r>
        <w:rPr>
          <w:rFonts w:eastAsia="+mn-ea"/>
          <w:bCs/>
          <w:lang w:val="uz-Cyrl-UZ"/>
        </w:rPr>
        <w:t>ham</w:t>
      </w:r>
      <w:r w:rsidR="003B7F36">
        <w:rPr>
          <w:rFonts w:eastAsia="+mn-ea"/>
          <w:bCs/>
          <w:lang w:val="uz-Cyrl-UZ"/>
        </w:rPr>
        <w:t xml:space="preserve"> </w:t>
      </w:r>
      <w:r>
        <w:rPr>
          <w:rFonts w:eastAsia="+mn-ea"/>
          <w:bCs/>
          <w:lang w:val="uz-Cyrl-UZ"/>
        </w:rPr>
        <w:t>aholi</w:t>
      </w:r>
      <w:r w:rsidR="003B7F36">
        <w:rPr>
          <w:rFonts w:eastAsia="+mn-ea"/>
          <w:bCs/>
          <w:lang w:val="uz-Cyrl-UZ"/>
        </w:rPr>
        <w:t xml:space="preserve"> </w:t>
      </w:r>
      <w:r>
        <w:rPr>
          <w:rFonts w:eastAsia="+mn-ea"/>
          <w:bCs/>
          <w:lang w:val="uz-Cyrl-UZ"/>
        </w:rPr>
        <w:t>hududiy</w:t>
      </w:r>
      <w:r w:rsidR="003B7F36">
        <w:rPr>
          <w:rFonts w:eastAsia="+mn-ea"/>
          <w:bCs/>
          <w:lang w:val="uz-Cyrl-UZ"/>
        </w:rPr>
        <w:t xml:space="preserve"> </w:t>
      </w:r>
      <w:r>
        <w:rPr>
          <w:rFonts w:eastAsia="+mn-ea"/>
          <w:bCs/>
          <w:lang w:val="uz-Cyrl-UZ"/>
        </w:rPr>
        <w:t>joylashuvida</w:t>
      </w:r>
      <w:r w:rsidR="003B7F36">
        <w:rPr>
          <w:rFonts w:eastAsia="+mn-ea"/>
          <w:bCs/>
          <w:lang w:val="uz-Cyrl-UZ"/>
        </w:rPr>
        <w:t xml:space="preserve"> </w:t>
      </w:r>
      <w:r>
        <w:rPr>
          <w:rFonts w:eastAsia="+mn-ea"/>
          <w:bCs/>
          <w:lang w:val="uz-Cyrl-UZ"/>
        </w:rPr>
        <w:t>o’z</w:t>
      </w:r>
      <w:r w:rsidR="003B7F36">
        <w:rPr>
          <w:rFonts w:eastAsia="+mn-ea"/>
          <w:bCs/>
          <w:lang w:val="uz-Cyrl-UZ"/>
        </w:rPr>
        <w:t xml:space="preserve"> </w:t>
      </w:r>
      <w:r>
        <w:rPr>
          <w:rFonts w:eastAsia="+mn-ea"/>
          <w:bCs/>
          <w:lang w:val="uz-Cyrl-UZ"/>
        </w:rPr>
        <w:t>ta’siriga</w:t>
      </w:r>
      <w:r w:rsidR="003B7F36">
        <w:rPr>
          <w:rFonts w:eastAsia="+mn-ea"/>
          <w:bCs/>
          <w:lang w:val="uz-Cyrl-UZ"/>
        </w:rPr>
        <w:t xml:space="preserve"> </w:t>
      </w:r>
      <w:r>
        <w:rPr>
          <w:rFonts w:eastAsia="+mn-ea"/>
          <w:bCs/>
          <w:lang w:val="uz-Cyrl-UZ"/>
        </w:rPr>
        <w:t>ega</w:t>
      </w:r>
      <w:r w:rsidR="003B7F36">
        <w:rPr>
          <w:rFonts w:eastAsia="+mn-ea"/>
          <w:bCs/>
          <w:lang w:val="uz-Cyrl-UZ"/>
        </w:rPr>
        <w:t>.</w:t>
      </w:r>
      <w:r w:rsidR="003B7F36" w:rsidRPr="003B7F36">
        <w:rPr>
          <w:rFonts w:eastAsia="+mn-ea"/>
          <w:b/>
          <w:bCs/>
          <w:color w:val="6600CC"/>
          <w:kern w:val="24"/>
          <w:sz w:val="80"/>
          <w:szCs w:val="80"/>
          <w:lang w:val="uz-Cyrl-UZ"/>
        </w:rPr>
        <w:t xml:space="preserve"> </w:t>
      </w:r>
      <w:r>
        <w:rPr>
          <w:rFonts w:eastAsia="+mn-ea"/>
          <w:bCs/>
          <w:lang w:val="uz-Cyrl-UZ"/>
        </w:rPr>
        <w:t>Aholining</w:t>
      </w:r>
      <w:r w:rsidR="003B7F36" w:rsidRPr="003B7F36">
        <w:rPr>
          <w:rFonts w:eastAsia="+mn-ea"/>
          <w:bCs/>
          <w:lang w:val="uz-Cyrl-UZ"/>
        </w:rPr>
        <w:t xml:space="preserve"> </w:t>
      </w:r>
      <w:r>
        <w:rPr>
          <w:rFonts w:eastAsia="+mn-ea"/>
          <w:bCs/>
          <w:lang w:val="uz-Cyrl-UZ"/>
        </w:rPr>
        <w:t>xo’jalik</w:t>
      </w:r>
      <w:r w:rsidR="003B7F36" w:rsidRPr="003B7F36">
        <w:rPr>
          <w:rFonts w:eastAsia="+mn-ea"/>
          <w:bCs/>
          <w:lang w:val="uz-Cyrl-UZ"/>
        </w:rPr>
        <w:t xml:space="preserve"> </w:t>
      </w:r>
      <w:r>
        <w:rPr>
          <w:rFonts w:eastAsia="+mn-ea"/>
          <w:bCs/>
          <w:lang w:val="uz-Cyrl-UZ"/>
        </w:rPr>
        <w:t>faoliyati</w:t>
      </w:r>
      <w:r w:rsidR="003B7F36" w:rsidRPr="003B7F36">
        <w:rPr>
          <w:rFonts w:eastAsia="+mn-ea"/>
          <w:bCs/>
          <w:lang w:val="uz-Cyrl-UZ"/>
        </w:rPr>
        <w:t xml:space="preserve"> </w:t>
      </w:r>
      <w:r>
        <w:rPr>
          <w:rFonts w:eastAsia="+mn-ea"/>
          <w:bCs/>
          <w:lang w:val="uz-Cyrl-UZ"/>
        </w:rPr>
        <w:t>uning</w:t>
      </w:r>
      <w:r w:rsidR="003B7F36" w:rsidRPr="003B7F36">
        <w:rPr>
          <w:rFonts w:eastAsia="+mn-ea"/>
          <w:bCs/>
          <w:lang w:val="uz-Cyrl-UZ"/>
        </w:rPr>
        <w:t xml:space="preserve"> </w:t>
      </w:r>
      <w:r>
        <w:rPr>
          <w:rFonts w:eastAsia="+mn-ea"/>
          <w:bCs/>
          <w:lang w:val="uz-Cyrl-UZ"/>
        </w:rPr>
        <w:t>hududiy</w:t>
      </w:r>
      <w:r w:rsidR="003B7F36" w:rsidRPr="003B7F36">
        <w:rPr>
          <w:rFonts w:eastAsia="+mn-ea"/>
          <w:bCs/>
          <w:lang w:val="uz-Cyrl-UZ"/>
        </w:rPr>
        <w:t xml:space="preserve"> </w:t>
      </w:r>
      <w:r>
        <w:rPr>
          <w:rFonts w:eastAsia="+mn-ea"/>
          <w:bCs/>
          <w:lang w:val="uz-Cyrl-UZ"/>
        </w:rPr>
        <w:t>joylashuviga</w:t>
      </w:r>
      <w:r w:rsidR="003B7F36" w:rsidRPr="003B7F36">
        <w:rPr>
          <w:rFonts w:eastAsia="+mn-ea"/>
          <w:bCs/>
          <w:lang w:val="uz-Cyrl-UZ"/>
        </w:rPr>
        <w:t xml:space="preserve"> </w:t>
      </w:r>
      <w:r>
        <w:rPr>
          <w:rFonts w:eastAsia="+mn-ea"/>
          <w:bCs/>
          <w:lang w:val="uz-Cyrl-UZ"/>
        </w:rPr>
        <w:t>ham</w:t>
      </w:r>
      <w:r w:rsidR="003B7F36" w:rsidRPr="003B7F36">
        <w:rPr>
          <w:rFonts w:eastAsia="+mn-ea"/>
          <w:bCs/>
          <w:lang w:val="uz-Cyrl-UZ"/>
        </w:rPr>
        <w:t xml:space="preserve"> </w:t>
      </w:r>
      <w:r>
        <w:rPr>
          <w:rFonts w:eastAsia="+mn-ea"/>
          <w:bCs/>
          <w:lang w:val="uz-Cyrl-UZ"/>
        </w:rPr>
        <w:t>bevosita</w:t>
      </w:r>
      <w:r w:rsidR="003B7F36" w:rsidRPr="003B7F36">
        <w:rPr>
          <w:rFonts w:eastAsia="+mn-ea"/>
          <w:bCs/>
          <w:lang w:val="uz-Cyrl-UZ"/>
        </w:rPr>
        <w:t xml:space="preserve"> </w:t>
      </w:r>
      <w:r>
        <w:rPr>
          <w:rFonts w:eastAsia="+mn-ea"/>
          <w:bCs/>
          <w:lang w:val="uz-Cyrl-UZ"/>
        </w:rPr>
        <w:t>ta’sir</w:t>
      </w:r>
      <w:r w:rsidR="003B7F36" w:rsidRPr="003B7F36">
        <w:rPr>
          <w:rFonts w:eastAsia="+mn-ea"/>
          <w:bCs/>
          <w:lang w:val="uz-Cyrl-UZ"/>
        </w:rPr>
        <w:t xml:space="preserve"> </w:t>
      </w:r>
      <w:r>
        <w:rPr>
          <w:rFonts w:eastAsia="+mn-ea"/>
          <w:bCs/>
          <w:lang w:val="uz-Cyrl-UZ"/>
        </w:rPr>
        <w:t>ko’rsatadi</w:t>
      </w:r>
      <w:r w:rsidR="003B7F36" w:rsidRPr="003B7F36">
        <w:rPr>
          <w:rFonts w:eastAsia="+mn-ea"/>
          <w:bCs/>
          <w:lang w:val="uz-Cyrl-UZ"/>
        </w:rPr>
        <w:t xml:space="preserve">. </w:t>
      </w:r>
      <w:r>
        <w:rPr>
          <w:rFonts w:eastAsia="+mn-ea"/>
          <w:bCs/>
          <w:lang w:val="uz-Cyrl-UZ"/>
        </w:rPr>
        <w:t>M</w:t>
      </w:r>
      <w:r w:rsidR="003B7F36" w:rsidRPr="003B7F36">
        <w:rPr>
          <w:rFonts w:eastAsia="+mn-ea"/>
          <w:bCs/>
          <w:lang w:val="uz-Cyrl-UZ"/>
        </w:rPr>
        <w:t>-</w:t>
      </w:r>
      <w:r>
        <w:rPr>
          <w:rFonts w:eastAsia="+mn-ea"/>
          <w:bCs/>
          <w:lang w:val="uz-Cyrl-UZ"/>
        </w:rPr>
        <w:t>n</w:t>
      </w:r>
      <w:r w:rsidR="003B7F36" w:rsidRPr="003B7F36">
        <w:rPr>
          <w:rFonts w:eastAsia="+mn-ea"/>
          <w:bCs/>
          <w:lang w:val="uz-Cyrl-UZ"/>
        </w:rPr>
        <w:t xml:space="preserve">: </w:t>
      </w:r>
      <w:r>
        <w:rPr>
          <w:rFonts w:eastAsia="+mn-ea"/>
          <w:bCs/>
          <w:lang w:val="uz-Cyrl-UZ"/>
        </w:rPr>
        <w:t>dengiz</w:t>
      </w:r>
      <w:r w:rsidR="003B7F36" w:rsidRPr="003B7F36">
        <w:rPr>
          <w:rFonts w:eastAsia="+mn-ea"/>
          <w:bCs/>
          <w:lang w:val="uz-Cyrl-UZ"/>
        </w:rPr>
        <w:t xml:space="preserve"> </w:t>
      </w:r>
      <w:r>
        <w:rPr>
          <w:rFonts w:eastAsia="+mn-ea"/>
          <w:bCs/>
          <w:lang w:val="uz-Cyrl-UZ"/>
        </w:rPr>
        <w:t>chegarasidan</w:t>
      </w:r>
      <w:r w:rsidR="003B7F36" w:rsidRPr="003B7F36">
        <w:rPr>
          <w:rFonts w:eastAsia="+mn-ea"/>
          <w:bCs/>
          <w:lang w:val="uz-Cyrl-UZ"/>
        </w:rPr>
        <w:t xml:space="preserve"> 50 </w:t>
      </w:r>
      <w:r>
        <w:rPr>
          <w:rFonts w:eastAsia="+mn-ea"/>
          <w:bCs/>
          <w:lang w:val="uz-Cyrl-UZ"/>
        </w:rPr>
        <w:t>km</w:t>
      </w:r>
      <w:r w:rsidR="003B7F36" w:rsidRPr="003B7F36">
        <w:rPr>
          <w:rFonts w:eastAsia="+mn-ea"/>
          <w:bCs/>
          <w:lang w:val="uz-Cyrl-UZ"/>
        </w:rPr>
        <w:t>.</w:t>
      </w:r>
      <w:r>
        <w:rPr>
          <w:rFonts w:eastAsia="+mn-ea"/>
          <w:bCs/>
          <w:lang w:val="uz-Cyrl-UZ"/>
        </w:rPr>
        <w:t>gacha</w:t>
      </w:r>
      <w:r w:rsidR="003B7F36" w:rsidRPr="003B7F36">
        <w:rPr>
          <w:rFonts w:eastAsia="+mn-ea"/>
          <w:bCs/>
          <w:lang w:val="uz-Cyrl-UZ"/>
        </w:rPr>
        <w:t xml:space="preserve"> </w:t>
      </w:r>
      <w:r>
        <w:rPr>
          <w:rFonts w:eastAsia="+mn-ea"/>
          <w:bCs/>
          <w:lang w:val="uz-Cyrl-UZ"/>
        </w:rPr>
        <w:t>bo’lgan</w:t>
      </w:r>
      <w:r w:rsidR="003B7F36" w:rsidRPr="003B7F36">
        <w:rPr>
          <w:rFonts w:eastAsia="+mn-ea"/>
          <w:bCs/>
          <w:lang w:val="uz-Cyrl-UZ"/>
        </w:rPr>
        <w:t xml:space="preserve"> </w:t>
      </w:r>
      <w:r>
        <w:rPr>
          <w:rFonts w:eastAsia="+mn-ea"/>
          <w:bCs/>
          <w:lang w:val="uz-Cyrl-UZ"/>
        </w:rPr>
        <w:t>hududida</w:t>
      </w:r>
      <w:r w:rsidR="003B7F36" w:rsidRPr="003B7F36">
        <w:rPr>
          <w:rFonts w:eastAsia="+mn-ea"/>
          <w:bCs/>
          <w:lang w:val="uz-Cyrl-UZ"/>
        </w:rPr>
        <w:t xml:space="preserve"> </w:t>
      </w:r>
      <w:r>
        <w:rPr>
          <w:rFonts w:eastAsia="+mn-ea"/>
          <w:bCs/>
          <w:lang w:val="uz-Cyrl-UZ"/>
        </w:rPr>
        <w:t>jami</w:t>
      </w:r>
      <w:r w:rsidR="003B7F36" w:rsidRPr="003B7F36">
        <w:rPr>
          <w:rFonts w:eastAsia="+mn-ea"/>
          <w:bCs/>
          <w:lang w:val="uz-Cyrl-UZ"/>
        </w:rPr>
        <w:t xml:space="preserve"> </w:t>
      </w:r>
      <w:r>
        <w:rPr>
          <w:rFonts w:eastAsia="+mn-ea"/>
          <w:bCs/>
          <w:lang w:val="uz-Cyrl-UZ"/>
        </w:rPr>
        <w:t>aholining</w:t>
      </w:r>
      <w:r w:rsidR="003B7F36" w:rsidRPr="003B7F36">
        <w:rPr>
          <w:rFonts w:eastAsia="+mn-ea"/>
          <w:bCs/>
          <w:lang w:val="uz-Cyrl-UZ"/>
        </w:rPr>
        <w:t xml:space="preserve"> 29 %, </w:t>
      </w:r>
      <w:r>
        <w:rPr>
          <w:rFonts w:eastAsia="+mn-ea"/>
          <w:bCs/>
          <w:lang w:val="uz-Cyrl-UZ"/>
        </w:rPr>
        <w:t>shahar</w:t>
      </w:r>
      <w:r w:rsidR="003B7F36" w:rsidRPr="003B7F36">
        <w:rPr>
          <w:rFonts w:eastAsia="+mn-ea"/>
          <w:bCs/>
          <w:lang w:val="uz-Cyrl-UZ"/>
        </w:rPr>
        <w:t xml:space="preserve"> </w:t>
      </w:r>
      <w:r>
        <w:rPr>
          <w:rFonts w:eastAsia="+mn-ea"/>
          <w:bCs/>
          <w:lang w:val="uz-Cyrl-UZ"/>
        </w:rPr>
        <w:t>aholisining</w:t>
      </w:r>
      <w:r w:rsidR="003B7F36" w:rsidRPr="003B7F36">
        <w:rPr>
          <w:rFonts w:eastAsia="+mn-ea"/>
          <w:bCs/>
          <w:lang w:val="uz-Cyrl-UZ"/>
        </w:rPr>
        <w:t xml:space="preserve"> 40 % </w:t>
      </w:r>
      <w:r>
        <w:rPr>
          <w:rFonts w:eastAsia="+mn-ea"/>
          <w:bCs/>
          <w:lang w:val="uz-Cyrl-UZ"/>
        </w:rPr>
        <w:t>yashaydi</w:t>
      </w:r>
      <w:r w:rsidR="003B7F36" w:rsidRPr="003B7F36">
        <w:rPr>
          <w:rFonts w:eastAsia="+mn-ea"/>
          <w:bCs/>
          <w:lang w:val="uz-Cyrl-UZ"/>
        </w:rPr>
        <w:t xml:space="preserve">. </w:t>
      </w:r>
    </w:p>
    <w:p w:rsidR="001449FE" w:rsidRDefault="00416310" w:rsidP="00256726">
      <w:pPr>
        <w:pStyle w:val="af"/>
        <w:widowControl w:val="0"/>
        <w:numPr>
          <w:ilvl w:val="0"/>
          <w:numId w:val="32"/>
        </w:numPr>
        <w:autoSpaceDE w:val="0"/>
        <w:autoSpaceDN w:val="0"/>
        <w:adjustRightInd w:val="0"/>
        <w:ind w:left="284" w:firstLine="425"/>
        <w:jc w:val="both"/>
        <w:rPr>
          <w:rFonts w:eastAsia="+mn-ea"/>
          <w:bCs/>
          <w:lang w:val="uz-Cyrl-UZ"/>
        </w:rPr>
      </w:pPr>
      <w:r>
        <w:rPr>
          <w:b/>
          <w:bCs/>
          <w:lang w:val="uz-Cyrl-UZ"/>
        </w:rPr>
        <w:t>Tarixiy</w:t>
      </w:r>
      <w:r w:rsidR="00FD5B3A" w:rsidRPr="003B7F36">
        <w:rPr>
          <w:b/>
          <w:bCs/>
          <w:lang w:val="uz-Cyrl-UZ"/>
        </w:rPr>
        <w:t xml:space="preserve"> </w:t>
      </w:r>
      <w:r>
        <w:rPr>
          <w:b/>
          <w:bCs/>
          <w:lang w:val="uz-Cyrl-UZ"/>
        </w:rPr>
        <w:t>omil</w:t>
      </w:r>
      <w:r w:rsidR="00C94AD7" w:rsidRPr="003B7F36">
        <w:rPr>
          <w:b/>
          <w:bCs/>
          <w:lang w:val="uz-Cyrl-UZ"/>
        </w:rPr>
        <w:t xml:space="preserve"> </w:t>
      </w:r>
      <w:r w:rsidR="00C94AD7" w:rsidRPr="003B7F36">
        <w:rPr>
          <w:rFonts w:eastAsia="+mn-ea"/>
          <w:b/>
          <w:bCs/>
          <w:lang w:val="uz-Cyrl-UZ"/>
        </w:rPr>
        <w:t>–</w:t>
      </w:r>
      <w:r w:rsidR="003B7F36" w:rsidRPr="003B7F36">
        <w:rPr>
          <w:rFonts w:eastAsia="+mn-ea"/>
          <w:b/>
          <w:bCs/>
          <w:lang w:val="uz-Cyrl-UZ"/>
        </w:rPr>
        <w:t xml:space="preserve"> </w:t>
      </w:r>
      <w:r>
        <w:rPr>
          <w:rFonts w:eastAsia="+mn-ea"/>
          <w:bCs/>
          <w:lang w:val="uz-Cyrl-UZ"/>
        </w:rPr>
        <w:t>hududlarning</w:t>
      </w:r>
      <w:r w:rsidR="00EC52C0" w:rsidRPr="003B7F36">
        <w:rPr>
          <w:rFonts w:eastAsia="+mn-ea"/>
          <w:bCs/>
          <w:lang w:val="uz-Cyrl-UZ"/>
        </w:rPr>
        <w:t xml:space="preserve"> </w:t>
      </w:r>
      <w:r>
        <w:rPr>
          <w:rFonts w:eastAsia="+mn-ea"/>
          <w:bCs/>
          <w:lang w:val="uz-Cyrl-UZ"/>
        </w:rPr>
        <w:t>tarixiy</w:t>
      </w:r>
      <w:r w:rsidR="00EC52C0" w:rsidRPr="003B7F36">
        <w:rPr>
          <w:rFonts w:eastAsia="+mn-ea"/>
          <w:bCs/>
          <w:lang w:val="uz-Cyrl-UZ"/>
        </w:rPr>
        <w:t xml:space="preserve"> </w:t>
      </w:r>
      <w:r>
        <w:rPr>
          <w:rFonts w:eastAsia="+mn-ea"/>
          <w:bCs/>
          <w:lang w:val="uz-Cyrl-UZ"/>
        </w:rPr>
        <w:t>o’zlashtirilish</w:t>
      </w:r>
      <w:r w:rsidR="00EC52C0" w:rsidRPr="003B7F36">
        <w:rPr>
          <w:rFonts w:eastAsia="+mn-ea"/>
          <w:bCs/>
          <w:lang w:val="uz-Cyrl-UZ"/>
        </w:rPr>
        <w:t xml:space="preserve"> </w:t>
      </w:r>
      <w:r>
        <w:rPr>
          <w:rFonts w:eastAsia="+mn-ea"/>
          <w:bCs/>
          <w:lang w:val="uz-Cyrl-UZ"/>
        </w:rPr>
        <w:t>holati</w:t>
      </w:r>
      <w:r w:rsidR="003B7F36" w:rsidRPr="003B7F36">
        <w:rPr>
          <w:rFonts w:eastAsia="+mn-ea"/>
          <w:bCs/>
          <w:lang w:val="uz-Cyrl-UZ"/>
        </w:rPr>
        <w:t xml:space="preserve">, </w:t>
      </w:r>
      <w:r>
        <w:rPr>
          <w:rFonts w:eastAsia="+mn-ea"/>
          <w:bCs/>
          <w:lang w:val="uz-Cyrl-UZ"/>
        </w:rPr>
        <w:t>o’tgan</w:t>
      </w:r>
      <w:r w:rsidR="00EC52C0" w:rsidRPr="003B7F36">
        <w:rPr>
          <w:rFonts w:eastAsia="+mn-ea"/>
          <w:bCs/>
          <w:lang w:val="uz-Cyrl-UZ"/>
        </w:rPr>
        <w:t xml:space="preserve"> </w:t>
      </w:r>
      <w:r>
        <w:rPr>
          <w:rFonts w:eastAsia="+mn-ea"/>
          <w:bCs/>
          <w:lang w:val="uz-Cyrl-UZ"/>
        </w:rPr>
        <w:t>davrlarda</w:t>
      </w:r>
      <w:r w:rsidR="00EC52C0" w:rsidRPr="003B7F36">
        <w:rPr>
          <w:rFonts w:eastAsia="+mn-ea"/>
          <w:bCs/>
          <w:lang w:val="uz-Cyrl-UZ"/>
        </w:rPr>
        <w:t xml:space="preserve"> </w:t>
      </w:r>
      <w:r>
        <w:rPr>
          <w:rFonts w:eastAsia="+mn-ea"/>
          <w:bCs/>
          <w:lang w:val="uz-Cyrl-UZ"/>
        </w:rPr>
        <w:t>yuz</w:t>
      </w:r>
      <w:r w:rsidR="00EC52C0" w:rsidRPr="003B7F36">
        <w:rPr>
          <w:rFonts w:eastAsia="+mn-ea"/>
          <w:bCs/>
          <w:lang w:val="uz-Cyrl-UZ"/>
        </w:rPr>
        <w:t xml:space="preserve"> </w:t>
      </w:r>
      <w:r>
        <w:rPr>
          <w:rFonts w:eastAsia="+mn-ea"/>
          <w:bCs/>
          <w:lang w:val="uz-Cyrl-UZ"/>
        </w:rPr>
        <w:t>bergan</w:t>
      </w:r>
      <w:r w:rsidR="00EC52C0" w:rsidRPr="003B7F36">
        <w:rPr>
          <w:rFonts w:eastAsia="+mn-ea"/>
          <w:bCs/>
          <w:lang w:val="uz-Cyrl-UZ"/>
        </w:rPr>
        <w:t xml:space="preserve"> </w:t>
      </w:r>
      <w:r>
        <w:rPr>
          <w:rFonts w:eastAsia="+mn-ea"/>
          <w:bCs/>
          <w:lang w:val="uz-Cyrl-UZ"/>
        </w:rPr>
        <w:t>turli</w:t>
      </w:r>
      <w:r w:rsidR="00EC52C0" w:rsidRPr="003B7F36">
        <w:rPr>
          <w:rFonts w:eastAsia="+mn-ea"/>
          <w:bCs/>
          <w:lang w:val="uz-Cyrl-UZ"/>
        </w:rPr>
        <w:t xml:space="preserve"> </w:t>
      </w:r>
      <w:r>
        <w:rPr>
          <w:rFonts w:eastAsia="+mn-ea"/>
          <w:bCs/>
          <w:lang w:val="uz-Cyrl-UZ"/>
        </w:rPr>
        <w:t>tarixiy</w:t>
      </w:r>
      <w:r w:rsidR="00EC52C0" w:rsidRPr="003B7F36">
        <w:rPr>
          <w:rFonts w:eastAsia="+mn-ea"/>
          <w:bCs/>
          <w:lang w:val="uz-Cyrl-UZ"/>
        </w:rPr>
        <w:t xml:space="preserve"> </w:t>
      </w:r>
      <w:r>
        <w:rPr>
          <w:rFonts w:eastAsia="+mn-ea"/>
          <w:bCs/>
          <w:lang w:val="uz-Cyrl-UZ"/>
        </w:rPr>
        <w:t>jarayonlarning</w:t>
      </w:r>
      <w:r w:rsidR="001449FE">
        <w:rPr>
          <w:rFonts w:eastAsia="+mn-ea"/>
          <w:bCs/>
          <w:lang w:val="uz-Cyrl-UZ"/>
        </w:rPr>
        <w:t xml:space="preserve"> </w:t>
      </w:r>
      <w:r>
        <w:rPr>
          <w:rFonts w:eastAsia="+mn-ea"/>
          <w:bCs/>
          <w:lang w:val="uz-Cyrl-UZ"/>
        </w:rPr>
        <w:t>ham</w:t>
      </w:r>
      <w:r w:rsidR="001449FE">
        <w:rPr>
          <w:rFonts w:eastAsia="+mn-ea"/>
          <w:bCs/>
          <w:lang w:val="uz-Cyrl-UZ"/>
        </w:rPr>
        <w:t xml:space="preserve"> </w:t>
      </w:r>
      <w:r>
        <w:rPr>
          <w:rFonts w:eastAsia="+mn-ea"/>
          <w:bCs/>
          <w:lang w:val="uz-Cyrl-UZ"/>
        </w:rPr>
        <w:t>aholi</w:t>
      </w:r>
      <w:r w:rsidR="001449FE">
        <w:rPr>
          <w:rFonts w:eastAsia="+mn-ea"/>
          <w:bCs/>
          <w:lang w:val="uz-Cyrl-UZ"/>
        </w:rPr>
        <w:t xml:space="preserve"> </w:t>
      </w:r>
      <w:r>
        <w:rPr>
          <w:rFonts w:eastAsia="+mn-ea"/>
          <w:bCs/>
          <w:lang w:val="uz-Cyrl-UZ"/>
        </w:rPr>
        <w:t>hududiy</w:t>
      </w:r>
      <w:r w:rsidR="001449FE">
        <w:rPr>
          <w:rFonts w:eastAsia="+mn-ea"/>
          <w:bCs/>
          <w:lang w:val="uz-Cyrl-UZ"/>
        </w:rPr>
        <w:t xml:space="preserve"> </w:t>
      </w:r>
      <w:r>
        <w:rPr>
          <w:rFonts w:eastAsia="+mn-ea"/>
          <w:bCs/>
          <w:lang w:val="uz-Cyrl-UZ"/>
        </w:rPr>
        <w:t>joylashuvida</w:t>
      </w:r>
      <w:r w:rsidR="001449FE">
        <w:rPr>
          <w:rFonts w:eastAsia="+mn-ea"/>
          <w:bCs/>
          <w:lang w:val="uz-Cyrl-UZ"/>
        </w:rPr>
        <w:t xml:space="preserve"> </w:t>
      </w:r>
      <w:r>
        <w:rPr>
          <w:rFonts w:eastAsia="+mn-ea"/>
          <w:bCs/>
          <w:lang w:val="uz-Cyrl-UZ"/>
        </w:rPr>
        <w:t>ta’siri</w:t>
      </w:r>
      <w:r w:rsidR="001449FE">
        <w:rPr>
          <w:rFonts w:eastAsia="+mn-ea"/>
          <w:bCs/>
          <w:lang w:val="uz-Cyrl-UZ"/>
        </w:rPr>
        <w:t xml:space="preserve"> </w:t>
      </w:r>
      <w:r>
        <w:rPr>
          <w:rFonts w:eastAsia="+mn-ea"/>
          <w:bCs/>
          <w:lang w:val="uz-Cyrl-UZ"/>
        </w:rPr>
        <w:t>mavjud</w:t>
      </w:r>
      <w:r w:rsidR="00EC52C0" w:rsidRPr="003B7F36">
        <w:rPr>
          <w:rFonts w:eastAsia="+mn-ea"/>
          <w:bCs/>
          <w:lang w:val="uz-Cyrl-UZ"/>
        </w:rPr>
        <w:t>.</w:t>
      </w:r>
      <w:r w:rsidR="001449FE">
        <w:rPr>
          <w:rFonts w:eastAsia="+mn-ea"/>
          <w:bCs/>
          <w:lang w:val="uz-Cyrl-UZ"/>
        </w:rPr>
        <w:t xml:space="preserve"> </w:t>
      </w:r>
      <w:r>
        <w:rPr>
          <w:rFonts w:eastAsia="+mn-ea"/>
          <w:bCs/>
          <w:lang w:val="uz-Cyrl-UZ"/>
        </w:rPr>
        <w:t>Aholi</w:t>
      </w:r>
      <w:r w:rsidR="001449FE" w:rsidRPr="001449FE">
        <w:rPr>
          <w:rFonts w:eastAsia="+mn-ea"/>
          <w:bCs/>
          <w:lang w:val="uz-Cyrl-UZ"/>
        </w:rPr>
        <w:t xml:space="preserve"> </w:t>
      </w:r>
      <w:r>
        <w:rPr>
          <w:rFonts w:eastAsia="+mn-ea"/>
          <w:bCs/>
          <w:lang w:val="uz-Cyrl-UZ"/>
        </w:rPr>
        <w:t>qadimdan</w:t>
      </w:r>
      <w:r w:rsidR="001449FE" w:rsidRPr="001449FE">
        <w:rPr>
          <w:rFonts w:eastAsia="+mn-ea"/>
          <w:bCs/>
          <w:lang w:val="uz-Cyrl-UZ"/>
        </w:rPr>
        <w:t xml:space="preserve"> </w:t>
      </w:r>
      <w:r>
        <w:rPr>
          <w:rFonts w:eastAsia="+mn-ea"/>
          <w:bCs/>
          <w:lang w:val="uz-Cyrl-UZ"/>
        </w:rPr>
        <w:t>yashab</w:t>
      </w:r>
      <w:r w:rsidR="001449FE" w:rsidRPr="001449FE">
        <w:rPr>
          <w:rFonts w:eastAsia="+mn-ea"/>
          <w:bCs/>
          <w:lang w:val="uz-Cyrl-UZ"/>
        </w:rPr>
        <w:t xml:space="preserve"> </w:t>
      </w:r>
      <w:r>
        <w:rPr>
          <w:rFonts w:eastAsia="+mn-ea"/>
          <w:bCs/>
          <w:lang w:val="uz-Cyrl-UZ"/>
        </w:rPr>
        <w:t>kelgan</w:t>
      </w:r>
      <w:r w:rsidR="001449FE" w:rsidRPr="001449FE">
        <w:rPr>
          <w:rFonts w:eastAsia="+mn-ea"/>
          <w:bCs/>
          <w:lang w:val="uz-Cyrl-UZ"/>
        </w:rPr>
        <w:t xml:space="preserve"> </w:t>
      </w:r>
      <w:r>
        <w:rPr>
          <w:rFonts w:eastAsia="+mn-ea"/>
          <w:bCs/>
          <w:lang w:val="uz-Cyrl-UZ"/>
        </w:rPr>
        <w:t>Eski</w:t>
      </w:r>
      <w:r w:rsidR="001449FE" w:rsidRPr="001449FE">
        <w:rPr>
          <w:rFonts w:eastAsia="+mn-ea"/>
          <w:bCs/>
          <w:lang w:val="uz-Cyrl-UZ"/>
        </w:rPr>
        <w:t xml:space="preserve"> </w:t>
      </w:r>
      <w:r>
        <w:rPr>
          <w:rFonts w:eastAsia="+mn-ea"/>
          <w:bCs/>
          <w:lang w:val="uz-Cyrl-UZ"/>
        </w:rPr>
        <w:t>Dunyoda</w:t>
      </w:r>
      <w:r w:rsidR="001449FE" w:rsidRPr="001449FE">
        <w:rPr>
          <w:rFonts w:eastAsia="+mn-ea"/>
          <w:bCs/>
          <w:lang w:val="uz-Cyrl-UZ"/>
        </w:rPr>
        <w:t xml:space="preserve"> (</w:t>
      </w:r>
      <w:r>
        <w:rPr>
          <w:rFonts w:eastAsia="+mn-ea"/>
          <w:bCs/>
          <w:lang w:val="uz-Cyrl-UZ"/>
        </w:rPr>
        <w:t>Evropa</w:t>
      </w:r>
      <w:r w:rsidR="001449FE" w:rsidRPr="001449FE">
        <w:rPr>
          <w:rFonts w:eastAsia="+mn-ea"/>
          <w:bCs/>
          <w:lang w:val="uz-Cyrl-UZ"/>
        </w:rPr>
        <w:t xml:space="preserve">, </w:t>
      </w:r>
      <w:r>
        <w:rPr>
          <w:rFonts w:eastAsia="+mn-ea"/>
          <w:bCs/>
          <w:lang w:val="uz-Cyrl-UZ"/>
        </w:rPr>
        <w:t>Osiyo</w:t>
      </w:r>
      <w:r w:rsidR="001449FE" w:rsidRPr="001449FE">
        <w:rPr>
          <w:rFonts w:eastAsia="+mn-ea"/>
          <w:bCs/>
          <w:lang w:val="uz-Cyrl-UZ"/>
        </w:rPr>
        <w:t xml:space="preserve"> </w:t>
      </w:r>
      <w:r>
        <w:rPr>
          <w:rFonts w:eastAsia="+mn-ea"/>
          <w:bCs/>
          <w:lang w:val="uz-Cyrl-UZ"/>
        </w:rPr>
        <w:t>va</w:t>
      </w:r>
      <w:r w:rsidR="001449FE" w:rsidRPr="001449FE">
        <w:rPr>
          <w:rFonts w:eastAsia="+mn-ea"/>
          <w:bCs/>
          <w:lang w:val="uz-Cyrl-UZ"/>
        </w:rPr>
        <w:t xml:space="preserve"> </w:t>
      </w:r>
      <w:r>
        <w:rPr>
          <w:rFonts w:eastAsia="+mn-ea"/>
          <w:bCs/>
          <w:lang w:val="uz-Cyrl-UZ"/>
        </w:rPr>
        <w:t>Afrika</w:t>
      </w:r>
      <w:r w:rsidR="001449FE" w:rsidRPr="001449FE">
        <w:rPr>
          <w:rFonts w:eastAsia="+mn-ea"/>
          <w:bCs/>
          <w:lang w:val="uz-Cyrl-UZ"/>
        </w:rPr>
        <w:t xml:space="preserve">) </w:t>
      </w:r>
      <w:r>
        <w:rPr>
          <w:rFonts w:eastAsia="+mn-ea"/>
          <w:bCs/>
          <w:lang w:val="uz-Cyrl-UZ"/>
        </w:rPr>
        <w:t>jahon</w:t>
      </w:r>
      <w:r w:rsidR="001449FE" w:rsidRPr="001449FE">
        <w:rPr>
          <w:rFonts w:eastAsia="+mn-ea"/>
          <w:bCs/>
          <w:lang w:val="uz-Cyrl-UZ"/>
        </w:rPr>
        <w:t xml:space="preserve"> </w:t>
      </w:r>
      <w:r>
        <w:rPr>
          <w:rFonts w:eastAsia="+mn-ea"/>
          <w:bCs/>
          <w:lang w:val="uz-Cyrl-UZ"/>
        </w:rPr>
        <w:t>aholisining</w:t>
      </w:r>
      <w:r w:rsidR="001449FE" w:rsidRPr="001449FE">
        <w:rPr>
          <w:rFonts w:eastAsia="+mn-ea"/>
          <w:bCs/>
          <w:lang w:val="uz-Cyrl-UZ"/>
        </w:rPr>
        <w:t xml:space="preserve"> 85%</w:t>
      </w:r>
      <w:r>
        <w:rPr>
          <w:rFonts w:eastAsia="+mn-ea"/>
          <w:bCs/>
          <w:lang w:val="uz-Cyrl-UZ"/>
        </w:rPr>
        <w:t>dan</w:t>
      </w:r>
      <w:r w:rsidR="001449FE" w:rsidRPr="001449FE">
        <w:rPr>
          <w:rFonts w:eastAsia="+mn-ea"/>
          <w:bCs/>
          <w:lang w:val="uz-Cyrl-UZ"/>
        </w:rPr>
        <w:t xml:space="preserve"> </w:t>
      </w:r>
      <w:r>
        <w:rPr>
          <w:rFonts w:eastAsia="+mn-ea"/>
          <w:bCs/>
          <w:lang w:val="uz-Cyrl-UZ"/>
        </w:rPr>
        <w:t>ortig’i</w:t>
      </w:r>
      <w:r w:rsidR="001449FE" w:rsidRPr="001449FE">
        <w:rPr>
          <w:rFonts w:eastAsia="+mn-ea"/>
          <w:bCs/>
          <w:lang w:val="uz-Cyrl-UZ"/>
        </w:rPr>
        <w:t xml:space="preserve">, </w:t>
      </w:r>
      <w:r>
        <w:rPr>
          <w:rFonts w:eastAsia="+mn-ea"/>
          <w:bCs/>
          <w:lang w:val="uz-Cyrl-UZ"/>
        </w:rPr>
        <w:t>Yangi</w:t>
      </w:r>
      <w:r w:rsidR="001449FE" w:rsidRPr="001449FE">
        <w:rPr>
          <w:rFonts w:eastAsia="+mn-ea"/>
          <w:bCs/>
          <w:lang w:val="uz-Cyrl-UZ"/>
        </w:rPr>
        <w:t xml:space="preserve"> </w:t>
      </w:r>
      <w:r>
        <w:rPr>
          <w:rFonts w:eastAsia="+mn-ea"/>
          <w:bCs/>
          <w:lang w:val="uz-Cyrl-UZ"/>
        </w:rPr>
        <w:t>Dunyoda</w:t>
      </w:r>
      <w:r w:rsidR="001449FE" w:rsidRPr="001449FE">
        <w:rPr>
          <w:rFonts w:eastAsia="+mn-ea"/>
          <w:bCs/>
          <w:lang w:val="uz-Cyrl-UZ"/>
        </w:rPr>
        <w:t xml:space="preserve"> </w:t>
      </w:r>
      <w:r>
        <w:rPr>
          <w:rFonts w:eastAsia="+mn-ea"/>
          <w:bCs/>
          <w:lang w:val="uz-Cyrl-UZ"/>
        </w:rPr>
        <w:t>esa</w:t>
      </w:r>
      <w:r w:rsidR="001449FE" w:rsidRPr="001449FE">
        <w:rPr>
          <w:rFonts w:eastAsia="+mn-ea"/>
          <w:bCs/>
          <w:lang w:val="uz-Cyrl-UZ"/>
        </w:rPr>
        <w:t xml:space="preserve"> 15 %</w:t>
      </w:r>
      <w:r>
        <w:rPr>
          <w:rFonts w:eastAsia="+mn-ea"/>
          <w:bCs/>
          <w:lang w:val="uz-Cyrl-UZ"/>
        </w:rPr>
        <w:t>ga</w:t>
      </w:r>
      <w:r w:rsidR="001449FE" w:rsidRPr="001449FE">
        <w:rPr>
          <w:rFonts w:eastAsia="+mn-ea"/>
          <w:bCs/>
          <w:lang w:val="uz-Cyrl-UZ"/>
        </w:rPr>
        <w:t xml:space="preserve"> </w:t>
      </w:r>
      <w:r>
        <w:rPr>
          <w:rFonts w:eastAsia="+mn-ea"/>
          <w:bCs/>
          <w:lang w:val="uz-Cyrl-UZ"/>
        </w:rPr>
        <w:t>yaqini</w:t>
      </w:r>
      <w:r w:rsidR="001449FE" w:rsidRPr="001449FE">
        <w:rPr>
          <w:rFonts w:eastAsia="+mn-ea"/>
          <w:bCs/>
          <w:lang w:val="uz-Cyrl-UZ"/>
        </w:rPr>
        <w:t xml:space="preserve"> </w:t>
      </w:r>
      <w:r>
        <w:rPr>
          <w:rFonts w:eastAsia="+mn-ea"/>
          <w:bCs/>
          <w:lang w:val="uz-Cyrl-UZ"/>
        </w:rPr>
        <w:t>istiqomat</w:t>
      </w:r>
      <w:r w:rsidR="001449FE" w:rsidRPr="001449FE">
        <w:rPr>
          <w:rFonts w:eastAsia="+mn-ea"/>
          <w:bCs/>
          <w:lang w:val="uz-Cyrl-UZ"/>
        </w:rPr>
        <w:t xml:space="preserve"> </w:t>
      </w:r>
      <w:r>
        <w:rPr>
          <w:rFonts w:eastAsia="+mn-ea"/>
          <w:bCs/>
          <w:lang w:val="uz-Cyrl-UZ"/>
        </w:rPr>
        <w:t>qiladi</w:t>
      </w:r>
      <w:r w:rsidR="001449FE" w:rsidRPr="001449FE">
        <w:rPr>
          <w:rFonts w:eastAsia="+mn-ea"/>
          <w:bCs/>
          <w:lang w:val="uz-Cyrl-UZ"/>
        </w:rPr>
        <w:t xml:space="preserve">. </w:t>
      </w:r>
    </w:p>
    <w:p w:rsidR="00461F94" w:rsidRPr="00461F94" w:rsidRDefault="00554F42" w:rsidP="00461F94">
      <w:pPr>
        <w:spacing w:after="0" w:line="240" w:lineRule="auto"/>
        <w:ind w:firstLine="284"/>
        <w:jc w:val="both"/>
        <w:rPr>
          <w:rFonts w:ascii="Times New Roman" w:hAnsi="Times New Roman" w:cs="Times New Roman"/>
          <w:sz w:val="24"/>
          <w:szCs w:val="24"/>
          <w:lang w:val="uz-Cyrl-UZ"/>
        </w:rPr>
      </w:pPr>
      <w:r>
        <w:rPr>
          <w:rFonts w:ascii="Times New Roman" w:hAnsi="Times New Roman" w:cs="Times New Roman"/>
          <w:bCs/>
          <w:sz w:val="24"/>
          <w:szCs w:val="24"/>
          <w:lang w:val="uz-Cyrl-UZ"/>
        </w:rPr>
        <w:lastRenderedPageBreak/>
        <w:t>Aholi</w:t>
      </w:r>
      <w:r w:rsidR="00461F94" w:rsidRPr="00461F94">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hududiy</w:t>
      </w:r>
      <w:r w:rsidR="00461F94" w:rsidRPr="00461F94">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joylashuvining</w:t>
      </w:r>
      <w:r w:rsidR="00461F94" w:rsidRPr="00461F94">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bir</w:t>
      </w:r>
      <w:r w:rsidR="00461F94" w:rsidRPr="00461F94">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qator</w:t>
      </w:r>
      <w:r w:rsidR="00461F94" w:rsidRPr="00461F94">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shakllari</w:t>
      </w:r>
      <w:r w:rsidR="00461F94" w:rsidRPr="00461F94">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mavjud</w:t>
      </w:r>
      <w:r w:rsidR="00461F94" w:rsidRPr="00461F94">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bo’lib</w:t>
      </w:r>
      <w:r w:rsidR="00461F94" w:rsidRPr="00461F94">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ular</w:t>
      </w:r>
      <w:r w:rsidR="00461F94" w:rsidRPr="00461F94">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turli</w:t>
      </w:r>
      <w:r w:rsidR="00461F94" w:rsidRPr="00461F94">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xususiyatga</w:t>
      </w:r>
      <w:r w:rsidR="00461F94" w:rsidRPr="00461F94">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ega</w:t>
      </w:r>
      <w:r w:rsidR="00461F94" w:rsidRPr="00461F94">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bo’lgan</w:t>
      </w:r>
      <w:r w:rsidR="00461F94" w:rsidRPr="00461F94">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aholi</w:t>
      </w:r>
      <w:r w:rsidR="00461F94" w:rsidRPr="00461F94">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manzilgohlarining</w:t>
      </w:r>
      <w:r w:rsidR="00461F94" w:rsidRPr="00461F94">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shakllanishi</w:t>
      </w:r>
      <w:r w:rsidR="00461F94" w:rsidRPr="00461F94">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uchun</w:t>
      </w:r>
      <w:r w:rsidR="00461F94" w:rsidRPr="00461F94">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xizmat</w:t>
      </w:r>
      <w:r w:rsidR="00461F94" w:rsidRPr="00461F94">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qiladi</w:t>
      </w:r>
      <w:r w:rsidR="00461F94" w:rsidRPr="00461F94">
        <w:rPr>
          <w:rFonts w:ascii="Times New Roman" w:hAnsi="Times New Roman" w:cs="Times New Roman"/>
          <w:bCs/>
          <w:sz w:val="24"/>
          <w:szCs w:val="24"/>
          <w:lang w:val="uz-Cyrl-UZ"/>
        </w:rPr>
        <w:t xml:space="preserve">. </w:t>
      </w:r>
      <w:r w:rsidR="00461F94" w:rsidRPr="00461F94">
        <w:rPr>
          <w:rFonts w:ascii="Times New Roman" w:hAnsi="Times New Roman" w:cs="Times New Roman"/>
          <w:sz w:val="24"/>
          <w:szCs w:val="24"/>
          <w:lang w:val="uz-Cyrl-UZ"/>
        </w:rPr>
        <w:t>Aholi joylashishining hududiy ko‘rinishi, ya’ni shakli–aholi punktlapidir. S.A. Kovalyov aholi va aholi punktlapini – inson tomonidan yaratilgan odamlar hayoti uchun zarur bo‘lgan moddiy shart – sharoitga ega ma’lum bir hududda yashovchi aholining joylanishi, deb ta’riflaydi (1963. 6-bet).</w:t>
      </w:r>
    </w:p>
    <w:p w:rsidR="00461F94" w:rsidRPr="00461F94" w:rsidRDefault="00461F94" w:rsidP="00461F94">
      <w:pPr>
        <w:spacing w:after="0" w:line="240" w:lineRule="auto"/>
        <w:ind w:firstLine="284"/>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 xml:space="preserve">Yer sharidagi har bir alohida hudud aholi va aholi punktlapi tarixiy, tabiiy shart-sharoit va etnografik jihatlaridan kelib chiqib xilma-xil o‘ziga xos ko‘rinishlarga ega. Jumladan, tabiiy shart-sharoit aholi punktlapi joylashuviga ham bevosita, ham bilvosita ta’sir etadi. Qachonki, aholi punktlapi uchun joy tanlanayotganda bevosita tabiiy sharoit bilan (rel’ef, suv bo‘yi, shamol yo‘li, seysmik, eroziya va boshqalar) hisoblashmaslikning iloji yo‘q. Agarda aholi punktlapi ishlab chiqarish faoliyati nuqtai-nazardan vujudga kelsa, tabiiy sharoit bilvosita ta’sir ko‘rsatadi. </w:t>
      </w:r>
    </w:p>
    <w:p w:rsidR="00461F94" w:rsidRPr="00461F94" w:rsidRDefault="00461F94" w:rsidP="00461F94">
      <w:pPr>
        <w:spacing w:after="0" w:line="240" w:lineRule="auto"/>
        <w:ind w:firstLine="284"/>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 xml:space="preserve">Har qanday aholi punktlapini geografik jihatdan majmuali tadqiq etishda avvalo unda yashovchilarning soni va tarkibi, bandligi, mamlakat ijtimoiy-iqtisodiy hayotidagi tutgan mavqeyi, (madaniy, iqtisodiy va siyosiy) boshqa aholi punktlapi bilan aloqasini mukammal bilish talab etiladi va o‘z navbatida yuqorida keltirilgan tarixiy, tabiiy va etnografik tomonlarini ham hisobga olish muhim ahamiyatga kasb etadi. </w:t>
      </w:r>
    </w:p>
    <w:p w:rsidR="00461F94" w:rsidRPr="00461F94" w:rsidRDefault="00461F94" w:rsidP="00461F94">
      <w:pPr>
        <w:widowControl w:val="0"/>
        <w:autoSpaceDE w:val="0"/>
        <w:autoSpaceDN w:val="0"/>
        <w:adjustRightInd w:val="0"/>
        <w:spacing w:after="0" w:line="240" w:lineRule="auto"/>
        <w:ind w:firstLine="284"/>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Aholi punktlapi rivojlanishiga ta’sir etuvchi omillardan yana biri bu ijtimoiy-iqtisodiy omillardir. Ijtimoiy-iqtisodiy omillar tufayli vujudga kelgan aholi punktlapi ijtimoiy-iqtisodiy taraqqiyot yuksalgan sayin rivojlanib boraveradi. Masalan, mamlakat ijtimoiy-iqtisodiy rivojlanishi undagi mavjud turli xil aholi punktlapining ham eniga, ham bo‘yiga o‘sishiga olib keladi.</w:t>
      </w:r>
    </w:p>
    <w:p w:rsidR="00461F94" w:rsidRPr="00461F94" w:rsidRDefault="00461F94" w:rsidP="00461F94">
      <w:pPr>
        <w:pStyle w:val="af"/>
        <w:widowControl w:val="0"/>
        <w:autoSpaceDE w:val="0"/>
        <w:autoSpaceDN w:val="0"/>
        <w:adjustRightInd w:val="0"/>
        <w:ind w:left="1080"/>
        <w:jc w:val="right"/>
        <w:rPr>
          <w:szCs w:val="28"/>
          <w:lang w:val="uz-Cyrl-UZ"/>
        </w:rPr>
      </w:pPr>
      <w:r w:rsidRPr="00461F94">
        <w:rPr>
          <w:szCs w:val="28"/>
          <w:lang w:val="uz-Cyrl-UZ"/>
        </w:rPr>
        <w:t>18-</w:t>
      </w:r>
      <w:r w:rsidR="00554F42">
        <w:rPr>
          <w:szCs w:val="28"/>
          <w:lang w:val="uz-Cyrl-UZ"/>
        </w:rPr>
        <w:t>chizma</w:t>
      </w:r>
    </w:p>
    <w:p w:rsidR="00461F94" w:rsidRPr="00461F94" w:rsidRDefault="00554F42" w:rsidP="00461F94">
      <w:pPr>
        <w:pStyle w:val="af"/>
        <w:widowControl w:val="0"/>
        <w:autoSpaceDE w:val="0"/>
        <w:autoSpaceDN w:val="0"/>
        <w:adjustRightInd w:val="0"/>
        <w:ind w:left="1080"/>
        <w:jc w:val="center"/>
        <w:rPr>
          <w:b/>
          <w:szCs w:val="28"/>
          <w:lang w:val="uz-Cyrl-UZ"/>
        </w:rPr>
      </w:pPr>
      <w:r>
        <w:rPr>
          <w:rFonts w:eastAsia="+mj-ea"/>
          <w:b/>
          <w:szCs w:val="28"/>
          <w:lang w:val="uz-Cyrl-UZ"/>
        </w:rPr>
        <w:t>Aholining</w:t>
      </w:r>
      <w:r w:rsidR="00461F94" w:rsidRPr="00461F94">
        <w:rPr>
          <w:rFonts w:eastAsia="+mj-ea"/>
          <w:b/>
          <w:szCs w:val="28"/>
          <w:lang w:val="uz-Cyrl-UZ"/>
        </w:rPr>
        <w:t xml:space="preserve"> </w:t>
      </w:r>
      <w:r>
        <w:rPr>
          <w:rFonts w:eastAsia="+mj-ea"/>
          <w:b/>
          <w:szCs w:val="28"/>
          <w:lang w:val="uz-Cyrl-UZ"/>
        </w:rPr>
        <w:t>hududiy</w:t>
      </w:r>
      <w:r w:rsidR="00461F94" w:rsidRPr="00461F94">
        <w:rPr>
          <w:rFonts w:eastAsia="+mj-ea"/>
          <w:b/>
          <w:szCs w:val="28"/>
          <w:lang w:val="uz-Cyrl-UZ"/>
        </w:rPr>
        <w:t xml:space="preserve"> </w:t>
      </w:r>
      <w:r>
        <w:rPr>
          <w:rFonts w:eastAsia="+mj-ea"/>
          <w:b/>
          <w:szCs w:val="28"/>
          <w:lang w:val="uz-Cyrl-UZ"/>
        </w:rPr>
        <w:t>joylashuvi</w:t>
      </w:r>
      <w:r w:rsidR="00461F94" w:rsidRPr="00461F94">
        <w:rPr>
          <w:b/>
          <w:szCs w:val="28"/>
          <w:lang w:val="uz-Cyrl-UZ"/>
        </w:rPr>
        <w:t xml:space="preserve"> </w:t>
      </w:r>
      <w:r>
        <w:rPr>
          <w:b/>
          <w:szCs w:val="28"/>
          <w:lang w:val="uz-Cyrl-UZ"/>
        </w:rPr>
        <w:t>shakllari</w:t>
      </w:r>
    </w:p>
    <w:p w:rsidR="00461F94" w:rsidRPr="00461F94" w:rsidRDefault="00461F94" w:rsidP="00461F94">
      <w:pPr>
        <w:pStyle w:val="af"/>
        <w:widowControl w:val="0"/>
        <w:autoSpaceDE w:val="0"/>
        <w:autoSpaceDN w:val="0"/>
        <w:adjustRightInd w:val="0"/>
        <w:ind w:left="1080"/>
        <w:jc w:val="both"/>
        <w:rPr>
          <w:szCs w:val="28"/>
          <w:lang w:val="uz-Cyrl-UZ"/>
        </w:rPr>
      </w:pPr>
    </w:p>
    <w:p w:rsidR="00461F94" w:rsidRPr="00461F94" w:rsidRDefault="00461F94" w:rsidP="00461F94">
      <w:pPr>
        <w:pStyle w:val="af"/>
        <w:widowControl w:val="0"/>
        <w:autoSpaceDE w:val="0"/>
        <w:autoSpaceDN w:val="0"/>
        <w:adjustRightInd w:val="0"/>
        <w:ind w:left="1080"/>
        <w:jc w:val="both"/>
        <w:rPr>
          <w:sz w:val="22"/>
          <w:lang w:val="uz-Cyrl-UZ"/>
        </w:rPr>
      </w:pPr>
      <w:r w:rsidRPr="00461F94">
        <w:rPr>
          <w:noProof/>
        </w:rPr>
        <w:drawing>
          <wp:inline distT="0" distB="0" distL="0" distR="0">
            <wp:extent cx="5553075" cy="2600325"/>
            <wp:effectExtent l="0" t="0" r="0" b="0"/>
            <wp:docPr id="2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461F94" w:rsidRPr="00461F94" w:rsidRDefault="00461F94" w:rsidP="00461F94">
      <w:pPr>
        <w:pStyle w:val="af"/>
        <w:widowControl w:val="0"/>
        <w:autoSpaceDE w:val="0"/>
        <w:autoSpaceDN w:val="0"/>
        <w:adjustRightInd w:val="0"/>
        <w:ind w:left="1080"/>
        <w:jc w:val="both"/>
        <w:rPr>
          <w:lang w:val="uz-Cyrl-UZ"/>
        </w:rPr>
      </w:pPr>
    </w:p>
    <w:p w:rsidR="00461F94" w:rsidRPr="001449FE" w:rsidRDefault="00461F94" w:rsidP="00461F94">
      <w:pPr>
        <w:pStyle w:val="af"/>
        <w:widowControl w:val="0"/>
        <w:autoSpaceDE w:val="0"/>
        <w:autoSpaceDN w:val="0"/>
        <w:adjustRightInd w:val="0"/>
        <w:ind w:left="709"/>
        <w:jc w:val="both"/>
        <w:rPr>
          <w:rFonts w:eastAsia="+mn-ea"/>
          <w:bCs/>
          <w:lang w:val="uz-Cyrl-UZ"/>
        </w:rPr>
      </w:pPr>
    </w:p>
    <w:p w:rsidR="00DF2302" w:rsidRDefault="00DF2302" w:rsidP="00DF2302">
      <w:pPr>
        <w:widowControl w:val="0"/>
        <w:autoSpaceDE w:val="0"/>
        <w:autoSpaceDN w:val="0"/>
        <w:adjustRightInd w:val="0"/>
        <w:spacing w:after="0" w:line="240" w:lineRule="auto"/>
        <w:ind w:left="360" w:firstLine="348"/>
        <w:jc w:val="both"/>
        <w:rPr>
          <w:rFonts w:ascii="Times New Roman" w:hAnsi="Times New Roman" w:cs="Times New Roman"/>
          <w:bCs/>
          <w:sz w:val="24"/>
          <w:szCs w:val="24"/>
          <w:lang w:val="uz-Cyrl-UZ"/>
        </w:rPr>
      </w:pPr>
      <w:r w:rsidRPr="00DF2302">
        <w:rPr>
          <w:rFonts w:ascii="Times New Roman" w:hAnsi="Times New Roman" w:cs="Times New Roman"/>
          <w:b/>
          <w:bCs/>
          <w:sz w:val="24"/>
          <w:szCs w:val="24"/>
          <w:lang w:val="uz-Cyrl-UZ"/>
        </w:rPr>
        <w:t xml:space="preserve">2. </w:t>
      </w:r>
      <w:r w:rsidR="00FD5B3A" w:rsidRPr="00DF2302">
        <w:rPr>
          <w:rFonts w:ascii="Times New Roman" w:hAnsi="Times New Roman" w:cs="Times New Roman"/>
          <w:b/>
          <w:bCs/>
          <w:sz w:val="24"/>
          <w:szCs w:val="24"/>
          <w:lang w:val="uz-Cyrl-UZ"/>
        </w:rPr>
        <w:t xml:space="preserve"> </w:t>
      </w:r>
      <w:r w:rsidR="00416310">
        <w:rPr>
          <w:rFonts w:ascii="Times New Roman" w:hAnsi="Times New Roman" w:cs="Times New Roman"/>
          <w:b/>
          <w:bCs/>
          <w:sz w:val="24"/>
          <w:szCs w:val="24"/>
          <w:lang w:val="uz-Cyrl-UZ"/>
        </w:rPr>
        <w:t>Aholi</w:t>
      </w:r>
      <w:r w:rsidRPr="00DF2302">
        <w:rPr>
          <w:rFonts w:ascii="Times New Roman" w:hAnsi="Times New Roman" w:cs="Times New Roman"/>
          <w:b/>
          <w:bCs/>
          <w:sz w:val="24"/>
          <w:szCs w:val="24"/>
          <w:lang w:val="uz-Cyrl-UZ"/>
        </w:rPr>
        <w:t xml:space="preserve"> </w:t>
      </w:r>
      <w:r w:rsidR="00416310">
        <w:rPr>
          <w:rFonts w:ascii="Times New Roman" w:hAnsi="Times New Roman" w:cs="Times New Roman"/>
          <w:b/>
          <w:bCs/>
          <w:sz w:val="24"/>
          <w:szCs w:val="24"/>
          <w:lang w:val="uz-Cyrl-UZ"/>
        </w:rPr>
        <w:t>zichligi</w:t>
      </w:r>
      <w:r w:rsidRPr="00DF2302">
        <w:rPr>
          <w:rFonts w:ascii="Times New Roman" w:hAnsi="Times New Roman" w:cs="Times New Roman"/>
          <w:b/>
          <w:bCs/>
          <w:sz w:val="24"/>
          <w:szCs w:val="24"/>
          <w:lang w:val="uz-Cyrl-UZ"/>
        </w:rPr>
        <w:t xml:space="preserve"> </w:t>
      </w:r>
      <w:r w:rsidR="00416310">
        <w:rPr>
          <w:rFonts w:ascii="Times New Roman" w:hAnsi="Times New Roman" w:cs="Times New Roman"/>
          <w:b/>
          <w:bCs/>
          <w:sz w:val="24"/>
          <w:szCs w:val="24"/>
          <w:lang w:val="uz-Cyrl-UZ"/>
        </w:rPr>
        <w:t>ko’rsatkichi</w:t>
      </w:r>
      <w:r w:rsidRPr="00DF2302">
        <w:rPr>
          <w:rFonts w:ascii="Times New Roman" w:hAnsi="Times New Roman" w:cs="Times New Roman"/>
          <w:b/>
          <w:bCs/>
          <w:sz w:val="24"/>
          <w:szCs w:val="24"/>
          <w:lang w:val="uz-Cyrl-UZ"/>
        </w:rPr>
        <w:t xml:space="preserve"> </w:t>
      </w:r>
      <w:r w:rsidR="00416310">
        <w:rPr>
          <w:rFonts w:ascii="Times New Roman" w:hAnsi="Times New Roman" w:cs="Times New Roman"/>
          <w:b/>
          <w:bCs/>
          <w:sz w:val="24"/>
          <w:szCs w:val="24"/>
          <w:lang w:val="uz-Cyrl-UZ"/>
        </w:rPr>
        <w:t>va</w:t>
      </w:r>
      <w:r w:rsidRPr="00DF2302">
        <w:rPr>
          <w:rFonts w:ascii="Times New Roman" w:hAnsi="Times New Roman" w:cs="Times New Roman"/>
          <w:b/>
          <w:bCs/>
          <w:sz w:val="24"/>
          <w:szCs w:val="24"/>
          <w:lang w:val="uz-Cyrl-UZ"/>
        </w:rPr>
        <w:t xml:space="preserve"> </w:t>
      </w:r>
      <w:r w:rsidR="00416310">
        <w:rPr>
          <w:rFonts w:ascii="Times New Roman" w:hAnsi="Times New Roman" w:cs="Times New Roman"/>
          <w:b/>
          <w:bCs/>
          <w:sz w:val="24"/>
          <w:szCs w:val="24"/>
          <w:lang w:val="uz-Cyrl-UZ"/>
        </w:rPr>
        <w:t>uning</w:t>
      </w:r>
      <w:r w:rsidRPr="00DF2302">
        <w:rPr>
          <w:rFonts w:ascii="Times New Roman" w:hAnsi="Times New Roman" w:cs="Times New Roman"/>
          <w:b/>
          <w:bCs/>
          <w:sz w:val="24"/>
          <w:szCs w:val="24"/>
          <w:lang w:val="uz-Cyrl-UZ"/>
        </w:rPr>
        <w:t xml:space="preserve"> </w:t>
      </w:r>
      <w:r w:rsidR="00416310">
        <w:rPr>
          <w:rFonts w:ascii="Times New Roman" w:hAnsi="Times New Roman" w:cs="Times New Roman"/>
          <w:b/>
          <w:bCs/>
          <w:sz w:val="24"/>
          <w:szCs w:val="24"/>
          <w:lang w:val="uz-Cyrl-UZ"/>
        </w:rPr>
        <w:t>o’ziga</w:t>
      </w:r>
      <w:r w:rsidRPr="00DF2302">
        <w:rPr>
          <w:rFonts w:ascii="Times New Roman" w:hAnsi="Times New Roman" w:cs="Times New Roman"/>
          <w:b/>
          <w:bCs/>
          <w:sz w:val="24"/>
          <w:szCs w:val="24"/>
          <w:lang w:val="uz-Cyrl-UZ"/>
        </w:rPr>
        <w:t xml:space="preserve"> </w:t>
      </w:r>
      <w:r w:rsidR="00416310">
        <w:rPr>
          <w:rFonts w:ascii="Times New Roman" w:hAnsi="Times New Roman" w:cs="Times New Roman"/>
          <w:b/>
          <w:bCs/>
          <w:sz w:val="24"/>
          <w:szCs w:val="24"/>
          <w:lang w:val="uz-Cyrl-UZ"/>
        </w:rPr>
        <w:t>xos</w:t>
      </w:r>
      <w:r w:rsidRPr="00DF2302">
        <w:rPr>
          <w:rFonts w:ascii="Times New Roman" w:hAnsi="Times New Roman" w:cs="Times New Roman"/>
          <w:b/>
          <w:bCs/>
          <w:sz w:val="24"/>
          <w:szCs w:val="24"/>
          <w:lang w:val="uz-Cyrl-UZ"/>
        </w:rPr>
        <w:t xml:space="preserve"> </w:t>
      </w:r>
      <w:r w:rsidR="00416310">
        <w:rPr>
          <w:rFonts w:ascii="Times New Roman" w:hAnsi="Times New Roman" w:cs="Times New Roman"/>
          <w:b/>
          <w:bCs/>
          <w:sz w:val="24"/>
          <w:szCs w:val="24"/>
          <w:lang w:val="uz-Cyrl-UZ"/>
        </w:rPr>
        <w:t>jihatlari</w:t>
      </w:r>
      <w:r w:rsidRPr="00DF2302">
        <w:rPr>
          <w:rFonts w:ascii="Times New Roman" w:hAnsi="Times New Roman" w:cs="Times New Roman"/>
          <w:b/>
          <w:bCs/>
          <w:sz w:val="24"/>
          <w:szCs w:val="24"/>
          <w:lang w:val="uz-Cyrl-UZ"/>
        </w:rPr>
        <w:t xml:space="preserve">. </w:t>
      </w:r>
      <w:r w:rsidR="00416310">
        <w:rPr>
          <w:rFonts w:ascii="Times New Roman" w:hAnsi="Times New Roman" w:cs="Times New Roman"/>
          <w:b/>
          <w:bCs/>
          <w:iCs/>
          <w:sz w:val="24"/>
          <w:szCs w:val="24"/>
          <w:u w:val="single"/>
          <w:lang w:val="uz-Cyrl-UZ"/>
        </w:rPr>
        <w:t>Aholi</w:t>
      </w:r>
      <w:r w:rsidR="00D127BA" w:rsidRPr="00D127BA">
        <w:rPr>
          <w:rFonts w:ascii="Times New Roman" w:hAnsi="Times New Roman" w:cs="Times New Roman"/>
          <w:b/>
          <w:bCs/>
          <w:iCs/>
          <w:sz w:val="24"/>
          <w:szCs w:val="24"/>
          <w:u w:val="single"/>
          <w:lang w:val="uz-Cyrl-UZ"/>
        </w:rPr>
        <w:t xml:space="preserve"> </w:t>
      </w:r>
      <w:r w:rsidR="00416310">
        <w:rPr>
          <w:rFonts w:ascii="Times New Roman" w:hAnsi="Times New Roman" w:cs="Times New Roman"/>
          <w:b/>
          <w:bCs/>
          <w:iCs/>
          <w:sz w:val="24"/>
          <w:szCs w:val="24"/>
          <w:u w:val="single"/>
          <w:lang w:val="uz-Cyrl-UZ"/>
        </w:rPr>
        <w:t>zichligi</w:t>
      </w:r>
      <w:r w:rsidR="00D127BA" w:rsidRPr="00D127BA">
        <w:rPr>
          <w:rFonts w:ascii="Times New Roman" w:hAnsi="Times New Roman" w:cs="Times New Roman"/>
          <w:b/>
          <w:bCs/>
          <w:sz w:val="24"/>
          <w:szCs w:val="24"/>
          <w:lang w:val="uz-Cyrl-UZ"/>
        </w:rPr>
        <w:t xml:space="preserve"> – </w:t>
      </w:r>
      <w:r w:rsidR="00416310">
        <w:rPr>
          <w:rFonts w:ascii="Times New Roman" w:hAnsi="Times New Roman" w:cs="Times New Roman"/>
          <w:bCs/>
          <w:sz w:val="24"/>
          <w:szCs w:val="24"/>
          <w:lang w:val="uz-Cyrl-UZ"/>
        </w:rPr>
        <w:t>bir</w:t>
      </w:r>
      <w:r w:rsidR="00D127BA" w:rsidRPr="00D127BA">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km</w:t>
      </w:r>
      <w:r w:rsidR="00D127BA" w:rsidRPr="00D127BA">
        <w:rPr>
          <w:rFonts w:ascii="Times New Roman" w:hAnsi="Times New Roman" w:cs="Times New Roman"/>
          <w:bCs/>
          <w:sz w:val="24"/>
          <w:szCs w:val="24"/>
          <w:lang w:val="uz-Cyrl-UZ"/>
        </w:rPr>
        <w:t>.</w:t>
      </w:r>
      <w:r w:rsidR="00416310">
        <w:rPr>
          <w:rFonts w:ascii="Times New Roman" w:hAnsi="Times New Roman" w:cs="Times New Roman"/>
          <w:bCs/>
          <w:sz w:val="24"/>
          <w:szCs w:val="24"/>
          <w:lang w:val="uz-Cyrl-UZ"/>
        </w:rPr>
        <w:t>kv</w:t>
      </w:r>
      <w:r w:rsidR="00D127BA" w:rsidRPr="00D127BA">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maydonga</w:t>
      </w:r>
      <w:r w:rsidR="00D127BA" w:rsidRPr="00D127BA">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to’g’ri</w:t>
      </w:r>
      <w:r w:rsidR="00D127BA" w:rsidRPr="00D127BA">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keladigan</w:t>
      </w:r>
      <w:r w:rsidR="00D127BA" w:rsidRPr="00D127BA">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aholi</w:t>
      </w:r>
      <w:r w:rsidR="00D127BA" w:rsidRPr="00D127BA">
        <w:rPr>
          <w:rFonts w:ascii="Times New Roman" w:hAnsi="Times New Roman" w:cs="Times New Roman"/>
          <w:bCs/>
          <w:sz w:val="24"/>
          <w:szCs w:val="24"/>
          <w:lang w:val="uz-Cyrl-UZ"/>
        </w:rPr>
        <w:t xml:space="preserve"> </w:t>
      </w:r>
      <w:r w:rsidR="00416310">
        <w:rPr>
          <w:rFonts w:ascii="Times New Roman" w:hAnsi="Times New Roman" w:cs="Times New Roman"/>
          <w:bCs/>
          <w:sz w:val="24"/>
          <w:szCs w:val="24"/>
          <w:lang w:val="uz-Cyrl-UZ"/>
        </w:rPr>
        <w:t>soni</w:t>
      </w:r>
      <w:r w:rsidR="00D127BA" w:rsidRPr="00D127BA">
        <w:rPr>
          <w:rFonts w:ascii="Times New Roman" w:hAnsi="Times New Roman" w:cs="Times New Roman"/>
          <w:bCs/>
          <w:sz w:val="24"/>
          <w:szCs w:val="24"/>
          <w:lang w:val="uz-Cyrl-UZ"/>
        </w:rPr>
        <w:t>.</w:t>
      </w:r>
      <w:r w:rsidR="00A12F35">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U</w:t>
      </w:r>
      <w:r w:rsidR="00A12F35">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quyidagi</w:t>
      </w:r>
      <w:r w:rsidR="00A12F35">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formula</w:t>
      </w:r>
      <w:r w:rsidR="00A12F35">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orqali</w:t>
      </w:r>
      <w:r w:rsidR="00A12F35">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aniqlanadi</w:t>
      </w:r>
      <w:r w:rsidR="00A12F35">
        <w:rPr>
          <w:rFonts w:ascii="Times New Roman" w:hAnsi="Times New Roman" w:cs="Times New Roman"/>
          <w:bCs/>
          <w:sz w:val="24"/>
          <w:szCs w:val="24"/>
          <w:lang w:val="uz-Cyrl-UZ"/>
        </w:rPr>
        <w:t>:</w:t>
      </w:r>
    </w:p>
    <w:p w:rsidR="00A12F35" w:rsidRPr="00DF2302" w:rsidRDefault="00DB4FA9" w:rsidP="00DF2302">
      <w:pPr>
        <w:widowControl w:val="0"/>
        <w:autoSpaceDE w:val="0"/>
        <w:autoSpaceDN w:val="0"/>
        <w:adjustRightInd w:val="0"/>
        <w:spacing w:after="0" w:line="240" w:lineRule="auto"/>
        <w:ind w:left="360" w:firstLine="348"/>
        <w:jc w:val="both"/>
        <w:rPr>
          <w:rFonts w:ascii="Times New Roman" w:hAnsi="Times New Roman" w:cs="Times New Roman"/>
          <w:b/>
          <w:sz w:val="24"/>
          <w:szCs w:val="24"/>
          <w:lang w:val="uz-Cyrl-UZ"/>
        </w:rPr>
      </w:pPr>
      <w:r w:rsidRPr="00DB4FA9">
        <w:rPr>
          <w:rFonts w:ascii="Times New Roman" w:hAnsi="Times New Roman" w:cs="Times New Roman"/>
          <w:bCs/>
          <w:noProof/>
          <w:sz w:val="24"/>
          <w:szCs w:val="24"/>
        </w:rPr>
        <w:pict>
          <v:rect id="_x0000_s1028" style="position:absolute;left:0;text-align:left;margin-left:133.2pt;margin-top:11.45pt;width:147pt;height:38.25pt;z-index:251597312">
            <v:textbox>
              <w:txbxContent>
                <w:p w:rsidR="00ED6C54" w:rsidRPr="007C09ED" w:rsidRDefault="00DB4FA9" w:rsidP="007C09ED">
                  <w:pPr>
                    <w:jc w:val="center"/>
                    <w:rPr>
                      <w:b/>
                      <w:lang w:val="uz-Cyrl-UZ"/>
                    </w:rPr>
                  </w:pPr>
                  <m:oMath>
                    <m:f>
                      <m:fPr>
                        <m:ctrlPr>
                          <w:rPr>
                            <w:rFonts w:ascii="Cambria Math" w:hAnsi="Times New Roman" w:cs="Times New Roman"/>
                            <w:b/>
                            <w:i/>
                          </w:rPr>
                        </m:ctrlPr>
                      </m:fPr>
                      <m:num>
                        <m:r>
                          <m:rPr>
                            <m:sty m:val="b"/>
                          </m:rPr>
                          <w:rPr>
                            <w:rFonts w:ascii="Cambria Math" w:hAnsi="Times New Roman" w:cs="Times New Roman"/>
                          </w:rPr>
                          <m:t>P</m:t>
                        </m:r>
                      </m:num>
                      <m:den>
                        <m:r>
                          <m:rPr>
                            <m:sty m:val="b"/>
                          </m:rPr>
                          <w:rPr>
                            <w:rFonts w:ascii="Cambria Math" w:hAnsi="Times New Roman" w:cs="Times New Roman"/>
                          </w:rPr>
                          <m:t>Q</m:t>
                        </m:r>
                      </m:den>
                    </m:f>
                  </m:oMath>
                  <w:r w:rsidR="00ED6C54" w:rsidRPr="007C09ED">
                    <w:rPr>
                      <w:b/>
                      <w:lang w:val="uz-Cyrl-UZ"/>
                    </w:rPr>
                    <w:t xml:space="preserve"> </w:t>
                  </w:r>
                  <w:r w:rsidR="00ED6C54" w:rsidRPr="007C09ED">
                    <w:rPr>
                      <w:rFonts w:ascii="Times New Roman" w:hAnsi="Times New Roman" w:cs="Times New Roman"/>
                      <w:b/>
                      <w:lang w:val="uz-Cyrl-UZ"/>
                    </w:rPr>
                    <w:t xml:space="preserve">꞊   </w:t>
                  </w:r>
                  <w:r w:rsidR="00ED6C54">
                    <w:rPr>
                      <w:rFonts w:ascii="Times New Roman" w:hAnsi="Times New Roman" w:cs="Times New Roman"/>
                      <w:b/>
                      <w:lang w:val="uz-Cyrl-UZ"/>
                    </w:rPr>
                    <w:t>aholi</w:t>
                  </w:r>
                  <w:r w:rsidR="00ED6C54" w:rsidRPr="007C09ED">
                    <w:rPr>
                      <w:rFonts w:ascii="Times New Roman" w:hAnsi="Times New Roman" w:cs="Times New Roman"/>
                      <w:b/>
                      <w:lang w:val="uz-Cyrl-UZ"/>
                    </w:rPr>
                    <w:t xml:space="preserve"> </w:t>
                  </w:r>
                  <w:r w:rsidR="00ED6C54">
                    <w:rPr>
                      <w:rFonts w:ascii="Times New Roman" w:hAnsi="Times New Roman" w:cs="Times New Roman"/>
                      <w:b/>
                      <w:lang w:val="uz-Cyrl-UZ"/>
                    </w:rPr>
                    <w:t>zichligi</w:t>
                  </w:r>
                </w:p>
              </w:txbxContent>
            </v:textbox>
          </v:rect>
        </w:pict>
      </w:r>
    </w:p>
    <w:p w:rsidR="00FD5B3A" w:rsidRPr="00FD5B3A" w:rsidRDefault="00FD5B3A" w:rsidP="00FD5B3A">
      <w:pPr>
        <w:widowControl w:val="0"/>
        <w:autoSpaceDE w:val="0"/>
        <w:autoSpaceDN w:val="0"/>
        <w:adjustRightInd w:val="0"/>
        <w:spacing w:after="0" w:line="240" w:lineRule="auto"/>
        <w:ind w:left="360"/>
        <w:jc w:val="both"/>
        <w:rPr>
          <w:rFonts w:ascii="Times New Roman" w:hAnsi="Times New Roman" w:cs="Times New Roman"/>
          <w:bCs/>
          <w:sz w:val="24"/>
          <w:szCs w:val="24"/>
          <w:lang w:val="uz-Cyrl-UZ"/>
        </w:rPr>
      </w:pPr>
    </w:p>
    <w:p w:rsidR="00627B2B" w:rsidRPr="00FD5B3A" w:rsidRDefault="00627B2B" w:rsidP="00FD5B3A">
      <w:pPr>
        <w:widowControl w:val="0"/>
        <w:autoSpaceDE w:val="0"/>
        <w:autoSpaceDN w:val="0"/>
        <w:adjustRightInd w:val="0"/>
        <w:spacing w:after="0" w:line="240" w:lineRule="auto"/>
        <w:ind w:left="360"/>
        <w:jc w:val="both"/>
        <w:rPr>
          <w:rFonts w:ascii="Times New Roman" w:hAnsi="Times New Roman" w:cs="Times New Roman"/>
          <w:sz w:val="24"/>
          <w:szCs w:val="24"/>
          <w:lang w:val="uz-Cyrl-UZ"/>
        </w:rPr>
      </w:pPr>
    </w:p>
    <w:p w:rsidR="00C501CA" w:rsidRPr="009E5BF2" w:rsidRDefault="00C501CA" w:rsidP="00FD5B3A">
      <w:pPr>
        <w:widowControl w:val="0"/>
        <w:autoSpaceDE w:val="0"/>
        <w:autoSpaceDN w:val="0"/>
        <w:adjustRightInd w:val="0"/>
        <w:spacing w:after="0"/>
        <w:ind w:firstLine="708"/>
        <w:jc w:val="both"/>
        <w:rPr>
          <w:sz w:val="26"/>
          <w:szCs w:val="26"/>
          <w:lang w:val="uz-Cyrl-UZ"/>
        </w:rPr>
      </w:pPr>
    </w:p>
    <w:p w:rsidR="008F69CD" w:rsidRPr="008F69CD" w:rsidRDefault="008F69CD" w:rsidP="008F69CD">
      <w:pPr>
        <w:widowControl w:val="0"/>
        <w:autoSpaceDE w:val="0"/>
        <w:autoSpaceDN w:val="0"/>
        <w:adjustRightInd w:val="0"/>
        <w:spacing w:after="0" w:line="240" w:lineRule="auto"/>
        <w:ind w:firstLine="708"/>
        <w:jc w:val="both"/>
        <w:rPr>
          <w:rFonts w:ascii="Times New Roman" w:hAnsi="Times New Roman" w:cs="Times New Roman"/>
          <w:sz w:val="24"/>
          <w:szCs w:val="24"/>
          <w:lang w:val="uz-Cyrl-UZ"/>
        </w:rPr>
      </w:pPr>
      <w:r w:rsidRPr="009E5BF2">
        <w:rPr>
          <w:rFonts w:ascii="Times New Roman" w:hAnsi="Times New Roman" w:cs="Times New Roman"/>
          <w:b/>
          <w:sz w:val="24"/>
          <w:szCs w:val="26"/>
          <w:lang w:val="uz-Cyrl-UZ"/>
        </w:rPr>
        <w:t>P</w:t>
      </w:r>
      <w:r>
        <w:rPr>
          <w:rFonts w:ascii="Times New Roman" w:hAnsi="Times New Roman" w:cs="Times New Roman"/>
          <w:sz w:val="24"/>
          <w:szCs w:val="26"/>
          <w:lang w:val="uz-Cyrl-UZ"/>
        </w:rPr>
        <w:t xml:space="preserve"> </w:t>
      </w:r>
      <w:r w:rsidRPr="008F69CD">
        <w:rPr>
          <w:rFonts w:ascii="Times New Roman" w:hAnsi="Times New Roman" w:cs="Times New Roman"/>
          <w:sz w:val="24"/>
          <w:szCs w:val="24"/>
          <w:lang w:val="uz-Cyrl-UZ"/>
        </w:rPr>
        <w:t xml:space="preserve">– </w:t>
      </w:r>
      <w:r w:rsidRPr="008F69CD">
        <w:rPr>
          <w:rFonts w:ascii="Times New Roman" w:eastAsia="Times New Roman" w:hAnsi="Times New Roman" w:cs="Times New Roman"/>
          <w:sz w:val="24"/>
          <w:szCs w:val="24"/>
          <w:lang w:val="uz-Cyrl-UZ"/>
        </w:rPr>
        <w:t>hududning doimiy aholi soni</w:t>
      </w:r>
      <w:r w:rsidRPr="009E5BF2">
        <w:rPr>
          <w:rFonts w:ascii="Times New Roman" w:hAnsi="Times New Roman" w:cs="Times New Roman"/>
          <w:sz w:val="24"/>
          <w:szCs w:val="24"/>
          <w:lang w:val="uz-Cyrl-UZ"/>
        </w:rPr>
        <w:t xml:space="preserve"> </w:t>
      </w:r>
    </w:p>
    <w:p w:rsidR="008F69CD" w:rsidRPr="008F69CD" w:rsidRDefault="008F69CD" w:rsidP="008F69CD">
      <w:pPr>
        <w:widowControl w:val="0"/>
        <w:autoSpaceDE w:val="0"/>
        <w:autoSpaceDN w:val="0"/>
        <w:adjustRightInd w:val="0"/>
        <w:spacing w:after="0" w:line="240" w:lineRule="auto"/>
        <w:ind w:firstLine="708"/>
        <w:jc w:val="both"/>
        <w:rPr>
          <w:rFonts w:ascii="Times New Roman" w:hAnsi="Times New Roman" w:cs="Times New Roman"/>
          <w:sz w:val="24"/>
          <w:szCs w:val="24"/>
          <w:lang w:val="uz-Cyrl-UZ"/>
        </w:rPr>
      </w:pPr>
      <w:r w:rsidRPr="009E5BF2">
        <w:rPr>
          <w:rFonts w:ascii="Times New Roman" w:hAnsi="Times New Roman" w:cs="Times New Roman"/>
          <w:b/>
          <w:sz w:val="24"/>
          <w:szCs w:val="24"/>
          <w:lang w:val="uz-Cyrl-UZ"/>
        </w:rPr>
        <w:t>Q</w:t>
      </w:r>
      <w:r w:rsidRPr="008F69CD">
        <w:rPr>
          <w:rFonts w:ascii="Times New Roman" w:hAnsi="Times New Roman" w:cs="Times New Roman"/>
          <w:sz w:val="24"/>
          <w:szCs w:val="24"/>
          <w:lang w:val="uz-Cyrl-UZ"/>
        </w:rPr>
        <w:t xml:space="preserve"> – </w:t>
      </w:r>
      <w:r w:rsidRPr="008F69CD">
        <w:rPr>
          <w:rFonts w:ascii="Times New Roman" w:eastAsia="Times New Roman" w:hAnsi="Times New Roman" w:cs="Times New Roman"/>
          <w:sz w:val="24"/>
          <w:szCs w:val="24"/>
          <w:lang w:val="uz-Cyrl-UZ"/>
        </w:rPr>
        <w:t>hududning maydoni (yirik suv havzalari maydoni hisobiga olinmaydi)</w:t>
      </w:r>
    </w:p>
    <w:p w:rsidR="008F69CD" w:rsidRDefault="008F69CD" w:rsidP="00D6788E">
      <w:pPr>
        <w:widowControl w:val="0"/>
        <w:autoSpaceDE w:val="0"/>
        <w:autoSpaceDN w:val="0"/>
        <w:adjustRightInd w:val="0"/>
        <w:spacing w:after="0" w:line="240" w:lineRule="auto"/>
        <w:ind w:firstLine="708"/>
        <w:jc w:val="both"/>
        <w:rPr>
          <w:rFonts w:ascii="Times New Roman" w:hAnsi="Times New Roman" w:cs="Times New Roman"/>
          <w:bCs/>
          <w:sz w:val="24"/>
          <w:szCs w:val="26"/>
          <w:lang w:val="uz-Cyrl-UZ"/>
        </w:rPr>
      </w:pPr>
    </w:p>
    <w:p w:rsidR="009E5BF2" w:rsidRPr="00D6788E" w:rsidRDefault="009E5BF2" w:rsidP="00D6788E">
      <w:pPr>
        <w:widowControl w:val="0"/>
        <w:autoSpaceDE w:val="0"/>
        <w:autoSpaceDN w:val="0"/>
        <w:adjustRightInd w:val="0"/>
        <w:spacing w:after="0" w:line="240" w:lineRule="auto"/>
        <w:ind w:firstLine="708"/>
        <w:jc w:val="both"/>
        <w:rPr>
          <w:rFonts w:ascii="Times New Roman" w:hAnsi="Times New Roman" w:cs="Times New Roman"/>
          <w:sz w:val="24"/>
          <w:szCs w:val="26"/>
          <w:lang w:val="uz-Cyrl-UZ"/>
        </w:rPr>
      </w:pPr>
      <w:r>
        <w:rPr>
          <w:rFonts w:ascii="Times New Roman" w:hAnsi="Times New Roman" w:cs="Times New Roman"/>
          <w:bCs/>
          <w:sz w:val="24"/>
          <w:szCs w:val="26"/>
          <w:lang w:val="uz-Cyrl-UZ"/>
        </w:rPr>
        <w:t>Dunyo</w:t>
      </w:r>
      <w:r w:rsidRPr="00D6788E">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aholisining</w:t>
      </w:r>
      <w:r w:rsidRPr="00D6788E">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o’rtacha</w:t>
      </w:r>
      <w:r w:rsidRPr="00D6788E">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zichligi</w:t>
      </w:r>
      <w:r w:rsidRPr="00D6788E">
        <w:rPr>
          <w:rFonts w:ascii="Times New Roman" w:hAnsi="Times New Roman" w:cs="Times New Roman"/>
          <w:bCs/>
          <w:sz w:val="24"/>
          <w:szCs w:val="26"/>
          <w:lang w:val="uz-Cyrl-UZ"/>
        </w:rPr>
        <w:t xml:space="preserve"> – 1 </w:t>
      </w:r>
      <w:r>
        <w:rPr>
          <w:rFonts w:ascii="Times New Roman" w:hAnsi="Times New Roman" w:cs="Times New Roman"/>
          <w:bCs/>
          <w:sz w:val="24"/>
          <w:szCs w:val="26"/>
          <w:lang w:val="uz-Cyrl-UZ"/>
        </w:rPr>
        <w:t>km</w:t>
      </w:r>
      <w:r w:rsidRPr="00D6788E">
        <w:rPr>
          <w:rFonts w:ascii="Times New Roman" w:hAnsi="Times New Roman" w:cs="Times New Roman"/>
          <w:bCs/>
          <w:sz w:val="24"/>
          <w:szCs w:val="26"/>
          <w:lang w:val="uz-Cyrl-UZ"/>
        </w:rPr>
        <w:t>.</w:t>
      </w:r>
      <w:r>
        <w:rPr>
          <w:rFonts w:ascii="Times New Roman" w:hAnsi="Times New Roman" w:cs="Times New Roman"/>
          <w:bCs/>
          <w:sz w:val="24"/>
          <w:szCs w:val="26"/>
          <w:lang w:val="uz-Cyrl-UZ"/>
        </w:rPr>
        <w:t>kv</w:t>
      </w:r>
      <w:r w:rsidRPr="00D6788E">
        <w:rPr>
          <w:rFonts w:ascii="Times New Roman" w:hAnsi="Times New Roman" w:cs="Times New Roman"/>
          <w:bCs/>
          <w:sz w:val="24"/>
          <w:szCs w:val="26"/>
          <w:lang w:val="uz-Cyrl-UZ"/>
        </w:rPr>
        <w:t>.</w:t>
      </w:r>
      <w:r>
        <w:rPr>
          <w:rFonts w:ascii="Times New Roman" w:hAnsi="Times New Roman" w:cs="Times New Roman"/>
          <w:bCs/>
          <w:sz w:val="24"/>
          <w:szCs w:val="26"/>
          <w:lang w:val="uz-Cyrl-UZ"/>
        </w:rPr>
        <w:t>ga</w:t>
      </w:r>
      <w:r w:rsidRPr="00D6788E">
        <w:rPr>
          <w:rFonts w:ascii="Times New Roman" w:hAnsi="Times New Roman" w:cs="Times New Roman"/>
          <w:bCs/>
          <w:sz w:val="24"/>
          <w:szCs w:val="26"/>
          <w:lang w:val="uz-Cyrl-UZ"/>
        </w:rPr>
        <w:t xml:space="preserve"> 53 </w:t>
      </w:r>
      <w:r>
        <w:rPr>
          <w:rFonts w:ascii="Times New Roman" w:hAnsi="Times New Roman" w:cs="Times New Roman"/>
          <w:bCs/>
          <w:sz w:val="24"/>
          <w:szCs w:val="26"/>
          <w:lang w:val="uz-Cyrl-UZ"/>
        </w:rPr>
        <w:t>kishi</w:t>
      </w:r>
      <w:r w:rsidRPr="00D6788E">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Eng</w:t>
      </w:r>
      <w:r w:rsidRPr="00D6788E">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yuqori</w:t>
      </w:r>
      <w:r w:rsidRPr="00D6788E">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zichlik</w:t>
      </w:r>
      <w:r w:rsidRPr="00D6788E">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ko’rsatkichi</w:t>
      </w:r>
      <w:r w:rsidRPr="00D6788E">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Baxraynda</w:t>
      </w:r>
      <w:r w:rsidRPr="00D6788E">
        <w:rPr>
          <w:rFonts w:ascii="Times New Roman" w:hAnsi="Times New Roman" w:cs="Times New Roman"/>
          <w:bCs/>
          <w:sz w:val="24"/>
          <w:szCs w:val="26"/>
          <w:lang w:val="uz-Cyrl-UZ"/>
        </w:rPr>
        <w:t xml:space="preserve"> – 1 </w:t>
      </w:r>
      <w:r>
        <w:rPr>
          <w:rFonts w:ascii="Times New Roman" w:hAnsi="Times New Roman" w:cs="Times New Roman"/>
          <w:bCs/>
          <w:sz w:val="24"/>
          <w:szCs w:val="26"/>
          <w:lang w:val="uz-Cyrl-UZ"/>
        </w:rPr>
        <w:t>km</w:t>
      </w:r>
      <w:r w:rsidRPr="00D6788E">
        <w:rPr>
          <w:rFonts w:ascii="Times New Roman" w:hAnsi="Times New Roman" w:cs="Times New Roman"/>
          <w:bCs/>
          <w:sz w:val="24"/>
          <w:szCs w:val="26"/>
          <w:lang w:val="uz-Cyrl-UZ"/>
        </w:rPr>
        <w:t>.</w:t>
      </w:r>
      <w:r>
        <w:rPr>
          <w:rFonts w:ascii="Times New Roman" w:hAnsi="Times New Roman" w:cs="Times New Roman"/>
          <w:bCs/>
          <w:sz w:val="24"/>
          <w:szCs w:val="26"/>
          <w:lang w:val="uz-Cyrl-UZ"/>
        </w:rPr>
        <w:t>kv</w:t>
      </w:r>
      <w:r w:rsidRPr="00D6788E">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maydonga</w:t>
      </w:r>
      <w:r w:rsidRPr="00D6788E">
        <w:rPr>
          <w:rFonts w:ascii="Times New Roman" w:hAnsi="Times New Roman" w:cs="Times New Roman"/>
          <w:bCs/>
          <w:sz w:val="24"/>
          <w:szCs w:val="26"/>
          <w:lang w:val="uz-Cyrl-UZ"/>
        </w:rPr>
        <w:t xml:space="preserve"> 1901 </w:t>
      </w:r>
      <w:r>
        <w:rPr>
          <w:rFonts w:ascii="Times New Roman" w:hAnsi="Times New Roman" w:cs="Times New Roman"/>
          <w:bCs/>
          <w:sz w:val="24"/>
          <w:szCs w:val="26"/>
          <w:lang w:val="uz-Cyrl-UZ"/>
        </w:rPr>
        <w:t>kishi</w:t>
      </w:r>
      <w:r w:rsidRPr="00D6788E">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Eng</w:t>
      </w:r>
      <w:r w:rsidRPr="00D6788E">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past</w:t>
      </w:r>
      <w:r w:rsidRPr="00D6788E">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zichlik</w:t>
      </w:r>
      <w:r w:rsidRPr="00D6788E">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ko’rsatkichi</w:t>
      </w:r>
      <w:r w:rsidRPr="00D6788E">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lastRenderedPageBreak/>
        <w:t>Mo’g’ilistonda</w:t>
      </w:r>
      <w:r w:rsidRPr="00D6788E">
        <w:rPr>
          <w:rFonts w:ascii="Times New Roman" w:hAnsi="Times New Roman" w:cs="Times New Roman"/>
          <w:bCs/>
          <w:sz w:val="24"/>
          <w:szCs w:val="26"/>
          <w:lang w:val="uz-Cyrl-UZ"/>
        </w:rPr>
        <w:t xml:space="preserve"> – 1 </w:t>
      </w:r>
      <w:r>
        <w:rPr>
          <w:rFonts w:ascii="Times New Roman" w:hAnsi="Times New Roman" w:cs="Times New Roman"/>
          <w:bCs/>
          <w:sz w:val="24"/>
          <w:szCs w:val="26"/>
          <w:lang w:val="uz-Cyrl-UZ"/>
        </w:rPr>
        <w:t>km</w:t>
      </w:r>
      <w:r w:rsidRPr="00D6788E">
        <w:rPr>
          <w:rFonts w:ascii="Times New Roman" w:hAnsi="Times New Roman" w:cs="Times New Roman"/>
          <w:bCs/>
          <w:sz w:val="24"/>
          <w:szCs w:val="26"/>
          <w:lang w:val="uz-Cyrl-UZ"/>
        </w:rPr>
        <w:t>.</w:t>
      </w:r>
      <w:r>
        <w:rPr>
          <w:rFonts w:ascii="Times New Roman" w:hAnsi="Times New Roman" w:cs="Times New Roman"/>
          <w:bCs/>
          <w:sz w:val="24"/>
          <w:szCs w:val="26"/>
          <w:lang w:val="uz-Cyrl-UZ"/>
        </w:rPr>
        <w:t>kv</w:t>
      </w:r>
      <w:r w:rsidRPr="00D6788E">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maydonga</w:t>
      </w:r>
      <w:r w:rsidRPr="00D6788E">
        <w:rPr>
          <w:rFonts w:ascii="Times New Roman" w:hAnsi="Times New Roman" w:cs="Times New Roman"/>
          <w:bCs/>
          <w:sz w:val="24"/>
          <w:szCs w:val="26"/>
          <w:lang w:val="uz-Cyrl-UZ"/>
        </w:rPr>
        <w:t xml:space="preserve"> 2-3 </w:t>
      </w:r>
      <w:r>
        <w:rPr>
          <w:rFonts w:ascii="Times New Roman" w:hAnsi="Times New Roman" w:cs="Times New Roman"/>
          <w:bCs/>
          <w:sz w:val="24"/>
          <w:szCs w:val="26"/>
          <w:lang w:val="uz-Cyrl-UZ"/>
        </w:rPr>
        <w:t>kishi</w:t>
      </w:r>
      <w:r w:rsidRPr="00D6788E">
        <w:rPr>
          <w:rFonts w:ascii="Times New Roman" w:hAnsi="Times New Roman" w:cs="Times New Roman"/>
          <w:bCs/>
          <w:sz w:val="24"/>
          <w:szCs w:val="26"/>
          <w:lang w:val="uz-Cyrl-UZ"/>
        </w:rPr>
        <w:t xml:space="preserve">.  </w:t>
      </w:r>
    </w:p>
    <w:p w:rsidR="00C501CA" w:rsidRPr="006616C4" w:rsidRDefault="009E5BF2" w:rsidP="006616C4">
      <w:pPr>
        <w:widowControl w:val="0"/>
        <w:autoSpaceDE w:val="0"/>
        <w:autoSpaceDN w:val="0"/>
        <w:adjustRightInd w:val="0"/>
        <w:spacing w:after="0" w:line="240" w:lineRule="auto"/>
        <w:ind w:firstLine="708"/>
        <w:jc w:val="both"/>
        <w:rPr>
          <w:rFonts w:ascii="Times New Roman" w:hAnsi="Times New Roman" w:cs="Times New Roman"/>
          <w:sz w:val="24"/>
          <w:szCs w:val="26"/>
          <w:lang w:val="uz-Cyrl-UZ"/>
        </w:rPr>
      </w:pPr>
      <w:r>
        <w:rPr>
          <w:rFonts w:ascii="Times New Roman" w:hAnsi="Times New Roman" w:cs="Times New Roman"/>
          <w:sz w:val="24"/>
          <w:szCs w:val="26"/>
          <w:lang w:val="uz-Cyrl-UZ"/>
        </w:rPr>
        <w:t>Jahon</w:t>
      </w:r>
      <w:r w:rsidR="006616C4" w:rsidRPr="006616C4">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davlatlari</w:t>
      </w:r>
      <w:r w:rsidR="006616C4" w:rsidRPr="006616C4">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aholisi</w:t>
      </w:r>
      <w:r w:rsidR="006616C4" w:rsidRPr="006616C4">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zichligi</w:t>
      </w:r>
      <w:r w:rsidR="006616C4" w:rsidRPr="006616C4">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ko’rsatkichi</w:t>
      </w:r>
      <w:r w:rsidR="006616C4" w:rsidRPr="006616C4">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bo’yicha</w:t>
      </w:r>
      <w:r w:rsidR="006616C4" w:rsidRPr="006616C4">
        <w:rPr>
          <w:rFonts w:ascii="Times New Roman" w:hAnsi="Times New Roman" w:cs="Times New Roman"/>
          <w:sz w:val="24"/>
          <w:szCs w:val="26"/>
          <w:lang w:val="uz-Cyrl-UZ"/>
        </w:rPr>
        <w:t xml:space="preserve"> 3 </w:t>
      </w:r>
      <w:r>
        <w:rPr>
          <w:rFonts w:ascii="Times New Roman" w:hAnsi="Times New Roman" w:cs="Times New Roman"/>
          <w:sz w:val="24"/>
          <w:szCs w:val="26"/>
          <w:lang w:val="uz-Cyrl-UZ"/>
        </w:rPr>
        <w:t>guruhga</w:t>
      </w:r>
      <w:r w:rsidR="006616C4" w:rsidRPr="006616C4">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ajratiladi</w:t>
      </w:r>
      <w:r w:rsidR="006616C4" w:rsidRPr="006616C4">
        <w:rPr>
          <w:rFonts w:ascii="Times New Roman" w:hAnsi="Times New Roman" w:cs="Times New Roman"/>
          <w:sz w:val="24"/>
          <w:szCs w:val="26"/>
          <w:lang w:val="uz-Cyrl-UZ"/>
        </w:rPr>
        <w:t>:</w:t>
      </w:r>
    </w:p>
    <w:p w:rsidR="00BC15AA" w:rsidRDefault="00BC15AA" w:rsidP="00BC15AA">
      <w:pPr>
        <w:widowControl w:val="0"/>
        <w:autoSpaceDE w:val="0"/>
        <w:autoSpaceDN w:val="0"/>
        <w:adjustRightInd w:val="0"/>
        <w:spacing w:after="0" w:line="240" w:lineRule="auto"/>
        <w:ind w:firstLine="708"/>
        <w:jc w:val="both"/>
        <w:rPr>
          <w:rFonts w:ascii="Times New Roman" w:hAnsi="Times New Roman" w:cs="Times New Roman"/>
          <w:b/>
          <w:bCs/>
          <w:sz w:val="24"/>
          <w:szCs w:val="26"/>
          <w:lang w:val="uz-Cyrl-UZ"/>
        </w:rPr>
      </w:pPr>
      <w:r>
        <w:rPr>
          <w:rFonts w:ascii="Times New Roman" w:hAnsi="Times New Roman" w:cs="Times New Roman"/>
          <w:sz w:val="24"/>
          <w:szCs w:val="26"/>
          <w:lang w:val="uz-Cyrl-UZ"/>
        </w:rPr>
        <w:t xml:space="preserve">1. </w:t>
      </w:r>
      <w:r w:rsidR="009E5BF2">
        <w:rPr>
          <w:rFonts w:ascii="Times New Roman" w:hAnsi="Times New Roman" w:cs="Times New Roman"/>
          <w:sz w:val="24"/>
          <w:szCs w:val="26"/>
          <w:lang w:val="uz-Cyrl-UZ"/>
        </w:rPr>
        <w:t>Aholi</w:t>
      </w:r>
      <w:r>
        <w:rPr>
          <w:rFonts w:ascii="Times New Roman" w:hAnsi="Times New Roman" w:cs="Times New Roman"/>
          <w:sz w:val="24"/>
          <w:szCs w:val="26"/>
          <w:lang w:val="uz-Cyrl-UZ"/>
        </w:rPr>
        <w:t xml:space="preserve"> </w:t>
      </w:r>
      <w:r w:rsidR="009E5BF2">
        <w:rPr>
          <w:rFonts w:ascii="Times New Roman" w:hAnsi="Times New Roman" w:cs="Times New Roman"/>
          <w:sz w:val="24"/>
          <w:szCs w:val="26"/>
          <w:lang w:val="uz-Cyrl-UZ"/>
        </w:rPr>
        <w:t>zichligi</w:t>
      </w:r>
      <w:r>
        <w:rPr>
          <w:rFonts w:ascii="Times New Roman" w:hAnsi="Times New Roman" w:cs="Times New Roman"/>
          <w:sz w:val="24"/>
          <w:szCs w:val="26"/>
          <w:lang w:val="uz-Cyrl-UZ"/>
        </w:rPr>
        <w:t xml:space="preserve"> </w:t>
      </w:r>
      <w:r w:rsidR="009E5BF2">
        <w:rPr>
          <w:rFonts w:ascii="Times New Roman" w:hAnsi="Times New Roman" w:cs="Times New Roman"/>
          <w:sz w:val="24"/>
          <w:szCs w:val="26"/>
          <w:lang w:val="uz-Cyrl-UZ"/>
        </w:rPr>
        <w:t>past</w:t>
      </w:r>
      <w:r>
        <w:rPr>
          <w:rFonts w:ascii="Times New Roman" w:hAnsi="Times New Roman" w:cs="Times New Roman"/>
          <w:sz w:val="24"/>
          <w:szCs w:val="26"/>
          <w:lang w:val="uz-Cyrl-UZ"/>
        </w:rPr>
        <w:t xml:space="preserve"> </w:t>
      </w:r>
      <w:r w:rsidR="009E5BF2">
        <w:rPr>
          <w:rFonts w:ascii="Times New Roman" w:hAnsi="Times New Roman" w:cs="Times New Roman"/>
          <w:sz w:val="24"/>
          <w:szCs w:val="26"/>
          <w:lang w:val="uz-Cyrl-UZ"/>
        </w:rPr>
        <w:t>bo’lgan</w:t>
      </w:r>
      <w:r>
        <w:rPr>
          <w:rFonts w:ascii="Times New Roman" w:hAnsi="Times New Roman" w:cs="Times New Roman"/>
          <w:sz w:val="24"/>
          <w:szCs w:val="26"/>
          <w:lang w:val="uz-Cyrl-UZ"/>
        </w:rPr>
        <w:t xml:space="preserve"> </w:t>
      </w:r>
      <w:r w:rsidR="009E5BF2">
        <w:rPr>
          <w:rFonts w:ascii="Times New Roman" w:hAnsi="Times New Roman" w:cs="Times New Roman"/>
          <w:sz w:val="24"/>
          <w:szCs w:val="26"/>
          <w:lang w:val="uz-Cyrl-UZ"/>
        </w:rPr>
        <w:t>davlatlar</w:t>
      </w:r>
      <w:r>
        <w:rPr>
          <w:rFonts w:ascii="Times New Roman" w:hAnsi="Times New Roman" w:cs="Times New Roman"/>
          <w:sz w:val="24"/>
          <w:szCs w:val="26"/>
          <w:lang w:val="uz-Cyrl-UZ"/>
        </w:rPr>
        <w:t xml:space="preserve"> - </w:t>
      </w:r>
      <w:r w:rsidR="009E5BF2" w:rsidRPr="00BC15AA">
        <w:rPr>
          <w:rFonts w:ascii="Times New Roman" w:hAnsi="Times New Roman" w:cs="Times New Roman"/>
          <w:b/>
          <w:bCs/>
          <w:sz w:val="24"/>
          <w:szCs w:val="26"/>
          <w:lang w:val="uz-Cyrl-UZ"/>
        </w:rPr>
        <w:t>1</w:t>
      </w:r>
      <w:r w:rsidR="009E5BF2">
        <w:rPr>
          <w:rFonts w:ascii="Times New Roman" w:hAnsi="Times New Roman" w:cs="Times New Roman"/>
          <w:b/>
          <w:bCs/>
          <w:sz w:val="24"/>
          <w:szCs w:val="26"/>
          <w:lang w:val="uz-Cyrl-UZ"/>
        </w:rPr>
        <w:t>km</w:t>
      </w:r>
      <w:r w:rsidR="009E5BF2" w:rsidRPr="00BC15AA">
        <w:rPr>
          <w:rFonts w:ascii="Times New Roman" w:hAnsi="Times New Roman" w:cs="Times New Roman"/>
          <w:b/>
          <w:bCs/>
          <w:sz w:val="24"/>
          <w:szCs w:val="26"/>
          <w:lang w:val="uz-Cyrl-UZ"/>
        </w:rPr>
        <w:t>²</w:t>
      </w:r>
      <w:r w:rsidR="009E5BF2">
        <w:rPr>
          <w:rFonts w:ascii="Times New Roman" w:hAnsi="Times New Roman" w:cs="Times New Roman"/>
          <w:b/>
          <w:bCs/>
          <w:sz w:val="24"/>
          <w:szCs w:val="26"/>
          <w:lang w:val="uz-Cyrl-UZ"/>
        </w:rPr>
        <w:t>da</w:t>
      </w:r>
      <w:r w:rsidR="009E5BF2" w:rsidRPr="00BC15AA">
        <w:rPr>
          <w:rFonts w:ascii="Times New Roman" w:hAnsi="Times New Roman" w:cs="Times New Roman"/>
          <w:b/>
          <w:bCs/>
          <w:sz w:val="24"/>
          <w:szCs w:val="26"/>
          <w:lang w:val="uz-Cyrl-UZ"/>
        </w:rPr>
        <w:t xml:space="preserve"> 53 </w:t>
      </w:r>
      <w:r w:rsidR="009E5BF2">
        <w:rPr>
          <w:rFonts w:ascii="Times New Roman" w:hAnsi="Times New Roman" w:cs="Times New Roman"/>
          <w:b/>
          <w:bCs/>
          <w:sz w:val="24"/>
          <w:szCs w:val="26"/>
          <w:lang w:val="uz-Cyrl-UZ"/>
        </w:rPr>
        <w:t>kishigacha</w:t>
      </w:r>
      <w:r w:rsidRPr="00BC15AA">
        <w:rPr>
          <w:rFonts w:ascii="Times New Roman" w:hAnsi="Times New Roman" w:cs="Times New Roman"/>
          <w:b/>
          <w:bCs/>
          <w:sz w:val="24"/>
          <w:szCs w:val="26"/>
          <w:lang w:val="uz-Cyrl-UZ"/>
        </w:rPr>
        <w:t>;</w:t>
      </w:r>
    </w:p>
    <w:p w:rsidR="00BC15AA" w:rsidRDefault="00BC15AA" w:rsidP="00BC15AA">
      <w:pPr>
        <w:widowControl w:val="0"/>
        <w:autoSpaceDE w:val="0"/>
        <w:autoSpaceDN w:val="0"/>
        <w:adjustRightInd w:val="0"/>
        <w:spacing w:after="0" w:line="240" w:lineRule="auto"/>
        <w:ind w:firstLine="708"/>
        <w:jc w:val="both"/>
        <w:rPr>
          <w:rFonts w:ascii="Times New Roman" w:hAnsi="Times New Roman" w:cs="Times New Roman"/>
          <w:b/>
          <w:bCs/>
          <w:sz w:val="24"/>
          <w:szCs w:val="26"/>
          <w:lang w:val="uz-Cyrl-UZ"/>
        </w:rPr>
      </w:pPr>
      <w:r w:rsidRPr="00BC15AA">
        <w:rPr>
          <w:rFonts w:ascii="Times New Roman" w:hAnsi="Times New Roman" w:cs="Times New Roman"/>
          <w:bCs/>
          <w:sz w:val="24"/>
          <w:szCs w:val="26"/>
          <w:lang w:val="uz-Cyrl-UZ"/>
        </w:rPr>
        <w:t>2</w:t>
      </w:r>
      <w:r w:rsidRPr="00BC15AA">
        <w:rPr>
          <w:rFonts w:ascii="Times New Roman" w:hAnsi="Times New Roman" w:cs="Times New Roman"/>
          <w:sz w:val="24"/>
          <w:szCs w:val="26"/>
          <w:lang w:val="uz-Cyrl-UZ"/>
        </w:rPr>
        <w:t>.</w:t>
      </w:r>
      <w:r>
        <w:rPr>
          <w:rFonts w:ascii="Times New Roman" w:hAnsi="Times New Roman" w:cs="Times New Roman"/>
          <w:sz w:val="24"/>
          <w:szCs w:val="26"/>
          <w:lang w:val="uz-Cyrl-UZ"/>
        </w:rPr>
        <w:t xml:space="preserve"> </w:t>
      </w:r>
      <w:r w:rsidR="009E5BF2">
        <w:rPr>
          <w:rFonts w:ascii="Times New Roman" w:hAnsi="Times New Roman" w:cs="Times New Roman"/>
          <w:sz w:val="24"/>
          <w:szCs w:val="26"/>
          <w:lang w:val="uz-Cyrl-UZ"/>
        </w:rPr>
        <w:t>Aholi</w:t>
      </w:r>
      <w:r>
        <w:rPr>
          <w:rFonts w:ascii="Times New Roman" w:hAnsi="Times New Roman" w:cs="Times New Roman"/>
          <w:sz w:val="24"/>
          <w:szCs w:val="26"/>
          <w:lang w:val="uz-Cyrl-UZ"/>
        </w:rPr>
        <w:t xml:space="preserve"> </w:t>
      </w:r>
      <w:r w:rsidR="009E5BF2">
        <w:rPr>
          <w:rFonts w:ascii="Times New Roman" w:hAnsi="Times New Roman" w:cs="Times New Roman"/>
          <w:sz w:val="24"/>
          <w:szCs w:val="26"/>
          <w:lang w:val="uz-Cyrl-UZ"/>
        </w:rPr>
        <w:t>zichligi</w:t>
      </w:r>
      <w:r>
        <w:rPr>
          <w:rFonts w:ascii="Times New Roman" w:hAnsi="Times New Roman" w:cs="Times New Roman"/>
          <w:sz w:val="24"/>
          <w:szCs w:val="26"/>
          <w:lang w:val="uz-Cyrl-UZ"/>
        </w:rPr>
        <w:t xml:space="preserve"> </w:t>
      </w:r>
      <w:r w:rsidR="009E5BF2">
        <w:rPr>
          <w:rFonts w:ascii="Times New Roman" w:hAnsi="Times New Roman" w:cs="Times New Roman"/>
          <w:sz w:val="24"/>
          <w:szCs w:val="26"/>
          <w:lang w:val="uz-Cyrl-UZ"/>
        </w:rPr>
        <w:t>o’rtacha</w:t>
      </w:r>
      <w:r>
        <w:rPr>
          <w:rFonts w:ascii="Times New Roman" w:hAnsi="Times New Roman" w:cs="Times New Roman"/>
          <w:sz w:val="24"/>
          <w:szCs w:val="26"/>
          <w:lang w:val="uz-Cyrl-UZ"/>
        </w:rPr>
        <w:t xml:space="preserve"> </w:t>
      </w:r>
      <w:r w:rsidR="009E5BF2">
        <w:rPr>
          <w:rFonts w:ascii="Times New Roman" w:hAnsi="Times New Roman" w:cs="Times New Roman"/>
          <w:sz w:val="24"/>
          <w:szCs w:val="26"/>
          <w:lang w:val="uz-Cyrl-UZ"/>
        </w:rPr>
        <w:t>bo’lgan</w:t>
      </w:r>
      <w:r>
        <w:rPr>
          <w:rFonts w:ascii="Times New Roman" w:hAnsi="Times New Roman" w:cs="Times New Roman"/>
          <w:sz w:val="24"/>
          <w:szCs w:val="26"/>
          <w:lang w:val="uz-Cyrl-UZ"/>
        </w:rPr>
        <w:t xml:space="preserve"> </w:t>
      </w:r>
      <w:r w:rsidR="009E5BF2">
        <w:rPr>
          <w:rFonts w:ascii="Times New Roman" w:hAnsi="Times New Roman" w:cs="Times New Roman"/>
          <w:sz w:val="24"/>
          <w:szCs w:val="26"/>
          <w:lang w:val="uz-Cyrl-UZ"/>
        </w:rPr>
        <w:t>davlatlar</w:t>
      </w:r>
      <w:r>
        <w:rPr>
          <w:rFonts w:ascii="Times New Roman" w:hAnsi="Times New Roman" w:cs="Times New Roman"/>
          <w:sz w:val="24"/>
          <w:szCs w:val="26"/>
          <w:lang w:val="uz-Cyrl-UZ"/>
        </w:rPr>
        <w:t xml:space="preserve"> - </w:t>
      </w:r>
      <w:r w:rsidRPr="00BC15AA">
        <w:rPr>
          <w:rFonts w:ascii="Times New Roman" w:hAnsi="Times New Roman" w:cs="Times New Roman"/>
          <w:b/>
          <w:bCs/>
          <w:sz w:val="24"/>
          <w:szCs w:val="26"/>
          <w:lang w:val="uz-Cyrl-UZ"/>
        </w:rPr>
        <w:t>1</w:t>
      </w:r>
      <w:r w:rsidR="009E5BF2">
        <w:rPr>
          <w:rFonts w:ascii="Times New Roman" w:hAnsi="Times New Roman" w:cs="Times New Roman"/>
          <w:b/>
          <w:bCs/>
          <w:sz w:val="24"/>
          <w:szCs w:val="26"/>
          <w:lang w:val="uz-Cyrl-UZ"/>
        </w:rPr>
        <w:t>km</w:t>
      </w:r>
      <w:r w:rsidRPr="00BC15AA">
        <w:rPr>
          <w:rFonts w:ascii="Times New Roman" w:hAnsi="Times New Roman" w:cs="Times New Roman"/>
          <w:b/>
          <w:bCs/>
          <w:sz w:val="24"/>
          <w:szCs w:val="26"/>
          <w:lang w:val="uz-Cyrl-UZ"/>
        </w:rPr>
        <w:t>²</w:t>
      </w:r>
      <w:r w:rsidR="009E5BF2">
        <w:rPr>
          <w:rFonts w:ascii="Times New Roman" w:hAnsi="Times New Roman" w:cs="Times New Roman"/>
          <w:b/>
          <w:bCs/>
          <w:sz w:val="24"/>
          <w:szCs w:val="26"/>
          <w:lang w:val="uz-Cyrl-UZ"/>
        </w:rPr>
        <w:t>da</w:t>
      </w:r>
      <w:r w:rsidRPr="00BC15AA">
        <w:rPr>
          <w:rFonts w:ascii="Times New Roman" w:hAnsi="Times New Roman" w:cs="Times New Roman"/>
          <w:b/>
          <w:bCs/>
          <w:sz w:val="24"/>
          <w:szCs w:val="26"/>
          <w:lang w:val="uz-Cyrl-UZ"/>
        </w:rPr>
        <w:t xml:space="preserve"> 53 </w:t>
      </w:r>
      <w:r w:rsidR="009E5BF2">
        <w:rPr>
          <w:rFonts w:ascii="Times New Roman" w:hAnsi="Times New Roman" w:cs="Times New Roman"/>
          <w:b/>
          <w:bCs/>
          <w:sz w:val="24"/>
          <w:szCs w:val="26"/>
          <w:lang w:val="uz-Cyrl-UZ"/>
        </w:rPr>
        <w:t>kishidan</w:t>
      </w:r>
      <w:r>
        <w:rPr>
          <w:rFonts w:ascii="Times New Roman" w:hAnsi="Times New Roman" w:cs="Times New Roman"/>
          <w:b/>
          <w:bCs/>
          <w:sz w:val="24"/>
          <w:szCs w:val="26"/>
          <w:lang w:val="uz-Cyrl-UZ"/>
        </w:rPr>
        <w:t xml:space="preserve"> 200 </w:t>
      </w:r>
      <w:r w:rsidR="009E5BF2">
        <w:rPr>
          <w:rFonts w:ascii="Times New Roman" w:hAnsi="Times New Roman" w:cs="Times New Roman"/>
          <w:b/>
          <w:bCs/>
          <w:sz w:val="24"/>
          <w:szCs w:val="26"/>
          <w:lang w:val="uz-Cyrl-UZ"/>
        </w:rPr>
        <w:t>kishigacha</w:t>
      </w:r>
      <w:r w:rsidRPr="00BC15AA">
        <w:rPr>
          <w:rFonts w:ascii="Times New Roman" w:hAnsi="Times New Roman" w:cs="Times New Roman"/>
          <w:b/>
          <w:bCs/>
          <w:sz w:val="24"/>
          <w:szCs w:val="26"/>
          <w:lang w:val="uz-Cyrl-UZ"/>
        </w:rPr>
        <w:t>;</w:t>
      </w:r>
    </w:p>
    <w:p w:rsidR="00BC15AA" w:rsidRDefault="00BC15AA" w:rsidP="00730BFE">
      <w:pPr>
        <w:widowControl w:val="0"/>
        <w:autoSpaceDE w:val="0"/>
        <w:autoSpaceDN w:val="0"/>
        <w:adjustRightInd w:val="0"/>
        <w:ind w:firstLine="708"/>
        <w:jc w:val="both"/>
        <w:rPr>
          <w:rFonts w:ascii="Times New Roman" w:hAnsi="Times New Roman" w:cs="Times New Roman"/>
          <w:bCs/>
          <w:sz w:val="24"/>
          <w:szCs w:val="26"/>
          <w:lang w:val="uz-Cyrl-UZ"/>
        </w:rPr>
      </w:pPr>
      <w:r w:rsidRPr="00BC15AA">
        <w:rPr>
          <w:rFonts w:ascii="Times New Roman" w:hAnsi="Times New Roman" w:cs="Times New Roman"/>
          <w:bCs/>
          <w:sz w:val="24"/>
          <w:szCs w:val="26"/>
          <w:lang w:val="uz-Cyrl-UZ"/>
        </w:rPr>
        <w:t>3</w:t>
      </w:r>
      <w:r>
        <w:rPr>
          <w:rFonts w:ascii="Times New Roman" w:hAnsi="Times New Roman" w:cs="Times New Roman"/>
          <w:sz w:val="24"/>
          <w:szCs w:val="26"/>
          <w:lang w:val="uz-Cyrl-UZ"/>
        </w:rPr>
        <w:t xml:space="preserve">. </w:t>
      </w:r>
      <w:r w:rsidR="009E5BF2">
        <w:rPr>
          <w:rFonts w:ascii="Times New Roman" w:hAnsi="Times New Roman" w:cs="Times New Roman"/>
          <w:sz w:val="24"/>
          <w:szCs w:val="26"/>
          <w:lang w:val="uz-Cyrl-UZ"/>
        </w:rPr>
        <w:t>Aholi</w:t>
      </w:r>
      <w:r>
        <w:rPr>
          <w:rFonts w:ascii="Times New Roman" w:hAnsi="Times New Roman" w:cs="Times New Roman"/>
          <w:sz w:val="24"/>
          <w:szCs w:val="26"/>
          <w:lang w:val="uz-Cyrl-UZ"/>
        </w:rPr>
        <w:t xml:space="preserve"> </w:t>
      </w:r>
      <w:r w:rsidR="009E5BF2">
        <w:rPr>
          <w:rFonts w:ascii="Times New Roman" w:hAnsi="Times New Roman" w:cs="Times New Roman"/>
          <w:sz w:val="24"/>
          <w:szCs w:val="26"/>
          <w:lang w:val="uz-Cyrl-UZ"/>
        </w:rPr>
        <w:t>zichligi</w:t>
      </w:r>
      <w:r>
        <w:rPr>
          <w:rFonts w:ascii="Times New Roman" w:hAnsi="Times New Roman" w:cs="Times New Roman"/>
          <w:sz w:val="24"/>
          <w:szCs w:val="26"/>
          <w:lang w:val="uz-Cyrl-UZ"/>
        </w:rPr>
        <w:t xml:space="preserve"> </w:t>
      </w:r>
      <w:r w:rsidR="009E5BF2">
        <w:rPr>
          <w:rFonts w:ascii="Times New Roman" w:hAnsi="Times New Roman" w:cs="Times New Roman"/>
          <w:sz w:val="24"/>
          <w:szCs w:val="26"/>
          <w:lang w:val="uz-Cyrl-UZ"/>
        </w:rPr>
        <w:t>yuqori</w:t>
      </w:r>
      <w:r>
        <w:rPr>
          <w:rFonts w:ascii="Times New Roman" w:hAnsi="Times New Roman" w:cs="Times New Roman"/>
          <w:sz w:val="24"/>
          <w:szCs w:val="26"/>
          <w:lang w:val="uz-Cyrl-UZ"/>
        </w:rPr>
        <w:t xml:space="preserve"> </w:t>
      </w:r>
      <w:r w:rsidR="009E5BF2">
        <w:rPr>
          <w:rFonts w:ascii="Times New Roman" w:hAnsi="Times New Roman" w:cs="Times New Roman"/>
          <w:sz w:val="24"/>
          <w:szCs w:val="26"/>
          <w:lang w:val="uz-Cyrl-UZ"/>
        </w:rPr>
        <w:t>bo’lgan</w:t>
      </w:r>
      <w:r>
        <w:rPr>
          <w:rFonts w:ascii="Times New Roman" w:hAnsi="Times New Roman" w:cs="Times New Roman"/>
          <w:sz w:val="24"/>
          <w:szCs w:val="26"/>
          <w:lang w:val="uz-Cyrl-UZ"/>
        </w:rPr>
        <w:t xml:space="preserve"> </w:t>
      </w:r>
      <w:r w:rsidR="009E5BF2">
        <w:rPr>
          <w:rFonts w:ascii="Times New Roman" w:hAnsi="Times New Roman" w:cs="Times New Roman"/>
          <w:sz w:val="24"/>
          <w:szCs w:val="26"/>
          <w:lang w:val="uz-Cyrl-UZ"/>
        </w:rPr>
        <w:t>davlatlar</w:t>
      </w:r>
      <w:r>
        <w:rPr>
          <w:rFonts w:ascii="Times New Roman" w:hAnsi="Times New Roman" w:cs="Times New Roman"/>
          <w:sz w:val="24"/>
          <w:szCs w:val="26"/>
          <w:lang w:val="uz-Cyrl-UZ"/>
        </w:rPr>
        <w:t xml:space="preserve"> - </w:t>
      </w:r>
      <w:r w:rsidRPr="00BC15AA">
        <w:rPr>
          <w:rFonts w:ascii="Times New Roman" w:hAnsi="Times New Roman" w:cs="Times New Roman"/>
          <w:b/>
          <w:bCs/>
          <w:sz w:val="24"/>
          <w:szCs w:val="26"/>
          <w:lang w:val="uz-Cyrl-UZ"/>
        </w:rPr>
        <w:t>1</w:t>
      </w:r>
      <w:r w:rsidR="009E5BF2">
        <w:rPr>
          <w:rFonts w:ascii="Times New Roman" w:hAnsi="Times New Roman" w:cs="Times New Roman"/>
          <w:b/>
          <w:bCs/>
          <w:sz w:val="24"/>
          <w:szCs w:val="26"/>
          <w:lang w:val="uz-Cyrl-UZ"/>
        </w:rPr>
        <w:t>km</w:t>
      </w:r>
      <w:r w:rsidRPr="00BC15AA">
        <w:rPr>
          <w:rFonts w:ascii="Times New Roman" w:hAnsi="Times New Roman" w:cs="Times New Roman"/>
          <w:b/>
          <w:bCs/>
          <w:sz w:val="24"/>
          <w:szCs w:val="26"/>
          <w:lang w:val="uz-Cyrl-UZ"/>
        </w:rPr>
        <w:t>²</w:t>
      </w:r>
      <w:r w:rsidR="009E5BF2">
        <w:rPr>
          <w:rFonts w:ascii="Times New Roman" w:hAnsi="Times New Roman" w:cs="Times New Roman"/>
          <w:b/>
          <w:bCs/>
          <w:sz w:val="24"/>
          <w:szCs w:val="26"/>
          <w:lang w:val="uz-Cyrl-UZ"/>
        </w:rPr>
        <w:t>da</w:t>
      </w:r>
      <w:r w:rsidRPr="00BC15AA">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200</w:t>
      </w:r>
      <w:r w:rsidRPr="00BC15AA">
        <w:rPr>
          <w:rFonts w:ascii="Times New Roman" w:hAnsi="Times New Roman" w:cs="Times New Roman"/>
          <w:b/>
          <w:bCs/>
          <w:sz w:val="24"/>
          <w:szCs w:val="26"/>
          <w:lang w:val="uz-Cyrl-UZ"/>
        </w:rPr>
        <w:t xml:space="preserve"> </w:t>
      </w:r>
      <w:r w:rsidR="009E5BF2">
        <w:rPr>
          <w:rFonts w:ascii="Times New Roman" w:hAnsi="Times New Roman" w:cs="Times New Roman"/>
          <w:b/>
          <w:bCs/>
          <w:sz w:val="24"/>
          <w:szCs w:val="26"/>
          <w:lang w:val="uz-Cyrl-UZ"/>
        </w:rPr>
        <w:t>kishidan</w:t>
      </w:r>
      <w:r>
        <w:rPr>
          <w:rFonts w:ascii="Times New Roman" w:hAnsi="Times New Roman" w:cs="Times New Roman"/>
          <w:b/>
          <w:bCs/>
          <w:sz w:val="24"/>
          <w:szCs w:val="26"/>
          <w:lang w:val="uz-Cyrl-UZ"/>
        </w:rPr>
        <w:t xml:space="preserve"> </w:t>
      </w:r>
      <w:r w:rsidR="009E5BF2">
        <w:rPr>
          <w:rFonts w:ascii="Times New Roman" w:hAnsi="Times New Roman" w:cs="Times New Roman"/>
          <w:b/>
          <w:bCs/>
          <w:sz w:val="24"/>
          <w:szCs w:val="26"/>
          <w:lang w:val="uz-Cyrl-UZ"/>
        </w:rPr>
        <w:t>ortiq</w:t>
      </w:r>
      <w:r w:rsidRPr="00BC15AA">
        <w:rPr>
          <w:rFonts w:ascii="Times New Roman" w:hAnsi="Times New Roman" w:cs="Times New Roman"/>
          <w:bCs/>
          <w:sz w:val="24"/>
          <w:szCs w:val="26"/>
          <w:lang w:val="uz-Cyrl-UZ"/>
        </w:rPr>
        <w:t xml:space="preserve">. </w:t>
      </w:r>
    </w:p>
    <w:p w:rsidR="00730BFE" w:rsidRDefault="00730BFE" w:rsidP="00730BFE">
      <w:pPr>
        <w:widowControl w:val="0"/>
        <w:autoSpaceDE w:val="0"/>
        <w:autoSpaceDN w:val="0"/>
        <w:adjustRightInd w:val="0"/>
        <w:spacing w:after="0" w:line="240" w:lineRule="auto"/>
        <w:ind w:left="360" w:firstLine="348"/>
        <w:jc w:val="both"/>
        <w:rPr>
          <w:rFonts w:ascii="Times New Roman" w:hAnsi="Times New Roman" w:cs="Times New Roman"/>
          <w:bCs/>
          <w:sz w:val="24"/>
          <w:szCs w:val="24"/>
          <w:lang w:val="uz-Cyrl-UZ"/>
        </w:rPr>
      </w:pPr>
      <w:r w:rsidRPr="008F69CD">
        <w:rPr>
          <w:rFonts w:ascii="Times New Roman" w:hAnsi="Times New Roman" w:cs="Times New Roman"/>
          <w:b/>
          <w:bCs/>
          <w:sz w:val="24"/>
          <w:szCs w:val="24"/>
          <w:lang w:val="uz-Cyrl-UZ"/>
        </w:rPr>
        <w:t>3. Aholining hududiy joylashuvining mintaqaviy xususiyatlari.</w:t>
      </w:r>
      <w:r w:rsidRPr="0006149D">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Jahon</w:t>
      </w:r>
      <w:r>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mintaqalarida</w:t>
      </w:r>
      <w:r>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ularning</w:t>
      </w:r>
      <w:r>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o’zlashtirlish</w:t>
      </w:r>
      <w:r>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holati</w:t>
      </w:r>
      <w:r>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tabiiy</w:t>
      </w:r>
      <w:r>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sharoitxususiyatlari</w:t>
      </w:r>
      <w:r>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bu</w:t>
      </w:r>
      <w:r>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hududlarda</w:t>
      </w:r>
      <w:r>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joylashgan</w:t>
      </w:r>
      <w:r>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davlatlarning</w:t>
      </w:r>
      <w:r>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ijtimoiy</w:t>
      </w:r>
      <w:r>
        <w:rPr>
          <w:rFonts w:ascii="Times New Roman" w:hAnsi="Times New Roman" w:cs="Times New Roman"/>
          <w:bCs/>
          <w:sz w:val="24"/>
          <w:szCs w:val="24"/>
          <w:lang w:val="uz-Cyrl-UZ"/>
        </w:rPr>
        <w:t>-</w:t>
      </w:r>
      <w:r w:rsidR="009E5BF2">
        <w:rPr>
          <w:rFonts w:ascii="Times New Roman" w:hAnsi="Times New Roman" w:cs="Times New Roman"/>
          <w:bCs/>
          <w:sz w:val="24"/>
          <w:szCs w:val="24"/>
          <w:lang w:val="uz-Cyrl-UZ"/>
        </w:rPr>
        <w:t>iqtisody</w:t>
      </w:r>
      <w:r>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rivojlanish</w:t>
      </w:r>
      <w:r>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darajasiga</w:t>
      </w:r>
      <w:r>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bog’liq</w:t>
      </w:r>
      <w:r w:rsidR="00211498">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holda</w:t>
      </w:r>
      <w:r w:rsidR="00211498">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aholi</w:t>
      </w:r>
      <w:r w:rsidR="00211498">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zichligi</w:t>
      </w:r>
      <w:r w:rsidR="00211498">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ko’rsatkichi</w:t>
      </w:r>
      <w:r w:rsidR="00211498">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turlicha</w:t>
      </w:r>
      <w:r w:rsidR="00211498">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ko’rinishga</w:t>
      </w:r>
      <w:r w:rsidR="00211498">
        <w:rPr>
          <w:rFonts w:ascii="Times New Roman" w:hAnsi="Times New Roman" w:cs="Times New Roman"/>
          <w:bCs/>
          <w:sz w:val="24"/>
          <w:szCs w:val="24"/>
          <w:lang w:val="uz-Cyrl-UZ"/>
        </w:rPr>
        <w:t xml:space="preserve"> </w:t>
      </w:r>
      <w:r w:rsidR="009E5BF2">
        <w:rPr>
          <w:rFonts w:ascii="Times New Roman" w:hAnsi="Times New Roman" w:cs="Times New Roman"/>
          <w:bCs/>
          <w:sz w:val="24"/>
          <w:szCs w:val="24"/>
          <w:lang w:val="uz-Cyrl-UZ"/>
        </w:rPr>
        <w:t>ega</w:t>
      </w:r>
      <w:r w:rsidR="00211498">
        <w:rPr>
          <w:rFonts w:ascii="Times New Roman" w:hAnsi="Times New Roman" w:cs="Times New Roman"/>
          <w:bCs/>
          <w:sz w:val="24"/>
          <w:szCs w:val="24"/>
          <w:lang w:val="uz-Cyrl-UZ"/>
        </w:rPr>
        <w:t>.</w:t>
      </w:r>
    </w:p>
    <w:p w:rsidR="00211498" w:rsidRDefault="00211498" w:rsidP="00730BFE">
      <w:pPr>
        <w:widowControl w:val="0"/>
        <w:autoSpaceDE w:val="0"/>
        <w:autoSpaceDN w:val="0"/>
        <w:adjustRightInd w:val="0"/>
        <w:spacing w:after="0" w:line="240" w:lineRule="auto"/>
        <w:ind w:left="360" w:firstLine="348"/>
        <w:jc w:val="both"/>
        <w:rPr>
          <w:rFonts w:ascii="Times New Roman" w:hAnsi="Times New Roman" w:cs="Times New Roman"/>
          <w:bCs/>
          <w:sz w:val="24"/>
          <w:szCs w:val="24"/>
          <w:lang w:val="uz-Cyrl-UZ"/>
        </w:rPr>
      </w:pPr>
    </w:p>
    <w:p w:rsidR="00211498" w:rsidRPr="0006149D" w:rsidRDefault="00211498" w:rsidP="00211498">
      <w:pPr>
        <w:widowControl w:val="0"/>
        <w:autoSpaceDE w:val="0"/>
        <w:autoSpaceDN w:val="0"/>
        <w:adjustRightInd w:val="0"/>
        <w:spacing w:after="0" w:line="240" w:lineRule="auto"/>
        <w:ind w:left="360" w:firstLine="348"/>
        <w:jc w:val="right"/>
        <w:rPr>
          <w:rFonts w:ascii="Times New Roman" w:hAnsi="Times New Roman" w:cs="Times New Roman"/>
          <w:sz w:val="24"/>
          <w:szCs w:val="24"/>
          <w:lang w:val="uz-Cyrl-UZ"/>
        </w:rPr>
      </w:pPr>
      <w:r>
        <w:rPr>
          <w:rFonts w:ascii="Times New Roman" w:hAnsi="Times New Roman" w:cs="Times New Roman"/>
          <w:sz w:val="24"/>
          <w:szCs w:val="24"/>
          <w:lang w:val="uz-Cyrl-UZ"/>
        </w:rPr>
        <w:t>14-</w:t>
      </w:r>
      <w:r w:rsidR="009E5BF2">
        <w:rPr>
          <w:rFonts w:ascii="Times New Roman" w:hAnsi="Times New Roman" w:cs="Times New Roman"/>
          <w:sz w:val="24"/>
          <w:szCs w:val="24"/>
          <w:lang w:val="uz-Cyrl-UZ"/>
        </w:rPr>
        <w:t>jadval</w:t>
      </w:r>
    </w:p>
    <w:p w:rsidR="00730BFE" w:rsidRDefault="009E5BF2" w:rsidP="00211498">
      <w:pPr>
        <w:widowControl w:val="0"/>
        <w:autoSpaceDE w:val="0"/>
        <w:autoSpaceDN w:val="0"/>
        <w:adjustRightInd w:val="0"/>
        <w:ind w:firstLine="708"/>
        <w:jc w:val="center"/>
        <w:rPr>
          <w:rFonts w:ascii="Times New Roman" w:hAnsi="Times New Roman" w:cs="Times New Roman"/>
          <w:b/>
          <w:bCs/>
          <w:sz w:val="24"/>
          <w:szCs w:val="26"/>
          <w:lang w:val="uz-Cyrl-UZ"/>
        </w:rPr>
      </w:pPr>
      <w:r>
        <w:rPr>
          <w:rFonts w:ascii="Times New Roman" w:hAnsi="Times New Roman" w:cs="Times New Roman"/>
          <w:b/>
          <w:bCs/>
          <w:sz w:val="24"/>
          <w:szCs w:val="26"/>
          <w:lang w:val="uz-Cyrl-UZ"/>
        </w:rPr>
        <w:t>Mintaqalarda</w:t>
      </w:r>
      <w:r w:rsidR="00730BFE" w:rsidRPr="00211498">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o’rtacha</w:t>
      </w:r>
      <w:r w:rsidR="00730BFE" w:rsidRPr="00211498">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aholi</w:t>
      </w:r>
      <w:r w:rsidR="00730BFE" w:rsidRPr="00211498">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zichligi</w:t>
      </w:r>
      <w:r w:rsidR="00730BFE" w:rsidRPr="00211498">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ko’rsatkichlari</w:t>
      </w:r>
    </w:p>
    <w:tbl>
      <w:tblPr>
        <w:tblW w:w="0" w:type="auto"/>
        <w:tblLook w:val="04A0"/>
      </w:tblPr>
      <w:tblGrid>
        <w:gridCol w:w="817"/>
        <w:gridCol w:w="4961"/>
        <w:gridCol w:w="3793"/>
      </w:tblGrid>
      <w:tr w:rsidR="00211498" w:rsidTr="00211498">
        <w:tc>
          <w:tcPr>
            <w:tcW w:w="817" w:type="dxa"/>
          </w:tcPr>
          <w:p w:rsidR="00211498" w:rsidRPr="00211498" w:rsidRDefault="00211498">
            <w:pPr>
              <w:pStyle w:val="ad"/>
              <w:spacing w:before="96" w:beforeAutospacing="0" w:after="0" w:afterAutospacing="0"/>
              <w:jc w:val="center"/>
              <w:textAlignment w:val="baseline"/>
            </w:pPr>
            <w:r w:rsidRPr="00211498">
              <w:rPr>
                <w:b/>
                <w:bCs/>
                <w:shadow/>
                <w:kern w:val="24"/>
                <w:lang w:val="uz-Cyrl-UZ"/>
              </w:rPr>
              <w:t>№</w:t>
            </w:r>
            <w:r w:rsidRPr="00211498">
              <w:rPr>
                <w:b/>
                <w:bCs/>
                <w:shadow/>
                <w:kern w:val="24"/>
              </w:rPr>
              <w:t xml:space="preserve"> </w:t>
            </w:r>
          </w:p>
        </w:tc>
        <w:tc>
          <w:tcPr>
            <w:tcW w:w="4961" w:type="dxa"/>
          </w:tcPr>
          <w:p w:rsidR="00211498" w:rsidRPr="00211498" w:rsidRDefault="009E5BF2">
            <w:pPr>
              <w:pStyle w:val="ad"/>
              <w:spacing w:before="96" w:beforeAutospacing="0" w:after="0" w:afterAutospacing="0"/>
              <w:jc w:val="center"/>
              <w:textAlignment w:val="baseline"/>
            </w:pPr>
            <w:r>
              <w:rPr>
                <w:b/>
                <w:bCs/>
                <w:shadow/>
                <w:kern w:val="24"/>
                <w:lang w:val="uz-Cyrl-UZ"/>
              </w:rPr>
              <w:t>Mintaqalar</w:t>
            </w:r>
            <w:r w:rsidR="00211498" w:rsidRPr="00211498">
              <w:rPr>
                <w:b/>
                <w:bCs/>
                <w:shadow/>
                <w:kern w:val="24"/>
              </w:rPr>
              <w:t xml:space="preserve"> </w:t>
            </w:r>
          </w:p>
        </w:tc>
        <w:tc>
          <w:tcPr>
            <w:tcW w:w="3793" w:type="dxa"/>
          </w:tcPr>
          <w:p w:rsidR="00211498" w:rsidRPr="00211498" w:rsidRDefault="009E5BF2">
            <w:pPr>
              <w:pStyle w:val="ad"/>
              <w:spacing w:before="96" w:beforeAutospacing="0" w:after="0" w:afterAutospacing="0"/>
              <w:jc w:val="center"/>
              <w:textAlignment w:val="baseline"/>
            </w:pPr>
            <w:r>
              <w:rPr>
                <w:b/>
                <w:bCs/>
                <w:shadow/>
                <w:kern w:val="24"/>
                <w:lang w:val="uz-Cyrl-UZ"/>
              </w:rPr>
              <w:t>Aholi</w:t>
            </w:r>
            <w:r w:rsidR="00211498" w:rsidRPr="00211498">
              <w:rPr>
                <w:b/>
                <w:bCs/>
                <w:shadow/>
                <w:kern w:val="24"/>
                <w:lang w:val="uz-Cyrl-UZ"/>
              </w:rPr>
              <w:t xml:space="preserve"> </w:t>
            </w:r>
            <w:r>
              <w:rPr>
                <w:b/>
                <w:bCs/>
                <w:shadow/>
                <w:kern w:val="24"/>
                <w:lang w:val="uz-Cyrl-UZ"/>
              </w:rPr>
              <w:t>zichligi</w:t>
            </w:r>
            <w:r w:rsidR="00211498" w:rsidRPr="00211498">
              <w:rPr>
                <w:b/>
                <w:bCs/>
                <w:shadow/>
                <w:kern w:val="24"/>
                <w:lang w:val="uz-Cyrl-UZ"/>
              </w:rPr>
              <w:t xml:space="preserve"> </w:t>
            </w:r>
            <w:r>
              <w:rPr>
                <w:b/>
                <w:bCs/>
                <w:shadow/>
                <w:kern w:val="24"/>
                <w:lang w:val="uz-Cyrl-UZ"/>
              </w:rPr>
              <w:t>ko’rsatkichlari</w:t>
            </w:r>
            <w:r w:rsidR="00211498" w:rsidRPr="00211498">
              <w:rPr>
                <w:b/>
                <w:bCs/>
                <w:shadow/>
                <w:kern w:val="24"/>
              </w:rPr>
              <w:t xml:space="preserve"> </w:t>
            </w:r>
          </w:p>
        </w:tc>
      </w:tr>
      <w:tr w:rsidR="00211498" w:rsidTr="00211498">
        <w:tc>
          <w:tcPr>
            <w:tcW w:w="817" w:type="dxa"/>
          </w:tcPr>
          <w:p w:rsidR="00211498" w:rsidRPr="00211498" w:rsidRDefault="00211498">
            <w:pPr>
              <w:pStyle w:val="ad"/>
              <w:spacing w:before="134" w:beforeAutospacing="0" w:after="0" w:afterAutospacing="0"/>
              <w:jc w:val="center"/>
              <w:textAlignment w:val="baseline"/>
            </w:pPr>
            <w:r w:rsidRPr="00211498">
              <w:rPr>
                <w:bCs/>
                <w:shadow/>
                <w:kern w:val="24"/>
                <w:position w:val="1"/>
                <w:lang w:val="uz-Cyrl-UZ"/>
              </w:rPr>
              <w:t>1</w:t>
            </w:r>
            <w:r w:rsidRPr="00211498">
              <w:rPr>
                <w:bCs/>
                <w:shadow/>
                <w:kern w:val="24"/>
                <w:position w:val="1"/>
              </w:rPr>
              <w:t xml:space="preserve"> </w:t>
            </w:r>
          </w:p>
        </w:tc>
        <w:tc>
          <w:tcPr>
            <w:tcW w:w="4961" w:type="dxa"/>
          </w:tcPr>
          <w:p w:rsidR="00211498" w:rsidRPr="00211498" w:rsidRDefault="009E5BF2">
            <w:pPr>
              <w:pStyle w:val="ad"/>
              <w:spacing w:before="134" w:beforeAutospacing="0" w:after="0" w:afterAutospacing="0"/>
              <w:jc w:val="center"/>
              <w:textAlignment w:val="baseline"/>
            </w:pPr>
            <w:r>
              <w:rPr>
                <w:bCs/>
                <w:shadow/>
                <w:kern w:val="24"/>
                <w:position w:val="1"/>
                <w:lang w:val="uz-Cyrl-UZ"/>
              </w:rPr>
              <w:t>Osiyo</w:t>
            </w:r>
            <w:r w:rsidR="00211498" w:rsidRPr="00211498">
              <w:rPr>
                <w:bCs/>
                <w:shadow/>
                <w:kern w:val="24"/>
                <w:position w:val="1"/>
              </w:rPr>
              <w:t xml:space="preserve"> </w:t>
            </w:r>
          </w:p>
        </w:tc>
        <w:tc>
          <w:tcPr>
            <w:tcW w:w="3793" w:type="dxa"/>
          </w:tcPr>
          <w:p w:rsidR="00211498" w:rsidRPr="00211498" w:rsidRDefault="00211498">
            <w:pPr>
              <w:pStyle w:val="ad"/>
              <w:spacing w:before="134" w:beforeAutospacing="0" w:after="0" w:afterAutospacing="0"/>
              <w:jc w:val="center"/>
              <w:textAlignment w:val="baseline"/>
            </w:pPr>
            <w:r w:rsidRPr="00211498">
              <w:rPr>
                <w:bCs/>
                <w:shadow/>
                <w:kern w:val="24"/>
                <w:position w:val="1"/>
                <w:lang w:val="uz-Cyrl-UZ"/>
              </w:rPr>
              <w:t>136</w:t>
            </w:r>
            <w:r w:rsidRPr="00211498">
              <w:rPr>
                <w:bCs/>
                <w:shadow/>
                <w:kern w:val="24"/>
                <w:position w:val="1"/>
              </w:rPr>
              <w:t xml:space="preserve"> </w:t>
            </w:r>
          </w:p>
        </w:tc>
      </w:tr>
      <w:tr w:rsidR="00211498" w:rsidTr="00211498">
        <w:tc>
          <w:tcPr>
            <w:tcW w:w="817" w:type="dxa"/>
          </w:tcPr>
          <w:p w:rsidR="00211498" w:rsidRPr="00211498" w:rsidRDefault="00211498">
            <w:pPr>
              <w:pStyle w:val="ad"/>
              <w:spacing w:before="134" w:beforeAutospacing="0" w:after="0" w:afterAutospacing="0"/>
              <w:jc w:val="center"/>
              <w:textAlignment w:val="baseline"/>
            </w:pPr>
            <w:r w:rsidRPr="00211498">
              <w:rPr>
                <w:bCs/>
                <w:shadow/>
                <w:kern w:val="24"/>
                <w:position w:val="1"/>
                <w:lang w:val="uz-Cyrl-UZ"/>
              </w:rPr>
              <w:t>2</w:t>
            </w:r>
            <w:r w:rsidRPr="00211498">
              <w:rPr>
                <w:bCs/>
                <w:shadow/>
                <w:kern w:val="24"/>
                <w:position w:val="1"/>
              </w:rPr>
              <w:t xml:space="preserve"> </w:t>
            </w:r>
          </w:p>
        </w:tc>
        <w:tc>
          <w:tcPr>
            <w:tcW w:w="4961" w:type="dxa"/>
          </w:tcPr>
          <w:p w:rsidR="00211498" w:rsidRPr="00211498" w:rsidRDefault="009E5BF2">
            <w:pPr>
              <w:pStyle w:val="ad"/>
              <w:spacing w:before="134" w:beforeAutospacing="0" w:after="0" w:afterAutospacing="0"/>
              <w:jc w:val="center"/>
              <w:textAlignment w:val="baseline"/>
            </w:pPr>
            <w:r>
              <w:rPr>
                <w:bCs/>
                <w:shadow/>
                <w:kern w:val="24"/>
                <w:position w:val="1"/>
                <w:lang w:val="uz-Cyrl-UZ"/>
              </w:rPr>
              <w:t>Afrika</w:t>
            </w:r>
            <w:r w:rsidR="00211498" w:rsidRPr="00211498">
              <w:rPr>
                <w:bCs/>
                <w:shadow/>
                <w:kern w:val="24"/>
                <w:position w:val="1"/>
              </w:rPr>
              <w:t xml:space="preserve"> </w:t>
            </w:r>
          </w:p>
        </w:tc>
        <w:tc>
          <w:tcPr>
            <w:tcW w:w="3793" w:type="dxa"/>
          </w:tcPr>
          <w:p w:rsidR="00211498" w:rsidRPr="00211498" w:rsidRDefault="00211498">
            <w:pPr>
              <w:pStyle w:val="ad"/>
              <w:spacing w:before="134" w:beforeAutospacing="0" w:after="0" w:afterAutospacing="0"/>
              <w:jc w:val="center"/>
              <w:textAlignment w:val="baseline"/>
            </w:pPr>
            <w:r w:rsidRPr="00211498">
              <w:rPr>
                <w:bCs/>
                <w:shadow/>
                <w:kern w:val="24"/>
                <w:position w:val="1"/>
                <w:lang w:val="uz-Cyrl-UZ"/>
              </w:rPr>
              <w:t>37</w:t>
            </w:r>
            <w:r w:rsidRPr="00211498">
              <w:rPr>
                <w:bCs/>
                <w:shadow/>
                <w:kern w:val="24"/>
                <w:position w:val="1"/>
              </w:rPr>
              <w:t xml:space="preserve"> </w:t>
            </w:r>
          </w:p>
        </w:tc>
      </w:tr>
      <w:tr w:rsidR="00211498" w:rsidTr="00211498">
        <w:tc>
          <w:tcPr>
            <w:tcW w:w="817" w:type="dxa"/>
          </w:tcPr>
          <w:p w:rsidR="00211498" w:rsidRPr="00211498" w:rsidRDefault="00211498">
            <w:pPr>
              <w:pStyle w:val="ad"/>
              <w:spacing w:before="134" w:beforeAutospacing="0" w:after="0" w:afterAutospacing="0"/>
              <w:jc w:val="center"/>
              <w:textAlignment w:val="baseline"/>
            </w:pPr>
            <w:r w:rsidRPr="00211498">
              <w:rPr>
                <w:bCs/>
                <w:shadow/>
                <w:kern w:val="24"/>
                <w:position w:val="1"/>
                <w:lang w:val="uz-Cyrl-UZ"/>
              </w:rPr>
              <w:t>3</w:t>
            </w:r>
            <w:r w:rsidRPr="00211498">
              <w:rPr>
                <w:bCs/>
                <w:shadow/>
                <w:kern w:val="24"/>
                <w:position w:val="1"/>
              </w:rPr>
              <w:t xml:space="preserve"> </w:t>
            </w:r>
          </w:p>
        </w:tc>
        <w:tc>
          <w:tcPr>
            <w:tcW w:w="4961" w:type="dxa"/>
          </w:tcPr>
          <w:p w:rsidR="00211498" w:rsidRPr="00211498" w:rsidRDefault="009E5BF2">
            <w:pPr>
              <w:pStyle w:val="ad"/>
              <w:spacing w:before="134" w:beforeAutospacing="0" w:after="0" w:afterAutospacing="0"/>
              <w:jc w:val="center"/>
              <w:textAlignment w:val="baseline"/>
            </w:pPr>
            <w:r>
              <w:rPr>
                <w:bCs/>
                <w:shadow/>
                <w:kern w:val="24"/>
                <w:position w:val="1"/>
                <w:lang w:val="uz-Cyrl-UZ"/>
              </w:rPr>
              <w:t>Evropa</w:t>
            </w:r>
            <w:r w:rsidR="00211498" w:rsidRPr="00211498">
              <w:rPr>
                <w:bCs/>
                <w:shadow/>
                <w:kern w:val="24"/>
                <w:position w:val="1"/>
              </w:rPr>
              <w:t xml:space="preserve"> </w:t>
            </w:r>
          </w:p>
        </w:tc>
        <w:tc>
          <w:tcPr>
            <w:tcW w:w="3793" w:type="dxa"/>
          </w:tcPr>
          <w:p w:rsidR="00211498" w:rsidRPr="00211498" w:rsidRDefault="00211498">
            <w:pPr>
              <w:pStyle w:val="ad"/>
              <w:spacing w:before="134" w:beforeAutospacing="0" w:after="0" w:afterAutospacing="0"/>
              <w:jc w:val="center"/>
              <w:textAlignment w:val="baseline"/>
            </w:pPr>
            <w:r w:rsidRPr="00211498">
              <w:rPr>
                <w:bCs/>
                <w:shadow/>
                <w:kern w:val="24"/>
                <w:position w:val="1"/>
                <w:lang w:val="uz-Cyrl-UZ"/>
              </w:rPr>
              <w:t>32</w:t>
            </w:r>
            <w:r w:rsidRPr="00211498">
              <w:rPr>
                <w:bCs/>
                <w:shadow/>
                <w:kern w:val="24"/>
                <w:position w:val="1"/>
              </w:rPr>
              <w:t xml:space="preserve"> </w:t>
            </w:r>
          </w:p>
        </w:tc>
      </w:tr>
      <w:tr w:rsidR="00211498" w:rsidTr="00211498">
        <w:tc>
          <w:tcPr>
            <w:tcW w:w="817" w:type="dxa"/>
          </w:tcPr>
          <w:p w:rsidR="00211498" w:rsidRPr="00211498" w:rsidRDefault="00211498">
            <w:pPr>
              <w:pStyle w:val="ad"/>
              <w:spacing w:before="134" w:beforeAutospacing="0" w:after="0" w:afterAutospacing="0"/>
              <w:jc w:val="center"/>
              <w:textAlignment w:val="baseline"/>
            </w:pPr>
            <w:r w:rsidRPr="00211498">
              <w:rPr>
                <w:bCs/>
                <w:shadow/>
                <w:kern w:val="24"/>
                <w:position w:val="1"/>
                <w:lang w:val="uz-Cyrl-UZ"/>
              </w:rPr>
              <w:t>4</w:t>
            </w:r>
            <w:r w:rsidRPr="00211498">
              <w:rPr>
                <w:bCs/>
                <w:shadow/>
                <w:kern w:val="24"/>
                <w:position w:val="1"/>
              </w:rPr>
              <w:t xml:space="preserve"> </w:t>
            </w:r>
          </w:p>
        </w:tc>
        <w:tc>
          <w:tcPr>
            <w:tcW w:w="4961" w:type="dxa"/>
          </w:tcPr>
          <w:p w:rsidR="00211498" w:rsidRPr="00211498" w:rsidRDefault="009E5BF2">
            <w:pPr>
              <w:pStyle w:val="ad"/>
              <w:spacing w:before="134" w:beforeAutospacing="0" w:after="0" w:afterAutospacing="0"/>
              <w:jc w:val="center"/>
              <w:textAlignment w:val="baseline"/>
            </w:pPr>
            <w:r>
              <w:rPr>
                <w:bCs/>
                <w:shadow/>
                <w:kern w:val="24"/>
                <w:position w:val="1"/>
                <w:lang w:val="uz-Cyrl-UZ"/>
              </w:rPr>
              <w:t>Amerika</w:t>
            </w:r>
            <w:r w:rsidR="00211498" w:rsidRPr="00211498">
              <w:rPr>
                <w:bCs/>
                <w:shadow/>
                <w:kern w:val="24"/>
                <w:position w:val="1"/>
              </w:rPr>
              <w:t xml:space="preserve"> </w:t>
            </w:r>
          </w:p>
        </w:tc>
        <w:tc>
          <w:tcPr>
            <w:tcW w:w="3793" w:type="dxa"/>
          </w:tcPr>
          <w:p w:rsidR="00211498" w:rsidRPr="00211498" w:rsidRDefault="00211498">
            <w:pPr>
              <w:pStyle w:val="ad"/>
              <w:spacing w:before="134" w:beforeAutospacing="0" w:after="0" w:afterAutospacing="0"/>
              <w:jc w:val="center"/>
              <w:textAlignment w:val="baseline"/>
            </w:pPr>
            <w:r w:rsidRPr="00211498">
              <w:rPr>
                <w:bCs/>
                <w:shadow/>
                <w:kern w:val="24"/>
                <w:position w:val="1"/>
                <w:lang w:val="uz-Cyrl-UZ"/>
              </w:rPr>
              <w:t>23</w:t>
            </w:r>
            <w:r w:rsidRPr="00211498">
              <w:rPr>
                <w:bCs/>
                <w:shadow/>
                <w:kern w:val="24"/>
                <w:position w:val="1"/>
              </w:rPr>
              <w:t xml:space="preserve"> </w:t>
            </w:r>
          </w:p>
        </w:tc>
      </w:tr>
      <w:tr w:rsidR="00211498" w:rsidTr="00211498">
        <w:tc>
          <w:tcPr>
            <w:tcW w:w="817" w:type="dxa"/>
          </w:tcPr>
          <w:p w:rsidR="00211498" w:rsidRPr="00211498" w:rsidRDefault="00211498">
            <w:pPr>
              <w:pStyle w:val="ad"/>
              <w:spacing w:before="134" w:beforeAutospacing="0" w:after="0" w:afterAutospacing="0"/>
              <w:jc w:val="center"/>
              <w:textAlignment w:val="baseline"/>
            </w:pPr>
            <w:r w:rsidRPr="00211498">
              <w:rPr>
                <w:bCs/>
                <w:shadow/>
                <w:kern w:val="24"/>
                <w:position w:val="1"/>
                <w:lang w:val="uz-Cyrl-UZ"/>
              </w:rPr>
              <w:t>5</w:t>
            </w:r>
            <w:r w:rsidRPr="00211498">
              <w:rPr>
                <w:bCs/>
                <w:shadow/>
                <w:kern w:val="24"/>
                <w:position w:val="1"/>
              </w:rPr>
              <w:t xml:space="preserve"> </w:t>
            </w:r>
          </w:p>
        </w:tc>
        <w:tc>
          <w:tcPr>
            <w:tcW w:w="4961" w:type="dxa"/>
          </w:tcPr>
          <w:p w:rsidR="00211498" w:rsidRPr="00211498" w:rsidRDefault="009E5BF2">
            <w:pPr>
              <w:pStyle w:val="ad"/>
              <w:spacing w:before="134" w:beforeAutospacing="0" w:after="0" w:afterAutospacing="0"/>
              <w:jc w:val="center"/>
              <w:textAlignment w:val="baseline"/>
            </w:pPr>
            <w:r>
              <w:rPr>
                <w:bCs/>
                <w:shadow/>
                <w:kern w:val="24"/>
                <w:position w:val="1"/>
                <w:lang w:val="uz-Cyrl-UZ"/>
              </w:rPr>
              <w:t>Avstraliya</w:t>
            </w:r>
            <w:r w:rsidR="00211498" w:rsidRPr="00211498">
              <w:rPr>
                <w:bCs/>
                <w:shadow/>
                <w:kern w:val="24"/>
                <w:position w:val="1"/>
                <w:lang w:val="uz-Cyrl-UZ"/>
              </w:rPr>
              <w:t xml:space="preserve"> </w:t>
            </w:r>
            <w:r>
              <w:rPr>
                <w:bCs/>
                <w:shadow/>
                <w:kern w:val="24"/>
                <w:position w:val="1"/>
                <w:lang w:val="uz-Cyrl-UZ"/>
              </w:rPr>
              <w:t>va</w:t>
            </w:r>
            <w:r w:rsidR="00211498" w:rsidRPr="00211498">
              <w:rPr>
                <w:bCs/>
                <w:shadow/>
                <w:kern w:val="24"/>
                <w:position w:val="1"/>
                <w:lang w:val="uz-Cyrl-UZ"/>
              </w:rPr>
              <w:t xml:space="preserve"> </w:t>
            </w:r>
            <w:r>
              <w:rPr>
                <w:bCs/>
                <w:shadow/>
                <w:kern w:val="24"/>
                <w:position w:val="1"/>
                <w:lang w:val="uz-Cyrl-UZ"/>
              </w:rPr>
              <w:t>Okeaniya</w:t>
            </w:r>
            <w:r w:rsidR="00211498" w:rsidRPr="00211498">
              <w:rPr>
                <w:bCs/>
                <w:shadow/>
                <w:kern w:val="24"/>
                <w:position w:val="1"/>
              </w:rPr>
              <w:t xml:space="preserve"> </w:t>
            </w:r>
          </w:p>
        </w:tc>
        <w:tc>
          <w:tcPr>
            <w:tcW w:w="3793" w:type="dxa"/>
          </w:tcPr>
          <w:p w:rsidR="00211498" w:rsidRPr="00211498" w:rsidRDefault="00211498">
            <w:pPr>
              <w:pStyle w:val="ad"/>
              <w:spacing w:before="134" w:beforeAutospacing="0" w:after="0" w:afterAutospacing="0"/>
              <w:jc w:val="center"/>
              <w:textAlignment w:val="baseline"/>
            </w:pPr>
            <w:r w:rsidRPr="00211498">
              <w:rPr>
                <w:bCs/>
                <w:shadow/>
                <w:kern w:val="24"/>
                <w:position w:val="1"/>
                <w:lang w:val="uz-Cyrl-UZ"/>
              </w:rPr>
              <w:t>5</w:t>
            </w:r>
            <w:r w:rsidRPr="00211498">
              <w:rPr>
                <w:bCs/>
                <w:shadow/>
                <w:kern w:val="24"/>
                <w:position w:val="1"/>
              </w:rPr>
              <w:t xml:space="preserve"> </w:t>
            </w:r>
          </w:p>
        </w:tc>
      </w:tr>
    </w:tbl>
    <w:p w:rsidR="00211498" w:rsidRDefault="00211498" w:rsidP="00211498">
      <w:pPr>
        <w:widowControl w:val="0"/>
        <w:autoSpaceDE w:val="0"/>
        <w:autoSpaceDN w:val="0"/>
        <w:adjustRightInd w:val="0"/>
        <w:ind w:firstLine="708"/>
        <w:jc w:val="center"/>
        <w:rPr>
          <w:rFonts w:ascii="Times New Roman" w:hAnsi="Times New Roman" w:cs="Times New Roman"/>
          <w:sz w:val="24"/>
          <w:szCs w:val="26"/>
          <w:lang w:val="uz-Cyrl-UZ"/>
        </w:rPr>
      </w:pPr>
    </w:p>
    <w:p w:rsidR="00730BFE" w:rsidRPr="009E5BF2" w:rsidRDefault="009E5BF2" w:rsidP="00211498">
      <w:pPr>
        <w:widowControl w:val="0"/>
        <w:autoSpaceDE w:val="0"/>
        <w:autoSpaceDN w:val="0"/>
        <w:adjustRightInd w:val="0"/>
        <w:spacing w:after="0" w:line="240" w:lineRule="auto"/>
        <w:ind w:firstLine="708"/>
        <w:jc w:val="both"/>
        <w:rPr>
          <w:rFonts w:ascii="Times New Roman" w:hAnsi="Times New Roman" w:cs="Times New Roman"/>
          <w:sz w:val="24"/>
          <w:szCs w:val="26"/>
          <w:lang w:val="en-US"/>
        </w:rPr>
      </w:pPr>
      <w:r>
        <w:rPr>
          <w:rFonts w:ascii="Times New Roman" w:hAnsi="Times New Roman" w:cs="Times New Roman"/>
          <w:sz w:val="24"/>
          <w:szCs w:val="26"/>
          <w:lang w:val="en-US"/>
        </w:rPr>
        <w:t>Ye</w:t>
      </w:r>
      <w:r w:rsidRPr="009E5BF2">
        <w:rPr>
          <w:rFonts w:ascii="Times New Roman" w:hAnsi="Times New Roman" w:cs="Times New Roman"/>
          <w:sz w:val="24"/>
          <w:szCs w:val="26"/>
          <w:lang w:val="en-US"/>
        </w:rPr>
        <w:t>r</w:t>
      </w:r>
      <w:r w:rsidR="00730BFE" w:rsidRPr="009E5BF2">
        <w:rPr>
          <w:rFonts w:ascii="Times New Roman" w:hAnsi="Times New Roman" w:cs="Times New Roman"/>
          <w:sz w:val="24"/>
          <w:szCs w:val="26"/>
          <w:lang w:val="en-US"/>
        </w:rPr>
        <w:t xml:space="preserve"> </w:t>
      </w:r>
      <w:r w:rsidRPr="009E5BF2">
        <w:rPr>
          <w:rFonts w:ascii="Times New Roman" w:hAnsi="Times New Roman" w:cs="Times New Roman"/>
          <w:sz w:val="24"/>
          <w:szCs w:val="26"/>
          <w:lang w:val="en-US"/>
        </w:rPr>
        <w:t>sharida</w:t>
      </w:r>
      <w:r w:rsidR="00730BFE" w:rsidRPr="009E5BF2">
        <w:rPr>
          <w:rFonts w:ascii="Times New Roman" w:hAnsi="Times New Roman" w:cs="Times New Roman"/>
          <w:sz w:val="24"/>
          <w:szCs w:val="26"/>
          <w:lang w:val="en-US"/>
        </w:rPr>
        <w:t xml:space="preserve"> </w:t>
      </w:r>
      <w:r w:rsidRPr="009E5BF2">
        <w:rPr>
          <w:rFonts w:ascii="Times New Roman" w:hAnsi="Times New Roman" w:cs="Times New Roman"/>
          <w:sz w:val="24"/>
          <w:szCs w:val="26"/>
          <w:lang w:val="en-US"/>
        </w:rPr>
        <w:t>aholi</w:t>
      </w:r>
      <w:r w:rsidR="00730BFE" w:rsidRPr="009E5BF2">
        <w:rPr>
          <w:rFonts w:ascii="Times New Roman" w:hAnsi="Times New Roman" w:cs="Times New Roman"/>
          <w:sz w:val="24"/>
          <w:szCs w:val="26"/>
          <w:lang w:val="en-US"/>
        </w:rPr>
        <w:t xml:space="preserve"> </w:t>
      </w:r>
      <w:r w:rsidRPr="009E5BF2">
        <w:rPr>
          <w:rFonts w:ascii="Times New Roman" w:hAnsi="Times New Roman" w:cs="Times New Roman"/>
          <w:sz w:val="24"/>
          <w:szCs w:val="26"/>
          <w:lang w:val="en-US"/>
        </w:rPr>
        <w:t>zichligi</w:t>
      </w:r>
      <w:r w:rsidR="00730BFE" w:rsidRPr="009E5BF2">
        <w:rPr>
          <w:rFonts w:ascii="Times New Roman" w:hAnsi="Times New Roman" w:cs="Times New Roman"/>
          <w:sz w:val="24"/>
          <w:szCs w:val="26"/>
          <w:lang w:val="en-US"/>
        </w:rPr>
        <w:t xml:space="preserve"> </w:t>
      </w:r>
      <w:r w:rsidRPr="009E5BF2">
        <w:rPr>
          <w:rFonts w:ascii="Times New Roman" w:hAnsi="Times New Roman" w:cs="Times New Roman"/>
          <w:sz w:val="24"/>
          <w:szCs w:val="26"/>
          <w:lang w:val="en-US"/>
        </w:rPr>
        <w:t>yuqori</w:t>
      </w:r>
      <w:r w:rsidR="00730BFE" w:rsidRPr="009E5BF2">
        <w:rPr>
          <w:rFonts w:ascii="Times New Roman" w:hAnsi="Times New Roman" w:cs="Times New Roman"/>
          <w:sz w:val="24"/>
          <w:szCs w:val="26"/>
          <w:lang w:val="en-US"/>
        </w:rPr>
        <w:t xml:space="preserve"> </w:t>
      </w:r>
      <w:r w:rsidRPr="009E5BF2">
        <w:rPr>
          <w:rFonts w:ascii="Times New Roman" w:hAnsi="Times New Roman" w:cs="Times New Roman"/>
          <w:sz w:val="24"/>
          <w:szCs w:val="26"/>
          <w:lang w:val="en-US"/>
        </w:rPr>
        <w:t>bo’lgan</w:t>
      </w:r>
      <w:r w:rsidR="00730BFE" w:rsidRPr="009E5BF2">
        <w:rPr>
          <w:rFonts w:ascii="Times New Roman" w:hAnsi="Times New Roman" w:cs="Times New Roman"/>
          <w:sz w:val="24"/>
          <w:szCs w:val="26"/>
          <w:lang w:val="en-US"/>
        </w:rPr>
        <w:t xml:space="preserve"> 5 </w:t>
      </w:r>
      <w:r w:rsidRPr="009E5BF2">
        <w:rPr>
          <w:rFonts w:ascii="Times New Roman" w:hAnsi="Times New Roman" w:cs="Times New Roman"/>
          <w:sz w:val="24"/>
          <w:szCs w:val="26"/>
          <w:lang w:val="en-US"/>
        </w:rPr>
        <w:t>ta</w:t>
      </w:r>
      <w:r w:rsidR="00730BFE" w:rsidRPr="009E5BF2">
        <w:rPr>
          <w:rFonts w:ascii="Times New Roman" w:hAnsi="Times New Roman" w:cs="Times New Roman"/>
          <w:sz w:val="24"/>
          <w:szCs w:val="26"/>
          <w:lang w:val="en-US"/>
        </w:rPr>
        <w:t xml:space="preserve"> </w:t>
      </w:r>
      <w:r w:rsidRPr="009E5BF2">
        <w:rPr>
          <w:rFonts w:ascii="Times New Roman" w:hAnsi="Times New Roman" w:cs="Times New Roman"/>
          <w:sz w:val="24"/>
          <w:szCs w:val="26"/>
          <w:lang w:val="en-US"/>
        </w:rPr>
        <w:t>areal</w:t>
      </w:r>
      <w:r w:rsidR="00730BFE" w:rsidRPr="009E5BF2">
        <w:rPr>
          <w:rFonts w:ascii="Times New Roman" w:hAnsi="Times New Roman" w:cs="Times New Roman"/>
          <w:sz w:val="24"/>
          <w:szCs w:val="26"/>
          <w:lang w:val="en-US"/>
        </w:rPr>
        <w:t xml:space="preserve"> </w:t>
      </w:r>
      <w:r w:rsidRPr="009E5BF2">
        <w:rPr>
          <w:rFonts w:ascii="Times New Roman" w:hAnsi="Times New Roman" w:cs="Times New Roman"/>
          <w:sz w:val="24"/>
          <w:szCs w:val="26"/>
          <w:lang w:val="en-US"/>
        </w:rPr>
        <w:t>bor</w:t>
      </w:r>
      <w:r w:rsidR="00730BFE" w:rsidRPr="009E5BF2">
        <w:rPr>
          <w:rFonts w:ascii="Times New Roman" w:hAnsi="Times New Roman" w:cs="Times New Roman"/>
          <w:sz w:val="24"/>
          <w:szCs w:val="26"/>
          <w:lang w:val="en-US"/>
        </w:rPr>
        <w:t>:</w:t>
      </w:r>
    </w:p>
    <w:p w:rsidR="00730BFE" w:rsidRPr="009E5BF2" w:rsidRDefault="00730BFE" w:rsidP="00211498">
      <w:pPr>
        <w:widowControl w:val="0"/>
        <w:autoSpaceDE w:val="0"/>
        <w:autoSpaceDN w:val="0"/>
        <w:adjustRightInd w:val="0"/>
        <w:spacing w:after="0" w:line="240" w:lineRule="auto"/>
        <w:ind w:left="180" w:firstLine="180"/>
        <w:jc w:val="both"/>
        <w:rPr>
          <w:rFonts w:ascii="Times New Roman" w:hAnsi="Times New Roman" w:cs="Times New Roman"/>
          <w:sz w:val="24"/>
          <w:szCs w:val="26"/>
          <w:lang w:val="en-US"/>
        </w:rPr>
      </w:pPr>
      <w:r w:rsidRPr="009E5BF2">
        <w:rPr>
          <w:rFonts w:ascii="Times New Roman" w:hAnsi="Times New Roman" w:cs="Times New Roman"/>
          <w:sz w:val="24"/>
          <w:szCs w:val="26"/>
          <w:lang w:val="en-US"/>
        </w:rPr>
        <w:t>1</w:t>
      </w:r>
      <w:r w:rsidRPr="009E5BF2">
        <w:rPr>
          <w:rFonts w:ascii="Times New Roman" w:hAnsi="Times New Roman" w:cs="Times New Roman"/>
          <w:sz w:val="24"/>
          <w:szCs w:val="26"/>
          <w:u w:val="single"/>
          <w:lang w:val="en-US"/>
        </w:rPr>
        <w:t>.</w:t>
      </w:r>
      <w:r w:rsidR="009E5BF2" w:rsidRPr="009E5BF2">
        <w:rPr>
          <w:rFonts w:ascii="Times New Roman" w:hAnsi="Times New Roman" w:cs="Times New Roman"/>
          <w:sz w:val="24"/>
          <w:szCs w:val="26"/>
          <w:u w:val="single"/>
          <w:lang w:val="en-US"/>
        </w:rPr>
        <w:t>SHarqiy</w:t>
      </w:r>
      <w:r w:rsidRPr="009E5BF2">
        <w:rPr>
          <w:rFonts w:ascii="Times New Roman" w:hAnsi="Times New Roman" w:cs="Times New Roman"/>
          <w:sz w:val="24"/>
          <w:szCs w:val="26"/>
          <w:u w:val="single"/>
          <w:lang w:val="en-US"/>
        </w:rPr>
        <w:t xml:space="preserve"> </w:t>
      </w:r>
      <w:r w:rsidR="009E5BF2" w:rsidRPr="009E5BF2">
        <w:rPr>
          <w:rFonts w:ascii="Times New Roman" w:hAnsi="Times New Roman" w:cs="Times New Roman"/>
          <w:sz w:val="24"/>
          <w:szCs w:val="26"/>
          <w:u w:val="single"/>
          <w:lang w:val="en-US"/>
        </w:rPr>
        <w:t>Osiyo</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Xitoy</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Koreya</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XDR</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Koreya</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Respublikasi</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Yaponiya</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Bu</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hududlarda</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o’rtacha</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zichlik</w:t>
      </w:r>
      <w:r w:rsidRPr="009E5BF2">
        <w:rPr>
          <w:rFonts w:ascii="Times New Roman" w:hAnsi="Times New Roman" w:cs="Times New Roman"/>
          <w:sz w:val="24"/>
          <w:szCs w:val="26"/>
          <w:lang w:val="en-US"/>
        </w:rPr>
        <w:t xml:space="preserve"> 1 </w:t>
      </w:r>
      <w:r w:rsidR="009E5BF2" w:rsidRPr="009E5BF2">
        <w:rPr>
          <w:rFonts w:ascii="Times New Roman" w:hAnsi="Times New Roman" w:cs="Times New Roman"/>
          <w:sz w:val="24"/>
          <w:szCs w:val="26"/>
          <w:lang w:val="en-US"/>
        </w:rPr>
        <w:t>km</w:t>
      </w:r>
      <w:r w:rsidRPr="009E5BF2">
        <w:rPr>
          <w:rFonts w:ascii="Times New Roman" w:hAnsi="Times New Roman" w:cs="Times New Roman"/>
          <w:sz w:val="24"/>
          <w:szCs w:val="26"/>
          <w:lang w:val="en-US"/>
        </w:rPr>
        <w:t>.</w:t>
      </w:r>
      <w:r w:rsidR="009E5BF2" w:rsidRPr="009E5BF2">
        <w:rPr>
          <w:rFonts w:ascii="Times New Roman" w:hAnsi="Times New Roman" w:cs="Times New Roman"/>
          <w:sz w:val="24"/>
          <w:szCs w:val="26"/>
          <w:lang w:val="en-US"/>
        </w:rPr>
        <w:t>kv</w:t>
      </w:r>
      <w:r w:rsidRPr="009E5BF2">
        <w:rPr>
          <w:rFonts w:ascii="Times New Roman" w:hAnsi="Times New Roman" w:cs="Times New Roman"/>
          <w:sz w:val="24"/>
          <w:szCs w:val="26"/>
          <w:lang w:val="en-US"/>
        </w:rPr>
        <w:t>.</w:t>
      </w:r>
      <w:r w:rsidR="009E5BF2" w:rsidRPr="009E5BF2">
        <w:rPr>
          <w:rFonts w:ascii="Times New Roman" w:hAnsi="Times New Roman" w:cs="Times New Roman"/>
          <w:sz w:val="24"/>
          <w:szCs w:val="26"/>
          <w:lang w:val="en-US"/>
        </w:rPr>
        <w:t>ga</w:t>
      </w:r>
      <w:r w:rsidRPr="009E5BF2">
        <w:rPr>
          <w:rFonts w:ascii="Times New Roman" w:hAnsi="Times New Roman" w:cs="Times New Roman"/>
          <w:sz w:val="24"/>
          <w:szCs w:val="26"/>
          <w:lang w:val="en-US"/>
        </w:rPr>
        <w:t xml:space="preserve"> 200 </w:t>
      </w:r>
      <w:r w:rsidR="009E5BF2" w:rsidRPr="009E5BF2">
        <w:rPr>
          <w:rFonts w:ascii="Times New Roman" w:hAnsi="Times New Roman" w:cs="Times New Roman"/>
          <w:sz w:val="24"/>
          <w:szCs w:val="26"/>
          <w:lang w:val="en-US"/>
        </w:rPr>
        <w:t>kishiga</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teng</w:t>
      </w:r>
      <w:r w:rsidRPr="009E5BF2">
        <w:rPr>
          <w:rFonts w:ascii="Times New Roman" w:hAnsi="Times New Roman" w:cs="Times New Roman"/>
          <w:sz w:val="24"/>
          <w:szCs w:val="26"/>
          <w:lang w:val="en-US"/>
        </w:rPr>
        <w:t>.</w:t>
      </w:r>
    </w:p>
    <w:p w:rsidR="00730BFE" w:rsidRPr="009E5BF2" w:rsidRDefault="00730BFE" w:rsidP="00211498">
      <w:pPr>
        <w:widowControl w:val="0"/>
        <w:autoSpaceDE w:val="0"/>
        <w:autoSpaceDN w:val="0"/>
        <w:adjustRightInd w:val="0"/>
        <w:spacing w:after="0" w:line="240" w:lineRule="auto"/>
        <w:ind w:left="180" w:firstLine="180"/>
        <w:jc w:val="both"/>
        <w:rPr>
          <w:rFonts w:ascii="Times New Roman" w:hAnsi="Times New Roman" w:cs="Times New Roman"/>
          <w:sz w:val="24"/>
          <w:szCs w:val="26"/>
          <w:lang w:val="en-US"/>
        </w:rPr>
      </w:pPr>
      <w:r w:rsidRPr="009E5BF2">
        <w:rPr>
          <w:rFonts w:ascii="Times New Roman" w:hAnsi="Times New Roman" w:cs="Times New Roman"/>
          <w:sz w:val="24"/>
          <w:szCs w:val="26"/>
          <w:lang w:val="en-US"/>
        </w:rPr>
        <w:t xml:space="preserve">2. </w:t>
      </w:r>
      <w:r w:rsidR="009E5BF2" w:rsidRPr="009E5BF2">
        <w:rPr>
          <w:rFonts w:ascii="Times New Roman" w:hAnsi="Times New Roman" w:cs="Times New Roman"/>
          <w:sz w:val="24"/>
          <w:szCs w:val="26"/>
          <w:u w:val="single"/>
          <w:lang w:val="en-US"/>
        </w:rPr>
        <w:t>Janubiy</w:t>
      </w:r>
      <w:r w:rsidRPr="009E5BF2">
        <w:rPr>
          <w:rFonts w:ascii="Times New Roman" w:hAnsi="Times New Roman" w:cs="Times New Roman"/>
          <w:sz w:val="24"/>
          <w:szCs w:val="26"/>
          <w:u w:val="single"/>
          <w:lang w:val="en-US"/>
        </w:rPr>
        <w:t xml:space="preserve"> </w:t>
      </w:r>
      <w:r w:rsidR="009E5BF2" w:rsidRPr="009E5BF2">
        <w:rPr>
          <w:rFonts w:ascii="Times New Roman" w:hAnsi="Times New Roman" w:cs="Times New Roman"/>
          <w:sz w:val="24"/>
          <w:szCs w:val="26"/>
          <w:u w:val="single"/>
          <w:lang w:val="en-US"/>
        </w:rPr>
        <w:t>Osiyo</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Hindiston</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Bangladesh</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Pokiston</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SHri</w:t>
      </w:r>
      <w:r w:rsidRPr="009E5BF2">
        <w:rPr>
          <w:rFonts w:ascii="Times New Roman" w:hAnsi="Times New Roman" w:cs="Times New Roman"/>
          <w:sz w:val="24"/>
          <w:szCs w:val="26"/>
          <w:lang w:val="en-US"/>
        </w:rPr>
        <w:t xml:space="preserve"> – </w:t>
      </w:r>
      <w:r w:rsidR="009E5BF2" w:rsidRPr="009E5BF2">
        <w:rPr>
          <w:rFonts w:ascii="Times New Roman" w:hAnsi="Times New Roman" w:cs="Times New Roman"/>
          <w:sz w:val="24"/>
          <w:szCs w:val="26"/>
          <w:lang w:val="en-US"/>
        </w:rPr>
        <w:t>Lanka</w:t>
      </w:r>
      <w:r w:rsidRPr="009E5BF2">
        <w:rPr>
          <w:rFonts w:ascii="Times New Roman" w:hAnsi="Times New Roman" w:cs="Times New Roman"/>
          <w:sz w:val="24"/>
          <w:szCs w:val="26"/>
          <w:lang w:val="en-US"/>
        </w:rPr>
        <w:t>.</w:t>
      </w:r>
      <w:r w:rsidR="009E5BF2" w:rsidRPr="009E5BF2">
        <w:rPr>
          <w:rFonts w:ascii="Times New Roman" w:hAnsi="Times New Roman" w:cs="Times New Roman"/>
          <w:sz w:val="24"/>
          <w:szCs w:val="26"/>
          <w:lang w:val="en-US"/>
        </w:rPr>
        <w:t>O’rtacha</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zichlik</w:t>
      </w:r>
      <w:r w:rsidRPr="009E5BF2">
        <w:rPr>
          <w:rFonts w:ascii="Times New Roman" w:hAnsi="Times New Roman" w:cs="Times New Roman"/>
          <w:sz w:val="24"/>
          <w:szCs w:val="26"/>
          <w:lang w:val="en-US"/>
        </w:rPr>
        <w:t xml:space="preserve">  1 </w:t>
      </w:r>
      <w:r w:rsidR="009E5BF2" w:rsidRPr="009E5BF2">
        <w:rPr>
          <w:rFonts w:ascii="Times New Roman" w:hAnsi="Times New Roman" w:cs="Times New Roman"/>
          <w:sz w:val="24"/>
          <w:szCs w:val="26"/>
          <w:lang w:val="en-US"/>
        </w:rPr>
        <w:t>km</w:t>
      </w:r>
      <w:r w:rsidRPr="009E5BF2">
        <w:rPr>
          <w:rFonts w:ascii="Times New Roman" w:hAnsi="Times New Roman" w:cs="Times New Roman"/>
          <w:sz w:val="24"/>
          <w:szCs w:val="26"/>
          <w:lang w:val="en-US"/>
        </w:rPr>
        <w:t>.</w:t>
      </w:r>
      <w:r w:rsidR="009E5BF2" w:rsidRPr="009E5BF2">
        <w:rPr>
          <w:rFonts w:ascii="Times New Roman" w:hAnsi="Times New Roman" w:cs="Times New Roman"/>
          <w:sz w:val="24"/>
          <w:szCs w:val="26"/>
          <w:lang w:val="en-US"/>
        </w:rPr>
        <w:t>kv</w:t>
      </w:r>
      <w:r w:rsidRPr="009E5BF2">
        <w:rPr>
          <w:rFonts w:ascii="Times New Roman" w:hAnsi="Times New Roman" w:cs="Times New Roman"/>
          <w:sz w:val="24"/>
          <w:szCs w:val="26"/>
          <w:lang w:val="en-US"/>
        </w:rPr>
        <w:t>.</w:t>
      </w:r>
      <w:r w:rsidR="009E5BF2" w:rsidRPr="009E5BF2">
        <w:rPr>
          <w:rFonts w:ascii="Times New Roman" w:hAnsi="Times New Roman" w:cs="Times New Roman"/>
          <w:sz w:val="24"/>
          <w:szCs w:val="26"/>
          <w:lang w:val="en-US"/>
        </w:rPr>
        <w:t>ga</w:t>
      </w:r>
      <w:r w:rsidRPr="009E5BF2">
        <w:rPr>
          <w:rFonts w:ascii="Times New Roman" w:hAnsi="Times New Roman" w:cs="Times New Roman"/>
          <w:sz w:val="24"/>
          <w:szCs w:val="26"/>
          <w:lang w:val="en-US"/>
        </w:rPr>
        <w:t xml:space="preserve"> 300 </w:t>
      </w:r>
      <w:r w:rsidR="009E5BF2" w:rsidRPr="009E5BF2">
        <w:rPr>
          <w:rFonts w:ascii="Times New Roman" w:hAnsi="Times New Roman" w:cs="Times New Roman"/>
          <w:sz w:val="24"/>
          <w:szCs w:val="26"/>
          <w:lang w:val="en-US"/>
        </w:rPr>
        <w:t>kishini</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tashkil</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qiladi</w:t>
      </w:r>
      <w:r w:rsidRPr="009E5BF2">
        <w:rPr>
          <w:rFonts w:ascii="Times New Roman" w:hAnsi="Times New Roman" w:cs="Times New Roman"/>
          <w:sz w:val="24"/>
          <w:szCs w:val="26"/>
          <w:lang w:val="en-US"/>
        </w:rPr>
        <w:t>.</w:t>
      </w:r>
    </w:p>
    <w:p w:rsidR="00730BFE" w:rsidRPr="009E5BF2" w:rsidRDefault="00730BFE" w:rsidP="00211498">
      <w:pPr>
        <w:widowControl w:val="0"/>
        <w:autoSpaceDE w:val="0"/>
        <w:autoSpaceDN w:val="0"/>
        <w:adjustRightInd w:val="0"/>
        <w:spacing w:after="0" w:line="240" w:lineRule="auto"/>
        <w:ind w:left="180" w:firstLine="180"/>
        <w:jc w:val="both"/>
        <w:rPr>
          <w:rFonts w:ascii="Times New Roman" w:hAnsi="Times New Roman" w:cs="Times New Roman"/>
          <w:sz w:val="24"/>
          <w:szCs w:val="26"/>
          <w:lang w:val="en-US"/>
        </w:rPr>
      </w:pPr>
      <w:r w:rsidRPr="009E5BF2">
        <w:rPr>
          <w:rFonts w:ascii="Times New Roman" w:hAnsi="Times New Roman" w:cs="Times New Roman"/>
          <w:sz w:val="24"/>
          <w:szCs w:val="26"/>
          <w:lang w:val="en-US"/>
        </w:rPr>
        <w:t xml:space="preserve">3. </w:t>
      </w:r>
      <w:r w:rsidR="009E5BF2" w:rsidRPr="009E5BF2">
        <w:rPr>
          <w:rFonts w:ascii="Times New Roman" w:hAnsi="Times New Roman" w:cs="Times New Roman"/>
          <w:sz w:val="24"/>
          <w:szCs w:val="26"/>
          <w:u w:val="single"/>
          <w:lang w:val="en-US"/>
        </w:rPr>
        <w:t>Janubi</w:t>
      </w:r>
      <w:r w:rsidRPr="009E5BF2">
        <w:rPr>
          <w:rFonts w:ascii="Times New Roman" w:hAnsi="Times New Roman" w:cs="Times New Roman"/>
          <w:sz w:val="24"/>
          <w:szCs w:val="26"/>
          <w:u w:val="single"/>
          <w:lang w:val="en-US"/>
        </w:rPr>
        <w:t xml:space="preserve"> – </w:t>
      </w:r>
      <w:r w:rsidR="009E5BF2" w:rsidRPr="009E5BF2">
        <w:rPr>
          <w:rFonts w:ascii="Times New Roman" w:hAnsi="Times New Roman" w:cs="Times New Roman"/>
          <w:sz w:val="24"/>
          <w:szCs w:val="26"/>
          <w:u w:val="single"/>
          <w:lang w:val="en-US"/>
        </w:rPr>
        <w:t>SHarqiy</w:t>
      </w:r>
      <w:r w:rsidRPr="009E5BF2">
        <w:rPr>
          <w:rFonts w:ascii="Times New Roman" w:hAnsi="Times New Roman" w:cs="Times New Roman"/>
          <w:sz w:val="24"/>
          <w:szCs w:val="26"/>
          <w:u w:val="single"/>
          <w:lang w:val="en-US"/>
        </w:rPr>
        <w:t xml:space="preserve"> </w:t>
      </w:r>
      <w:r w:rsidR="009E5BF2" w:rsidRPr="009E5BF2">
        <w:rPr>
          <w:rFonts w:ascii="Times New Roman" w:hAnsi="Times New Roman" w:cs="Times New Roman"/>
          <w:sz w:val="24"/>
          <w:szCs w:val="26"/>
          <w:u w:val="single"/>
          <w:lang w:val="en-US"/>
        </w:rPr>
        <w:t>Osiyo</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Indoneziya</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Tailand</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Fillipin</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Malayziya</w:t>
      </w:r>
      <w:r w:rsidRPr="009E5BF2">
        <w:rPr>
          <w:rFonts w:ascii="Times New Roman" w:hAnsi="Times New Roman" w:cs="Times New Roman"/>
          <w:sz w:val="24"/>
          <w:szCs w:val="26"/>
          <w:lang w:val="en-US"/>
        </w:rPr>
        <w:t xml:space="preserve">. 300 </w:t>
      </w:r>
      <w:r w:rsidR="009E5BF2" w:rsidRPr="009E5BF2">
        <w:rPr>
          <w:rFonts w:ascii="Times New Roman" w:hAnsi="Times New Roman" w:cs="Times New Roman"/>
          <w:sz w:val="24"/>
          <w:szCs w:val="26"/>
          <w:lang w:val="en-US"/>
        </w:rPr>
        <w:t>mln</w:t>
      </w:r>
      <w:r w:rsidRPr="009E5BF2">
        <w:rPr>
          <w:rFonts w:ascii="Times New Roman" w:hAnsi="Times New Roman" w:cs="Times New Roman"/>
          <w:sz w:val="24"/>
          <w:szCs w:val="26"/>
          <w:lang w:val="en-US"/>
        </w:rPr>
        <w:t>.</w:t>
      </w:r>
      <w:r w:rsidR="009E5BF2" w:rsidRPr="009E5BF2">
        <w:rPr>
          <w:rFonts w:ascii="Times New Roman" w:hAnsi="Times New Roman" w:cs="Times New Roman"/>
          <w:sz w:val="24"/>
          <w:szCs w:val="26"/>
          <w:lang w:val="en-US"/>
        </w:rPr>
        <w:t>dan</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ortiq</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aholi</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yashaydi</w:t>
      </w:r>
      <w:r w:rsidRPr="009E5BF2">
        <w:rPr>
          <w:rFonts w:ascii="Times New Roman" w:hAnsi="Times New Roman" w:cs="Times New Roman"/>
          <w:sz w:val="24"/>
          <w:szCs w:val="26"/>
          <w:lang w:val="en-US"/>
        </w:rPr>
        <w:t>.</w:t>
      </w:r>
    </w:p>
    <w:p w:rsidR="00730BFE" w:rsidRPr="009E5BF2" w:rsidRDefault="00730BFE" w:rsidP="00211498">
      <w:pPr>
        <w:widowControl w:val="0"/>
        <w:autoSpaceDE w:val="0"/>
        <w:autoSpaceDN w:val="0"/>
        <w:adjustRightInd w:val="0"/>
        <w:spacing w:after="0" w:line="240" w:lineRule="auto"/>
        <w:ind w:left="180" w:firstLine="180"/>
        <w:jc w:val="both"/>
        <w:rPr>
          <w:rFonts w:ascii="Times New Roman" w:hAnsi="Times New Roman" w:cs="Times New Roman"/>
          <w:sz w:val="24"/>
          <w:szCs w:val="26"/>
          <w:lang w:val="en-US"/>
        </w:rPr>
      </w:pPr>
      <w:r w:rsidRPr="009E5BF2">
        <w:rPr>
          <w:rFonts w:ascii="Times New Roman" w:hAnsi="Times New Roman" w:cs="Times New Roman"/>
          <w:sz w:val="24"/>
          <w:szCs w:val="26"/>
          <w:lang w:val="en-US"/>
        </w:rPr>
        <w:t xml:space="preserve">4. </w:t>
      </w:r>
      <w:r w:rsidR="009E5BF2">
        <w:rPr>
          <w:rFonts w:ascii="Times New Roman" w:hAnsi="Times New Roman" w:cs="Times New Roman"/>
          <w:sz w:val="24"/>
          <w:szCs w:val="26"/>
          <w:u w:val="single"/>
          <w:lang w:val="uz-Cyrl-UZ"/>
        </w:rPr>
        <w:t>G’</w:t>
      </w:r>
      <w:r w:rsidR="009E5BF2" w:rsidRPr="009E5BF2">
        <w:rPr>
          <w:rFonts w:ascii="Times New Roman" w:hAnsi="Times New Roman" w:cs="Times New Roman"/>
          <w:sz w:val="24"/>
          <w:szCs w:val="26"/>
          <w:u w:val="single"/>
          <w:lang w:val="en-US"/>
        </w:rPr>
        <w:t>arbiy Yevropa</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Buyuk</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Britaniyaning</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janubiy</w:t>
      </w:r>
      <w:r w:rsidRPr="009E5BF2">
        <w:rPr>
          <w:rFonts w:ascii="Times New Roman" w:hAnsi="Times New Roman" w:cs="Times New Roman"/>
          <w:sz w:val="24"/>
          <w:szCs w:val="26"/>
          <w:lang w:val="en-US"/>
        </w:rPr>
        <w:t xml:space="preserve"> , </w:t>
      </w:r>
      <w:r w:rsidR="009E5BF2" w:rsidRPr="009E5BF2">
        <w:rPr>
          <w:rFonts w:ascii="Times New Roman" w:hAnsi="Times New Roman" w:cs="Times New Roman"/>
          <w:sz w:val="24"/>
          <w:szCs w:val="26"/>
          <w:lang w:val="en-US"/>
        </w:rPr>
        <w:t>Frantsiyaning</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shimoliy</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shududlarini</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Germaniyaning</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g’arbiy</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qismini</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o’z</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ichiga</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oladi</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O’rtacha</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zichlik</w:t>
      </w:r>
      <w:r w:rsidRPr="009E5BF2">
        <w:rPr>
          <w:rFonts w:ascii="Times New Roman" w:hAnsi="Times New Roman" w:cs="Times New Roman"/>
          <w:sz w:val="24"/>
          <w:szCs w:val="26"/>
          <w:lang w:val="en-US"/>
        </w:rPr>
        <w:t xml:space="preserve">  1 </w:t>
      </w:r>
      <w:r w:rsidR="009E5BF2" w:rsidRPr="009E5BF2">
        <w:rPr>
          <w:rFonts w:ascii="Times New Roman" w:hAnsi="Times New Roman" w:cs="Times New Roman"/>
          <w:sz w:val="24"/>
          <w:szCs w:val="26"/>
          <w:lang w:val="en-US"/>
        </w:rPr>
        <w:t>km</w:t>
      </w:r>
      <w:r w:rsidRPr="009E5BF2">
        <w:rPr>
          <w:rFonts w:ascii="Times New Roman" w:hAnsi="Times New Roman" w:cs="Times New Roman"/>
          <w:sz w:val="24"/>
          <w:szCs w:val="26"/>
          <w:lang w:val="en-US"/>
        </w:rPr>
        <w:t>.</w:t>
      </w:r>
      <w:r w:rsidR="009E5BF2" w:rsidRPr="009E5BF2">
        <w:rPr>
          <w:rFonts w:ascii="Times New Roman" w:hAnsi="Times New Roman" w:cs="Times New Roman"/>
          <w:sz w:val="24"/>
          <w:szCs w:val="26"/>
          <w:lang w:val="en-US"/>
        </w:rPr>
        <w:t>kv</w:t>
      </w:r>
      <w:r w:rsidRPr="009E5BF2">
        <w:rPr>
          <w:rFonts w:ascii="Times New Roman" w:hAnsi="Times New Roman" w:cs="Times New Roman"/>
          <w:sz w:val="24"/>
          <w:szCs w:val="26"/>
          <w:lang w:val="en-US"/>
        </w:rPr>
        <w:t>.</w:t>
      </w:r>
      <w:r w:rsidR="009E5BF2" w:rsidRPr="009E5BF2">
        <w:rPr>
          <w:rFonts w:ascii="Times New Roman" w:hAnsi="Times New Roman" w:cs="Times New Roman"/>
          <w:sz w:val="24"/>
          <w:szCs w:val="26"/>
          <w:lang w:val="en-US"/>
        </w:rPr>
        <w:t>ga</w:t>
      </w:r>
      <w:r w:rsidRPr="009E5BF2">
        <w:rPr>
          <w:rFonts w:ascii="Times New Roman" w:hAnsi="Times New Roman" w:cs="Times New Roman"/>
          <w:sz w:val="24"/>
          <w:szCs w:val="26"/>
          <w:lang w:val="en-US"/>
        </w:rPr>
        <w:t xml:space="preserve"> 200 </w:t>
      </w:r>
      <w:r w:rsidR="009E5BF2" w:rsidRPr="009E5BF2">
        <w:rPr>
          <w:rFonts w:ascii="Times New Roman" w:hAnsi="Times New Roman" w:cs="Times New Roman"/>
          <w:sz w:val="24"/>
          <w:szCs w:val="26"/>
          <w:lang w:val="en-US"/>
        </w:rPr>
        <w:t>kishi</w:t>
      </w:r>
      <w:r w:rsidRPr="009E5BF2">
        <w:rPr>
          <w:rFonts w:ascii="Times New Roman" w:hAnsi="Times New Roman" w:cs="Times New Roman"/>
          <w:sz w:val="24"/>
          <w:szCs w:val="26"/>
          <w:lang w:val="en-US"/>
        </w:rPr>
        <w:t>.</w:t>
      </w:r>
    </w:p>
    <w:p w:rsidR="00730BFE" w:rsidRDefault="00730BFE" w:rsidP="00211498">
      <w:pPr>
        <w:widowControl w:val="0"/>
        <w:autoSpaceDE w:val="0"/>
        <w:autoSpaceDN w:val="0"/>
        <w:adjustRightInd w:val="0"/>
        <w:spacing w:after="0" w:line="240" w:lineRule="auto"/>
        <w:ind w:left="180" w:firstLine="180"/>
        <w:jc w:val="both"/>
        <w:rPr>
          <w:rFonts w:ascii="Times New Roman" w:hAnsi="Times New Roman" w:cs="Times New Roman"/>
          <w:sz w:val="24"/>
          <w:szCs w:val="26"/>
          <w:lang w:val="uz-Cyrl-UZ"/>
        </w:rPr>
      </w:pPr>
      <w:r w:rsidRPr="009E5BF2">
        <w:rPr>
          <w:rFonts w:ascii="Times New Roman" w:hAnsi="Times New Roman" w:cs="Times New Roman"/>
          <w:sz w:val="24"/>
          <w:szCs w:val="26"/>
          <w:lang w:val="en-US"/>
        </w:rPr>
        <w:t xml:space="preserve">5. </w:t>
      </w:r>
      <w:r w:rsidR="009E5BF2" w:rsidRPr="009E5BF2">
        <w:rPr>
          <w:rFonts w:ascii="Times New Roman" w:hAnsi="Times New Roman" w:cs="Times New Roman"/>
          <w:sz w:val="24"/>
          <w:szCs w:val="26"/>
          <w:u w:val="single"/>
          <w:lang w:val="en-US"/>
        </w:rPr>
        <w:t>SHimoliy</w:t>
      </w:r>
      <w:r w:rsidRPr="009E5BF2">
        <w:rPr>
          <w:rFonts w:ascii="Times New Roman" w:hAnsi="Times New Roman" w:cs="Times New Roman"/>
          <w:sz w:val="24"/>
          <w:szCs w:val="26"/>
          <w:u w:val="single"/>
          <w:lang w:val="en-US"/>
        </w:rPr>
        <w:t xml:space="preserve"> </w:t>
      </w:r>
      <w:r w:rsidR="009E5BF2" w:rsidRPr="009E5BF2">
        <w:rPr>
          <w:rFonts w:ascii="Times New Roman" w:hAnsi="Times New Roman" w:cs="Times New Roman"/>
          <w:sz w:val="24"/>
          <w:szCs w:val="26"/>
          <w:u w:val="single"/>
          <w:lang w:val="en-US"/>
        </w:rPr>
        <w:t>Amerika</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AQSHning</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shimoli</w:t>
      </w:r>
      <w:r w:rsidRPr="009E5BF2">
        <w:rPr>
          <w:rFonts w:ascii="Times New Roman" w:hAnsi="Times New Roman" w:cs="Times New Roman"/>
          <w:sz w:val="24"/>
          <w:szCs w:val="26"/>
          <w:lang w:val="en-US"/>
        </w:rPr>
        <w:t>-</w:t>
      </w:r>
      <w:r w:rsidR="009E5BF2" w:rsidRPr="009E5BF2">
        <w:rPr>
          <w:rFonts w:ascii="Times New Roman" w:hAnsi="Times New Roman" w:cs="Times New Roman"/>
          <w:sz w:val="24"/>
          <w:szCs w:val="26"/>
          <w:lang w:val="en-US"/>
        </w:rPr>
        <w:t>sharqi</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Kanadaning</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janubi</w:t>
      </w:r>
      <w:r w:rsidRPr="009E5BF2">
        <w:rPr>
          <w:rFonts w:ascii="Times New Roman" w:hAnsi="Times New Roman" w:cs="Times New Roman"/>
          <w:sz w:val="24"/>
          <w:szCs w:val="26"/>
          <w:lang w:val="en-US"/>
        </w:rPr>
        <w:t>-</w:t>
      </w:r>
      <w:r w:rsidR="009E5BF2" w:rsidRPr="009E5BF2">
        <w:rPr>
          <w:rFonts w:ascii="Times New Roman" w:hAnsi="Times New Roman" w:cs="Times New Roman"/>
          <w:sz w:val="24"/>
          <w:szCs w:val="26"/>
          <w:lang w:val="en-US"/>
        </w:rPr>
        <w:t>sharqini</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o’z</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ichiga</w:t>
      </w:r>
      <w:r w:rsidRPr="009E5BF2">
        <w:rPr>
          <w:rFonts w:ascii="Times New Roman" w:hAnsi="Times New Roman" w:cs="Times New Roman"/>
          <w:sz w:val="24"/>
          <w:szCs w:val="26"/>
          <w:lang w:val="en-US"/>
        </w:rPr>
        <w:t xml:space="preserve"> </w:t>
      </w:r>
      <w:r w:rsidR="009E5BF2" w:rsidRPr="009E5BF2">
        <w:rPr>
          <w:rFonts w:ascii="Times New Roman" w:hAnsi="Times New Roman" w:cs="Times New Roman"/>
          <w:sz w:val="24"/>
          <w:szCs w:val="26"/>
          <w:lang w:val="en-US"/>
        </w:rPr>
        <w:t>oladi</w:t>
      </w:r>
      <w:r w:rsidRPr="009E5BF2">
        <w:rPr>
          <w:rFonts w:ascii="Times New Roman" w:hAnsi="Times New Roman" w:cs="Times New Roman"/>
          <w:sz w:val="24"/>
          <w:szCs w:val="26"/>
          <w:lang w:val="en-US"/>
        </w:rPr>
        <w:t>.</w:t>
      </w:r>
    </w:p>
    <w:p w:rsidR="00211498" w:rsidRDefault="00211498" w:rsidP="00211498">
      <w:pPr>
        <w:widowControl w:val="0"/>
        <w:autoSpaceDE w:val="0"/>
        <w:autoSpaceDN w:val="0"/>
        <w:adjustRightInd w:val="0"/>
        <w:spacing w:after="0" w:line="240" w:lineRule="auto"/>
        <w:ind w:left="180" w:firstLine="180"/>
        <w:jc w:val="right"/>
        <w:rPr>
          <w:rFonts w:ascii="Times New Roman" w:hAnsi="Times New Roman" w:cs="Times New Roman"/>
          <w:sz w:val="24"/>
          <w:szCs w:val="26"/>
          <w:lang w:val="uz-Cyrl-UZ"/>
        </w:rPr>
      </w:pPr>
      <w:r>
        <w:rPr>
          <w:rFonts w:ascii="Times New Roman" w:hAnsi="Times New Roman" w:cs="Times New Roman"/>
          <w:sz w:val="24"/>
          <w:szCs w:val="26"/>
          <w:lang w:val="uz-Cyrl-UZ"/>
        </w:rPr>
        <w:t>16-</w:t>
      </w:r>
      <w:r w:rsidR="009E5BF2">
        <w:rPr>
          <w:rFonts w:ascii="Times New Roman" w:hAnsi="Times New Roman" w:cs="Times New Roman"/>
          <w:sz w:val="24"/>
          <w:szCs w:val="26"/>
          <w:lang w:val="uz-Cyrl-UZ"/>
        </w:rPr>
        <w:t>chizma</w:t>
      </w:r>
    </w:p>
    <w:p w:rsidR="00211498" w:rsidRDefault="009E5BF2" w:rsidP="00211498">
      <w:pPr>
        <w:widowControl w:val="0"/>
        <w:autoSpaceDE w:val="0"/>
        <w:autoSpaceDN w:val="0"/>
        <w:adjustRightInd w:val="0"/>
        <w:spacing w:after="0" w:line="240" w:lineRule="auto"/>
        <w:ind w:left="180" w:firstLine="180"/>
        <w:jc w:val="center"/>
        <w:rPr>
          <w:rFonts w:ascii="Times New Roman" w:hAnsi="Times New Roman" w:cs="Times New Roman"/>
          <w:sz w:val="24"/>
          <w:szCs w:val="26"/>
          <w:lang w:val="uz-Cyrl-UZ"/>
        </w:rPr>
      </w:pPr>
      <w:r>
        <w:rPr>
          <w:rFonts w:ascii="Times New Roman" w:hAnsi="Times New Roman" w:cs="Times New Roman"/>
          <w:b/>
          <w:bCs/>
          <w:sz w:val="24"/>
          <w:szCs w:val="26"/>
          <w:lang w:val="uz-Cyrl-UZ"/>
        </w:rPr>
        <w:t>Aholi</w:t>
      </w:r>
      <w:r w:rsidR="00211498" w:rsidRPr="00211498">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zichligi</w:t>
      </w:r>
      <w:r w:rsidR="00211498" w:rsidRPr="00211498">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kartasi</w:t>
      </w:r>
    </w:p>
    <w:p w:rsidR="00211498" w:rsidRDefault="00211498" w:rsidP="00211498">
      <w:pPr>
        <w:widowControl w:val="0"/>
        <w:autoSpaceDE w:val="0"/>
        <w:autoSpaceDN w:val="0"/>
        <w:adjustRightInd w:val="0"/>
        <w:spacing w:after="0" w:line="240" w:lineRule="auto"/>
        <w:ind w:left="180" w:firstLine="180"/>
        <w:jc w:val="both"/>
        <w:rPr>
          <w:rFonts w:ascii="Times New Roman" w:hAnsi="Times New Roman" w:cs="Times New Roman"/>
          <w:sz w:val="24"/>
          <w:szCs w:val="26"/>
          <w:lang w:val="uz-Cyrl-UZ"/>
        </w:rPr>
      </w:pPr>
      <w:r w:rsidRPr="00211498">
        <w:rPr>
          <w:rFonts w:ascii="Times New Roman" w:hAnsi="Times New Roman" w:cs="Times New Roman"/>
          <w:noProof/>
          <w:sz w:val="24"/>
          <w:szCs w:val="26"/>
        </w:rPr>
        <w:lastRenderedPageBreak/>
        <w:drawing>
          <wp:inline distT="0" distB="0" distL="0" distR="0">
            <wp:extent cx="5362575" cy="2952750"/>
            <wp:effectExtent l="19050" t="0" r="9525" b="0"/>
            <wp:docPr id="19" name="Рисунок 1" descr="D:\Н@cиб@\Ахоли през\ннн\plotnost-naseleniya.gif"/>
            <wp:cNvGraphicFramePr/>
            <a:graphic xmlns:a="http://schemas.openxmlformats.org/drawingml/2006/main">
              <a:graphicData uri="http://schemas.openxmlformats.org/drawingml/2006/picture">
                <pic:pic xmlns:pic="http://schemas.openxmlformats.org/drawingml/2006/picture">
                  <pic:nvPicPr>
                    <pic:cNvPr id="18435" name="Picture 5" descr="D:\Н@cиб@\Ахоли през\ннн\plotnost-naseleniya.gif"/>
                    <pic:cNvPicPr>
                      <a:picLocks noChangeAspect="1" noChangeArrowheads="1"/>
                    </pic:cNvPicPr>
                  </pic:nvPicPr>
                  <pic:blipFill>
                    <a:blip r:embed="rId37">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362575" cy="29527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inline>
        </w:drawing>
      </w:r>
    </w:p>
    <w:p w:rsidR="00211498" w:rsidRDefault="00211498" w:rsidP="00211498">
      <w:pPr>
        <w:widowControl w:val="0"/>
        <w:autoSpaceDE w:val="0"/>
        <w:autoSpaceDN w:val="0"/>
        <w:adjustRightInd w:val="0"/>
        <w:spacing w:after="0" w:line="240" w:lineRule="auto"/>
        <w:ind w:left="180" w:firstLine="180"/>
        <w:jc w:val="both"/>
        <w:rPr>
          <w:rFonts w:ascii="Times New Roman" w:hAnsi="Times New Roman" w:cs="Times New Roman"/>
          <w:sz w:val="24"/>
          <w:szCs w:val="26"/>
          <w:lang w:val="uz-Cyrl-UZ"/>
        </w:rPr>
      </w:pPr>
    </w:p>
    <w:p w:rsidR="009E5BF2" w:rsidRPr="009E5BF2" w:rsidRDefault="00211498" w:rsidP="00256726">
      <w:pPr>
        <w:widowControl w:val="0"/>
        <w:numPr>
          <w:ilvl w:val="0"/>
          <w:numId w:val="31"/>
        </w:numPr>
        <w:tabs>
          <w:tab w:val="clear" w:pos="720"/>
          <w:tab w:val="num" w:pos="0"/>
        </w:tabs>
        <w:autoSpaceDE w:val="0"/>
        <w:autoSpaceDN w:val="0"/>
        <w:adjustRightInd w:val="0"/>
        <w:spacing w:after="0" w:line="240" w:lineRule="auto"/>
        <w:ind w:left="0" w:firstLine="709"/>
        <w:jc w:val="both"/>
        <w:rPr>
          <w:rFonts w:ascii="Times New Roman" w:eastAsia="Times New Roman" w:hAnsi="Times New Roman" w:cs="Times New Roman"/>
          <w:sz w:val="24"/>
          <w:szCs w:val="28"/>
          <w:lang w:val="uz-Cyrl-UZ"/>
        </w:rPr>
      </w:pPr>
      <w:r w:rsidRPr="009E5BF2">
        <w:rPr>
          <w:rFonts w:ascii="Times New Roman" w:hAnsi="Times New Roman" w:cs="Times New Roman"/>
          <w:b/>
          <w:bCs/>
          <w:sz w:val="24"/>
          <w:szCs w:val="24"/>
          <w:lang w:val="en-US"/>
        </w:rPr>
        <w:t>O’zbekiston Respublikasi mintaqalarida aholining hududiy joylashuvi.</w:t>
      </w:r>
      <w:r w:rsidRPr="009E5BF2">
        <w:rPr>
          <w:rFonts w:ascii="Times New Roman" w:hAnsi="Times New Roman" w:cs="Times New Roman"/>
          <w:b/>
          <w:bCs/>
          <w:sz w:val="24"/>
          <w:szCs w:val="24"/>
          <w:lang w:val="uz-Cyrl-UZ"/>
        </w:rPr>
        <w:t xml:space="preserve"> </w:t>
      </w:r>
      <w:r w:rsidR="009E5BF2">
        <w:rPr>
          <w:rFonts w:ascii="Times New Roman" w:eastAsia="Times New Roman" w:hAnsi="Times New Roman" w:cs="Times New Roman"/>
          <w:sz w:val="24"/>
          <w:szCs w:val="28"/>
          <w:lang w:val="uz-Cyrl-UZ"/>
        </w:rPr>
        <w:t>Respublika</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hududining</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tabiiy</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sharoiti</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ijtimoiy</w:t>
      </w:r>
      <w:r w:rsidR="009E5BF2" w:rsidRPr="009E5BF2">
        <w:rPr>
          <w:rFonts w:ascii="Times New Roman" w:eastAsia="Times New Roman" w:hAnsi="Times New Roman" w:cs="Times New Roman"/>
          <w:sz w:val="24"/>
          <w:szCs w:val="28"/>
          <w:lang w:val="uz-Cyrl-UZ"/>
        </w:rPr>
        <w:t>-</w:t>
      </w:r>
      <w:r w:rsidR="009E5BF2">
        <w:rPr>
          <w:rFonts w:ascii="Times New Roman" w:eastAsia="Times New Roman" w:hAnsi="Times New Roman" w:cs="Times New Roman"/>
          <w:sz w:val="24"/>
          <w:szCs w:val="28"/>
          <w:lang w:val="uz-Cyrl-UZ"/>
        </w:rPr>
        <w:t>iqtisodiy</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rivojlanish</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imkoniyatlarining</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turli</w:t>
      </w:r>
      <w:r w:rsidR="009E5BF2" w:rsidRPr="009E5BF2">
        <w:rPr>
          <w:rFonts w:ascii="Times New Roman" w:eastAsia="Times New Roman" w:hAnsi="Times New Roman" w:cs="Times New Roman"/>
          <w:sz w:val="24"/>
          <w:szCs w:val="28"/>
          <w:lang w:val="uz-Cyrl-UZ"/>
        </w:rPr>
        <w:t>-</w:t>
      </w:r>
      <w:r w:rsidR="009E5BF2">
        <w:rPr>
          <w:rFonts w:ascii="Times New Roman" w:eastAsia="Times New Roman" w:hAnsi="Times New Roman" w:cs="Times New Roman"/>
          <w:sz w:val="24"/>
          <w:szCs w:val="28"/>
          <w:lang w:val="uz-Cyrl-UZ"/>
        </w:rPr>
        <w:t>tumanligi</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aholi</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joylashuviga</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ham</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ta’sir</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qiladi</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Mamlakat</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bo’yicha</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aholi</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joylashuvining</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o’rtacha</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zichligi</w:t>
      </w:r>
      <w:r w:rsidR="009E5BF2" w:rsidRPr="009E5BF2">
        <w:rPr>
          <w:rFonts w:ascii="Times New Roman" w:eastAsia="Times New Roman" w:hAnsi="Times New Roman" w:cs="Times New Roman"/>
          <w:sz w:val="24"/>
          <w:szCs w:val="28"/>
          <w:lang w:val="uz-Cyrl-UZ"/>
        </w:rPr>
        <w:t xml:space="preserve"> 1 </w:t>
      </w:r>
      <w:r w:rsidR="009E5BF2">
        <w:rPr>
          <w:rFonts w:ascii="Times New Roman" w:eastAsia="Times New Roman" w:hAnsi="Times New Roman" w:cs="Times New Roman"/>
          <w:sz w:val="24"/>
          <w:szCs w:val="28"/>
          <w:lang w:val="uz-Cyrl-UZ"/>
        </w:rPr>
        <w:t>km</w:t>
      </w:r>
      <w:r w:rsidR="009E5BF2" w:rsidRPr="009E5BF2">
        <w:rPr>
          <w:rFonts w:ascii="Times New Roman" w:eastAsia="Times New Roman" w:hAnsi="Times New Roman" w:cs="Times New Roman"/>
          <w:sz w:val="24"/>
          <w:szCs w:val="28"/>
          <w:vertAlign w:val="superscript"/>
          <w:lang w:val="uz-Cyrl-UZ"/>
        </w:rPr>
        <w:t>2</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va</w:t>
      </w:r>
      <w:r w:rsidR="009E5BF2" w:rsidRPr="009E5BF2">
        <w:rPr>
          <w:rFonts w:ascii="Times New Roman" w:eastAsia="Times New Roman" w:hAnsi="Times New Roman" w:cs="Times New Roman"/>
          <w:sz w:val="24"/>
          <w:szCs w:val="28"/>
          <w:lang w:val="uz-Cyrl-UZ"/>
        </w:rPr>
        <w:t xml:space="preserve"> </w:t>
      </w:r>
      <w:r w:rsidR="00842ED8" w:rsidRPr="00842ED8">
        <w:rPr>
          <w:rFonts w:ascii="Times New Roman" w:eastAsia="Times New Roman" w:hAnsi="Times New Roman" w:cs="Times New Roman"/>
          <w:sz w:val="24"/>
          <w:szCs w:val="28"/>
          <w:lang w:val="uz-Cyrl-UZ"/>
        </w:rPr>
        <w:t>71</w:t>
      </w:r>
      <w:r w:rsidR="009E5BF2" w:rsidRPr="009E5BF2">
        <w:rPr>
          <w:rFonts w:ascii="Times New Roman" w:eastAsia="Times New Roman" w:hAnsi="Times New Roman" w:cs="Times New Roman"/>
          <w:sz w:val="24"/>
          <w:szCs w:val="28"/>
          <w:lang w:val="uz-Cyrl-UZ"/>
        </w:rPr>
        <w:t>,</w:t>
      </w:r>
      <w:r w:rsidR="00842ED8" w:rsidRPr="00842ED8">
        <w:rPr>
          <w:rFonts w:ascii="Times New Roman" w:eastAsia="Times New Roman" w:hAnsi="Times New Roman" w:cs="Times New Roman"/>
          <w:sz w:val="24"/>
          <w:szCs w:val="28"/>
          <w:lang w:val="uz-Cyrl-UZ"/>
        </w:rPr>
        <w:t>5</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kishidan</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iborat</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bo’lgan</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holda</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u</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Navoiy</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viloyatidagi</w:t>
      </w:r>
      <w:r w:rsidR="009E5BF2" w:rsidRPr="009E5BF2">
        <w:rPr>
          <w:rFonts w:ascii="Times New Roman" w:eastAsia="Times New Roman" w:hAnsi="Times New Roman" w:cs="Times New Roman"/>
          <w:sz w:val="24"/>
          <w:szCs w:val="28"/>
          <w:lang w:val="uz-Cyrl-UZ"/>
        </w:rPr>
        <w:t xml:space="preserve"> 7,9 </w:t>
      </w:r>
      <w:r w:rsidR="009E5BF2">
        <w:rPr>
          <w:rFonts w:ascii="Times New Roman" w:eastAsia="Times New Roman" w:hAnsi="Times New Roman" w:cs="Times New Roman"/>
          <w:sz w:val="24"/>
          <w:szCs w:val="28"/>
          <w:lang w:val="uz-Cyrl-UZ"/>
        </w:rPr>
        <w:t>kishidan</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Andijon</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viloyatida</w:t>
      </w:r>
      <w:r w:rsidR="009E5BF2" w:rsidRPr="009E5BF2">
        <w:rPr>
          <w:rFonts w:ascii="Times New Roman" w:eastAsia="Times New Roman" w:hAnsi="Times New Roman" w:cs="Times New Roman"/>
          <w:sz w:val="24"/>
          <w:szCs w:val="28"/>
          <w:lang w:val="uz-Cyrl-UZ"/>
        </w:rPr>
        <w:t xml:space="preserve"> 631,2 </w:t>
      </w:r>
      <w:r w:rsidR="009E5BF2">
        <w:rPr>
          <w:rFonts w:ascii="Times New Roman" w:eastAsia="Times New Roman" w:hAnsi="Times New Roman" w:cs="Times New Roman"/>
          <w:sz w:val="24"/>
          <w:szCs w:val="28"/>
          <w:lang w:val="uz-Cyrl-UZ"/>
        </w:rPr>
        <w:t>kishiga</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farq</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qiladi</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Bu</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boradagi</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ichki</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tafovut</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yoki</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geografik</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koeffitsient</w:t>
      </w:r>
      <w:r w:rsidR="009E5BF2" w:rsidRPr="009E5BF2">
        <w:rPr>
          <w:rFonts w:ascii="Times New Roman" w:eastAsia="Times New Roman" w:hAnsi="Times New Roman" w:cs="Times New Roman"/>
          <w:sz w:val="24"/>
          <w:szCs w:val="28"/>
          <w:lang w:val="uz-Cyrl-UZ"/>
        </w:rPr>
        <w:t xml:space="preserve"> 79,9 </w:t>
      </w:r>
      <w:r w:rsidR="009E5BF2">
        <w:rPr>
          <w:rFonts w:ascii="Times New Roman" w:eastAsia="Times New Roman" w:hAnsi="Times New Roman" w:cs="Times New Roman"/>
          <w:sz w:val="24"/>
          <w:szCs w:val="28"/>
          <w:lang w:val="uz-Cyrl-UZ"/>
        </w:rPr>
        <w:t>martaga</w:t>
      </w:r>
      <w:r w:rsidR="009E5BF2" w:rsidRPr="009E5BF2">
        <w:rPr>
          <w:rFonts w:ascii="Times New Roman" w:eastAsia="Times New Roman" w:hAnsi="Times New Roman" w:cs="Times New Roman"/>
          <w:sz w:val="24"/>
          <w:szCs w:val="28"/>
          <w:lang w:val="uz-Cyrl-UZ"/>
        </w:rPr>
        <w:t xml:space="preserve"> </w:t>
      </w:r>
      <w:r w:rsidR="009E5BF2">
        <w:rPr>
          <w:rFonts w:ascii="Times New Roman" w:eastAsia="Times New Roman" w:hAnsi="Times New Roman" w:cs="Times New Roman"/>
          <w:sz w:val="24"/>
          <w:szCs w:val="28"/>
          <w:lang w:val="uz-Cyrl-UZ"/>
        </w:rPr>
        <w:t>teng</w:t>
      </w:r>
      <w:r w:rsidR="009E5BF2" w:rsidRPr="009E5BF2">
        <w:rPr>
          <w:rFonts w:ascii="Times New Roman" w:eastAsia="Times New Roman" w:hAnsi="Times New Roman" w:cs="Times New Roman"/>
          <w:sz w:val="24"/>
          <w:szCs w:val="28"/>
          <w:lang w:val="uz-Cyrl-UZ"/>
        </w:rPr>
        <w:t>.</w:t>
      </w:r>
    </w:p>
    <w:p w:rsidR="009E5BF2" w:rsidRPr="00EC3CDA" w:rsidRDefault="009E5BF2" w:rsidP="009E5BF2">
      <w:pPr>
        <w:tabs>
          <w:tab w:val="left" w:pos="-2410"/>
          <w:tab w:val="left" w:pos="993"/>
          <w:tab w:val="left" w:pos="1276"/>
        </w:tabs>
        <w:spacing w:after="0" w:line="240" w:lineRule="auto"/>
        <w:ind w:firstLine="709"/>
        <w:jc w:val="both"/>
        <w:rPr>
          <w:rFonts w:ascii="Times New Roman" w:eastAsia="Times New Roman" w:hAnsi="Times New Roman" w:cs="Times New Roman"/>
          <w:sz w:val="24"/>
          <w:szCs w:val="28"/>
          <w:lang w:val="uz-Cyrl-UZ"/>
        </w:rPr>
      </w:pPr>
      <w:r>
        <w:rPr>
          <w:rFonts w:ascii="Times New Roman" w:eastAsia="Times New Roman" w:hAnsi="Times New Roman" w:cs="Times New Roman"/>
          <w:sz w:val="24"/>
          <w:szCs w:val="28"/>
          <w:lang w:val="uz-Cyrl-UZ"/>
        </w:rPr>
        <w:t>Tarixan</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aholi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mamlakatimizning</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sug’oriladigan</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voha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va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vodiylarida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zich</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joylashgan</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CHunonchi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bu</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ko’rsatkich</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Farg’ona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Namangan</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Xorazm</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viloyatlarida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ham</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ancha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yuqori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Qoraqalpog’iston</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Respublikasi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hamda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Navoiy</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viloyati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O’zbekiston</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hududining</w:t>
      </w:r>
      <w:r w:rsidRPr="009E5BF2">
        <w:rPr>
          <w:rFonts w:ascii="Times New Roman" w:eastAsia="Times New Roman" w:hAnsi="Times New Roman" w:cs="Times New Roman"/>
          <w:sz w:val="24"/>
          <w:szCs w:val="28"/>
          <w:lang w:val="uz-Cyrl-UZ"/>
        </w:rPr>
        <w:t xml:space="preserve"> 61,9 </w:t>
      </w:r>
      <w:r>
        <w:rPr>
          <w:rFonts w:ascii="Times New Roman" w:eastAsia="Times New Roman" w:hAnsi="Times New Roman" w:cs="Times New Roman"/>
          <w:sz w:val="24"/>
          <w:szCs w:val="28"/>
          <w:lang w:val="uz-Cyrl-UZ"/>
        </w:rPr>
        <w:t>foizini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tashkil</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qilsada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bu yerda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mamlakat</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aholisining</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atigi</w:t>
      </w:r>
      <w:r w:rsidRPr="009E5BF2">
        <w:rPr>
          <w:rFonts w:ascii="Times New Roman" w:eastAsia="Times New Roman" w:hAnsi="Times New Roman" w:cs="Times New Roman"/>
          <w:sz w:val="24"/>
          <w:szCs w:val="28"/>
          <w:lang w:val="uz-Cyrl-UZ"/>
        </w:rPr>
        <w:t xml:space="preserve"> 8,9 </w:t>
      </w:r>
      <w:r>
        <w:rPr>
          <w:rFonts w:ascii="Times New Roman" w:eastAsia="Times New Roman" w:hAnsi="Times New Roman" w:cs="Times New Roman"/>
          <w:sz w:val="24"/>
          <w:szCs w:val="28"/>
          <w:lang w:val="uz-Cyrl-UZ"/>
        </w:rPr>
        <w:t>foizi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yashaydi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shu</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bois</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aynan</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ana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shu</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ikki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ma’muriy</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birlik</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respublika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aholisi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joylashuvining</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o’rtacha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ko’rsatkichiga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jiddiy</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ta’sir</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ko’rsatadi</w:t>
      </w:r>
      <w:r w:rsidRPr="009E5BF2">
        <w:rPr>
          <w:rFonts w:ascii="Times New Roman" w:eastAsia="Times New Roman" w:hAnsi="Times New Roman" w:cs="Times New Roman"/>
          <w:sz w:val="24"/>
          <w:szCs w:val="28"/>
          <w:lang w:val="uz-Cyrl-UZ"/>
        </w:rPr>
        <w:t>.</w:t>
      </w:r>
    </w:p>
    <w:p w:rsidR="00842ED8" w:rsidRDefault="00842ED8" w:rsidP="00842ED8">
      <w:pPr>
        <w:tabs>
          <w:tab w:val="left" w:pos="-2410"/>
          <w:tab w:val="left" w:pos="993"/>
          <w:tab w:val="left" w:pos="1276"/>
        </w:tabs>
        <w:spacing w:after="0" w:line="240" w:lineRule="auto"/>
        <w:ind w:firstLine="709"/>
        <w:jc w:val="right"/>
        <w:rPr>
          <w:rFonts w:ascii="Times New Roman" w:hAnsi="Times New Roman"/>
          <w:sz w:val="24"/>
          <w:szCs w:val="28"/>
          <w:lang w:val="en-US"/>
        </w:rPr>
      </w:pPr>
      <w:r>
        <w:rPr>
          <w:rFonts w:ascii="Times New Roman" w:hAnsi="Times New Roman"/>
          <w:sz w:val="24"/>
          <w:szCs w:val="28"/>
          <w:lang w:val="en-US"/>
        </w:rPr>
        <w:t>17-chizma</w:t>
      </w:r>
    </w:p>
    <w:p w:rsidR="00842ED8" w:rsidRPr="00842ED8" w:rsidRDefault="00842ED8" w:rsidP="00842ED8">
      <w:pPr>
        <w:tabs>
          <w:tab w:val="left" w:pos="-2410"/>
          <w:tab w:val="left" w:pos="993"/>
          <w:tab w:val="left" w:pos="1276"/>
        </w:tabs>
        <w:spacing w:after="0" w:line="240" w:lineRule="auto"/>
        <w:ind w:firstLine="709"/>
        <w:jc w:val="center"/>
        <w:rPr>
          <w:rFonts w:ascii="Times New Roman" w:hAnsi="Times New Roman" w:cs="Times New Roman"/>
          <w:sz w:val="28"/>
          <w:szCs w:val="28"/>
          <w:lang w:val="en-US"/>
        </w:rPr>
      </w:pPr>
      <w:r w:rsidRPr="00842ED8">
        <w:rPr>
          <w:rFonts w:ascii="Times New Roman" w:hAnsi="Times New Roman" w:cs="Times New Roman"/>
          <w:b/>
          <w:bCs/>
          <w:color w:val="000000"/>
          <w:sz w:val="24"/>
          <w:lang w:val="en-US"/>
        </w:rPr>
        <w:t>O`zbekiston Respublikasi hududlari bo’yicha aholi zichligi</w:t>
      </w:r>
    </w:p>
    <w:p w:rsidR="009E5BF2" w:rsidRPr="009E5BF2" w:rsidRDefault="009E5BF2" w:rsidP="00BC15AA">
      <w:pPr>
        <w:widowControl w:val="0"/>
        <w:autoSpaceDE w:val="0"/>
        <w:autoSpaceDN w:val="0"/>
        <w:adjustRightInd w:val="0"/>
        <w:ind w:firstLine="708"/>
        <w:jc w:val="both"/>
        <w:rPr>
          <w:szCs w:val="26"/>
          <w:lang w:val="uz-Cyrl-UZ"/>
        </w:rPr>
      </w:pPr>
      <w:r>
        <w:rPr>
          <w:b/>
          <w:bCs/>
          <w:noProof/>
          <w:szCs w:val="26"/>
        </w:rPr>
        <w:drawing>
          <wp:inline distT="0" distB="0" distL="0" distR="0">
            <wp:extent cx="5191125" cy="2752725"/>
            <wp:effectExtent l="19050" t="0" r="0" b="0"/>
            <wp:docPr id="20" name="Рисунок 2" descr="C:\Users\hp\Desktop\стат 2017\Statistika qo'mitasi — O`ZBEKISTON RESPUBLIKASINING DEMOGRAFIK HOLATI_files\demog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стат 2017\Statistika qo'mitasi — O`ZBEKISTON RESPUBLIKASINING DEMOGRAFIK HOLATI_files\demog20.png"/>
                    <pic:cNvPicPr>
                      <a:picLocks noChangeAspect="1" noChangeArrowheads="1"/>
                    </pic:cNvPicPr>
                  </pic:nvPicPr>
                  <pic:blipFill>
                    <a:blip r:embed="rId38"/>
                    <a:srcRect/>
                    <a:stretch>
                      <a:fillRect/>
                    </a:stretch>
                  </pic:blipFill>
                  <pic:spPr bwMode="auto">
                    <a:xfrm>
                      <a:off x="0" y="0"/>
                      <a:ext cx="5198313" cy="2756537"/>
                    </a:xfrm>
                    <a:prstGeom prst="rect">
                      <a:avLst/>
                    </a:prstGeom>
                    <a:noFill/>
                    <a:ln w="9525">
                      <a:noFill/>
                      <a:miter lim="800000"/>
                      <a:headEnd/>
                      <a:tailEnd/>
                    </a:ln>
                  </pic:spPr>
                </pic:pic>
              </a:graphicData>
            </a:graphic>
          </wp:inline>
        </w:drawing>
      </w:r>
      <w:r w:rsidRPr="009E5BF2">
        <w:rPr>
          <w:b/>
          <w:bCs/>
          <w:szCs w:val="26"/>
          <w:lang w:val="uz-Cyrl-UZ"/>
        </w:rPr>
        <w:t xml:space="preserve"> </w:t>
      </w:r>
    </w:p>
    <w:p w:rsidR="00842ED8" w:rsidRPr="009E5BF2" w:rsidRDefault="00842ED8" w:rsidP="00842ED8">
      <w:pPr>
        <w:tabs>
          <w:tab w:val="left" w:pos="-2410"/>
          <w:tab w:val="left" w:pos="993"/>
          <w:tab w:val="left" w:pos="1276"/>
        </w:tabs>
        <w:spacing w:after="0" w:line="240" w:lineRule="auto"/>
        <w:ind w:firstLine="709"/>
        <w:jc w:val="both"/>
        <w:rPr>
          <w:rFonts w:ascii="Times New Roman" w:eastAsia="Times New Roman" w:hAnsi="Times New Roman" w:cs="Times New Roman"/>
          <w:sz w:val="24"/>
          <w:szCs w:val="28"/>
          <w:lang w:val="uz-Cyrl-UZ"/>
        </w:rPr>
      </w:pPr>
      <w:r>
        <w:rPr>
          <w:rFonts w:ascii="Times New Roman" w:eastAsia="Times New Roman" w:hAnsi="Times New Roman" w:cs="Times New Roman"/>
          <w:sz w:val="24"/>
          <w:szCs w:val="28"/>
          <w:lang w:val="uz-Cyrl-UZ"/>
        </w:rPr>
        <w:t>Buxoro</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va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Jizzax</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viloyatlarida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ham</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aholi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zichligi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uncha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yuqori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emas</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Surxondaryo</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va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Qashqadaryoda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esa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u</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o’rtacha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ko’rsatkichdan</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birmuncha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yuqori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Biroq</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shunga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qaramasdan</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hatto</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bu</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hududlarning</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ham</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ichki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qadimdan</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sug’orildaigan</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rayonlarida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masalan</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Vobkent</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lastRenderedPageBreak/>
        <w:t>SHofirkon</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G’ijduvon</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SHahrisabz</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Kitob</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Qarshi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Yakkabog’</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tumanlarida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aholi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ancha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zich</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joylashgan</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Umumiy</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tarzda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respublika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aholi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joylashuvi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ko’p</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jihatdan</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gidrografik</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shahobchalar</w:t>
      </w:r>
      <w:r w:rsidRPr="009E5BF2">
        <w:rPr>
          <w:rFonts w:ascii="Times New Roman" w:eastAsia="Times New Roman" w:hAnsi="Times New Roman" w:cs="Times New Roman"/>
          <w:sz w:val="24"/>
          <w:szCs w:val="28"/>
          <w:lang w:val="uz-Cyrl-UZ"/>
        </w:rPr>
        <w:t>-</w:t>
      </w:r>
      <w:r>
        <w:rPr>
          <w:rFonts w:ascii="Times New Roman" w:eastAsia="Times New Roman" w:hAnsi="Times New Roman" w:cs="Times New Roman"/>
          <w:sz w:val="24"/>
          <w:szCs w:val="28"/>
          <w:lang w:val="uz-Cyrl-UZ"/>
        </w:rPr>
        <w:t>sug’oriladigan</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daryo</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va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irrigatsiya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inshootlari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bilan</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belgilanadi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SHu</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bilan</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birga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yirik</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shaharlar</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ayniqsa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Toshkent</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aglomeratsiyasi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doirasidagi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qishloq</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tumanlarida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ham</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aholi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joylashuvi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juda</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zich</w:t>
      </w:r>
      <w:r w:rsidRPr="009E5BF2">
        <w:rPr>
          <w:rFonts w:ascii="Times New Roman" w:eastAsia="Times New Roman" w:hAnsi="Times New Roman" w:cs="Times New Roman"/>
          <w:sz w:val="24"/>
          <w:szCs w:val="28"/>
          <w:lang w:val="uz-Cyrl-UZ"/>
        </w:rPr>
        <w:t xml:space="preserve"> (1 </w:t>
      </w:r>
      <w:r>
        <w:rPr>
          <w:rFonts w:ascii="Times New Roman" w:eastAsia="Times New Roman" w:hAnsi="Times New Roman" w:cs="Times New Roman"/>
          <w:sz w:val="24"/>
          <w:szCs w:val="28"/>
          <w:lang w:val="uz-Cyrl-UZ"/>
        </w:rPr>
        <w:t>km</w:t>
      </w:r>
      <w:r w:rsidRPr="009E5BF2">
        <w:rPr>
          <w:rFonts w:ascii="Times New Roman" w:eastAsia="Times New Roman" w:hAnsi="Times New Roman" w:cs="Times New Roman"/>
          <w:sz w:val="24"/>
          <w:szCs w:val="28"/>
          <w:vertAlign w:val="superscript"/>
          <w:lang w:val="uz-Cyrl-UZ"/>
        </w:rPr>
        <w:t>2</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ga</w:t>
      </w:r>
      <w:r w:rsidRPr="009E5BF2">
        <w:rPr>
          <w:rFonts w:ascii="Times New Roman" w:eastAsia="Times New Roman" w:hAnsi="Times New Roman" w:cs="Times New Roman"/>
          <w:sz w:val="24"/>
          <w:szCs w:val="28"/>
          <w:lang w:val="uz-Cyrl-UZ"/>
        </w:rPr>
        <w:t xml:space="preserve"> 700-750 </w:t>
      </w:r>
      <w:r>
        <w:rPr>
          <w:rFonts w:ascii="Times New Roman" w:eastAsia="Times New Roman" w:hAnsi="Times New Roman" w:cs="Times New Roman"/>
          <w:sz w:val="24"/>
          <w:szCs w:val="28"/>
          <w:lang w:val="uz-Cyrl-UZ"/>
        </w:rPr>
        <w:t>kishini</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tashkil</w:t>
      </w:r>
      <w:r w:rsidRPr="009E5BF2">
        <w:rPr>
          <w:rFonts w:ascii="Times New Roman" w:eastAsia="Times New Roman" w:hAnsi="Times New Roman" w:cs="Times New Roman"/>
          <w:sz w:val="24"/>
          <w:szCs w:val="28"/>
          <w:lang w:val="uz-Cyrl-UZ"/>
        </w:rPr>
        <w:t xml:space="preserve"> </w:t>
      </w:r>
      <w:r>
        <w:rPr>
          <w:rFonts w:ascii="Times New Roman" w:eastAsia="Times New Roman" w:hAnsi="Times New Roman" w:cs="Times New Roman"/>
          <w:sz w:val="24"/>
          <w:szCs w:val="28"/>
          <w:lang w:val="uz-Cyrl-UZ"/>
        </w:rPr>
        <w:t>etadi</w:t>
      </w:r>
      <w:r w:rsidRPr="009E5BF2">
        <w:rPr>
          <w:rFonts w:ascii="Times New Roman" w:eastAsia="Times New Roman" w:hAnsi="Times New Roman" w:cs="Times New Roman"/>
          <w:sz w:val="24"/>
          <w:szCs w:val="28"/>
          <w:lang w:val="uz-Cyrl-UZ"/>
        </w:rPr>
        <w:t>).</w:t>
      </w:r>
    </w:p>
    <w:p w:rsidR="00842ED8" w:rsidRPr="009E5BF2" w:rsidRDefault="00842ED8" w:rsidP="00842ED8">
      <w:pPr>
        <w:pStyle w:val="ad"/>
        <w:shd w:val="clear" w:color="auto" w:fill="FFFFFF"/>
        <w:spacing w:before="0" w:beforeAutospacing="0" w:after="0" w:afterAutospacing="0"/>
        <w:ind w:firstLine="345"/>
        <w:jc w:val="both"/>
        <w:rPr>
          <w:color w:val="000000"/>
          <w:lang w:val="uz-Cyrl-UZ"/>
        </w:rPr>
      </w:pPr>
      <w:r w:rsidRPr="009E5BF2">
        <w:rPr>
          <w:color w:val="000000"/>
          <w:lang w:val="uz-Cyrl-UZ"/>
        </w:rPr>
        <w:t>Respublikada 2017 yil 1 yanvar holatiga 168 ta tuman, 119 ta shahar (respublika bo`ysunuvida – 2 ta, viloyatlar bo`ysunuvida – 24 ta va tumanlar bo`ysunuvida – 93 ta), 1081 ta shaharcha, 1468 ta qishloq fuqarolar yig`inlari, 10998 ta qishloq aholi punkti hamda 8207 ta mahalla fuqarolar yig`inlari mavjud.</w:t>
      </w:r>
    </w:p>
    <w:p w:rsidR="00461F94" w:rsidRDefault="00461F94" w:rsidP="00461F94">
      <w:pPr>
        <w:spacing w:after="0" w:line="240" w:lineRule="auto"/>
        <w:ind w:firstLine="708"/>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Mustahkamlash</w:t>
      </w:r>
      <w:r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uchun</w:t>
      </w:r>
      <w:r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savollar</w:t>
      </w:r>
      <w:r w:rsidRPr="00D05E7E">
        <w:rPr>
          <w:rFonts w:ascii="Times New Roman" w:hAnsi="Times New Roman" w:cs="Times New Roman"/>
          <w:b/>
          <w:sz w:val="24"/>
          <w:szCs w:val="24"/>
          <w:lang w:val="uz-Cyrl-UZ"/>
        </w:rPr>
        <w:t>:</w:t>
      </w:r>
      <w:r>
        <w:rPr>
          <w:rFonts w:ascii="Times New Roman" w:hAnsi="Times New Roman" w:cs="Times New Roman"/>
          <w:b/>
          <w:sz w:val="24"/>
          <w:szCs w:val="24"/>
          <w:lang w:val="uz-Cyrl-UZ"/>
        </w:rPr>
        <w:t xml:space="preserve"> </w:t>
      </w:r>
    </w:p>
    <w:p w:rsidR="00461F94" w:rsidRPr="008D55E5" w:rsidRDefault="00554F42" w:rsidP="00256726">
      <w:pPr>
        <w:numPr>
          <w:ilvl w:val="0"/>
          <w:numId w:val="33"/>
        </w:numPr>
        <w:spacing w:after="0" w:line="240" w:lineRule="auto"/>
        <w:jc w:val="both"/>
        <w:rPr>
          <w:rFonts w:ascii="Times New Roman" w:hAnsi="Times New Roman" w:cs="Times New Roman"/>
          <w:sz w:val="24"/>
          <w:szCs w:val="26"/>
          <w:lang w:val="uz-Cyrl-UZ"/>
        </w:rPr>
      </w:pPr>
      <w:r>
        <w:rPr>
          <w:rFonts w:ascii="Times New Roman" w:hAnsi="Times New Roman" w:cs="Times New Roman"/>
          <w:sz w:val="24"/>
          <w:szCs w:val="26"/>
          <w:lang w:val="uz-Cyrl-UZ"/>
        </w:rPr>
        <w:t>Buyuk</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geografik</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kashfiyotlar</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aholi</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hududiy</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joylashuvida</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qanday</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o’zgarishlarni</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olib</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keldi</w:t>
      </w:r>
      <w:r w:rsidR="00461F94" w:rsidRPr="008D55E5">
        <w:rPr>
          <w:rFonts w:ascii="Times New Roman" w:hAnsi="Times New Roman" w:cs="Times New Roman"/>
          <w:sz w:val="24"/>
          <w:szCs w:val="26"/>
          <w:lang w:val="uz-Cyrl-UZ"/>
        </w:rPr>
        <w:t>?</w:t>
      </w:r>
    </w:p>
    <w:p w:rsidR="00461F94" w:rsidRPr="008D55E5" w:rsidRDefault="00554F42" w:rsidP="00256726">
      <w:pPr>
        <w:numPr>
          <w:ilvl w:val="0"/>
          <w:numId w:val="33"/>
        </w:numPr>
        <w:spacing w:after="0" w:line="240" w:lineRule="auto"/>
        <w:jc w:val="both"/>
        <w:rPr>
          <w:rFonts w:ascii="Times New Roman" w:hAnsi="Times New Roman" w:cs="Times New Roman"/>
          <w:sz w:val="20"/>
          <w:lang w:val="uz-Cyrl-UZ"/>
        </w:rPr>
      </w:pPr>
      <w:r>
        <w:rPr>
          <w:rFonts w:ascii="Times New Roman" w:hAnsi="Times New Roman" w:cs="Times New Roman"/>
          <w:sz w:val="24"/>
          <w:szCs w:val="26"/>
          <w:lang w:val="uz-Cyrl-UZ"/>
        </w:rPr>
        <w:t>O’tgan</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jahon</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urushlari</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aholi</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hududiy</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joylashuviga</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qanday</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ta’sir</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ko’rsatadi</w:t>
      </w:r>
      <w:r w:rsidR="00461F94" w:rsidRPr="008D55E5">
        <w:rPr>
          <w:rFonts w:ascii="Times New Roman" w:hAnsi="Times New Roman" w:cs="Times New Roman"/>
          <w:sz w:val="24"/>
          <w:szCs w:val="26"/>
          <w:lang w:val="uz-Cyrl-UZ"/>
        </w:rPr>
        <w:t>?</w:t>
      </w:r>
    </w:p>
    <w:p w:rsidR="00461F94" w:rsidRPr="008D55E5" w:rsidRDefault="00554F42" w:rsidP="00256726">
      <w:pPr>
        <w:numPr>
          <w:ilvl w:val="0"/>
          <w:numId w:val="33"/>
        </w:numPr>
        <w:spacing w:after="0" w:line="240" w:lineRule="auto"/>
        <w:jc w:val="both"/>
        <w:rPr>
          <w:rFonts w:ascii="Times New Roman" w:hAnsi="Times New Roman" w:cs="Times New Roman"/>
          <w:sz w:val="20"/>
          <w:lang w:val="uz-Cyrl-UZ"/>
        </w:rPr>
      </w:pPr>
      <w:r>
        <w:rPr>
          <w:rFonts w:ascii="Times New Roman" w:hAnsi="Times New Roman" w:cs="Times New Roman"/>
          <w:sz w:val="24"/>
          <w:szCs w:val="26"/>
          <w:lang w:val="uz-Cyrl-UZ"/>
        </w:rPr>
        <w:t>Nega</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tabiiy</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omil</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barcha</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davrlarda</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aholi</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hududiy</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joylashuviga</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katta</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ta’sir</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ko’rsatgan</w:t>
      </w:r>
      <w:r w:rsidR="00461F94" w:rsidRPr="008D55E5">
        <w:rPr>
          <w:rFonts w:ascii="Times New Roman" w:hAnsi="Times New Roman" w:cs="Times New Roman"/>
          <w:sz w:val="24"/>
          <w:szCs w:val="26"/>
          <w:lang w:val="uz-Cyrl-UZ"/>
        </w:rPr>
        <w:t>?</w:t>
      </w:r>
    </w:p>
    <w:p w:rsidR="00461F94" w:rsidRPr="008D55E5" w:rsidRDefault="00554F42" w:rsidP="00256726">
      <w:pPr>
        <w:numPr>
          <w:ilvl w:val="0"/>
          <w:numId w:val="33"/>
        </w:numPr>
        <w:spacing w:after="0" w:line="240" w:lineRule="auto"/>
        <w:jc w:val="both"/>
        <w:rPr>
          <w:rFonts w:ascii="Times New Roman" w:hAnsi="Times New Roman" w:cs="Times New Roman"/>
          <w:sz w:val="24"/>
          <w:szCs w:val="26"/>
          <w:lang w:val="uz-Cyrl-UZ"/>
        </w:rPr>
      </w:pPr>
      <w:r>
        <w:rPr>
          <w:rFonts w:ascii="Times New Roman" w:hAnsi="Times New Roman" w:cs="Times New Roman"/>
          <w:sz w:val="24"/>
          <w:szCs w:val="26"/>
          <w:lang w:val="uz-Cyrl-UZ"/>
        </w:rPr>
        <w:t>So’nggi</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davrlarda</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aholi</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hududiy</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joylashuvida</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iqtisodiy</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omilning</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ta’siri</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kuchayishiga</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sabab</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nima</w:t>
      </w:r>
      <w:r w:rsidR="00461F94" w:rsidRPr="008D55E5">
        <w:rPr>
          <w:rFonts w:ascii="Times New Roman" w:hAnsi="Times New Roman" w:cs="Times New Roman"/>
          <w:sz w:val="24"/>
          <w:szCs w:val="26"/>
          <w:lang w:val="uz-Cyrl-UZ"/>
        </w:rPr>
        <w:t>?</w:t>
      </w:r>
    </w:p>
    <w:p w:rsidR="00461F94" w:rsidRPr="008D55E5" w:rsidRDefault="00554F42" w:rsidP="00256726">
      <w:pPr>
        <w:numPr>
          <w:ilvl w:val="0"/>
          <w:numId w:val="33"/>
        </w:numPr>
        <w:spacing w:after="0" w:line="240" w:lineRule="auto"/>
        <w:jc w:val="both"/>
        <w:rPr>
          <w:rFonts w:ascii="Times New Roman" w:hAnsi="Times New Roman" w:cs="Times New Roman"/>
          <w:sz w:val="24"/>
          <w:szCs w:val="26"/>
          <w:lang w:val="uz-Cyrl-UZ"/>
        </w:rPr>
      </w:pPr>
      <w:r>
        <w:rPr>
          <w:rFonts w:ascii="Times New Roman" w:hAnsi="Times New Roman" w:cs="Times New Roman"/>
          <w:sz w:val="24"/>
          <w:szCs w:val="26"/>
          <w:lang w:val="uz-Cyrl-UZ"/>
        </w:rPr>
        <w:t>Aholi</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hududiy</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joylashuvi</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qanday</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ko’rsatkich</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orqali</w:t>
      </w:r>
      <w:r w:rsidR="00461F94" w:rsidRPr="008D55E5">
        <w:rPr>
          <w:rFonts w:ascii="Times New Roman" w:hAnsi="Times New Roman" w:cs="Times New Roman"/>
          <w:sz w:val="24"/>
          <w:szCs w:val="26"/>
          <w:lang w:val="uz-Cyrl-UZ"/>
        </w:rPr>
        <w:t xml:space="preserve"> </w:t>
      </w:r>
      <w:r>
        <w:rPr>
          <w:rFonts w:ascii="Times New Roman" w:hAnsi="Times New Roman" w:cs="Times New Roman"/>
          <w:sz w:val="24"/>
          <w:szCs w:val="26"/>
          <w:lang w:val="uz-Cyrl-UZ"/>
        </w:rPr>
        <w:t>aniqlanadi</w:t>
      </w:r>
      <w:r w:rsidR="00461F94" w:rsidRPr="008D55E5">
        <w:rPr>
          <w:rFonts w:ascii="Times New Roman" w:hAnsi="Times New Roman" w:cs="Times New Roman"/>
          <w:sz w:val="24"/>
          <w:szCs w:val="26"/>
          <w:lang w:val="uz-Cyrl-UZ"/>
        </w:rPr>
        <w:t>?</w:t>
      </w:r>
    </w:p>
    <w:p w:rsidR="00461F94" w:rsidRDefault="00461F94" w:rsidP="00461F94">
      <w:pPr>
        <w:widowControl w:val="0"/>
        <w:autoSpaceDE w:val="0"/>
        <w:autoSpaceDN w:val="0"/>
        <w:adjustRightInd w:val="0"/>
        <w:spacing w:after="0" w:line="240" w:lineRule="auto"/>
        <w:ind w:left="720"/>
        <w:jc w:val="both"/>
        <w:rPr>
          <w:rFonts w:ascii="Times New Roman" w:hAnsi="Times New Roman" w:cs="Times New Roman"/>
          <w:sz w:val="24"/>
          <w:szCs w:val="24"/>
          <w:lang w:val="uz-Cyrl-UZ"/>
        </w:rPr>
      </w:pPr>
    </w:p>
    <w:p w:rsidR="00461F94" w:rsidRPr="004F7AB2" w:rsidRDefault="00461F94" w:rsidP="00461F94">
      <w:pPr>
        <w:widowControl w:val="0"/>
        <w:autoSpaceDE w:val="0"/>
        <w:autoSpaceDN w:val="0"/>
        <w:adjustRightInd w:val="0"/>
        <w:ind w:firstLine="708"/>
        <w:jc w:val="center"/>
        <w:rPr>
          <w:rFonts w:ascii="Times New Roman" w:hAnsi="Times New Roman" w:cs="Times New Roman"/>
          <w:b/>
          <w:sz w:val="24"/>
          <w:szCs w:val="24"/>
          <w:lang w:val="en-US"/>
        </w:rPr>
      </w:pPr>
      <w:r w:rsidRPr="004F7AB2">
        <w:rPr>
          <w:rFonts w:ascii="Times New Roman" w:hAnsi="Times New Roman" w:cs="Times New Roman"/>
          <w:b/>
          <w:sz w:val="24"/>
          <w:szCs w:val="24"/>
          <w:lang w:val="uz-Cyrl-UZ"/>
        </w:rPr>
        <w:t xml:space="preserve">12-mavzu: Shahar va qishloq aholi manzilgohlari. Urbanizatsiya jarayoni va uning </w:t>
      </w:r>
      <w:r w:rsidRPr="004F7AB2">
        <w:rPr>
          <w:rFonts w:ascii="Times New Roman" w:hAnsi="Times New Roman" w:cs="Times New Roman"/>
          <w:b/>
          <w:sz w:val="24"/>
          <w:szCs w:val="24"/>
          <w:lang w:val="en-US"/>
        </w:rPr>
        <w:t>o</w:t>
      </w:r>
      <w:r w:rsidRPr="004F7AB2">
        <w:rPr>
          <w:rFonts w:ascii="Times New Roman" w:hAnsi="Times New Roman" w:cs="Times New Roman"/>
          <w:b/>
          <w:sz w:val="24"/>
          <w:szCs w:val="24"/>
          <w:lang w:val="uz-Cyrl-UZ"/>
        </w:rPr>
        <w:t>’ziga xos xususiyatlari</w:t>
      </w:r>
    </w:p>
    <w:p w:rsidR="00461F94" w:rsidRDefault="00461F94" w:rsidP="00461F94">
      <w:pPr>
        <w:widowControl w:val="0"/>
        <w:autoSpaceDE w:val="0"/>
        <w:autoSpaceDN w:val="0"/>
        <w:adjustRightInd w:val="0"/>
        <w:ind w:firstLine="708"/>
        <w:jc w:val="center"/>
        <w:rPr>
          <w:rFonts w:ascii="Times New Roman" w:hAnsi="Times New Roman" w:cs="Times New Roman"/>
          <w:b/>
          <w:sz w:val="24"/>
          <w:szCs w:val="24"/>
          <w:lang w:val="en-US"/>
        </w:rPr>
      </w:pPr>
      <w:r>
        <w:rPr>
          <w:rFonts w:ascii="Times New Roman" w:hAnsi="Times New Roman" w:cs="Times New Roman"/>
          <w:b/>
          <w:sz w:val="24"/>
          <w:szCs w:val="24"/>
          <w:lang w:val="en-US"/>
        </w:rPr>
        <w:t>Reja:</w:t>
      </w:r>
    </w:p>
    <w:p w:rsidR="00461F94" w:rsidRPr="00EC3CDA" w:rsidRDefault="00554F42" w:rsidP="00256726">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lang w:val="uz-Cyrl-UZ"/>
        </w:rPr>
        <w:t>SHahar</w:t>
      </w:r>
      <w:r w:rsidR="00461F94" w:rsidRPr="00EC3CD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aholi</w:t>
      </w:r>
      <w:r w:rsidR="00461F94" w:rsidRPr="00EC3CD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manzilgohlarining</w:t>
      </w:r>
      <w:r w:rsidR="00461F94" w:rsidRPr="00EC3CD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shakllanishi</w:t>
      </w:r>
      <w:r w:rsidR="00461F94" w:rsidRPr="00EC3CDA">
        <w:rPr>
          <w:rFonts w:ascii="Times New Roman" w:hAnsi="Times New Roman" w:cs="Times New Roman"/>
          <w:bCs/>
          <w:sz w:val="24"/>
          <w:szCs w:val="24"/>
          <w:lang w:val="uz-Cyrl-UZ"/>
        </w:rPr>
        <w:t>.</w:t>
      </w:r>
    </w:p>
    <w:p w:rsidR="00461F94" w:rsidRPr="00EC3CDA" w:rsidRDefault="00554F42" w:rsidP="00256726">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lang w:val="uz-Cyrl-UZ"/>
        </w:rPr>
        <w:t>SHahar</w:t>
      </w:r>
      <w:r w:rsidR="00461F94" w:rsidRPr="00EC3CD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aholi</w:t>
      </w:r>
      <w:r w:rsidR="00461F94" w:rsidRPr="00EC3CD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manzilgohlarining</w:t>
      </w:r>
      <w:r w:rsidR="00461F94" w:rsidRPr="00EC3CD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turlari</w:t>
      </w:r>
      <w:r w:rsidR="00461F94" w:rsidRPr="00EC3CDA">
        <w:rPr>
          <w:rFonts w:ascii="Times New Roman" w:hAnsi="Times New Roman" w:cs="Times New Roman"/>
          <w:bCs/>
          <w:sz w:val="24"/>
          <w:szCs w:val="24"/>
          <w:lang w:val="uz-Cyrl-UZ"/>
        </w:rPr>
        <w:t>.</w:t>
      </w:r>
    </w:p>
    <w:p w:rsidR="00461F94" w:rsidRPr="00EC3CDA" w:rsidRDefault="00554F42" w:rsidP="00256726">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lang w:val="uz-Cyrl-UZ"/>
        </w:rPr>
        <w:t>Qishloq</w:t>
      </w:r>
      <w:r w:rsidR="00461F94" w:rsidRPr="00EC3CD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aholi</w:t>
      </w:r>
      <w:r w:rsidR="00461F94" w:rsidRPr="00EC3CD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manzilgohlari</w:t>
      </w:r>
      <w:r w:rsidR="00461F94" w:rsidRPr="00EC3CD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turlari</w:t>
      </w:r>
      <w:r w:rsidR="00461F94" w:rsidRPr="00EC3CD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tarqalish</w:t>
      </w:r>
      <w:r w:rsidR="00461F94" w:rsidRPr="00EC3CDA">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xususiyatlari</w:t>
      </w:r>
      <w:r w:rsidR="00461F94" w:rsidRPr="00EC3CDA">
        <w:rPr>
          <w:rFonts w:ascii="Times New Roman" w:hAnsi="Times New Roman" w:cs="Times New Roman"/>
          <w:bCs/>
          <w:sz w:val="24"/>
          <w:szCs w:val="24"/>
          <w:lang w:val="uz-Cyrl-UZ"/>
        </w:rPr>
        <w:t>.</w:t>
      </w:r>
      <w:r w:rsidR="00461F94" w:rsidRPr="00EC3CDA">
        <w:rPr>
          <w:rFonts w:ascii="Times New Roman" w:hAnsi="Times New Roman" w:cs="Times New Roman"/>
          <w:bCs/>
          <w:sz w:val="24"/>
          <w:szCs w:val="24"/>
        </w:rPr>
        <w:t xml:space="preserve"> </w:t>
      </w:r>
    </w:p>
    <w:p w:rsidR="00461F94" w:rsidRPr="00EC3CDA" w:rsidRDefault="00554F42" w:rsidP="00256726">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Urbanizatsiya</w:t>
      </w:r>
      <w:r w:rsidR="00461F94" w:rsidRPr="00EC3CDA">
        <w:rPr>
          <w:rFonts w:ascii="Times New Roman" w:hAnsi="Times New Roman" w:cs="Times New Roman"/>
          <w:bCs/>
          <w:sz w:val="24"/>
          <w:szCs w:val="24"/>
        </w:rPr>
        <w:t xml:space="preserve"> </w:t>
      </w:r>
      <w:r>
        <w:rPr>
          <w:rFonts w:ascii="Times New Roman" w:hAnsi="Times New Roman" w:cs="Times New Roman"/>
          <w:bCs/>
          <w:sz w:val="24"/>
          <w:szCs w:val="24"/>
        </w:rPr>
        <w:t>jarayonining</w:t>
      </w:r>
      <w:r w:rsidR="00461F94" w:rsidRPr="00EC3CDA">
        <w:rPr>
          <w:rFonts w:ascii="Times New Roman" w:hAnsi="Times New Roman" w:cs="Times New Roman"/>
          <w:bCs/>
          <w:sz w:val="24"/>
          <w:szCs w:val="24"/>
        </w:rPr>
        <w:t xml:space="preserve"> </w:t>
      </w:r>
      <w:r>
        <w:rPr>
          <w:rFonts w:ascii="Times New Roman" w:hAnsi="Times New Roman" w:cs="Times New Roman"/>
          <w:bCs/>
          <w:sz w:val="24"/>
          <w:szCs w:val="24"/>
        </w:rPr>
        <w:t>shakllanish</w:t>
      </w:r>
      <w:r w:rsidR="00461F94" w:rsidRPr="00EC3CDA">
        <w:rPr>
          <w:rFonts w:ascii="Times New Roman" w:hAnsi="Times New Roman" w:cs="Times New Roman"/>
          <w:bCs/>
          <w:sz w:val="24"/>
          <w:szCs w:val="24"/>
        </w:rPr>
        <w:t xml:space="preserve"> </w:t>
      </w:r>
      <w:r>
        <w:rPr>
          <w:rFonts w:ascii="Times New Roman" w:hAnsi="Times New Roman" w:cs="Times New Roman"/>
          <w:bCs/>
          <w:sz w:val="24"/>
          <w:szCs w:val="24"/>
        </w:rPr>
        <w:t>bo</w:t>
      </w:r>
      <w:r>
        <w:rPr>
          <w:rFonts w:ascii="Times New Roman" w:hAnsi="Times New Roman" w:cs="Times New Roman"/>
          <w:bCs/>
          <w:sz w:val="24"/>
          <w:szCs w:val="24"/>
          <w:lang w:val="uz-Cyrl-UZ"/>
        </w:rPr>
        <w:t>sqichlari</w:t>
      </w:r>
      <w:r w:rsidR="00461F94" w:rsidRPr="00EC3CDA">
        <w:rPr>
          <w:rFonts w:ascii="Times New Roman" w:hAnsi="Times New Roman" w:cs="Times New Roman"/>
          <w:bCs/>
          <w:sz w:val="24"/>
          <w:szCs w:val="24"/>
          <w:lang w:val="uz-Cyrl-UZ"/>
        </w:rPr>
        <w:t>.</w:t>
      </w:r>
      <w:r w:rsidR="00461F94" w:rsidRPr="00EC3CDA">
        <w:rPr>
          <w:rFonts w:ascii="Times New Roman" w:hAnsi="Times New Roman" w:cs="Times New Roman"/>
          <w:bCs/>
          <w:sz w:val="24"/>
          <w:szCs w:val="24"/>
        </w:rPr>
        <w:t xml:space="preserve"> </w:t>
      </w:r>
    </w:p>
    <w:p w:rsidR="00461F94" w:rsidRPr="00EC3CDA" w:rsidRDefault="00461F94" w:rsidP="00256726">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r w:rsidRPr="00EC3CDA">
        <w:rPr>
          <w:rFonts w:ascii="Times New Roman" w:hAnsi="Times New Roman" w:cs="Times New Roman"/>
          <w:bCs/>
          <w:sz w:val="24"/>
          <w:szCs w:val="24"/>
        </w:rPr>
        <w:t xml:space="preserve"> </w:t>
      </w:r>
      <w:r w:rsidR="00554F42">
        <w:rPr>
          <w:rFonts w:ascii="Times New Roman" w:hAnsi="Times New Roman" w:cs="Times New Roman"/>
          <w:bCs/>
          <w:sz w:val="24"/>
          <w:szCs w:val="24"/>
        </w:rPr>
        <w:t>Urbanizatsiya</w:t>
      </w:r>
      <w:r w:rsidRPr="00EC3CDA">
        <w:rPr>
          <w:rFonts w:ascii="Times New Roman" w:hAnsi="Times New Roman" w:cs="Times New Roman"/>
          <w:bCs/>
          <w:sz w:val="24"/>
          <w:szCs w:val="24"/>
        </w:rPr>
        <w:t xml:space="preserve"> </w:t>
      </w:r>
      <w:r w:rsidR="00554F42">
        <w:rPr>
          <w:rFonts w:ascii="Times New Roman" w:hAnsi="Times New Roman" w:cs="Times New Roman"/>
          <w:bCs/>
          <w:sz w:val="24"/>
          <w:szCs w:val="24"/>
        </w:rPr>
        <w:t>jarayonining</w:t>
      </w:r>
      <w:r w:rsidRPr="00EC3CDA">
        <w:rPr>
          <w:rFonts w:ascii="Times New Roman" w:hAnsi="Times New Roman" w:cs="Times New Roman"/>
          <w:bCs/>
          <w:sz w:val="24"/>
          <w:szCs w:val="24"/>
        </w:rPr>
        <w:t xml:space="preserve"> </w:t>
      </w:r>
      <w:r w:rsidR="00554F42">
        <w:rPr>
          <w:rFonts w:ascii="Times New Roman" w:hAnsi="Times New Roman" w:cs="Times New Roman"/>
          <w:bCs/>
          <w:sz w:val="24"/>
          <w:szCs w:val="24"/>
        </w:rPr>
        <w:t>rivojlanish</w:t>
      </w:r>
      <w:r w:rsidRPr="00EC3CDA">
        <w:rPr>
          <w:rFonts w:ascii="Times New Roman" w:hAnsi="Times New Roman" w:cs="Times New Roman"/>
          <w:bCs/>
          <w:sz w:val="24"/>
          <w:szCs w:val="24"/>
        </w:rPr>
        <w:t xml:space="preserve"> </w:t>
      </w:r>
      <w:r w:rsidR="00554F42">
        <w:rPr>
          <w:rFonts w:ascii="Times New Roman" w:hAnsi="Times New Roman" w:cs="Times New Roman"/>
          <w:bCs/>
          <w:sz w:val="24"/>
          <w:szCs w:val="24"/>
        </w:rPr>
        <w:t>xususiyatlari</w:t>
      </w:r>
      <w:r w:rsidRPr="00EC3CDA">
        <w:rPr>
          <w:rFonts w:ascii="Times New Roman" w:hAnsi="Times New Roman" w:cs="Times New Roman"/>
          <w:bCs/>
          <w:sz w:val="24"/>
          <w:szCs w:val="24"/>
        </w:rPr>
        <w:t>.</w:t>
      </w:r>
      <w:r w:rsidRPr="00EC3CDA">
        <w:rPr>
          <w:rFonts w:ascii="Times New Roman" w:hAnsi="Times New Roman" w:cs="Times New Roman"/>
          <w:bCs/>
          <w:sz w:val="24"/>
          <w:szCs w:val="24"/>
          <w:lang w:val="uz-Cyrl-UZ"/>
        </w:rPr>
        <w:t xml:space="preserve"> </w:t>
      </w:r>
    </w:p>
    <w:p w:rsidR="00461F94" w:rsidRPr="00EC3CDA" w:rsidRDefault="00554F42" w:rsidP="00256726">
      <w:pPr>
        <w:pStyle w:val="af"/>
        <w:widowControl w:val="0"/>
        <w:numPr>
          <w:ilvl w:val="0"/>
          <w:numId w:val="34"/>
        </w:numPr>
        <w:autoSpaceDE w:val="0"/>
        <w:autoSpaceDN w:val="0"/>
        <w:adjustRightInd w:val="0"/>
        <w:jc w:val="both"/>
      </w:pPr>
      <w:r>
        <w:rPr>
          <w:rFonts w:eastAsiaTheme="minorEastAsia"/>
          <w:bCs/>
        </w:rPr>
        <w:t>Urbanizatsiya</w:t>
      </w:r>
      <w:r w:rsidR="00461F94" w:rsidRPr="00EC3CDA">
        <w:rPr>
          <w:rFonts w:eastAsiaTheme="minorEastAsia"/>
          <w:bCs/>
        </w:rPr>
        <w:t xml:space="preserve"> </w:t>
      </w:r>
      <w:r>
        <w:rPr>
          <w:rFonts w:eastAsiaTheme="minorEastAsia"/>
          <w:bCs/>
        </w:rPr>
        <w:t>jarayonining</w:t>
      </w:r>
      <w:r w:rsidR="00461F94" w:rsidRPr="00EC3CDA">
        <w:rPr>
          <w:rFonts w:eastAsiaTheme="minorEastAsia"/>
          <w:bCs/>
        </w:rPr>
        <w:t xml:space="preserve"> </w:t>
      </w:r>
      <w:r>
        <w:rPr>
          <w:rFonts w:eastAsiaTheme="minorEastAsia"/>
          <w:bCs/>
          <w:lang w:val="uz-Cyrl-UZ"/>
        </w:rPr>
        <w:t>mintaqaviy</w:t>
      </w:r>
      <w:r w:rsidR="00461F94" w:rsidRPr="00EC3CDA">
        <w:rPr>
          <w:rFonts w:eastAsiaTheme="minorEastAsia"/>
          <w:bCs/>
          <w:lang w:val="uz-Cyrl-UZ"/>
        </w:rPr>
        <w:t xml:space="preserve"> </w:t>
      </w:r>
      <w:r>
        <w:rPr>
          <w:rFonts w:eastAsiaTheme="minorEastAsia"/>
          <w:bCs/>
        </w:rPr>
        <w:t>tafovvut</w:t>
      </w:r>
      <w:r>
        <w:rPr>
          <w:rFonts w:eastAsiaTheme="minorEastAsia"/>
          <w:bCs/>
          <w:lang w:val="uz-Cyrl-UZ"/>
        </w:rPr>
        <w:t>lari</w:t>
      </w:r>
      <w:r w:rsidR="00461F94" w:rsidRPr="00EC3CDA">
        <w:rPr>
          <w:rFonts w:eastAsiaTheme="minorEastAsia"/>
          <w:bCs/>
        </w:rPr>
        <w:t>.</w:t>
      </w:r>
    </w:p>
    <w:p w:rsidR="00461F94" w:rsidRPr="001436D3" w:rsidRDefault="00461F94" w:rsidP="00461F94">
      <w:pPr>
        <w:spacing w:after="0" w:line="240" w:lineRule="auto"/>
        <w:ind w:firstLine="708"/>
        <w:jc w:val="both"/>
        <w:rPr>
          <w:rFonts w:ascii="Times New Roman" w:hAnsi="Times New Roman" w:cs="Times New Roman"/>
          <w:sz w:val="24"/>
          <w:szCs w:val="24"/>
          <w:lang w:val="uz-Cyrl-UZ"/>
        </w:rPr>
      </w:pPr>
    </w:p>
    <w:p w:rsidR="00461F94" w:rsidRDefault="00461F94" w:rsidP="00461F94">
      <w:pPr>
        <w:spacing w:after="0" w:line="240" w:lineRule="auto"/>
        <w:ind w:firstLine="708"/>
        <w:jc w:val="both"/>
        <w:rPr>
          <w:rFonts w:ascii="Times New Roman" w:hAnsi="Times New Roman" w:cs="Times New Roman"/>
          <w:bCs/>
          <w:sz w:val="24"/>
          <w:szCs w:val="24"/>
          <w:lang w:val="uz-Cyrl-UZ"/>
        </w:rPr>
      </w:pPr>
      <w:r w:rsidRPr="007C2C4E">
        <w:rPr>
          <w:rFonts w:ascii="Times New Roman" w:hAnsi="Times New Roman" w:cs="Times New Roman"/>
          <w:b/>
          <w:bCs/>
          <w:sz w:val="24"/>
          <w:szCs w:val="24"/>
          <w:lang w:val="uz-Cyrl-UZ"/>
        </w:rPr>
        <w:t>Tayanch tushunchalar:</w:t>
      </w:r>
      <w:r>
        <w:rPr>
          <w:rFonts w:ascii="Times New Roman" w:hAnsi="Times New Roman" w:cs="Times New Roman"/>
          <w:b/>
          <w:bCs/>
          <w:sz w:val="24"/>
          <w:szCs w:val="24"/>
          <w:lang w:val="uz-Cyrl-UZ"/>
        </w:rPr>
        <w:t xml:space="preserve"> </w:t>
      </w:r>
      <w:r w:rsidR="00554F42">
        <w:rPr>
          <w:rFonts w:ascii="Times New Roman" w:hAnsi="Times New Roman" w:cs="Times New Roman"/>
          <w:bCs/>
          <w:sz w:val="24"/>
          <w:szCs w:val="24"/>
          <w:lang w:val="uz-Cyrl-UZ"/>
        </w:rPr>
        <w:t>shahar</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aholi</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manzilgohlari</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qishloq</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aholi</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manzilgohlari</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shaharlarning</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funktsional</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guruhlari</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urbanizatsiya</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millioner</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shahar</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megasiti</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aglomeratsiya</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megalopolis</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suburbanizatsiya</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soxta</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urbanizatsiya</w:t>
      </w:r>
      <w:r>
        <w:rPr>
          <w:rFonts w:ascii="Times New Roman" w:hAnsi="Times New Roman" w:cs="Times New Roman"/>
          <w:bCs/>
          <w:sz w:val="24"/>
          <w:szCs w:val="24"/>
          <w:lang w:val="uz-Cyrl-UZ"/>
        </w:rPr>
        <w:t>.</w:t>
      </w:r>
    </w:p>
    <w:p w:rsidR="00461F94" w:rsidRPr="00687348" w:rsidRDefault="00461F94" w:rsidP="00461F94">
      <w:pPr>
        <w:spacing w:after="0" w:line="240" w:lineRule="auto"/>
        <w:ind w:firstLine="708"/>
        <w:jc w:val="both"/>
        <w:rPr>
          <w:rFonts w:ascii="Times New Roman" w:hAnsi="Times New Roman" w:cs="Times New Roman"/>
          <w:bCs/>
          <w:sz w:val="24"/>
          <w:szCs w:val="24"/>
          <w:lang w:val="uz-Cyrl-UZ"/>
        </w:rPr>
      </w:pPr>
    </w:p>
    <w:p w:rsidR="00461F94" w:rsidRPr="00461F94" w:rsidRDefault="00461F94" w:rsidP="00461F94">
      <w:pPr>
        <w:spacing w:after="0" w:line="240" w:lineRule="auto"/>
        <w:ind w:firstLine="840"/>
        <w:jc w:val="both"/>
        <w:rPr>
          <w:rFonts w:ascii="Times New Roman" w:hAnsi="Times New Roman" w:cs="Times New Roman"/>
          <w:sz w:val="24"/>
          <w:szCs w:val="28"/>
          <w:lang w:val="uz-Cyrl-UZ"/>
        </w:rPr>
      </w:pPr>
      <w:r>
        <w:rPr>
          <w:rFonts w:ascii="Times New Roman" w:hAnsi="Times New Roman" w:cs="Times New Roman"/>
          <w:bCs/>
          <w:sz w:val="24"/>
          <w:szCs w:val="24"/>
          <w:lang w:val="uz-Cyrl-UZ"/>
        </w:rPr>
        <w:t xml:space="preserve">1. </w:t>
      </w:r>
      <w:r w:rsidR="00554F42">
        <w:rPr>
          <w:rFonts w:ascii="Times New Roman" w:hAnsi="Times New Roman" w:cs="Times New Roman"/>
          <w:bCs/>
          <w:sz w:val="24"/>
          <w:szCs w:val="24"/>
          <w:lang w:val="uz-Cyrl-UZ"/>
        </w:rPr>
        <w:t>SHahar</w:t>
      </w:r>
      <w:r w:rsidRPr="00EC3CDA">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aholi</w:t>
      </w:r>
      <w:r w:rsidRPr="00EC3CDA">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manzilgohlarining</w:t>
      </w:r>
      <w:r w:rsidRPr="00EC3CDA">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shakllanishi</w:t>
      </w:r>
      <w:r w:rsidRPr="00EC3CDA">
        <w:rPr>
          <w:rFonts w:ascii="Times New Roman" w:hAnsi="Times New Roman" w:cs="Times New Roman"/>
          <w:bCs/>
          <w:sz w:val="24"/>
          <w:szCs w:val="24"/>
          <w:lang w:val="uz-Cyrl-UZ"/>
        </w:rPr>
        <w:t>.</w:t>
      </w:r>
      <w:r w:rsidRPr="00461F94">
        <w:rPr>
          <w:rFonts w:eastAsia="+mj-ea"/>
          <w:b/>
          <w:bCs/>
          <w:color w:val="002060"/>
          <w:kern w:val="24"/>
          <w:sz w:val="52"/>
          <w:szCs w:val="52"/>
          <w:lang w:val="uz-Cyrl-UZ"/>
        </w:rPr>
        <w:t xml:space="preserve"> </w:t>
      </w:r>
      <w:r w:rsidR="00554F42">
        <w:rPr>
          <w:rFonts w:ascii="Times New Roman" w:hAnsi="Times New Roman" w:cs="Times New Roman"/>
          <w:b/>
          <w:bCs/>
          <w:sz w:val="24"/>
          <w:szCs w:val="24"/>
          <w:u w:val="single"/>
          <w:lang w:val="uz-Cyrl-UZ"/>
        </w:rPr>
        <w:t>SHahar</w:t>
      </w:r>
      <w:r w:rsidRPr="00461F94">
        <w:rPr>
          <w:rFonts w:ascii="Times New Roman" w:hAnsi="Times New Roman" w:cs="Times New Roman"/>
          <w:b/>
          <w:bCs/>
          <w:sz w:val="24"/>
          <w:szCs w:val="24"/>
          <w:lang w:val="uz-Cyrl-UZ"/>
        </w:rPr>
        <w:t xml:space="preserve"> – </w:t>
      </w:r>
      <w:r w:rsidR="00554F42">
        <w:rPr>
          <w:rFonts w:ascii="Times New Roman" w:hAnsi="Times New Roman" w:cs="Times New Roman"/>
          <w:bCs/>
          <w:iCs/>
          <w:sz w:val="24"/>
          <w:szCs w:val="24"/>
          <w:lang w:val="uz-Cyrl-UZ"/>
        </w:rPr>
        <w:t>aholisining</w:t>
      </w:r>
      <w:r w:rsidRPr="00461F94">
        <w:rPr>
          <w:rFonts w:ascii="Times New Roman" w:hAnsi="Times New Roman" w:cs="Times New Roman"/>
          <w:bCs/>
          <w:iCs/>
          <w:sz w:val="24"/>
          <w:szCs w:val="24"/>
          <w:lang w:val="uz-Cyrl-UZ"/>
        </w:rPr>
        <w:t xml:space="preserve"> 2/3 </w:t>
      </w:r>
      <w:r w:rsidR="00554F42">
        <w:rPr>
          <w:rFonts w:ascii="Times New Roman" w:hAnsi="Times New Roman" w:cs="Times New Roman"/>
          <w:bCs/>
          <w:iCs/>
          <w:sz w:val="24"/>
          <w:szCs w:val="24"/>
          <w:lang w:val="uz-Cyrl-UZ"/>
        </w:rPr>
        <w:t>qismi</w:t>
      </w:r>
      <w:r w:rsidRPr="00461F94">
        <w:rPr>
          <w:rFonts w:ascii="Times New Roman" w:hAnsi="Times New Roman" w:cs="Times New Roman"/>
          <w:bCs/>
          <w:iCs/>
          <w:sz w:val="24"/>
          <w:szCs w:val="24"/>
          <w:lang w:val="uz-Cyrl-UZ"/>
        </w:rPr>
        <w:t xml:space="preserve"> </w:t>
      </w:r>
      <w:r w:rsidR="00554F42">
        <w:rPr>
          <w:rFonts w:ascii="Times New Roman" w:hAnsi="Times New Roman" w:cs="Times New Roman"/>
          <w:bCs/>
          <w:iCs/>
          <w:sz w:val="24"/>
          <w:szCs w:val="24"/>
          <w:lang w:val="uz-Cyrl-UZ"/>
        </w:rPr>
        <w:t>qishloq</w:t>
      </w:r>
      <w:r w:rsidRPr="00461F94">
        <w:rPr>
          <w:rFonts w:ascii="Times New Roman" w:hAnsi="Times New Roman" w:cs="Times New Roman"/>
          <w:bCs/>
          <w:iCs/>
          <w:sz w:val="24"/>
          <w:szCs w:val="24"/>
          <w:lang w:val="uz-Cyrl-UZ"/>
        </w:rPr>
        <w:t xml:space="preserve"> </w:t>
      </w:r>
      <w:r w:rsidR="00554F42">
        <w:rPr>
          <w:rFonts w:ascii="Times New Roman" w:hAnsi="Times New Roman" w:cs="Times New Roman"/>
          <w:bCs/>
          <w:iCs/>
          <w:sz w:val="24"/>
          <w:szCs w:val="24"/>
          <w:lang w:val="uz-Cyrl-UZ"/>
        </w:rPr>
        <w:t>xo’jaligidan</w:t>
      </w:r>
      <w:r w:rsidRPr="00461F94">
        <w:rPr>
          <w:rFonts w:ascii="Times New Roman" w:hAnsi="Times New Roman" w:cs="Times New Roman"/>
          <w:bCs/>
          <w:iCs/>
          <w:sz w:val="24"/>
          <w:szCs w:val="24"/>
          <w:lang w:val="uz-Cyrl-UZ"/>
        </w:rPr>
        <w:t xml:space="preserve"> </w:t>
      </w:r>
      <w:r w:rsidR="00554F42">
        <w:rPr>
          <w:rFonts w:ascii="Times New Roman" w:hAnsi="Times New Roman" w:cs="Times New Roman"/>
          <w:bCs/>
          <w:iCs/>
          <w:sz w:val="24"/>
          <w:szCs w:val="24"/>
          <w:lang w:val="uz-Cyrl-UZ"/>
        </w:rPr>
        <w:t>boshqa</w:t>
      </w:r>
      <w:r w:rsidRPr="00461F94">
        <w:rPr>
          <w:rFonts w:ascii="Times New Roman" w:hAnsi="Times New Roman" w:cs="Times New Roman"/>
          <w:bCs/>
          <w:iCs/>
          <w:sz w:val="24"/>
          <w:szCs w:val="24"/>
          <w:lang w:val="uz-Cyrl-UZ"/>
        </w:rPr>
        <w:t xml:space="preserve"> </w:t>
      </w:r>
      <w:r w:rsidR="00554F42">
        <w:rPr>
          <w:rFonts w:ascii="Times New Roman" w:hAnsi="Times New Roman" w:cs="Times New Roman"/>
          <w:bCs/>
          <w:iCs/>
          <w:sz w:val="24"/>
          <w:szCs w:val="24"/>
          <w:lang w:val="uz-Cyrl-UZ"/>
        </w:rPr>
        <w:t>tarmoqda</w:t>
      </w:r>
      <w:r w:rsidRPr="00461F94">
        <w:rPr>
          <w:rFonts w:ascii="Times New Roman" w:hAnsi="Times New Roman" w:cs="Times New Roman"/>
          <w:bCs/>
          <w:iCs/>
          <w:sz w:val="24"/>
          <w:szCs w:val="24"/>
          <w:lang w:val="uz-Cyrl-UZ"/>
        </w:rPr>
        <w:t xml:space="preserve"> </w:t>
      </w:r>
      <w:r w:rsidR="00554F42">
        <w:rPr>
          <w:rFonts w:ascii="Times New Roman" w:hAnsi="Times New Roman" w:cs="Times New Roman"/>
          <w:bCs/>
          <w:iCs/>
          <w:sz w:val="24"/>
          <w:szCs w:val="24"/>
          <w:lang w:val="uz-Cyrl-UZ"/>
        </w:rPr>
        <w:t>band</w:t>
      </w:r>
      <w:r w:rsidRPr="00461F94">
        <w:rPr>
          <w:rFonts w:ascii="Times New Roman" w:hAnsi="Times New Roman" w:cs="Times New Roman"/>
          <w:bCs/>
          <w:iCs/>
          <w:sz w:val="24"/>
          <w:szCs w:val="24"/>
          <w:lang w:val="uz-Cyrl-UZ"/>
        </w:rPr>
        <w:t xml:space="preserve"> </w:t>
      </w:r>
      <w:r w:rsidR="00554F42">
        <w:rPr>
          <w:rFonts w:ascii="Times New Roman" w:hAnsi="Times New Roman" w:cs="Times New Roman"/>
          <w:bCs/>
          <w:iCs/>
          <w:sz w:val="24"/>
          <w:szCs w:val="24"/>
          <w:lang w:val="uz-Cyrl-UZ"/>
        </w:rPr>
        <w:t>bo’lgan</w:t>
      </w:r>
      <w:r w:rsidRPr="00461F94">
        <w:rPr>
          <w:rFonts w:ascii="Times New Roman" w:hAnsi="Times New Roman" w:cs="Times New Roman"/>
          <w:bCs/>
          <w:iCs/>
          <w:sz w:val="24"/>
          <w:szCs w:val="24"/>
          <w:lang w:val="uz-Cyrl-UZ"/>
        </w:rPr>
        <w:t xml:space="preserve"> </w:t>
      </w:r>
      <w:r w:rsidR="00554F42">
        <w:rPr>
          <w:rFonts w:ascii="Times New Roman" w:hAnsi="Times New Roman" w:cs="Times New Roman"/>
          <w:bCs/>
          <w:iCs/>
          <w:sz w:val="24"/>
          <w:szCs w:val="24"/>
          <w:lang w:val="uz-Cyrl-UZ"/>
        </w:rPr>
        <w:t>aholi</w:t>
      </w:r>
      <w:r w:rsidRPr="00461F94">
        <w:rPr>
          <w:rFonts w:ascii="Times New Roman" w:hAnsi="Times New Roman" w:cs="Times New Roman"/>
          <w:bCs/>
          <w:iCs/>
          <w:sz w:val="24"/>
          <w:szCs w:val="24"/>
          <w:lang w:val="uz-Cyrl-UZ"/>
        </w:rPr>
        <w:t xml:space="preserve"> </w:t>
      </w:r>
      <w:r w:rsidR="00554F42">
        <w:rPr>
          <w:rFonts w:ascii="Times New Roman" w:hAnsi="Times New Roman" w:cs="Times New Roman"/>
          <w:bCs/>
          <w:iCs/>
          <w:sz w:val="24"/>
          <w:szCs w:val="24"/>
          <w:lang w:val="uz-Cyrl-UZ"/>
        </w:rPr>
        <w:t>manzilgohlaridir</w:t>
      </w:r>
      <w:r>
        <w:rPr>
          <w:rFonts w:ascii="Times New Roman" w:hAnsi="Times New Roman" w:cs="Times New Roman"/>
          <w:bCs/>
          <w:iCs/>
          <w:sz w:val="24"/>
          <w:szCs w:val="24"/>
          <w:lang w:val="uz-Cyrl-UZ"/>
        </w:rPr>
        <w:t>.</w:t>
      </w:r>
      <w:r w:rsidRPr="00461F94">
        <w:rPr>
          <w:sz w:val="28"/>
          <w:szCs w:val="28"/>
          <w:lang w:val="uz-Cyrl-UZ"/>
        </w:rPr>
        <w:t xml:space="preserve"> </w:t>
      </w:r>
      <w:r w:rsidRPr="00461F94">
        <w:rPr>
          <w:rFonts w:ascii="Times New Roman" w:hAnsi="Times New Roman" w:cs="Times New Roman"/>
          <w:sz w:val="24"/>
          <w:szCs w:val="28"/>
          <w:lang w:val="uz-Cyrl-UZ"/>
        </w:rPr>
        <w:t xml:space="preserve">Shaharlar turli makon va zamonlarda iqtisodiy, siyosiy, madaniy va boshqaruv markazi rolini o‘ynagan. Shahar aholi punktlapi o‘lchami jihatidan yirik va unda yashovchi aholi, qishloq aholi punktlapidagiga nisbatan ko‘p sonliligi hamda zichligi bilan tavsiflidir. Shaharlarning qudrati ularda mujassamlangan iqtisodiy, intellektual va demografik salohiyat bilan belgilanadi. </w:t>
      </w:r>
    </w:p>
    <w:p w:rsidR="00461F94" w:rsidRPr="00461F94" w:rsidRDefault="00461F94" w:rsidP="00461F94">
      <w:pPr>
        <w:spacing w:after="0" w:line="240" w:lineRule="auto"/>
        <w:ind w:firstLine="840"/>
        <w:jc w:val="both"/>
        <w:rPr>
          <w:rFonts w:ascii="Times New Roman" w:hAnsi="Times New Roman" w:cs="Times New Roman"/>
          <w:sz w:val="24"/>
          <w:szCs w:val="28"/>
          <w:lang w:val="uz-Cyrl-UZ"/>
        </w:rPr>
      </w:pPr>
      <w:r w:rsidRPr="00461F94">
        <w:rPr>
          <w:rFonts w:ascii="Times New Roman" w:hAnsi="Times New Roman" w:cs="Times New Roman"/>
          <w:sz w:val="24"/>
          <w:szCs w:val="28"/>
          <w:lang w:val="uz-Cyrl-UZ"/>
        </w:rPr>
        <w:t>Dunyo miqyosidagi shaharlarni aholiyligiga ko‘ra maqom berishda aniq chegaralangan bir xil miqdordagi senz mavjud emas. Har bir davlatdagi shaharlar bajaradigan funktsiyasi va aholi punktlapining roli va aholi soniga qarab ajratiladi. Masalan, Daniya va Islandiyada aholisi 200 kishi va undan ko‘p bo‘lgan aholi punktlapi shahar, deb ataladi. Bundan tashqari Yaponiyada–30 mingdan oshiq, Niderlandiyada 20 ming, Turkiyada – 10 ming, Hindiston va Pokistonda – 5 ming, Meksikada – 2,5 ming, Fransiyada 2 ming, AQShda 2,5 ming, Xitoyda 3 ming, Germaniyada 5 ming kishi va undan ko‘p aholi yashaydigan aholi punktlari shahar qatoriga kiritiladi. Rossiyada – 12 ming, O‘zbekistonda esa 7 ming aholisi bor punktlap shahar hisoblanadi. Ammo, dunyoda shunday aholi punktlapi borki, ular faqat ma’muriy markaz bo‘lganligi bois shahar, deb nomlanadi. Chunonchi, ayrim mamlakatlardagi barcha aholi punktlapining ma’muriy markazlari, poytaxtlari shaharlar sirasiga kiritiladi. Masalan, Jazoir, Ekvador shular jumlasidandir.</w:t>
      </w:r>
    </w:p>
    <w:p w:rsidR="00461F94" w:rsidRPr="00461F94" w:rsidRDefault="00461F94" w:rsidP="00461F94">
      <w:pPr>
        <w:keepNext/>
        <w:spacing w:after="0" w:line="240" w:lineRule="auto"/>
        <w:ind w:firstLine="539"/>
        <w:jc w:val="both"/>
        <w:rPr>
          <w:rFonts w:ascii="Times New Roman" w:hAnsi="Times New Roman" w:cs="Times New Roman"/>
          <w:sz w:val="24"/>
          <w:szCs w:val="28"/>
          <w:lang w:val="uz-Cyrl-UZ"/>
        </w:rPr>
      </w:pPr>
      <w:r w:rsidRPr="00461F94">
        <w:rPr>
          <w:rFonts w:ascii="Times New Roman" w:hAnsi="Times New Roman" w:cs="Times New Roman"/>
          <w:sz w:val="24"/>
          <w:szCs w:val="28"/>
          <w:lang w:val="uz-Cyrl-UZ"/>
        </w:rPr>
        <w:lastRenderedPageBreak/>
        <w:t xml:space="preserve">Aholi punktlapi shaharga aylanishida ularning iqtisodiy salohiyati, funktsiyasi ham muhim mezonlardan biri. Shahar aholi punktlapida yashovchilar qishloq xo‘jaligi tarmoqlarida band bo‘lmasligi yoki juda kam sonlini tashkil etishi kerak. Masalan, Rossiya shaharlaridagi aholining atigi 15 foizga yaqini qishloq xo‘jaligida band bo‘lishi mumkin. Hindistonda esa mehnatga layoqatli erkaklarning 3/4 qismi qishloq xo‘jaligida band bo‘lmagan aholi punktlapida yashasa bunday punktlap shaharlar sifatida qabul qilinadi. </w:t>
      </w:r>
    </w:p>
    <w:p w:rsidR="00461F94" w:rsidRPr="00461F94" w:rsidRDefault="00461F94" w:rsidP="00461F94">
      <w:pPr>
        <w:keepNext/>
        <w:spacing w:after="0" w:line="240" w:lineRule="auto"/>
        <w:ind w:firstLine="539"/>
        <w:jc w:val="both"/>
        <w:rPr>
          <w:rFonts w:ascii="Times New Roman" w:hAnsi="Times New Roman" w:cs="Times New Roman"/>
          <w:sz w:val="24"/>
          <w:szCs w:val="28"/>
          <w:lang w:val="uz-Cyrl-UZ"/>
        </w:rPr>
      </w:pPr>
      <w:r w:rsidRPr="00461F94">
        <w:rPr>
          <w:rFonts w:ascii="Times New Roman" w:hAnsi="Times New Roman" w:cs="Times New Roman"/>
          <w:sz w:val="24"/>
          <w:szCs w:val="28"/>
          <w:lang w:val="uz-Cyrl-UZ"/>
        </w:rPr>
        <w:t>O‘zbekistonda ishchi, xizmatchi va ularning oila a’zolari shahar aholisining 2/3 qismidan ko‘prog‘ini tashkil etishi hamda b</w:t>
      </w:r>
      <w:r w:rsidRPr="00461F94">
        <w:rPr>
          <w:rFonts w:ascii="Times New Roman" w:hAnsi="Times New Roman" w:cs="Times New Roman"/>
          <w:bCs/>
          <w:sz w:val="24"/>
          <w:szCs w:val="28"/>
          <w:lang w:val="uz-Cyrl-UZ"/>
        </w:rPr>
        <w:t>unday aholi punktlarida sanoat korxonalari (og‘ir industrial), kommunal xo‘jalik tashkilotlari, davlat uy-joy fondi, o‘quv yurtlari, madaniy-ma’rifiy, tibbiy, savdo va maishiy xizmat ko‘rsatish muassasalari mavjud bo‘lishi</w:t>
      </w:r>
      <w:r w:rsidRPr="00461F94">
        <w:rPr>
          <w:rFonts w:ascii="Times New Roman" w:hAnsi="Times New Roman" w:cs="Times New Roman"/>
          <w:b/>
          <w:bCs/>
          <w:sz w:val="24"/>
          <w:szCs w:val="28"/>
          <w:lang w:val="uz-Cyrl-UZ"/>
        </w:rPr>
        <w:t xml:space="preserve"> </w:t>
      </w:r>
      <w:r w:rsidRPr="00461F94">
        <w:rPr>
          <w:rFonts w:ascii="Times New Roman" w:hAnsi="Times New Roman" w:cs="Times New Roman"/>
          <w:sz w:val="24"/>
          <w:szCs w:val="28"/>
          <w:lang w:val="uz-Cyrl-UZ"/>
        </w:rPr>
        <w:t xml:space="preserve">lozim.  Bu mezon ham barcha davlatlarda bir xil emas. </w:t>
      </w:r>
    </w:p>
    <w:p w:rsidR="00461F94" w:rsidRPr="00461F94" w:rsidRDefault="00554F42" w:rsidP="00461F94">
      <w:pPr>
        <w:spacing w:after="0" w:line="240" w:lineRule="auto"/>
        <w:ind w:firstLine="540"/>
        <w:jc w:val="both"/>
        <w:rPr>
          <w:rFonts w:ascii="Times New Roman" w:hAnsi="Times New Roman" w:cs="Times New Roman"/>
          <w:sz w:val="24"/>
          <w:szCs w:val="24"/>
          <w:lang w:val="uz-Cyrl-UZ"/>
        </w:rPr>
      </w:pPr>
      <w:r>
        <w:rPr>
          <w:rFonts w:ascii="Times New Roman" w:hAnsi="Times New Roman" w:cs="Times New Roman"/>
          <w:sz w:val="24"/>
          <w:szCs w:val="24"/>
          <w:lang w:val="uz-Cyrl-UZ"/>
        </w:rPr>
        <w:t>I</w:t>
      </w:r>
      <w:r w:rsidR="00461F94" w:rsidRPr="00461F94">
        <w:rPr>
          <w:rFonts w:ascii="Times New Roman" w:hAnsi="Times New Roman" w:cs="Times New Roman"/>
          <w:sz w:val="24"/>
          <w:szCs w:val="24"/>
          <w:lang w:val="uz-Cyrl-UZ"/>
        </w:rPr>
        <w:t xml:space="preserve">qtisodiy geografik o‘rni (IGO‘) shahar va shahar aholi punktlari tarkib topishida muhim omil hisoblanadi. Ma’lumki, IGO‘ </w:t>
      </w:r>
      <w:r w:rsidR="00461F94" w:rsidRPr="00461F94">
        <w:rPr>
          <w:rFonts w:ascii="Times New Roman" w:hAnsi="Times New Roman" w:cs="Times New Roman"/>
          <w:b/>
          <w:sz w:val="24"/>
          <w:szCs w:val="24"/>
          <w:lang w:val="uz-Cyrl-UZ"/>
        </w:rPr>
        <w:t>mikro, mezo va makro</w:t>
      </w:r>
      <w:r w:rsidR="00461F94" w:rsidRPr="00461F94">
        <w:rPr>
          <w:rFonts w:ascii="Times New Roman" w:hAnsi="Times New Roman" w:cs="Times New Roman"/>
          <w:sz w:val="24"/>
          <w:szCs w:val="24"/>
          <w:lang w:val="uz-Cyrl-UZ"/>
        </w:rPr>
        <w:t xml:space="preserve"> darajada ajratib ko‘rsatiladi. Shahar aholi punktlari paydo bo‘lishida, IGO‘ning mikrodarajadagi ahamiyati katta mavqega ega bo‘ladi. Uning mezo va makrodarajadagi ahamiyati esa keyinchalik shaharchalarning rivojlanishi va yirik markazlarga aylanishida muhim o‘rin tutadi. Binobarin, ayrim shaharlarning mikrodarajadagi o‘rni noqulayligi uning asta-sekin yo‘q bo‘lib ketishiga olib kelishi mumkin. Shaharlarning mezodarajada o‘rni qulayligi uning yirik va katta shaharlarga aylanishiga zamin bo‘lishi mumkin. Agarda bu aksincha bo‘lsa, shahar kichik xolatida qolaveradi. Shaharlar IGO‘nini to‘rtta bosqichga ajratish tavsiya etiladi. </w:t>
      </w:r>
    </w:p>
    <w:p w:rsidR="00461F94" w:rsidRPr="00461F94" w:rsidRDefault="00461F94" w:rsidP="00461F94">
      <w:pPr>
        <w:spacing w:after="0" w:line="240" w:lineRule="auto"/>
        <w:ind w:firstLine="540"/>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mikro  o‘rni- yaqin shahar atrofiga nisbatan o‘rni;</w:t>
      </w:r>
    </w:p>
    <w:p w:rsidR="00461F94" w:rsidRPr="00461F94" w:rsidRDefault="00461F94" w:rsidP="00461F94">
      <w:pPr>
        <w:spacing w:after="0" w:line="240" w:lineRule="auto"/>
        <w:ind w:firstLine="540"/>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mezo o‘rni- mamlakat katta bir qismiga yoki uncha katta bo‘lmagan davlatga nisbatan o‘rni;</w:t>
      </w:r>
    </w:p>
    <w:p w:rsidR="00461F94" w:rsidRPr="00461F94" w:rsidRDefault="00461F94" w:rsidP="00461F94">
      <w:pPr>
        <w:spacing w:after="0" w:line="240" w:lineRule="auto"/>
        <w:ind w:firstLine="540"/>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makro o‘rni- yirik davlat chegaralariga nisbatan o‘rni;</w:t>
      </w:r>
    </w:p>
    <w:p w:rsidR="00461F94" w:rsidRPr="00461F94" w:rsidRDefault="00461F94" w:rsidP="00461F94">
      <w:pPr>
        <w:spacing w:after="0" w:line="240" w:lineRule="auto"/>
        <w:ind w:firstLine="540"/>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mego o‘rni- dunyo miqyosida yoki uning yirik regionlariga nisbatan tutgan</w:t>
      </w:r>
    </w:p>
    <w:p w:rsidR="00461F94" w:rsidRPr="00461F94" w:rsidRDefault="00461F94" w:rsidP="00461F94">
      <w:pPr>
        <w:spacing w:after="0" w:line="240" w:lineRule="auto"/>
        <w:jc w:val="both"/>
        <w:rPr>
          <w:rFonts w:ascii="Times New Roman" w:hAnsi="Times New Roman" w:cs="Times New Roman"/>
          <w:sz w:val="24"/>
          <w:szCs w:val="24"/>
          <w:lang w:val="en-US"/>
        </w:rPr>
      </w:pPr>
      <w:r w:rsidRPr="00461F94">
        <w:rPr>
          <w:rFonts w:ascii="Times New Roman" w:hAnsi="Times New Roman" w:cs="Times New Roman"/>
          <w:sz w:val="24"/>
          <w:szCs w:val="24"/>
          <w:lang w:val="uz-Cyrl-UZ"/>
        </w:rPr>
        <w:t xml:space="preserve">o‘rni. Makrodarajadagi o‘rin shaharlar rivojlanishida, yuqori bosqichlarga chiqishida alohida ahamiyatga ega. Biroq, bu o‘rin shaharlar taraqqiyotida ijobiy xususiyat kasb etmasa,  ular hayot faoliyati o‘zgarishsiz qolaveradi. Ko‘plab kadimiy shaharlarning geografik o‘rni ular umrini belgilashga xizmat qilgan, desak xato bo‘lmaydi. Chunki, aynan shu geografik o‘rindagi noqulayliklar yer yuzidan ko‘plab shahar va shaharchalarning yo‘qolib ketishiga sabab bo‘lgan. N.N.Baranskiy  shaharlarning iqtisodiy geografik o‘rni ular uchun muhim iqtisodiy ahamiyatga ega. Uni tabiiy geografik o‘rindan, ya’ni tabiiy ob’ektlarga nisbatan tutgan o‘rnidan farqlay bilish kerak. Chunki, dengiz qirg‘og‘i, tog‘ tizmalari shahar iqtisodiyotiga ta’sir etishi yoki etmasligi mumkin, deydi. </w:t>
      </w:r>
      <w:r w:rsidRPr="00461F94">
        <w:rPr>
          <w:rFonts w:ascii="Times New Roman" w:hAnsi="Times New Roman" w:cs="Times New Roman"/>
          <w:sz w:val="24"/>
          <w:szCs w:val="24"/>
          <w:lang w:val="en-US"/>
        </w:rPr>
        <w:t xml:space="preserve">Shaharlarning iqtisodiy geografik o‘rni (IGO‘) birqancha komponentlardan tashkil topadi. Bular esa o‘z navbatida yana bir necha elementlarga bo‘linib ketadi. </w:t>
      </w:r>
      <w:r w:rsidRPr="00461F94">
        <w:rPr>
          <w:rFonts w:ascii="Times New Roman" w:hAnsi="Times New Roman" w:cs="Times New Roman"/>
          <w:sz w:val="24"/>
          <w:szCs w:val="24"/>
        </w:rPr>
        <w:t xml:space="preserve">Jumladan: </w:t>
      </w:r>
    </w:p>
    <w:p w:rsidR="00461F94" w:rsidRPr="00461F94" w:rsidRDefault="00461F94" w:rsidP="00461F94">
      <w:pPr>
        <w:spacing w:after="0" w:line="240" w:lineRule="auto"/>
        <w:ind w:firstLine="540"/>
        <w:jc w:val="both"/>
        <w:rPr>
          <w:rFonts w:ascii="Times New Roman" w:hAnsi="Times New Roman" w:cs="Times New Roman"/>
          <w:sz w:val="24"/>
          <w:szCs w:val="24"/>
          <w:lang w:val="en-US"/>
        </w:rPr>
      </w:pPr>
      <w:r w:rsidRPr="00461F94">
        <w:rPr>
          <w:rFonts w:ascii="Times New Roman" w:hAnsi="Times New Roman" w:cs="Times New Roman"/>
          <w:sz w:val="24"/>
          <w:szCs w:val="24"/>
          <w:lang w:val="en-US"/>
        </w:rPr>
        <w:t xml:space="preserve"> 1.</w:t>
      </w:r>
      <w:r w:rsidRPr="00461F94">
        <w:rPr>
          <w:rFonts w:ascii="Times New Roman" w:hAnsi="Times New Roman" w:cs="Times New Roman"/>
          <w:sz w:val="24"/>
          <w:szCs w:val="24"/>
          <w:lang w:val="uz-Cyrl-UZ"/>
        </w:rPr>
        <w:t>Shaharlarning tabiiy geografik o‘rni:</w:t>
      </w:r>
      <w:r w:rsidRPr="00461F94">
        <w:rPr>
          <w:rFonts w:ascii="Times New Roman" w:hAnsi="Times New Roman" w:cs="Times New Roman"/>
          <w:sz w:val="24"/>
          <w:szCs w:val="24"/>
          <w:lang w:val="en-US"/>
        </w:rPr>
        <w:t xml:space="preserve"> </w:t>
      </w:r>
    </w:p>
    <w:p w:rsidR="00461F94" w:rsidRPr="00461F94" w:rsidRDefault="00461F94" w:rsidP="00256726">
      <w:pPr>
        <w:numPr>
          <w:ilvl w:val="0"/>
          <w:numId w:val="40"/>
        </w:numPr>
        <w:spacing w:after="0" w:line="240" w:lineRule="auto"/>
        <w:jc w:val="both"/>
        <w:rPr>
          <w:rFonts w:ascii="Times New Roman" w:hAnsi="Times New Roman" w:cs="Times New Roman"/>
          <w:sz w:val="24"/>
          <w:szCs w:val="24"/>
          <w:lang w:val="nl-NL"/>
        </w:rPr>
      </w:pPr>
      <w:r w:rsidRPr="00461F94">
        <w:rPr>
          <w:rFonts w:ascii="Times New Roman" w:hAnsi="Times New Roman" w:cs="Times New Roman"/>
          <w:sz w:val="24"/>
          <w:szCs w:val="24"/>
          <w:lang w:val="uz-Cyrl-UZ"/>
        </w:rPr>
        <w:t>Tabiat zonalariga nisbatan o‘rni;</w:t>
      </w:r>
    </w:p>
    <w:p w:rsidR="00461F94" w:rsidRPr="00461F94" w:rsidRDefault="00461F94" w:rsidP="00256726">
      <w:pPr>
        <w:numPr>
          <w:ilvl w:val="0"/>
          <w:numId w:val="40"/>
        </w:numPr>
        <w:spacing w:after="0" w:line="240" w:lineRule="auto"/>
        <w:jc w:val="both"/>
        <w:rPr>
          <w:rFonts w:ascii="Times New Roman" w:hAnsi="Times New Roman" w:cs="Times New Roman"/>
          <w:sz w:val="24"/>
          <w:szCs w:val="24"/>
          <w:lang w:val="nl-NL"/>
        </w:rPr>
      </w:pPr>
      <w:r w:rsidRPr="00461F94">
        <w:rPr>
          <w:rFonts w:ascii="Times New Roman" w:hAnsi="Times New Roman" w:cs="Times New Roman"/>
          <w:sz w:val="24"/>
          <w:szCs w:val="24"/>
          <w:lang w:val="uz-Cyrl-UZ"/>
        </w:rPr>
        <w:t>Tabiiy resurslarga nisbatan;</w:t>
      </w:r>
    </w:p>
    <w:p w:rsidR="00461F94" w:rsidRPr="00461F94" w:rsidRDefault="00461F94" w:rsidP="00461F94">
      <w:pPr>
        <w:spacing w:after="0" w:line="240" w:lineRule="auto"/>
        <w:ind w:firstLine="540"/>
        <w:jc w:val="both"/>
        <w:rPr>
          <w:rFonts w:ascii="Times New Roman" w:hAnsi="Times New Roman" w:cs="Times New Roman"/>
          <w:sz w:val="24"/>
          <w:szCs w:val="24"/>
          <w:lang w:val="nl-NL"/>
        </w:rPr>
      </w:pPr>
      <w:r w:rsidRPr="00461F94">
        <w:rPr>
          <w:rFonts w:ascii="Times New Roman" w:hAnsi="Times New Roman" w:cs="Times New Roman"/>
          <w:sz w:val="24"/>
          <w:szCs w:val="24"/>
          <w:lang w:val="en-US"/>
        </w:rPr>
        <w:t>2.</w:t>
      </w:r>
      <w:r w:rsidRPr="00461F94">
        <w:rPr>
          <w:rFonts w:ascii="Times New Roman" w:hAnsi="Times New Roman" w:cs="Times New Roman"/>
          <w:sz w:val="24"/>
          <w:szCs w:val="24"/>
          <w:lang w:val="uz-Cyrl-UZ"/>
        </w:rPr>
        <w:t>sanoat –geografik o‘rni:</w:t>
      </w:r>
    </w:p>
    <w:p w:rsidR="00461F94" w:rsidRPr="00461F94" w:rsidRDefault="00461F94" w:rsidP="00256726">
      <w:pPr>
        <w:numPr>
          <w:ilvl w:val="0"/>
          <w:numId w:val="41"/>
        </w:numPr>
        <w:spacing w:after="0" w:line="240" w:lineRule="auto"/>
        <w:jc w:val="both"/>
        <w:rPr>
          <w:rFonts w:ascii="Times New Roman" w:hAnsi="Times New Roman" w:cs="Times New Roman"/>
          <w:sz w:val="24"/>
          <w:szCs w:val="24"/>
          <w:lang w:val="nl-NL"/>
        </w:rPr>
      </w:pPr>
      <w:r w:rsidRPr="00461F94">
        <w:rPr>
          <w:rFonts w:ascii="Times New Roman" w:hAnsi="Times New Roman" w:cs="Times New Roman"/>
          <w:sz w:val="24"/>
          <w:szCs w:val="24"/>
          <w:lang w:val="uz-Cyrl-UZ"/>
        </w:rPr>
        <w:t>xom ashyo manbalariga nisbatan, ya’ni elektro energiya, yoqilg‘i va hakozo;</w:t>
      </w:r>
    </w:p>
    <w:p w:rsidR="00461F94" w:rsidRPr="00461F94" w:rsidRDefault="00461F94" w:rsidP="00256726">
      <w:pPr>
        <w:numPr>
          <w:ilvl w:val="0"/>
          <w:numId w:val="41"/>
        </w:numPr>
        <w:spacing w:after="0" w:line="240" w:lineRule="auto"/>
        <w:jc w:val="both"/>
        <w:rPr>
          <w:rFonts w:ascii="Times New Roman" w:hAnsi="Times New Roman" w:cs="Times New Roman"/>
          <w:sz w:val="24"/>
          <w:szCs w:val="24"/>
          <w:lang w:val="en-US"/>
        </w:rPr>
      </w:pPr>
      <w:r w:rsidRPr="00461F94">
        <w:rPr>
          <w:rFonts w:ascii="Times New Roman" w:hAnsi="Times New Roman" w:cs="Times New Roman"/>
          <w:sz w:val="24"/>
          <w:szCs w:val="24"/>
          <w:lang w:val="uz-Cyrl-UZ"/>
        </w:rPr>
        <w:t>qayta ishlash sanoti markazlariga nisbatan;</w:t>
      </w:r>
    </w:p>
    <w:p w:rsidR="00554F42" w:rsidRDefault="00461F94" w:rsidP="00554F42">
      <w:pPr>
        <w:spacing w:after="0" w:line="240" w:lineRule="auto"/>
        <w:ind w:firstLine="540"/>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3. shaharlarning agro-geografik o‘rni:qishloq xo‘jaligi xom ashyosi ishlab chiqaradigan rayonlarga nisbatan;</w:t>
      </w:r>
    </w:p>
    <w:p w:rsidR="00554F42" w:rsidRDefault="00461F94" w:rsidP="00554F42">
      <w:pPr>
        <w:spacing w:after="0" w:line="240" w:lineRule="auto"/>
        <w:ind w:firstLine="540"/>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oziq-ovqat mahsulotlari ishlab chiqaruvchi rayonlarga nisbatan;</w:t>
      </w:r>
    </w:p>
    <w:p w:rsidR="00554F42" w:rsidRDefault="00461F94" w:rsidP="00554F42">
      <w:pPr>
        <w:spacing w:after="0" w:line="240" w:lineRule="auto"/>
        <w:ind w:firstLine="540"/>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4. transport-geografik o‘rni:</w:t>
      </w:r>
    </w:p>
    <w:p w:rsidR="00554F42" w:rsidRDefault="00461F94" w:rsidP="00554F42">
      <w:pPr>
        <w:spacing w:after="0" w:line="240" w:lineRule="auto"/>
        <w:ind w:firstLine="540"/>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ichki muhim transport magistrallariga nisbatan;</w:t>
      </w:r>
    </w:p>
    <w:p w:rsidR="00554F42" w:rsidRDefault="00461F94" w:rsidP="00554F42">
      <w:pPr>
        <w:spacing w:after="0" w:line="240" w:lineRule="auto"/>
        <w:ind w:firstLine="540"/>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 xml:space="preserve">xalqaro ahamiyatga </w:t>
      </w:r>
      <w:r w:rsidR="00554F42">
        <w:rPr>
          <w:rFonts w:ascii="Times New Roman" w:hAnsi="Times New Roman" w:cs="Times New Roman"/>
          <w:sz w:val="24"/>
          <w:szCs w:val="24"/>
          <w:lang w:val="uz-Cyrl-UZ"/>
        </w:rPr>
        <w:t>ega transport tizimiga nisbatan</w:t>
      </w:r>
      <w:r w:rsidRPr="00461F94">
        <w:rPr>
          <w:rFonts w:ascii="Times New Roman" w:hAnsi="Times New Roman" w:cs="Times New Roman"/>
          <w:sz w:val="24"/>
          <w:szCs w:val="24"/>
          <w:lang w:val="en-US"/>
        </w:rPr>
        <w:t xml:space="preserve"> </w:t>
      </w:r>
      <w:r w:rsidRPr="00461F94">
        <w:rPr>
          <w:rFonts w:ascii="Times New Roman" w:hAnsi="Times New Roman" w:cs="Times New Roman"/>
          <w:sz w:val="24"/>
          <w:szCs w:val="24"/>
          <w:lang w:val="uz-Cyrl-UZ"/>
        </w:rPr>
        <w:t>bozor-geografik o‘rni:</w:t>
      </w:r>
    </w:p>
    <w:p w:rsidR="00554F42" w:rsidRDefault="00461F94" w:rsidP="00554F42">
      <w:pPr>
        <w:spacing w:after="0" w:line="240" w:lineRule="auto"/>
        <w:ind w:firstLine="540"/>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maxsulot tayyorlashga ixtisoslashgan tarmoq rayonlariga nisbatan;</w:t>
      </w:r>
    </w:p>
    <w:p w:rsidR="00554F42" w:rsidRDefault="00461F94" w:rsidP="00554F42">
      <w:pPr>
        <w:spacing w:after="0" w:line="240" w:lineRule="auto"/>
        <w:ind w:firstLine="540"/>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ist’emol mollari bilan ta’minlaydigan rayonlarga nisbatan;</w:t>
      </w:r>
    </w:p>
    <w:p w:rsidR="00554F42" w:rsidRDefault="00461F94" w:rsidP="00554F42">
      <w:pPr>
        <w:spacing w:after="0" w:line="240" w:lineRule="auto"/>
        <w:ind w:firstLine="540"/>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geodemografik o‘rni:</w:t>
      </w:r>
    </w:p>
    <w:p w:rsidR="00554F42" w:rsidRDefault="00461F94" w:rsidP="00554F42">
      <w:pPr>
        <w:spacing w:after="0" w:line="240" w:lineRule="auto"/>
        <w:ind w:firstLine="540"/>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aholi o‘sishi bilan bog‘liq rayonlarga nisbatan o‘rni;</w:t>
      </w:r>
    </w:p>
    <w:p w:rsidR="00554F42" w:rsidRDefault="00461F94" w:rsidP="00554F42">
      <w:pPr>
        <w:spacing w:after="0" w:line="240" w:lineRule="auto"/>
        <w:ind w:firstLine="540"/>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lastRenderedPageBreak/>
        <w:t xml:space="preserve">fan, ta’lim va madaniyat markazlariga </w:t>
      </w:r>
      <w:r w:rsidR="00554F42" w:rsidRPr="00461F94">
        <w:rPr>
          <w:rFonts w:ascii="Times New Roman" w:hAnsi="Times New Roman" w:cs="Times New Roman"/>
          <w:sz w:val="24"/>
          <w:szCs w:val="24"/>
          <w:lang w:val="uz-Cyrl-UZ"/>
        </w:rPr>
        <w:t>nisbatan o‘rni</w:t>
      </w:r>
      <w:r w:rsidR="00554F42">
        <w:rPr>
          <w:rFonts w:ascii="Times New Roman" w:hAnsi="Times New Roman" w:cs="Times New Roman"/>
          <w:sz w:val="24"/>
          <w:szCs w:val="24"/>
          <w:lang w:val="uz-Cyrl-UZ"/>
        </w:rPr>
        <w:t>.</w:t>
      </w:r>
    </w:p>
    <w:p w:rsidR="00461F94" w:rsidRPr="00461F94" w:rsidRDefault="00461F94" w:rsidP="00554F42">
      <w:pPr>
        <w:spacing w:after="0" w:line="240" w:lineRule="auto"/>
        <w:ind w:firstLine="540"/>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siyosiy-geografik o‘rni</w:t>
      </w:r>
      <w:r w:rsidR="00554F42">
        <w:rPr>
          <w:rFonts w:ascii="Times New Roman" w:hAnsi="Times New Roman" w:cs="Times New Roman"/>
          <w:sz w:val="24"/>
          <w:szCs w:val="24"/>
          <w:lang w:val="uz-Cyrl-UZ"/>
        </w:rPr>
        <w:t>:</w:t>
      </w:r>
    </w:p>
    <w:p w:rsidR="00461F94" w:rsidRPr="00461F94" w:rsidRDefault="00461F94" w:rsidP="00256726">
      <w:pPr>
        <w:keepNext/>
        <w:numPr>
          <w:ilvl w:val="0"/>
          <w:numId w:val="42"/>
        </w:numPr>
        <w:shd w:val="clear" w:color="auto" w:fill="FFFFFF"/>
        <w:overflowPunct w:val="0"/>
        <w:autoSpaceDE w:val="0"/>
        <w:autoSpaceDN w:val="0"/>
        <w:adjustRightInd w:val="0"/>
        <w:spacing w:after="0" w:line="240" w:lineRule="auto"/>
        <w:jc w:val="both"/>
        <w:textAlignment w:val="baseline"/>
        <w:rPr>
          <w:rFonts w:ascii="Times New Roman" w:hAnsi="Times New Roman" w:cs="Times New Roman"/>
          <w:sz w:val="24"/>
          <w:szCs w:val="24"/>
          <w:lang w:val="uz-Cyrl-UZ"/>
        </w:rPr>
      </w:pPr>
      <w:r w:rsidRPr="00461F94">
        <w:rPr>
          <w:rFonts w:ascii="Times New Roman" w:hAnsi="Times New Roman" w:cs="Times New Roman"/>
          <w:sz w:val="24"/>
          <w:szCs w:val="24"/>
          <w:lang w:val="uz-Cyrl-UZ"/>
        </w:rPr>
        <w:t>mamlakat poytaxtiga nisbatan;</w:t>
      </w:r>
    </w:p>
    <w:p w:rsidR="00461F94" w:rsidRPr="00461F94" w:rsidRDefault="00461F94" w:rsidP="00256726">
      <w:pPr>
        <w:keepNext/>
        <w:numPr>
          <w:ilvl w:val="0"/>
          <w:numId w:val="42"/>
        </w:numPr>
        <w:shd w:val="clear" w:color="auto" w:fill="FFFFFF"/>
        <w:overflowPunct w:val="0"/>
        <w:autoSpaceDE w:val="0"/>
        <w:autoSpaceDN w:val="0"/>
        <w:adjustRightInd w:val="0"/>
        <w:spacing w:after="0" w:line="240" w:lineRule="auto"/>
        <w:jc w:val="both"/>
        <w:textAlignment w:val="baseline"/>
        <w:rPr>
          <w:rFonts w:ascii="Times New Roman" w:hAnsi="Times New Roman" w:cs="Times New Roman"/>
          <w:sz w:val="24"/>
          <w:szCs w:val="24"/>
          <w:lang w:val="uz-Cyrl-UZ"/>
        </w:rPr>
      </w:pPr>
      <w:r w:rsidRPr="00461F94">
        <w:rPr>
          <w:rFonts w:ascii="Times New Roman" w:hAnsi="Times New Roman" w:cs="Times New Roman"/>
          <w:sz w:val="24"/>
          <w:szCs w:val="24"/>
          <w:lang w:val="uz-Cyrl-UZ"/>
        </w:rPr>
        <w:t>davlat chegaralariga nisbatan;</w:t>
      </w:r>
    </w:p>
    <w:p w:rsidR="00461F94" w:rsidRPr="00461F94" w:rsidRDefault="00461F94" w:rsidP="00256726">
      <w:pPr>
        <w:keepNext/>
        <w:numPr>
          <w:ilvl w:val="0"/>
          <w:numId w:val="39"/>
        </w:numPr>
        <w:shd w:val="clear" w:color="auto" w:fill="FFFFFF"/>
        <w:overflowPunct w:val="0"/>
        <w:autoSpaceDE w:val="0"/>
        <w:autoSpaceDN w:val="0"/>
        <w:adjustRightInd w:val="0"/>
        <w:spacing w:after="0" w:line="240" w:lineRule="auto"/>
        <w:jc w:val="both"/>
        <w:textAlignment w:val="baseline"/>
        <w:rPr>
          <w:rFonts w:ascii="Times New Roman" w:hAnsi="Times New Roman" w:cs="Times New Roman"/>
          <w:sz w:val="24"/>
          <w:szCs w:val="24"/>
          <w:lang w:val="uz-Cyrl-UZ"/>
        </w:rPr>
      </w:pPr>
      <w:r w:rsidRPr="00461F94">
        <w:rPr>
          <w:rFonts w:ascii="Times New Roman" w:hAnsi="Times New Roman" w:cs="Times New Roman"/>
          <w:sz w:val="24"/>
          <w:szCs w:val="24"/>
          <w:lang w:val="uz-Cyrl-UZ"/>
        </w:rPr>
        <w:t>harbiy-geografik o‘rni:</w:t>
      </w:r>
    </w:p>
    <w:p w:rsidR="00461F94" w:rsidRPr="00461F94" w:rsidRDefault="00461F94" w:rsidP="00256726">
      <w:pPr>
        <w:keepNext/>
        <w:numPr>
          <w:ilvl w:val="0"/>
          <w:numId w:val="43"/>
        </w:numPr>
        <w:shd w:val="clear" w:color="auto" w:fill="FFFFFF"/>
        <w:overflowPunct w:val="0"/>
        <w:autoSpaceDE w:val="0"/>
        <w:autoSpaceDN w:val="0"/>
        <w:adjustRightInd w:val="0"/>
        <w:spacing w:after="0" w:line="240" w:lineRule="auto"/>
        <w:jc w:val="both"/>
        <w:textAlignment w:val="baseline"/>
        <w:rPr>
          <w:rFonts w:ascii="Times New Roman" w:hAnsi="Times New Roman" w:cs="Times New Roman"/>
          <w:sz w:val="24"/>
          <w:szCs w:val="24"/>
          <w:lang w:val="uz-Cyrl-UZ"/>
        </w:rPr>
      </w:pPr>
      <w:r w:rsidRPr="00461F94">
        <w:rPr>
          <w:rFonts w:ascii="Times New Roman" w:hAnsi="Times New Roman" w:cs="Times New Roman"/>
          <w:sz w:val="24"/>
          <w:szCs w:val="24"/>
          <w:lang w:val="uz-Cyrl-UZ"/>
        </w:rPr>
        <w:t>mudofaa ahamiyatiga ega ob’ektlarga nisbatan;</w:t>
      </w:r>
    </w:p>
    <w:p w:rsidR="00461F94" w:rsidRPr="00461F94" w:rsidRDefault="00461F94" w:rsidP="00256726">
      <w:pPr>
        <w:keepNext/>
        <w:numPr>
          <w:ilvl w:val="0"/>
          <w:numId w:val="43"/>
        </w:numPr>
        <w:shd w:val="clear" w:color="auto" w:fill="FFFFFF"/>
        <w:overflowPunct w:val="0"/>
        <w:autoSpaceDE w:val="0"/>
        <w:autoSpaceDN w:val="0"/>
        <w:adjustRightInd w:val="0"/>
        <w:spacing w:after="0" w:line="240" w:lineRule="auto"/>
        <w:jc w:val="both"/>
        <w:textAlignment w:val="baseline"/>
        <w:rPr>
          <w:rFonts w:ascii="Times New Roman" w:hAnsi="Times New Roman" w:cs="Times New Roman"/>
          <w:sz w:val="24"/>
          <w:szCs w:val="24"/>
          <w:lang w:val="uz-Cyrl-UZ"/>
        </w:rPr>
      </w:pPr>
      <w:r w:rsidRPr="00461F94">
        <w:rPr>
          <w:rFonts w:ascii="Times New Roman" w:hAnsi="Times New Roman" w:cs="Times New Roman"/>
          <w:sz w:val="24"/>
          <w:szCs w:val="24"/>
          <w:lang w:val="uz-Cyrl-UZ"/>
        </w:rPr>
        <w:t>siyosiy (harbiy) konfilikt o‘choqlariga nisbatan.</w:t>
      </w:r>
    </w:p>
    <w:p w:rsidR="00461F94" w:rsidRPr="00461F94" w:rsidRDefault="00461F94" w:rsidP="00461F94">
      <w:pPr>
        <w:keepNext/>
        <w:shd w:val="clear" w:color="auto" w:fill="FFFFFF"/>
        <w:spacing w:after="0" w:line="240" w:lineRule="auto"/>
        <w:jc w:val="both"/>
        <w:rPr>
          <w:rFonts w:ascii="Times New Roman" w:hAnsi="Times New Roman" w:cs="Times New Roman"/>
          <w:sz w:val="24"/>
          <w:szCs w:val="24"/>
          <w:lang w:val="uz-Cyrl-UZ"/>
        </w:rPr>
      </w:pPr>
      <w:r w:rsidRPr="00461F94">
        <w:rPr>
          <w:rFonts w:ascii="Times New Roman" w:hAnsi="Times New Roman" w:cs="Times New Roman"/>
          <w:sz w:val="24"/>
          <w:szCs w:val="24"/>
          <w:lang w:val="en-US"/>
        </w:rPr>
        <w:tab/>
      </w:r>
      <w:r w:rsidRPr="00461F94">
        <w:rPr>
          <w:rFonts w:ascii="Times New Roman" w:hAnsi="Times New Roman" w:cs="Times New Roman"/>
          <w:sz w:val="24"/>
          <w:szCs w:val="24"/>
          <w:lang w:val="uz-Cyrl-UZ"/>
        </w:rPr>
        <w:t>Shaharlarning mazkur geografik o‘rinlari qulayligi ularning turli soha va tarmoqlar bo‘yicha rivojlanishiga imkon beradi. Har bir shahar uchun eng muhim geografik o‘rni bu transport tarmoqlariga nisbatan joylanishi bo‘lsa ham turli hududlarda IGO‘ ahamiyati bir-biridan ma’lum darajada farq qiladi.</w:t>
      </w:r>
    </w:p>
    <w:p w:rsidR="00461F94" w:rsidRPr="00461F94" w:rsidRDefault="00461F94" w:rsidP="00461F94">
      <w:pPr>
        <w:shd w:val="clear" w:color="auto" w:fill="FFFFFF"/>
        <w:spacing w:after="0" w:line="240" w:lineRule="auto"/>
        <w:ind w:firstLine="540"/>
        <w:jc w:val="both"/>
        <w:rPr>
          <w:rFonts w:ascii="Times New Roman" w:hAnsi="Times New Roman" w:cs="Times New Roman"/>
          <w:color w:val="000000"/>
          <w:sz w:val="24"/>
          <w:szCs w:val="24"/>
          <w:lang w:val="uz-Cyrl-UZ"/>
        </w:rPr>
      </w:pPr>
      <w:r w:rsidRPr="00461F94">
        <w:rPr>
          <w:rFonts w:ascii="Times New Roman" w:hAnsi="Times New Roman" w:cs="Times New Roman"/>
          <w:b/>
          <w:bCs/>
          <w:sz w:val="24"/>
          <w:szCs w:val="24"/>
          <w:lang w:val="uz-Cyrl-UZ"/>
        </w:rPr>
        <w:t xml:space="preserve">2. </w:t>
      </w:r>
      <w:r w:rsidR="00554F42">
        <w:rPr>
          <w:rFonts w:ascii="Times New Roman" w:hAnsi="Times New Roman" w:cs="Times New Roman"/>
          <w:b/>
          <w:bCs/>
          <w:sz w:val="24"/>
          <w:szCs w:val="24"/>
          <w:lang w:val="uz-Cyrl-UZ"/>
        </w:rPr>
        <w:t>SHahar</w:t>
      </w:r>
      <w:r w:rsidR="00687348" w:rsidRPr="00461F94">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aholi</w:t>
      </w:r>
      <w:r w:rsidR="00687348" w:rsidRPr="00461F94">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manzilgohlarining</w:t>
      </w:r>
      <w:r w:rsidR="00687348" w:rsidRPr="00461F94">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turlari</w:t>
      </w:r>
      <w:r w:rsidR="00687348" w:rsidRPr="00461F94">
        <w:rPr>
          <w:rFonts w:ascii="Times New Roman" w:hAnsi="Times New Roman" w:cs="Times New Roman"/>
          <w:b/>
          <w:bCs/>
          <w:sz w:val="24"/>
          <w:szCs w:val="24"/>
          <w:lang w:val="uz-Cyrl-UZ"/>
        </w:rPr>
        <w:t>.</w:t>
      </w:r>
      <w:r w:rsidRPr="00461F94">
        <w:rPr>
          <w:rFonts w:ascii="Times New Roman" w:hAnsi="Times New Roman" w:cs="Times New Roman"/>
          <w:sz w:val="24"/>
          <w:szCs w:val="24"/>
          <w:lang w:val="uz-Cyrl-UZ"/>
        </w:rPr>
        <w:t xml:space="preserve"> Shaharlar hoh u yirik, hoh mayda bo‘lishidan qat’iy nazar har birining bajaradigan o‘z funktsiyasi bor. </w:t>
      </w:r>
      <w:r w:rsidRPr="00461F94">
        <w:rPr>
          <w:rFonts w:ascii="Times New Roman" w:hAnsi="Times New Roman" w:cs="Times New Roman"/>
          <w:color w:val="000000"/>
          <w:sz w:val="24"/>
          <w:szCs w:val="24"/>
          <w:lang w:val="uz-Cyrl-UZ"/>
        </w:rPr>
        <w:t>Shaharlarning funktsiyasi-aholining shahar hosil qiluvchi tarmoq va sohalardagi ishlab chiqarish faoliyati hisoblanadi. Shaharlarni shahar hosil qiluvchi funksiyasiga ko‘ra ikkita asosiy guruhga ajratish mumkin:</w:t>
      </w:r>
    </w:p>
    <w:p w:rsidR="00461F94" w:rsidRPr="00461F94" w:rsidRDefault="00461F94" w:rsidP="00256726">
      <w:pPr>
        <w:numPr>
          <w:ilvl w:val="0"/>
          <w:numId w:val="35"/>
        </w:numPr>
        <w:tabs>
          <w:tab w:val="num" w:pos="1080"/>
        </w:tabs>
        <w:spacing w:after="0" w:line="240" w:lineRule="auto"/>
        <w:jc w:val="both"/>
        <w:rPr>
          <w:rFonts w:ascii="Times New Roman" w:hAnsi="Times New Roman" w:cs="Times New Roman"/>
          <w:sz w:val="24"/>
          <w:szCs w:val="24"/>
          <w:lang w:val="uz-Cyrl-UZ"/>
        </w:rPr>
      </w:pPr>
      <w:r w:rsidRPr="00461F94">
        <w:rPr>
          <w:rFonts w:ascii="Times New Roman" w:hAnsi="Times New Roman" w:cs="Times New Roman"/>
          <w:sz w:val="24"/>
          <w:szCs w:val="24"/>
        </w:rPr>
        <w:t>I</w:t>
      </w:r>
      <w:r w:rsidRPr="00461F94">
        <w:rPr>
          <w:rFonts w:ascii="Times New Roman" w:hAnsi="Times New Roman" w:cs="Times New Roman"/>
          <w:sz w:val="24"/>
          <w:szCs w:val="24"/>
          <w:lang w:val="uz-Cyrl-UZ"/>
        </w:rPr>
        <w:t xml:space="preserve">shlab chiqarish (industrial)  </w:t>
      </w:r>
    </w:p>
    <w:p w:rsidR="00461F94" w:rsidRPr="00461F94" w:rsidRDefault="00461F94" w:rsidP="00256726">
      <w:pPr>
        <w:numPr>
          <w:ilvl w:val="0"/>
          <w:numId w:val="36"/>
        </w:numPr>
        <w:spacing w:after="0" w:line="240" w:lineRule="auto"/>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sanoat</w:t>
      </w:r>
    </w:p>
    <w:p w:rsidR="00461F94" w:rsidRPr="00461F94" w:rsidRDefault="00461F94" w:rsidP="00256726">
      <w:pPr>
        <w:numPr>
          <w:ilvl w:val="0"/>
          <w:numId w:val="36"/>
        </w:numPr>
        <w:spacing w:after="0" w:line="240" w:lineRule="auto"/>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transport</w:t>
      </w:r>
    </w:p>
    <w:p w:rsidR="00461F94" w:rsidRPr="00461F94" w:rsidRDefault="00461F94" w:rsidP="00256726">
      <w:pPr>
        <w:numPr>
          <w:ilvl w:val="0"/>
          <w:numId w:val="36"/>
        </w:numPr>
        <w:spacing w:after="0" w:line="240" w:lineRule="auto"/>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savdo-sotiq</w:t>
      </w:r>
    </w:p>
    <w:p w:rsidR="00461F94" w:rsidRPr="00461F94" w:rsidRDefault="00461F94" w:rsidP="00256726">
      <w:pPr>
        <w:numPr>
          <w:ilvl w:val="0"/>
          <w:numId w:val="35"/>
        </w:numPr>
        <w:tabs>
          <w:tab w:val="num" w:pos="1080"/>
        </w:tabs>
        <w:spacing w:after="0" w:line="240" w:lineRule="auto"/>
        <w:ind w:left="1260" w:hanging="420"/>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Noishlab chiqarish</w:t>
      </w:r>
    </w:p>
    <w:p w:rsidR="00461F94" w:rsidRPr="00461F94" w:rsidRDefault="00461F94" w:rsidP="00256726">
      <w:pPr>
        <w:numPr>
          <w:ilvl w:val="0"/>
          <w:numId w:val="37"/>
        </w:numPr>
        <w:spacing w:after="0" w:line="240" w:lineRule="auto"/>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harbiy</w:t>
      </w:r>
    </w:p>
    <w:p w:rsidR="00461F94" w:rsidRPr="00461F94" w:rsidRDefault="00461F94" w:rsidP="00256726">
      <w:pPr>
        <w:numPr>
          <w:ilvl w:val="0"/>
          <w:numId w:val="37"/>
        </w:numPr>
        <w:spacing w:after="0" w:line="240" w:lineRule="auto"/>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 xml:space="preserve">madaniy </w:t>
      </w:r>
    </w:p>
    <w:p w:rsidR="00461F94" w:rsidRPr="00461F94" w:rsidRDefault="00461F94" w:rsidP="00256726">
      <w:pPr>
        <w:numPr>
          <w:ilvl w:val="0"/>
          <w:numId w:val="37"/>
        </w:numPr>
        <w:spacing w:after="0" w:line="240" w:lineRule="auto"/>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kurort</w:t>
      </w:r>
    </w:p>
    <w:p w:rsidR="00461F94" w:rsidRPr="00461F94" w:rsidRDefault="00461F94" w:rsidP="00461F94">
      <w:pPr>
        <w:spacing w:after="0" w:line="240" w:lineRule="auto"/>
        <w:jc w:val="both"/>
        <w:rPr>
          <w:rFonts w:ascii="Times New Roman" w:hAnsi="Times New Roman" w:cs="Times New Roman"/>
          <w:sz w:val="24"/>
          <w:szCs w:val="24"/>
          <w:lang w:val="uz-Cyrl-UZ"/>
        </w:rPr>
      </w:pPr>
      <w:r w:rsidRPr="00461F94">
        <w:rPr>
          <w:rFonts w:ascii="Times New Roman" w:hAnsi="Times New Roman" w:cs="Times New Roman"/>
          <w:sz w:val="24"/>
          <w:szCs w:val="24"/>
          <w:lang w:val="uz-Cyrl-UZ"/>
        </w:rPr>
        <w:t xml:space="preserve"> Shuningdek, ba’zi olimlar shaharlarni</w:t>
      </w:r>
      <w:r w:rsidRPr="00461F94">
        <w:rPr>
          <w:rFonts w:ascii="Times New Roman" w:hAnsi="Times New Roman" w:cs="Times New Roman"/>
          <w:b/>
          <w:sz w:val="24"/>
          <w:szCs w:val="24"/>
          <w:lang w:val="uz-Cyrl-UZ"/>
        </w:rPr>
        <w:t xml:space="preserve"> </w:t>
      </w:r>
      <w:r w:rsidRPr="00461F94">
        <w:rPr>
          <w:rFonts w:ascii="Times New Roman" w:hAnsi="Times New Roman" w:cs="Times New Roman"/>
          <w:sz w:val="24"/>
          <w:szCs w:val="24"/>
          <w:lang w:val="uz-Cyrl-UZ"/>
        </w:rPr>
        <w:t>quyidagi funksional tiplarga ajratishni ma’qul ko‘radi.</w:t>
      </w:r>
    </w:p>
    <w:p w:rsidR="00461F94" w:rsidRPr="00461F94" w:rsidRDefault="00461F94" w:rsidP="00256726">
      <w:pPr>
        <w:numPr>
          <w:ilvl w:val="0"/>
          <w:numId w:val="38"/>
        </w:numPr>
        <w:overflowPunct w:val="0"/>
        <w:autoSpaceDE w:val="0"/>
        <w:autoSpaceDN w:val="0"/>
        <w:adjustRightInd w:val="0"/>
        <w:spacing w:after="0" w:line="240" w:lineRule="auto"/>
        <w:jc w:val="both"/>
        <w:textAlignment w:val="baseline"/>
        <w:rPr>
          <w:rFonts w:ascii="Times New Roman" w:hAnsi="Times New Roman" w:cs="Times New Roman"/>
          <w:sz w:val="24"/>
          <w:szCs w:val="24"/>
          <w:lang w:val="en-US"/>
        </w:rPr>
      </w:pPr>
      <w:r w:rsidRPr="00461F94">
        <w:rPr>
          <w:rFonts w:ascii="Times New Roman" w:hAnsi="Times New Roman" w:cs="Times New Roman"/>
          <w:sz w:val="24"/>
          <w:szCs w:val="24"/>
          <w:lang w:val="uz-Cyrl-UZ"/>
        </w:rPr>
        <w:t xml:space="preserve"> S</w:t>
      </w:r>
      <w:r w:rsidRPr="00461F94">
        <w:rPr>
          <w:rFonts w:ascii="Times New Roman" w:hAnsi="Times New Roman" w:cs="Times New Roman"/>
          <w:sz w:val="24"/>
          <w:szCs w:val="24"/>
          <w:lang w:val="en-US"/>
        </w:rPr>
        <w:t>iyosiy-ma’muriy markazlar, poytaxt sha</w:t>
      </w:r>
      <w:r w:rsidRPr="00461F94">
        <w:rPr>
          <w:rFonts w:ascii="Times New Roman" w:hAnsi="Times New Roman" w:cs="Times New Roman"/>
          <w:sz w:val="24"/>
          <w:szCs w:val="24"/>
          <w:lang w:val="uz-Cyrl-UZ"/>
        </w:rPr>
        <w:t>h</w:t>
      </w:r>
      <w:r w:rsidRPr="00461F94">
        <w:rPr>
          <w:rFonts w:ascii="Times New Roman" w:hAnsi="Times New Roman" w:cs="Times New Roman"/>
          <w:sz w:val="24"/>
          <w:szCs w:val="24"/>
          <w:lang w:val="en-US"/>
        </w:rPr>
        <w:t>arlar.</w:t>
      </w:r>
    </w:p>
    <w:p w:rsidR="00461F94" w:rsidRPr="00461F94" w:rsidRDefault="00461F94" w:rsidP="00256726">
      <w:pPr>
        <w:numPr>
          <w:ilvl w:val="0"/>
          <w:numId w:val="38"/>
        </w:numPr>
        <w:overflowPunct w:val="0"/>
        <w:autoSpaceDE w:val="0"/>
        <w:autoSpaceDN w:val="0"/>
        <w:adjustRightInd w:val="0"/>
        <w:spacing w:after="0" w:line="240" w:lineRule="auto"/>
        <w:jc w:val="both"/>
        <w:textAlignment w:val="baseline"/>
        <w:rPr>
          <w:rFonts w:ascii="Times New Roman" w:hAnsi="Times New Roman" w:cs="Times New Roman"/>
          <w:sz w:val="24"/>
          <w:szCs w:val="24"/>
          <w:lang w:val="en-US"/>
        </w:rPr>
      </w:pPr>
      <w:r w:rsidRPr="00461F94">
        <w:rPr>
          <w:rFonts w:ascii="Times New Roman" w:hAnsi="Times New Roman" w:cs="Times New Roman"/>
          <w:sz w:val="24"/>
          <w:szCs w:val="24"/>
          <w:lang w:val="en-US"/>
        </w:rPr>
        <w:t>K</w:t>
      </w:r>
      <w:r w:rsidRPr="00461F94">
        <w:rPr>
          <w:rFonts w:ascii="Times New Roman" w:hAnsi="Times New Roman" w:cs="Times New Roman"/>
          <w:sz w:val="24"/>
          <w:szCs w:val="24"/>
          <w:lang w:val="uz-Cyrl-UZ"/>
        </w:rPr>
        <w:t>o‘</w:t>
      </w:r>
      <w:r w:rsidRPr="00461F94">
        <w:rPr>
          <w:rFonts w:ascii="Times New Roman" w:hAnsi="Times New Roman" w:cs="Times New Roman"/>
          <w:sz w:val="24"/>
          <w:szCs w:val="24"/>
          <w:lang w:val="en-US"/>
        </w:rPr>
        <w:t>p funksiyali sha</w:t>
      </w:r>
      <w:r w:rsidRPr="00461F94">
        <w:rPr>
          <w:rFonts w:ascii="Times New Roman" w:hAnsi="Times New Roman" w:cs="Times New Roman"/>
          <w:sz w:val="24"/>
          <w:szCs w:val="24"/>
          <w:lang w:val="uz-Cyrl-UZ"/>
        </w:rPr>
        <w:t>h</w:t>
      </w:r>
      <w:r w:rsidRPr="00461F94">
        <w:rPr>
          <w:rFonts w:ascii="Times New Roman" w:hAnsi="Times New Roman" w:cs="Times New Roman"/>
          <w:sz w:val="24"/>
          <w:szCs w:val="24"/>
          <w:lang w:val="en-US"/>
        </w:rPr>
        <w:t>arlar-viloyat markazlari.</w:t>
      </w:r>
    </w:p>
    <w:p w:rsidR="00461F94" w:rsidRPr="00461F94" w:rsidRDefault="00461F94" w:rsidP="00256726">
      <w:pPr>
        <w:numPr>
          <w:ilvl w:val="0"/>
          <w:numId w:val="38"/>
        </w:numPr>
        <w:overflowPunct w:val="0"/>
        <w:autoSpaceDE w:val="0"/>
        <w:autoSpaceDN w:val="0"/>
        <w:adjustRightInd w:val="0"/>
        <w:spacing w:after="0" w:line="240" w:lineRule="auto"/>
        <w:jc w:val="both"/>
        <w:textAlignment w:val="baseline"/>
        <w:rPr>
          <w:rFonts w:ascii="Times New Roman" w:hAnsi="Times New Roman" w:cs="Times New Roman"/>
          <w:sz w:val="24"/>
          <w:szCs w:val="24"/>
          <w:lang w:val="en-US"/>
        </w:rPr>
      </w:pPr>
      <w:r w:rsidRPr="00461F94">
        <w:rPr>
          <w:rFonts w:ascii="Times New Roman" w:hAnsi="Times New Roman" w:cs="Times New Roman"/>
          <w:sz w:val="24"/>
          <w:szCs w:val="24"/>
          <w:lang w:val="en-US"/>
        </w:rPr>
        <w:t>K</w:t>
      </w:r>
      <w:r w:rsidRPr="00461F94">
        <w:rPr>
          <w:rFonts w:ascii="Times New Roman" w:hAnsi="Times New Roman" w:cs="Times New Roman"/>
          <w:sz w:val="24"/>
          <w:szCs w:val="24"/>
          <w:lang w:val="uz-Cyrl-UZ"/>
        </w:rPr>
        <w:t>o‘</w:t>
      </w:r>
      <w:r w:rsidRPr="00461F94">
        <w:rPr>
          <w:rFonts w:ascii="Times New Roman" w:hAnsi="Times New Roman" w:cs="Times New Roman"/>
          <w:sz w:val="24"/>
          <w:szCs w:val="24"/>
          <w:lang w:val="en-US"/>
        </w:rPr>
        <w:t>p tarmo</w:t>
      </w:r>
      <w:r w:rsidRPr="00461F94">
        <w:rPr>
          <w:rFonts w:ascii="Times New Roman" w:hAnsi="Times New Roman" w:cs="Times New Roman"/>
          <w:sz w:val="24"/>
          <w:szCs w:val="24"/>
          <w:lang w:val="uz-Cyrl-UZ"/>
        </w:rPr>
        <w:t>q</w:t>
      </w:r>
      <w:r w:rsidRPr="00461F94">
        <w:rPr>
          <w:rFonts w:ascii="Times New Roman" w:hAnsi="Times New Roman" w:cs="Times New Roman"/>
          <w:sz w:val="24"/>
          <w:szCs w:val="24"/>
          <w:lang w:val="en-US"/>
        </w:rPr>
        <w:t>li yirik sanoat markazlari.</w:t>
      </w:r>
    </w:p>
    <w:p w:rsidR="00461F94" w:rsidRPr="00461F94" w:rsidRDefault="00461F94" w:rsidP="00256726">
      <w:pPr>
        <w:numPr>
          <w:ilvl w:val="0"/>
          <w:numId w:val="38"/>
        </w:numPr>
        <w:overflowPunct w:val="0"/>
        <w:autoSpaceDE w:val="0"/>
        <w:autoSpaceDN w:val="0"/>
        <w:adjustRightInd w:val="0"/>
        <w:spacing w:after="0" w:line="240" w:lineRule="auto"/>
        <w:jc w:val="both"/>
        <w:textAlignment w:val="baseline"/>
        <w:rPr>
          <w:rFonts w:ascii="Times New Roman" w:hAnsi="Times New Roman" w:cs="Times New Roman"/>
          <w:sz w:val="24"/>
          <w:szCs w:val="24"/>
          <w:lang w:val="en-US"/>
        </w:rPr>
      </w:pPr>
      <w:r w:rsidRPr="00461F94">
        <w:rPr>
          <w:rFonts w:ascii="Times New Roman" w:hAnsi="Times New Roman" w:cs="Times New Roman"/>
          <w:sz w:val="24"/>
          <w:szCs w:val="24"/>
          <w:lang w:val="en-US"/>
        </w:rPr>
        <w:t>Asosan bir yoki ikki sanoat tarmo</w:t>
      </w:r>
      <w:r w:rsidRPr="00461F94">
        <w:rPr>
          <w:rFonts w:ascii="Times New Roman" w:hAnsi="Times New Roman" w:cs="Times New Roman"/>
          <w:sz w:val="24"/>
          <w:szCs w:val="24"/>
          <w:lang w:val="uz-Cyrl-UZ"/>
        </w:rPr>
        <w:t>g‘</w:t>
      </w:r>
      <w:r w:rsidRPr="00461F94">
        <w:rPr>
          <w:rFonts w:ascii="Times New Roman" w:hAnsi="Times New Roman" w:cs="Times New Roman"/>
          <w:sz w:val="24"/>
          <w:szCs w:val="24"/>
          <w:lang w:val="en-US"/>
        </w:rPr>
        <w:t>iga ixtisoslashgan sha</w:t>
      </w:r>
      <w:r w:rsidRPr="00461F94">
        <w:rPr>
          <w:rFonts w:ascii="Times New Roman" w:hAnsi="Times New Roman" w:cs="Times New Roman"/>
          <w:sz w:val="24"/>
          <w:szCs w:val="24"/>
          <w:lang w:val="uz-Cyrl-UZ"/>
        </w:rPr>
        <w:t>h</w:t>
      </w:r>
      <w:r w:rsidRPr="00461F94">
        <w:rPr>
          <w:rFonts w:ascii="Times New Roman" w:hAnsi="Times New Roman" w:cs="Times New Roman"/>
          <w:sz w:val="24"/>
          <w:szCs w:val="24"/>
          <w:lang w:val="en-US"/>
        </w:rPr>
        <w:t>arlar.</w:t>
      </w:r>
    </w:p>
    <w:p w:rsidR="00461F94" w:rsidRPr="00461F94" w:rsidRDefault="00461F94" w:rsidP="00256726">
      <w:pPr>
        <w:numPr>
          <w:ilvl w:val="0"/>
          <w:numId w:val="38"/>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461F94">
        <w:rPr>
          <w:rFonts w:ascii="Times New Roman" w:hAnsi="Times New Roman" w:cs="Times New Roman"/>
          <w:sz w:val="24"/>
          <w:szCs w:val="24"/>
        </w:rPr>
        <w:t>Transport markazlari.</w:t>
      </w:r>
    </w:p>
    <w:p w:rsidR="00461F94" w:rsidRPr="00461F94" w:rsidRDefault="00461F94" w:rsidP="00256726">
      <w:pPr>
        <w:numPr>
          <w:ilvl w:val="0"/>
          <w:numId w:val="38"/>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461F94">
        <w:rPr>
          <w:rFonts w:ascii="Times New Roman" w:hAnsi="Times New Roman" w:cs="Times New Roman"/>
          <w:sz w:val="24"/>
          <w:szCs w:val="24"/>
        </w:rPr>
        <w:t>Agroindustrial sha</w:t>
      </w:r>
      <w:r w:rsidRPr="00461F94">
        <w:rPr>
          <w:rFonts w:ascii="Times New Roman" w:hAnsi="Times New Roman" w:cs="Times New Roman"/>
          <w:sz w:val="24"/>
          <w:szCs w:val="24"/>
          <w:lang w:val="uz-Cyrl-UZ"/>
        </w:rPr>
        <w:t>h</w:t>
      </w:r>
      <w:r w:rsidRPr="00461F94">
        <w:rPr>
          <w:rFonts w:ascii="Times New Roman" w:hAnsi="Times New Roman" w:cs="Times New Roman"/>
          <w:sz w:val="24"/>
          <w:szCs w:val="24"/>
        </w:rPr>
        <w:t>arlar.</w:t>
      </w:r>
    </w:p>
    <w:p w:rsidR="00461F94" w:rsidRPr="00461F94" w:rsidRDefault="00461F94" w:rsidP="00256726">
      <w:pPr>
        <w:numPr>
          <w:ilvl w:val="0"/>
          <w:numId w:val="38"/>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461F94">
        <w:rPr>
          <w:rFonts w:ascii="Times New Roman" w:hAnsi="Times New Roman" w:cs="Times New Roman"/>
          <w:sz w:val="24"/>
          <w:szCs w:val="24"/>
        </w:rPr>
        <w:t>Tuman markazlari.</w:t>
      </w:r>
    </w:p>
    <w:p w:rsidR="00461F94" w:rsidRPr="00461F94" w:rsidRDefault="00461F94" w:rsidP="00256726">
      <w:pPr>
        <w:numPr>
          <w:ilvl w:val="0"/>
          <w:numId w:val="38"/>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461F94">
        <w:rPr>
          <w:rFonts w:ascii="Times New Roman" w:hAnsi="Times New Roman" w:cs="Times New Roman"/>
          <w:sz w:val="24"/>
          <w:szCs w:val="24"/>
        </w:rPr>
        <w:t>Rekreasiya sha</w:t>
      </w:r>
      <w:r w:rsidRPr="00461F94">
        <w:rPr>
          <w:rFonts w:ascii="Times New Roman" w:hAnsi="Times New Roman" w:cs="Times New Roman"/>
          <w:sz w:val="24"/>
          <w:szCs w:val="24"/>
          <w:lang w:val="uz-Cyrl-UZ"/>
        </w:rPr>
        <w:t>h</w:t>
      </w:r>
      <w:r w:rsidRPr="00461F94">
        <w:rPr>
          <w:rFonts w:ascii="Times New Roman" w:hAnsi="Times New Roman" w:cs="Times New Roman"/>
          <w:sz w:val="24"/>
          <w:szCs w:val="24"/>
        </w:rPr>
        <w:t>arlari.</w:t>
      </w:r>
    </w:p>
    <w:p w:rsidR="00461F94" w:rsidRPr="00461F94" w:rsidRDefault="00461F94" w:rsidP="00256726">
      <w:pPr>
        <w:numPr>
          <w:ilvl w:val="0"/>
          <w:numId w:val="38"/>
        </w:numPr>
        <w:overflowPunct w:val="0"/>
        <w:autoSpaceDE w:val="0"/>
        <w:autoSpaceDN w:val="0"/>
        <w:adjustRightInd w:val="0"/>
        <w:spacing w:after="0" w:line="240" w:lineRule="auto"/>
        <w:jc w:val="both"/>
        <w:textAlignment w:val="baseline"/>
        <w:rPr>
          <w:rFonts w:ascii="Times New Roman" w:hAnsi="Times New Roman" w:cs="Times New Roman"/>
          <w:sz w:val="24"/>
          <w:szCs w:val="24"/>
          <w:lang w:val="en-US"/>
        </w:rPr>
      </w:pPr>
      <w:r w:rsidRPr="00461F94">
        <w:rPr>
          <w:rFonts w:ascii="Times New Roman" w:hAnsi="Times New Roman" w:cs="Times New Roman"/>
          <w:sz w:val="24"/>
          <w:szCs w:val="24"/>
          <w:lang w:val="en-US"/>
        </w:rPr>
        <w:t>Ilmu-fan markazlari, universitet sha</w:t>
      </w:r>
      <w:r w:rsidRPr="00461F94">
        <w:rPr>
          <w:rFonts w:ascii="Times New Roman" w:hAnsi="Times New Roman" w:cs="Times New Roman"/>
          <w:sz w:val="24"/>
          <w:szCs w:val="24"/>
          <w:lang w:val="uz-Cyrl-UZ"/>
        </w:rPr>
        <w:t>h</w:t>
      </w:r>
      <w:r w:rsidRPr="00461F94">
        <w:rPr>
          <w:rFonts w:ascii="Times New Roman" w:hAnsi="Times New Roman" w:cs="Times New Roman"/>
          <w:sz w:val="24"/>
          <w:szCs w:val="24"/>
          <w:lang w:val="en-US"/>
        </w:rPr>
        <w:t>arlari va x.k.</w:t>
      </w:r>
      <w:r w:rsidRPr="00461F94">
        <w:rPr>
          <w:rFonts w:ascii="Times New Roman" w:hAnsi="Times New Roman" w:cs="Times New Roman"/>
          <w:sz w:val="24"/>
          <w:szCs w:val="24"/>
          <w:lang w:val="uz-Cyrl-UZ"/>
        </w:rPr>
        <w:t xml:space="preserve"> </w:t>
      </w:r>
    </w:p>
    <w:p w:rsidR="00461F94" w:rsidRPr="00461F94" w:rsidRDefault="00461F94" w:rsidP="00256726">
      <w:pPr>
        <w:numPr>
          <w:ilvl w:val="0"/>
          <w:numId w:val="38"/>
        </w:numPr>
        <w:overflowPunct w:val="0"/>
        <w:autoSpaceDE w:val="0"/>
        <w:autoSpaceDN w:val="0"/>
        <w:adjustRightInd w:val="0"/>
        <w:spacing w:after="0" w:line="240" w:lineRule="auto"/>
        <w:jc w:val="both"/>
        <w:textAlignment w:val="baseline"/>
        <w:rPr>
          <w:rFonts w:ascii="Times New Roman" w:hAnsi="Times New Roman" w:cs="Times New Roman"/>
          <w:sz w:val="24"/>
          <w:szCs w:val="24"/>
          <w:lang w:val="en-US"/>
        </w:rPr>
      </w:pPr>
      <w:r w:rsidRPr="00461F94">
        <w:rPr>
          <w:rFonts w:ascii="Times New Roman" w:hAnsi="Times New Roman" w:cs="Times New Roman"/>
          <w:sz w:val="24"/>
          <w:szCs w:val="24"/>
          <w:lang w:val="uz-Cyrl-UZ"/>
        </w:rPr>
        <w:t xml:space="preserve">Shaharlar mazkur yuqorida keltirilgan funksiyalari bo‘yicha bir-biridan ma’lum darajada farq qilishadi. </w:t>
      </w:r>
      <w:r w:rsidRPr="00461F94">
        <w:rPr>
          <w:rFonts w:ascii="Times New Roman" w:hAnsi="Times New Roman" w:cs="Times New Roman"/>
          <w:color w:val="000000"/>
          <w:sz w:val="24"/>
          <w:szCs w:val="24"/>
          <w:lang w:val="uz-Cyrl-UZ"/>
        </w:rPr>
        <w:t>Masalan, dunyoda AQShdagi Detroyt, Rossiyadagi Tolyatti shaharlari avtomobilsozlik, Fransiyadagi Dyunkerk, Ukrainadagi Odessa, Rossiyaning Vladivostok, Murmansk transport, ya’ni port shaharlar; Angliyadagi Kembridj, Germaniyaning Xaydelburg, Dubna o‘quv, ilmiy markazlar; Hindistonning Varanasi, Saudiya Arabistonining Makkasi diniy markazlar vazifasini bajarishi bilan ajralib turadi. Ko‘pgina shaharlar bitta emas, birqancha funk</w:t>
      </w:r>
      <w:r w:rsidRPr="00461F94">
        <w:rPr>
          <w:rFonts w:ascii="Times New Roman" w:hAnsi="Times New Roman" w:cs="Times New Roman"/>
          <w:color w:val="000000"/>
          <w:sz w:val="24"/>
          <w:szCs w:val="24"/>
          <w:lang w:val="en-US"/>
        </w:rPr>
        <w:t>t</w:t>
      </w:r>
      <w:r w:rsidRPr="00461F94">
        <w:rPr>
          <w:rFonts w:ascii="Times New Roman" w:hAnsi="Times New Roman" w:cs="Times New Roman"/>
          <w:color w:val="000000"/>
          <w:sz w:val="24"/>
          <w:szCs w:val="24"/>
          <w:lang w:val="uz-Cyrl-UZ"/>
        </w:rPr>
        <w:t xml:space="preserve">siyani bajaradi, bunday shaharlar </w:t>
      </w:r>
      <w:r w:rsidRPr="00461F94">
        <w:rPr>
          <w:rFonts w:ascii="Times New Roman" w:hAnsi="Times New Roman" w:cs="Times New Roman"/>
          <w:b/>
          <w:i/>
          <w:color w:val="000000"/>
          <w:sz w:val="24"/>
          <w:szCs w:val="24"/>
          <w:lang w:val="uz-Cyrl-UZ"/>
        </w:rPr>
        <w:t>“polifunk</w:t>
      </w:r>
      <w:r w:rsidRPr="00461F94">
        <w:rPr>
          <w:rFonts w:ascii="Times New Roman" w:hAnsi="Times New Roman" w:cs="Times New Roman"/>
          <w:b/>
          <w:i/>
          <w:color w:val="000000"/>
          <w:sz w:val="24"/>
          <w:szCs w:val="24"/>
          <w:lang w:val="en-US"/>
        </w:rPr>
        <w:t>t</w:t>
      </w:r>
      <w:r w:rsidRPr="00461F94">
        <w:rPr>
          <w:rFonts w:ascii="Times New Roman" w:hAnsi="Times New Roman" w:cs="Times New Roman"/>
          <w:b/>
          <w:i/>
          <w:color w:val="000000"/>
          <w:sz w:val="24"/>
          <w:szCs w:val="24"/>
          <w:lang w:val="uz-Cyrl-UZ"/>
        </w:rPr>
        <w:t>sional”</w:t>
      </w:r>
      <w:r w:rsidRPr="00461F94">
        <w:rPr>
          <w:rFonts w:ascii="Times New Roman" w:hAnsi="Times New Roman" w:cs="Times New Roman"/>
          <w:color w:val="000000"/>
          <w:sz w:val="24"/>
          <w:szCs w:val="24"/>
          <w:lang w:val="uz-Cyrl-UZ"/>
        </w:rPr>
        <w:t xml:space="preserve"> shaharlar hisoblanadi.</w:t>
      </w:r>
    </w:p>
    <w:p w:rsidR="007A38AB" w:rsidRPr="007A38AB" w:rsidRDefault="007A38AB" w:rsidP="007A38AB">
      <w:pPr>
        <w:spacing w:after="0" w:line="240" w:lineRule="auto"/>
        <w:ind w:firstLine="720"/>
        <w:jc w:val="both"/>
        <w:rPr>
          <w:rFonts w:ascii="Times New Roman" w:eastAsia="Times New Roman" w:hAnsi="Times New Roman" w:cs="Times New Roman"/>
          <w:sz w:val="24"/>
          <w:lang w:val="uz-Cyrl-UZ"/>
        </w:rPr>
      </w:pPr>
      <w:r w:rsidRPr="007A38AB">
        <w:rPr>
          <w:rFonts w:ascii="Times New Roman" w:eastAsia="Times New Roman" w:hAnsi="Times New Roman" w:cs="Times New Roman"/>
          <w:sz w:val="24"/>
          <w:lang w:val="uz-Cyrl-UZ"/>
        </w:rPr>
        <w:t>Shaharlar katta-kichikligiga qarab ham funktsional tiplarga ajratiladi. Shaharlarning katta-kichikligi ular aholisi soniga qarab belgilanadi. Odatda, shaharlar aholisi soniga ko‘ra quyidagicha klassifikasiyalanadi:</w:t>
      </w:r>
    </w:p>
    <w:p w:rsidR="007A38AB" w:rsidRPr="007A38AB" w:rsidRDefault="007A38AB" w:rsidP="00256726">
      <w:pPr>
        <w:numPr>
          <w:ilvl w:val="0"/>
          <w:numId w:val="4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rPr>
      </w:pPr>
      <w:r w:rsidRPr="007A38AB">
        <w:rPr>
          <w:rFonts w:ascii="Times New Roman" w:eastAsia="Times New Roman" w:hAnsi="Times New Roman" w:cs="Times New Roman"/>
          <w:sz w:val="24"/>
        </w:rPr>
        <w:t>kichik shahar</w:t>
      </w:r>
      <w:r w:rsidRPr="007A38AB">
        <w:rPr>
          <w:rFonts w:ascii="Times New Roman" w:eastAsia="Times New Roman" w:hAnsi="Times New Roman" w:cs="Times New Roman"/>
          <w:sz w:val="24"/>
          <w:lang w:val="uz-Cyrl-UZ"/>
        </w:rPr>
        <w:t>: 20 ming kishi</w:t>
      </w:r>
    </w:p>
    <w:p w:rsidR="007A38AB" w:rsidRPr="007A38AB" w:rsidRDefault="007A38AB" w:rsidP="00256726">
      <w:pPr>
        <w:numPr>
          <w:ilvl w:val="0"/>
          <w:numId w:val="4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lang w:val="en-US"/>
        </w:rPr>
      </w:pPr>
      <w:r w:rsidRPr="007A38AB">
        <w:rPr>
          <w:rFonts w:ascii="Times New Roman" w:eastAsia="Times New Roman" w:hAnsi="Times New Roman" w:cs="Times New Roman"/>
          <w:sz w:val="24"/>
          <w:lang w:val="en-US"/>
        </w:rPr>
        <w:t xml:space="preserve"> </w:t>
      </w:r>
      <w:r w:rsidRPr="007A38AB">
        <w:rPr>
          <w:rFonts w:ascii="Times New Roman" w:eastAsia="Times New Roman" w:hAnsi="Times New Roman" w:cs="Times New Roman"/>
          <w:sz w:val="24"/>
          <w:lang w:val="uz-Cyrl-UZ"/>
        </w:rPr>
        <w:t>o‘</w:t>
      </w:r>
      <w:r w:rsidRPr="007A38AB">
        <w:rPr>
          <w:rFonts w:ascii="Times New Roman" w:eastAsia="Times New Roman" w:hAnsi="Times New Roman" w:cs="Times New Roman"/>
          <w:sz w:val="24"/>
          <w:lang w:val="en-US"/>
        </w:rPr>
        <w:t>rta shahar</w:t>
      </w:r>
      <w:r w:rsidRPr="007A38AB">
        <w:rPr>
          <w:rFonts w:ascii="Times New Roman" w:eastAsia="Times New Roman" w:hAnsi="Times New Roman" w:cs="Times New Roman"/>
          <w:sz w:val="24"/>
          <w:lang w:val="uz-Cyrl-UZ"/>
        </w:rPr>
        <w:t>: 20 mingdan 100 ming kishigacha</w:t>
      </w:r>
    </w:p>
    <w:p w:rsidR="007A38AB" w:rsidRPr="007A38AB" w:rsidRDefault="007A38AB" w:rsidP="00256726">
      <w:pPr>
        <w:numPr>
          <w:ilvl w:val="0"/>
          <w:numId w:val="4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rPr>
      </w:pPr>
      <w:r w:rsidRPr="007A38AB">
        <w:rPr>
          <w:rFonts w:ascii="Times New Roman" w:eastAsia="Times New Roman" w:hAnsi="Times New Roman" w:cs="Times New Roman"/>
          <w:sz w:val="24"/>
          <w:lang w:val="uz-Cyrl-UZ"/>
        </w:rPr>
        <w:t xml:space="preserve"> </w:t>
      </w:r>
      <w:r w:rsidRPr="007A38AB">
        <w:rPr>
          <w:rFonts w:ascii="Times New Roman" w:eastAsia="Times New Roman" w:hAnsi="Times New Roman" w:cs="Times New Roman"/>
          <w:sz w:val="24"/>
        </w:rPr>
        <w:t>katta shahar</w:t>
      </w:r>
      <w:r w:rsidRPr="007A38AB">
        <w:rPr>
          <w:rFonts w:ascii="Times New Roman" w:eastAsia="Times New Roman" w:hAnsi="Times New Roman" w:cs="Times New Roman"/>
          <w:sz w:val="24"/>
          <w:lang w:val="uz-Cyrl-UZ"/>
        </w:rPr>
        <w:t>: 100 mingdan 500 ming kishigacha</w:t>
      </w:r>
    </w:p>
    <w:p w:rsidR="007A38AB" w:rsidRPr="007A38AB" w:rsidRDefault="007A38AB" w:rsidP="00256726">
      <w:pPr>
        <w:numPr>
          <w:ilvl w:val="0"/>
          <w:numId w:val="4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rPr>
      </w:pPr>
      <w:r w:rsidRPr="007A38AB">
        <w:rPr>
          <w:rFonts w:ascii="Times New Roman" w:eastAsia="Times New Roman" w:hAnsi="Times New Roman" w:cs="Times New Roman"/>
          <w:sz w:val="24"/>
        </w:rPr>
        <w:t xml:space="preserve"> </w:t>
      </w:r>
      <w:r w:rsidRPr="007A38AB">
        <w:rPr>
          <w:rFonts w:ascii="Times New Roman" w:eastAsia="Times New Roman" w:hAnsi="Times New Roman" w:cs="Times New Roman"/>
          <w:sz w:val="24"/>
          <w:lang w:val="uz-Cyrl-UZ"/>
        </w:rPr>
        <w:t xml:space="preserve">yirik shahar:  </w:t>
      </w:r>
      <w:r w:rsidRPr="007A38AB">
        <w:rPr>
          <w:rFonts w:ascii="Times New Roman" w:eastAsia="Times New Roman" w:hAnsi="Times New Roman" w:cs="Times New Roman"/>
          <w:sz w:val="24"/>
        </w:rPr>
        <w:t>500</w:t>
      </w:r>
      <w:r w:rsidRPr="007A38AB">
        <w:rPr>
          <w:rFonts w:ascii="Times New Roman" w:eastAsia="Times New Roman" w:hAnsi="Times New Roman" w:cs="Times New Roman"/>
          <w:sz w:val="24"/>
          <w:lang w:val="uz-Cyrl-UZ"/>
        </w:rPr>
        <w:t xml:space="preserve">mingdan </w:t>
      </w:r>
      <w:r w:rsidRPr="007A38AB">
        <w:rPr>
          <w:rFonts w:ascii="Times New Roman" w:eastAsia="Times New Roman" w:hAnsi="Times New Roman" w:cs="Times New Roman"/>
          <w:sz w:val="24"/>
        </w:rPr>
        <w:t>1000</w:t>
      </w:r>
      <w:r w:rsidRPr="007A38AB">
        <w:rPr>
          <w:rFonts w:ascii="Times New Roman" w:eastAsia="Times New Roman" w:hAnsi="Times New Roman" w:cs="Times New Roman"/>
          <w:sz w:val="24"/>
          <w:lang w:val="uz-Cyrl-UZ"/>
        </w:rPr>
        <w:t xml:space="preserve"> </w:t>
      </w:r>
      <w:r w:rsidRPr="007A38AB">
        <w:rPr>
          <w:rFonts w:ascii="Times New Roman" w:eastAsia="Times New Roman" w:hAnsi="Times New Roman" w:cs="Times New Roman"/>
          <w:sz w:val="24"/>
        </w:rPr>
        <w:t xml:space="preserve">ming </w:t>
      </w:r>
      <w:r w:rsidRPr="007A38AB">
        <w:rPr>
          <w:rFonts w:ascii="Times New Roman" w:eastAsia="Times New Roman" w:hAnsi="Times New Roman" w:cs="Times New Roman"/>
          <w:sz w:val="24"/>
          <w:lang w:val="uz-Cyrl-UZ"/>
        </w:rPr>
        <w:t>kishigacha</w:t>
      </w:r>
      <w:r w:rsidRPr="007A38AB">
        <w:rPr>
          <w:rFonts w:ascii="Times New Roman" w:eastAsia="Times New Roman" w:hAnsi="Times New Roman" w:cs="Times New Roman"/>
          <w:sz w:val="24"/>
        </w:rPr>
        <w:t xml:space="preserve">  </w:t>
      </w:r>
    </w:p>
    <w:p w:rsidR="007A38AB" w:rsidRPr="007A38AB" w:rsidRDefault="007A38AB" w:rsidP="00256726">
      <w:pPr>
        <w:numPr>
          <w:ilvl w:val="0"/>
          <w:numId w:val="4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lang w:val="en-US"/>
        </w:rPr>
      </w:pPr>
      <w:r w:rsidRPr="007A38AB">
        <w:rPr>
          <w:rFonts w:ascii="Times New Roman" w:eastAsia="Times New Roman" w:hAnsi="Times New Roman" w:cs="Times New Roman"/>
          <w:sz w:val="24"/>
          <w:lang w:val="en-US"/>
        </w:rPr>
        <w:t xml:space="preserve"> </w:t>
      </w:r>
      <w:r w:rsidRPr="007A38AB">
        <w:rPr>
          <w:rFonts w:ascii="Times New Roman" w:eastAsia="Times New Roman" w:hAnsi="Times New Roman" w:cs="Times New Roman"/>
          <w:sz w:val="24"/>
          <w:lang w:val="uz-Cyrl-UZ"/>
        </w:rPr>
        <w:t>m</w:t>
      </w:r>
      <w:r w:rsidRPr="007A38AB">
        <w:rPr>
          <w:rFonts w:ascii="Times New Roman" w:eastAsia="Times New Roman" w:hAnsi="Times New Roman" w:cs="Times New Roman"/>
          <w:sz w:val="24"/>
          <w:lang w:val="en-US"/>
        </w:rPr>
        <w:t>illioner shahar</w:t>
      </w:r>
      <w:r w:rsidRPr="007A38AB">
        <w:rPr>
          <w:rFonts w:ascii="Times New Roman" w:eastAsia="Times New Roman" w:hAnsi="Times New Roman" w:cs="Times New Roman"/>
          <w:sz w:val="24"/>
          <w:lang w:val="uz-Cyrl-UZ"/>
        </w:rPr>
        <w:t>:</w:t>
      </w:r>
      <w:r w:rsidRPr="007A38AB">
        <w:rPr>
          <w:rFonts w:ascii="Times New Roman" w:eastAsia="Times New Roman" w:hAnsi="Times New Roman" w:cs="Times New Roman"/>
          <w:sz w:val="24"/>
          <w:lang w:val="en-US"/>
        </w:rPr>
        <w:t xml:space="preserve"> 1000 ming va undan orti</w:t>
      </w:r>
      <w:r w:rsidRPr="007A38AB">
        <w:rPr>
          <w:rFonts w:ascii="Times New Roman" w:eastAsia="Times New Roman" w:hAnsi="Times New Roman" w:cs="Times New Roman"/>
          <w:sz w:val="24"/>
          <w:lang w:val="uz-Cyrl-UZ"/>
        </w:rPr>
        <w:t xml:space="preserve">q    </w:t>
      </w:r>
    </w:p>
    <w:p w:rsidR="007A38AB" w:rsidRPr="00A44B9E" w:rsidRDefault="007A38AB" w:rsidP="00256726">
      <w:pPr>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sz w:val="24"/>
          <w:lang w:val="en-US"/>
        </w:rPr>
      </w:pPr>
      <w:r w:rsidRPr="007A38AB">
        <w:rPr>
          <w:rFonts w:ascii="Times New Roman" w:eastAsia="Times New Roman" w:hAnsi="Times New Roman" w:cs="Times New Roman"/>
          <w:sz w:val="24"/>
          <w:lang w:val="uz-Cyrl-UZ"/>
        </w:rPr>
        <w:t xml:space="preserve"> o‘ta millioner shahar: 10 mln va undan ko‘p kishi</w:t>
      </w:r>
      <w:r w:rsidRPr="007A38AB">
        <w:rPr>
          <w:rFonts w:ascii="Times New Roman" w:eastAsia="Times New Roman" w:hAnsi="Times New Roman" w:cs="Times New Roman"/>
          <w:sz w:val="24"/>
          <w:lang w:val="en-US"/>
        </w:rPr>
        <w:t xml:space="preserve">. </w:t>
      </w:r>
    </w:p>
    <w:p w:rsidR="00A44B9E" w:rsidRDefault="00A44B9E" w:rsidP="00A44B9E">
      <w:pPr>
        <w:overflowPunct w:val="0"/>
        <w:autoSpaceDE w:val="0"/>
        <w:autoSpaceDN w:val="0"/>
        <w:adjustRightInd w:val="0"/>
        <w:spacing w:after="0" w:line="240" w:lineRule="auto"/>
        <w:jc w:val="right"/>
        <w:textAlignment w:val="baseline"/>
        <w:rPr>
          <w:rFonts w:ascii="Times New Roman" w:hAnsi="Times New Roman" w:cs="Times New Roman"/>
          <w:sz w:val="24"/>
          <w:lang w:val="uz-Cyrl-UZ"/>
        </w:rPr>
      </w:pPr>
      <w:r>
        <w:rPr>
          <w:rFonts w:ascii="Times New Roman" w:hAnsi="Times New Roman" w:cs="Times New Roman"/>
          <w:sz w:val="24"/>
          <w:lang w:val="uz-Cyrl-UZ"/>
        </w:rPr>
        <w:t>15-</w:t>
      </w:r>
      <w:r w:rsidR="00554F42">
        <w:rPr>
          <w:rFonts w:ascii="Times New Roman" w:hAnsi="Times New Roman" w:cs="Times New Roman"/>
          <w:sz w:val="24"/>
          <w:lang w:val="uz-Cyrl-UZ"/>
        </w:rPr>
        <w:t>jadval</w:t>
      </w:r>
    </w:p>
    <w:p w:rsidR="00A44B9E" w:rsidRPr="00554F42" w:rsidRDefault="00554F42" w:rsidP="00A44B9E">
      <w:pPr>
        <w:overflowPunct w:val="0"/>
        <w:autoSpaceDE w:val="0"/>
        <w:autoSpaceDN w:val="0"/>
        <w:adjustRightInd w:val="0"/>
        <w:spacing w:after="0" w:line="240" w:lineRule="auto"/>
        <w:jc w:val="center"/>
        <w:textAlignment w:val="baseline"/>
        <w:rPr>
          <w:rFonts w:ascii="Times New Roman" w:hAnsi="Times New Roman" w:cs="Times New Roman"/>
          <w:sz w:val="24"/>
          <w:lang w:val="en-US"/>
        </w:rPr>
      </w:pPr>
      <w:r>
        <w:rPr>
          <w:rFonts w:ascii="Times New Roman" w:hAnsi="Times New Roman" w:cs="Times New Roman"/>
          <w:b/>
          <w:bCs/>
          <w:iCs/>
          <w:sz w:val="24"/>
          <w:lang w:val="uz-Cyrl-UZ"/>
        </w:rPr>
        <w:t>Jahon</w:t>
      </w:r>
      <w:r w:rsidR="00A44B9E" w:rsidRPr="00A44B9E">
        <w:rPr>
          <w:rFonts w:ascii="Times New Roman" w:hAnsi="Times New Roman" w:cs="Times New Roman"/>
          <w:b/>
          <w:bCs/>
          <w:iCs/>
          <w:sz w:val="24"/>
          <w:lang w:val="uz-Cyrl-UZ"/>
        </w:rPr>
        <w:t xml:space="preserve"> </w:t>
      </w:r>
      <w:r>
        <w:rPr>
          <w:rFonts w:ascii="Times New Roman" w:hAnsi="Times New Roman" w:cs="Times New Roman"/>
          <w:b/>
          <w:bCs/>
          <w:iCs/>
          <w:sz w:val="24"/>
          <w:lang w:val="uz-Cyrl-UZ"/>
        </w:rPr>
        <w:t>davlatlarida</w:t>
      </w:r>
      <w:r w:rsidR="00A44B9E" w:rsidRPr="00A44B9E">
        <w:rPr>
          <w:rFonts w:ascii="Times New Roman" w:hAnsi="Times New Roman" w:cs="Times New Roman"/>
          <w:b/>
          <w:bCs/>
          <w:iCs/>
          <w:sz w:val="24"/>
          <w:lang w:val="uz-Cyrl-UZ"/>
        </w:rPr>
        <w:t xml:space="preserve"> </w:t>
      </w:r>
      <w:r>
        <w:rPr>
          <w:rFonts w:ascii="Times New Roman" w:hAnsi="Times New Roman" w:cs="Times New Roman"/>
          <w:b/>
          <w:bCs/>
          <w:iCs/>
          <w:sz w:val="24"/>
          <w:lang w:val="uz-Cyrl-UZ"/>
        </w:rPr>
        <w:t>millioner</w:t>
      </w:r>
      <w:r w:rsidR="00A44B9E" w:rsidRPr="00A44B9E">
        <w:rPr>
          <w:rFonts w:ascii="Times New Roman" w:hAnsi="Times New Roman" w:cs="Times New Roman"/>
          <w:b/>
          <w:bCs/>
          <w:iCs/>
          <w:sz w:val="24"/>
          <w:lang w:val="uz-Cyrl-UZ"/>
        </w:rPr>
        <w:t xml:space="preserve"> </w:t>
      </w:r>
      <w:r>
        <w:rPr>
          <w:rFonts w:ascii="Times New Roman" w:hAnsi="Times New Roman" w:cs="Times New Roman"/>
          <w:b/>
          <w:bCs/>
          <w:iCs/>
          <w:sz w:val="24"/>
          <w:lang w:val="uz-Cyrl-UZ"/>
        </w:rPr>
        <w:t>shaharlar</w:t>
      </w:r>
      <w:r w:rsidR="00A44B9E" w:rsidRPr="00A44B9E">
        <w:rPr>
          <w:rFonts w:ascii="Times New Roman" w:hAnsi="Times New Roman" w:cs="Times New Roman"/>
          <w:b/>
          <w:bCs/>
          <w:iCs/>
          <w:sz w:val="24"/>
          <w:lang w:val="uz-Cyrl-UZ"/>
        </w:rPr>
        <w:t xml:space="preserve"> </w:t>
      </w:r>
      <w:r>
        <w:rPr>
          <w:rFonts w:ascii="Times New Roman" w:hAnsi="Times New Roman" w:cs="Times New Roman"/>
          <w:b/>
          <w:bCs/>
          <w:iCs/>
          <w:sz w:val="24"/>
          <w:lang w:val="uz-Cyrl-UZ"/>
        </w:rPr>
        <w:t>soni</w:t>
      </w:r>
    </w:p>
    <w:tbl>
      <w:tblPr>
        <w:tblW w:w="0" w:type="auto"/>
        <w:tblLook w:val="04A0"/>
      </w:tblPr>
      <w:tblGrid>
        <w:gridCol w:w="817"/>
        <w:gridCol w:w="4820"/>
        <w:gridCol w:w="3934"/>
      </w:tblGrid>
      <w:tr w:rsidR="00A44B9E" w:rsidTr="00A44B9E">
        <w:tc>
          <w:tcPr>
            <w:tcW w:w="817" w:type="dxa"/>
          </w:tcPr>
          <w:p w:rsidR="00A44B9E" w:rsidRPr="00A44B9E" w:rsidRDefault="00A44B9E">
            <w:pPr>
              <w:pStyle w:val="ad"/>
              <w:spacing w:before="0" w:beforeAutospacing="0" w:after="0" w:afterAutospacing="0"/>
              <w:jc w:val="center"/>
              <w:rPr>
                <w:rFonts w:ascii="Arial" w:hAnsi="Arial" w:cs="Arial"/>
              </w:rPr>
            </w:pPr>
            <w:r w:rsidRPr="00A44B9E">
              <w:rPr>
                <w:b/>
                <w:bCs/>
                <w:color w:val="000000"/>
                <w:kern w:val="24"/>
                <w:lang w:val="uz-Cyrl-UZ"/>
              </w:rPr>
              <w:t>№</w:t>
            </w:r>
            <w:r w:rsidRPr="00A44B9E">
              <w:rPr>
                <w:b/>
                <w:bCs/>
                <w:color w:val="000000"/>
                <w:kern w:val="24"/>
              </w:rPr>
              <w:t xml:space="preserve"> </w:t>
            </w:r>
          </w:p>
        </w:tc>
        <w:tc>
          <w:tcPr>
            <w:tcW w:w="4820" w:type="dxa"/>
          </w:tcPr>
          <w:p w:rsidR="00A44B9E" w:rsidRPr="00A44B9E" w:rsidRDefault="00554F42">
            <w:pPr>
              <w:pStyle w:val="ad"/>
              <w:spacing w:before="0" w:beforeAutospacing="0" w:after="0" w:afterAutospacing="0"/>
              <w:jc w:val="center"/>
              <w:rPr>
                <w:rFonts w:ascii="Arial" w:hAnsi="Arial" w:cs="Arial"/>
              </w:rPr>
            </w:pPr>
            <w:r>
              <w:rPr>
                <w:b/>
                <w:bCs/>
                <w:color w:val="000000"/>
                <w:kern w:val="24"/>
                <w:lang w:val="uz-Cyrl-UZ"/>
              </w:rPr>
              <w:t>Davlat</w:t>
            </w:r>
            <w:r w:rsidR="00A44B9E" w:rsidRPr="00A44B9E">
              <w:rPr>
                <w:b/>
                <w:bCs/>
                <w:color w:val="000000"/>
                <w:kern w:val="24"/>
                <w:lang w:val="uz-Cyrl-UZ"/>
              </w:rPr>
              <w:t xml:space="preserve"> </w:t>
            </w:r>
          </w:p>
        </w:tc>
        <w:tc>
          <w:tcPr>
            <w:tcW w:w="3934" w:type="dxa"/>
          </w:tcPr>
          <w:p w:rsidR="00A44B9E" w:rsidRPr="00A44B9E" w:rsidRDefault="00554F42">
            <w:pPr>
              <w:pStyle w:val="ad"/>
              <w:spacing w:before="0" w:beforeAutospacing="0" w:after="0" w:afterAutospacing="0"/>
              <w:jc w:val="center"/>
              <w:rPr>
                <w:rFonts w:ascii="Arial" w:hAnsi="Arial" w:cs="Arial"/>
              </w:rPr>
            </w:pPr>
            <w:r>
              <w:rPr>
                <w:b/>
                <w:bCs/>
                <w:color w:val="000000"/>
                <w:kern w:val="24"/>
                <w:lang w:val="uz-Cyrl-UZ"/>
              </w:rPr>
              <w:t>Millioner</w:t>
            </w:r>
            <w:r w:rsidR="00A44B9E" w:rsidRPr="00A44B9E">
              <w:rPr>
                <w:b/>
                <w:bCs/>
                <w:color w:val="000000"/>
                <w:kern w:val="24"/>
                <w:lang w:val="uz-Cyrl-UZ"/>
              </w:rPr>
              <w:t xml:space="preserve"> </w:t>
            </w:r>
            <w:r>
              <w:rPr>
                <w:b/>
                <w:bCs/>
                <w:color w:val="000000"/>
                <w:kern w:val="24"/>
                <w:lang w:val="uz-Cyrl-UZ"/>
              </w:rPr>
              <w:t>shaharlar</w:t>
            </w:r>
            <w:r w:rsidR="00A44B9E" w:rsidRPr="00A44B9E">
              <w:rPr>
                <w:b/>
                <w:bCs/>
                <w:color w:val="000000"/>
                <w:kern w:val="24"/>
                <w:lang w:val="uz-Cyrl-UZ"/>
              </w:rPr>
              <w:t xml:space="preserve"> </w:t>
            </w:r>
            <w:r>
              <w:rPr>
                <w:b/>
                <w:bCs/>
                <w:color w:val="000000"/>
                <w:kern w:val="24"/>
                <w:lang w:val="uz-Cyrl-UZ"/>
              </w:rPr>
              <w:t>soni</w:t>
            </w:r>
            <w:r w:rsidR="00A44B9E" w:rsidRPr="00A44B9E">
              <w:rPr>
                <w:b/>
                <w:bCs/>
                <w:color w:val="000000"/>
                <w:kern w:val="24"/>
              </w:rPr>
              <w:t xml:space="preserve"> </w:t>
            </w:r>
          </w:p>
        </w:tc>
      </w:tr>
      <w:tr w:rsidR="00A44B9E" w:rsidTr="00A44B9E">
        <w:tc>
          <w:tcPr>
            <w:tcW w:w="817" w:type="dxa"/>
          </w:tcPr>
          <w:p w:rsidR="00A44B9E" w:rsidRPr="00A44B9E" w:rsidRDefault="00A44B9E">
            <w:pPr>
              <w:pStyle w:val="ad"/>
              <w:spacing w:before="0" w:beforeAutospacing="0" w:after="0" w:afterAutospacing="0"/>
              <w:jc w:val="center"/>
              <w:rPr>
                <w:rFonts w:ascii="Arial" w:hAnsi="Arial" w:cs="Arial"/>
              </w:rPr>
            </w:pPr>
            <w:r w:rsidRPr="00A44B9E">
              <w:rPr>
                <w:bCs/>
                <w:color w:val="000000"/>
                <w:kern w:val="24"/>
                <w:lang w:val="uz-Cyrl-UZ"/>
              </w:rPr>
              <w:lastRenderedPageBreak/>
              <w:t>1</w:t>
            </w:r>
            <w:r w:rsidRPr="00A44B9E">
              <w:rPr>
                <w:bCs/>
                <w:color w:val="000000"/>
                <w:kern w:val="24"/>
              </w:rPr>
              <w:t xml:space="preserve"> </w:t>
            </w:r>
          </w:p>
        </w:tc>
        <w:tc>
          <w:tcPr>
            <w:tcW w:w="4820" w:type="dxa"/>
          </w:tcPr>
          <w:p w:rsidR="00A44B9E" w:rsidRPr="00A44B9E" w:rsidRDefault="00554F42">
            <w:pPr>
              <w:pStyle w:val="ad"/>
              <w:spacing w:before="0" w:beforeAutospacing="0" w:after="0" w:afterAutospacing="0"/>
              <w:jc w:val="center"/>
              <w:rPr>
                <w:rFonts w:ascii="Arial" w:hAnsi="Arial" w:cs="Arial"/>
              </w:rPr>
            </w:pPr>
            <w:r>
              <w:rPr>
                <w:bCs/>
                <w:color w:val="000000"/>
                <w:kern w:val="24"/>
                <w:lang w:val="uz-Cyrl-UZ"/>
              </w:rPr>
              <w:t>Xitoy</w:t>
            </w:r>
            <w:r w:rsidR="00A44B9E" w:rsidRPr="00A44B9E">
              <w:rPr>
                <w:bCs/>
                <w:color w:val="000000"/>
                <w:kern w:val="24"/>
              </w:rPr>
              <w:t xml:space="preserve"> </w:t>
            </w:r>
          </w:p>
        </w:tc>
        <w:tc>
          <w:tcPr>
            <w:tcW w:w="3934" w:type="dxa"/>
          </w:tcPr>
          <w:p w:rsidR="00A44B9E" w:rsidRPr="00A44B9E" w:rsidRDefault="00A44B9E">
            <w:pPr>
              <w:pStyle w:val="ad"/>
              <w:spacing w:before="0" w:beforeAutospacing="0" w:after="0" w:afterAutospacing="0"/>
              <w:jc w:val="center"/>
              <w:rPr>
                <w:rFonts w:ascii="Arial" w:hAnsi="Arial" w:cs="Arial"/>
              </w:rPr>
            </w:pPr>
            <w:r w:rsidRPr="00A44B9E">
              <w:rPr>
                <w:bCs/>
                <w:color w:val="000000"/>
                <w:kern w:val="24"/>
                <w:lang w:val="uz-Cyrl-UZ"/>
              </w:rPr>
              <w:t xml:space="preserve">199 </w:t>
            </w:r>
            <w:r w:rsidR="00554F42">
              <w:rPr>
                <w:bCs/>
                <w:color w:val="000000"/>
                <w:kern w:val="24"/>
                <w:lang w:val="uz-Cyrl-UZ"/>
              </w:rPr>
              <w:t>ta</w:t>
            </w:r>
            <w:r w:rsidRPr="00A44B9E">
              <w:rPr>
                <w:bCs/>
                <w:color w:val="000000"/>
                <w:kern w:val="24"/>
              </w:rPr>
              <w:t xml:space="preserve"> </w:t>
            </w:r>
          </w:p>
        </w:tc>
      </w:tr>
      <w:tr w:rsidR="00A44B9E" w:rsidTr="00A44B9E">
        <w:tc>
          <w:tcPr>
            <w:tcW w:w="817" w:type="dxa"/>
          </w:tcPr>
          <w:p w:rsidR="00A44B9E" w:rsidRPr="00A44B9E" w:rsidRDefault="00A44B9E">
            <w:pPr>
              <w:pStyle w:val="ad"/>
              <w:spacing w:before="0" w:beforeAutospacing="0" w:after="0" w:afterAutospacing="0"/>
              <w:jc w:val="center"/>
              <w:rPr>
                <w:rFonts w:ascii="Arial" w:hAnsi="Arial" w:cs="Arial"/>
              </w:rPr>
            </w:pPr>
            <w:r w:rsidRPr="00A44B9E">
              <w:rPr>
                <w:bCs/>
                <w:color w:val="000000"/>
                <w:kern w:val="24"/>
                <w:lang w:val="uz-Cyrl-UZ"/>
              </w:rPr>
              <w:t>2</w:t>
            </w:r>
            <w:r w:rsidRPr="00A44B9E">
              <w:rPr>
                <w:bCs/>
                <w:color w:val="000000"/>
                <w:kern w:val="24"/>
              </w:rPr>
              <w:t xml:space="preserve"> </w:t>
            </w:r>
          </w:p>
        </w:tc>
        <w:tc>
          <w:tcPr>
            <w:tcW w:w="4820" w:type="dxa"/>
          </w:tcPr>
          <w:p w:rsidR="00A44B9E" w:rsidRPr="00A44B9E" w:rsidRDefault="00554F42">
            <w:pPr>
              <w:pStyle w:val="ad"/>
              <w:spacing w:before="0" w:beforeAutospacing="0" w:after="0" w:afterAutospacing="0"/>
              <w:jc w:val="center"/>
              <w:rPr>
                <w:rFonts w:ascii="Arial" w:hAnsi="Arial" w:cs="Arial"/>
              </w:rPr>
            </w:pPr>
            <w:r>
              <w:rPr>
                <w:bCs/>
                <w:color w:val="000000"/>
                <w:kern w:val="24"/>
                <w:lang w:val="uz-Cyrl-UZ"/>
              </w:rPr>
              <w:t>Hindiston</w:t>
            </w:r>
            <w:r w:rsidR="00A44B9E" w:rsidRPr="00A44B9E">
              <w:rPr>
                <w:bCs/>
                <w:color w:val="000000"/>
                <w:kern w:val="24"/>
              </w:rPr>
              <w:t xml:space="preserve"> </w:t>
            </w:r>
          </w:p>
        </w:tc>
        <w:tc>
          <w:tcPr>
            <w:tcW w:w="3934" w:type="dxa"/>
          </w:tcPr>
          <w:p w:rsidR="00A44B9E" w:rsidRPr="00A44B9E" w:rsidRDefault="00A44B9E">
            <w:pPr>
              <w:pStyle w:val="ad"/>
              <w:spacing w:before="0" w:beforeAutospacing="0" w:after="0" w:afterAutospacing="0"/>
              <w:jc w:val="center"/>
              <w:rPr>
                <w:rFonts w:ascii="Arial" w:hAnsi="Arial" w:cs="Arial"/>
              </w:rPr>
            </w:pPr>
            <w:r w:rsidRPr="00A44B9E">
              <w:rPr>
                <w:bCs/>
                <w:color w:val="000000"/>
                <w:kern w:val="24"/>
                <w:lang w:val="uz-Cyrl-UZ"/>
              </w:rPr>
              <w:t xml:space="preserve">54 </w:t>
            </w:r>
            <w:r w:rsidR="00554F42">
              <w:rPr>
                <w:bCs/>
                <w:color w:val="000000"/>
                <w:kern w:val="24"/>
                <w:lang w:val="uz-Cyrl-UZ"/>
              </w:rPr>
              <w:t>ta</w:t>
            </w:r>
            <w:r w:rsidRPr="00A44B9E">
              <w:rPr>
                <w:bCs/>
                <w:color w:val="000000"/>
                <w:kern w:val="24"/>
              </w:rPr>
              <w:t xml:space="preserve"> </w:t>
            </w:r>
          </w:p>
        </w:tc>
      </w:tr>
      <w:tr w:rsidR="00A44B9E" w:rsidTr="00A44B9E">
        <w:tc>
          <w:tcPr>
            <w:tcW w:w="817" w:type="dxa"/>
          </w:tcPr>
          <w:p w:rsidR="00A44B9E" w:rsidRPr="00A44B9E" w:rsidRDefault="00A44B9E">
            <w:pPr>
              <w:pStyle w:val="ad"/>
              <w:spacing w:before="0" w:beforeAutospacing="0" w:after="0" w:afterAutospacing="0"/>
              <w:jc w:val="center"/>
              <w:rPr>
                <w:rFonts w:ascii="Arial" w:hAnsi="Arial" w:cs="Arial"/>
              </w:rPr>
            </w:pPr>
            <w:r w:rsidRPr="00A44B9E">
              <w:rPr>
                <w:bCs/>
                <w:color w:val="000000"/>
                <w:kern w:val="24"/>
                <w:lang w:val="uz-Cyrl-UZ"/>
              </w:rPr>
              <w:t>3</w:t>
            </w:r>
            <w:r w:rsidRPr="00A44B9E">
              <w:rPr>
                <w:bCs/>
                <w:color w:val="000000"/>
                <w:kern w:val="24"/>
              </w:rPr>
              <w:t xml:space="preserve"> </w:t>
            </w:r>
          </w:p>
        </w:tc>
        <w:tc>
          <w:tcPr>
            <w:tcW w:w="4820" w:type="dxa"/>
          </w:tcPr>
          <w:p w:rsidR="00A44B9E" w:rsidRPr="00A44B9E" w:rsidRDefault="00554F42">
            <w:pPr>
              <w:pStyle w:val="ad"/>
              <w:spacing w:before="0" w:beforeAutospacing="0" w:after="0" w:afterAutospacing="0"/>
              <w:jc w:val="center"/>
              <w:rPr>
                <w:rFonts w:ascii="Arial" w:hAnsi="Arial" w:cs="Arial"/>
              </w:rPr>
            </w:pPr>
            <w:r>
              <w:rPr>
                <w:bCs/>
                <w:color w:val="000000"/>
                <w:kern w:val="24"/>
                <w:lang w:val="uz-Cyrl-UZ"/>
              </w:rPr>
              <w:t>Rossiya</w:t>
            </w:r>
            <w:r w:rsidR="00A44B9E" w:rsidRPr="00A44B9E">
              <w:rPr>
                <w:bCs/>
                <w:color w:val="000000"/>
                <w:kern w:val="24"/>
              </w:rPr>
              <w:t xml:space="preserve"> </w:t>
            </w:r>
          </w:p>
        </w:tc>
        <w:tc>
          <w:tcPr>
            <w:tcW w:w="3934" w:type="dxa"/>
          </w:tcPr>
          <w:p w:rsidR="00A44B9E" w:rsidRPr="00A44B9E" w:rsidRDefault="00A44B9E">
            <w:pPr>
              <w:pStyle w:val="ad"/>
              <w:spacing w:before="0" w:beforeAutospacing="0" w:after="0" w:afterAutospacing="0"/>
              <w:jc w:val="center"/>
              <w:rPr>
                <w:rFonts w:ascii="Arial" w:hAnsi="Arial" w:cs="Arial"/>
              </w:rPr>
            </w:pPr>
            <w:r w:rsidRPr="00A44B9E">
              <w:rPr>
                <w:bCs/>
                <w:color w:val="000000"/>
                <w:kern w:val="24"/>
                <w:lang w:val="uz-Cyrl-UZ"/>
              </w:rPr>
              <w:t xml:space="preserve">15 </w:t>
            </w:r>
            <w:r w:rsidR="00554F42">
              <w:rPr>
                <w:bCs/>
                <w:color w:val="000000"/>
                <w:kern w:val="24"/>
                <w:lang w:val="uz-Cyrl-UZ"/>
              </w:rPr>
              <w:t>ta</w:t>
            </w:r>
            <w:r w:rsidRPr="00A44B9E">
              <w:rPr>
                <w:bCs/>
                <w:color w:val="000000"/>
                <w:kern w:val="24"/>
              </w:rPr>
              <w:t xml:space="preserve"> </w:t>
            </w:r>
          </w:p>
        </w:tc>
      </w:tr>
      <w:tr w:rsidR="00A44B9E" w:rsidTr="00A44B9E">
        <w:tc>
          <w:tcPr>
            <w:tcW w:w="817" w:type="dxa"/>
          </w:tcPr>
          <w:p w:rsidR="00A44B9E" w:rsidRPr="00A44B9E" w:rsidRDefault="00A44B9E">
            <w:pPr>
              <w:pStyle w:val="ad"/>
              <w:spacing w:before="0" w:beforeAutospacing="0" w:after="0" w:afterAutospacing="0"/>
              <w:jc w:val="center"/>
              <w:rPr>
                <w:rFonts w:ascii="Arial" w:hAnsi="Arial" w:cs="Arial"/>
              </w:rPr>
            </w:pPr>
            <w:r w:rsidRPr="00A44B9E">
              <w:rPr>
                <w:bCs/>
                <w:color w:val="000000"/>
                <w:kern w:val="24"/>
                <w:lang w:val="uz-Cyrl-UZ"/>
              </w:rPr>
              <w:t>4</w:t>
            </w:r>
            <w:r w:rsidRPr="00A44B9E">
              <w:rPr>
                <w:bCs/>
                <w:color w:val="000000"/>
                <w:kern w:val="24"/>
              </w:rPr>
              <w:t xml:space="preserve"> </w:t>
            </w:r>
          </w:p>
        </w:tc>
        <w:tc>
          <w:tcPr>
            <w:tcW w:w="4820" w:type="dxa"/>
          </w:tcPr>
          <w:p w:rsidR="00A44B9E" w:rsidRPr="00A44B9E" w:rsidRDefault="00554F42">
            <w:pPr>
              <w:pStyle w:val="ad"/>
              <w:spacing w:before="0" w:beforeAutospacing="0" w:after="0" w:afterAutospacing="0"/>
              <w:jc w:val="center"/>
              <w:rPr>
                <w:rFonts w:ascii="Arial" w:hAnsi="Arial" w:cs="Arial"/>
              </w:rPr>
            </w:pPr>
            <w:r>
              <w:rPr>
                <w:bCs/>
                <w:color w:val="000000"/>
                <w:kern w:val="24"/>
                <w:lang w:val="uz-Cyrl-UZ"/>
              </w:rPr>
              <w:t>Braziliya</w:t>
            </w:r>
            <w:r w:rsidR="00A44B9E" w:rsidRPr="00A44B9E">
              <w:rPr>
                <w:bCs/>
                <w:color w:val="000000"/>
                <w:kern w:val="24"/>
              </w:rPr>
              <w:t xml:space="preserve"> </w:t>
            </w:r>
          </w:p>
        </w:tc>
        <w:tc>
          <w:tcPr>
            <w:tcW w:w="3934" w:type="dxa"/>
          </w:tcPr>
          <w:p w:rsidR="00A44B9E" w:rsidRPr="00A44B9E" w:rsidRDefault="00A44B9E">
            <w:pPr>
              <w:pStyle w:val="ad"/>
              <w:spacing w:before="0" w:beforeAutospacing="0" w:after="0" w:afterAutospacing="0"/>
              <w:jc w:val="center"/>
              <w:rPr>
                <w:rFonts w:ascii="Arial" w:hAnsi="Arial" w:cs="Arial"/>
              </w:rPr>
            </w:pPr>
            <w:r w:rsidRPr="00A44B9E">
              <w:rPr>
                <w:bCs/>
                <w:color w:val="000000"/>
                <w:kern w:val="24"/>
                <w:lang w:val="uz-Cyrl-UZ"/>
              </w:rPr>
              <w:t xml:space="preserve">14 </w:t>
            </w:r>
            <w:r w:rsidR="00554F42">
              <w:rPr>
                <w:bCs/>
                <w:color w:val="000000"/>
                <w:kern w:val="24"/>
                <w:lang w:val="uz-Cyrl-UZ"/>
              </w:rPr>
              <w:t>ta</w:t>
            </w:r>
            <w:r w:rsidRPr="00A44B9E">
              <w:rPr>
                <w:bCs/>
                <w:color w:val="000000"/>
                <w:kern w:val="24"/>
              </w:rPr>
              <w:t xml:space="preserve"> </w:t>
            </w:r>
          </w:p>
        </w:tc>
      </w:tr>
      <w:tr w:rsidR="00A44B9E" w:rsidTr="00A44B9E">
        <w:tc>
          <w:tcPr>
            <w:tcW w:w="817" w:type="dxa"/>
          </w:tcPr>
          <w:p w:rsidR="00A44B9E" w:rsidRPr="00A44B9E" w:rsidRDefault="00A44B9E">
            <w:pPr>
              <w:pStyle w:val="ad"/>
              <w:spacing w:before="0" w:beforeAutospacing="0" w:after="0" w:afterAutospacing="0"/>
              <w:jc w:val="center"/>
              <w:rPr>
                <w:rFonts w:ascii="Arial" w:hAnsi="Arial" w:cs="Arial"/>
              </w:rPr>
            </w:pPr>
            <w:r w:rsidRPr="00A44B9E">
              <w:rPr>
                <w:bCs/>
                <w:color w:val="000000"/>
                <w:kern w:val="24"/>
                <w:lang w:val="uz-Cyrl-UZ"/>
              </w:rPr>
              <w:t>5</w:t>
            </w:r>
            <w:r w:rsidRPr="00A44B9E">
              <w:rPr>
                <w:bCs/>
                <w:color w:val="000000"/>
                <w:kern w:val="24"/>
              </w:rPr>
              <w:t xml:space="preserve"> </w:t>
            </w:r>
          </w:p>
        </w:tc>
        <w:tc>
          <w:tcPr>
            <w:tcW w:w="4820" w:type="dxa"/>
          </w:tcPr>
          <w:p w:rsidR="00A44B9E" w:rsidRPr="00A44B9E" w:rsidRDefault="00554F42">
            <w:pPr>
              <w:pStyle w:val="ad"/>
              <w:spacing w:before="0" w:beforeAutospacing="0" w:after="0" w:afterAutospacing="0"/>
              <w:jc w:val="center"/>
              <w:rPr>
                <w:rFonts w:ascii="Arial" w:hAnsi="Arial" w:cs="Arial"/>
              </w:rPr>
            </w:pPr>
            <w:r>
              <w:rPr>
                <w:bCs/>
                <w:color w:val="000000"/>
                <w:kern w:val="24"/>
                <w:lang w:val="uz-Cyrl-UZ"/>
              </w:rPr>
              <w:t>Indoneziya</w:t>
            </w:r>
            <w:r w:rsidR="00A44B9E" w:rsidRPr="00A44B9E">
              <w:rPr>
                <w:bCs/>
                <w:color w:val="000000"/>
                <w:kern w:val="24"/>
              </w:rPr>
              <w:t xml:space="preserve"> </w:t>
            </w:r>
          </w:p>
        </w:tc>
        <w:tc>
          <w:tcPr>
            <w:tcW w:w="3934" w:type="dxa"/>
          </w:tcPr>
          <w:p w:rsidR="00A44B9E" w:rsidRPr="00A44B9E" w:rsidRDefault="00A44B9E" w:rsidP="00A44B9E">
            <w:pPr>
              <w:pStyle w:val="ad"/>
              <w:spacing w:before="0" w:beforeAutospacing="0" w:after="0" w:afterAutospacing="0"/>
              <w:jc w:val="center"/>
              <w:rPr>
                <w:rFonts w:ascii="Arial" w:hAnsi="Arial" w:cs="Arial"/>
              </w:rPr>
            </w:pPr>
            <w:r w:rsidRPr="00A44B9E">
              <w:rPr>
                <w:bCs/>
                <w:color w:val="000000"/>
                <w:kern w:val="24"/>
                <w:lang w:val="uz-Cyrl-UZ"/>
              </w:rPr>
              <w:t>1</w:t>
            </w:r>
            <w:r>
              <w:rPr>
                <w:bCs/>
                <w:color w:val="000000"/>
                <w:kern w:val="24"/>
                <w:lang w:val="uz-Cyrl-UZ"/>
              </w:rPr>
              <w:t>2</w:t>
            </w:r>
            <w:r w:rsidRPr="00A44B9E">
              <w:rPr>
                <w:bCs/>
                <w:color w:val="000000"/>
                <w:kern w:val="24"/>
                <w:lang w:val="uz-Cyrl-UZ"/>
              </w:rPr>
              <w:t xml:space="preserve"> </w:t>
            </w:r>
            <w:r w:rsidR="00554F42">
              <w:rPr>
                <w:bCs/>
                <w:color w:val="000000"/>
                <w:kern w:val="24"/>
                <w:lang w:val="uz-Cyrl-UZ"/>
              </w:rPr>
              <w:t>ta</w:t>
            </w:r>
            <w:r w:rsidRPr="00A44B9E">
              <w:rPr>
                <w:bCs/>
                <w:color w:val="000000"/>
                <w:kern w:val="24"/>
              </w:rPr>
              <w:t xml:space="preserve"> </w:t>
            </w:r>
          </w:p>
        </w:tc>
      </w:tr>
    </w:tbl>
    <w:p w:rsidR="00A44B9E" w:rsidRPr="007A38AB" w:rsidRDefault="00A44B9E" w:rsidP="00A44B9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lang w:val="en-US"/>
        </w:rPr>
      </w:pPr>
    </w:p>
    <w:p w:rsidR="00A632F3" w:rsidRPr="00A632F3" w:rsidRDefault="00554F42" w:rsidP="007A38AB">
      <w:pPr>
        <w:spacing w:after="0" w:line="240" w:lineRule="auto"/>
        <w:ind w:firstLine="708"/>
        <w:jc w:val="both"/>
        <w:rPr>
          <w:rFonts w:ascii="Times New Roman" w:hAnsi="Times New Roman" w:cs="Times New Roman"/>
          <w:sz w:val="24"/>
          <w:lang w:val="uz-Cyrl-UZ"/>
        </w:rPr>
      </w:pPr>
      <w:r>
        <w:rPr>
          <w:rFonts w:ascii="Times New Roman" w:hAnsi="Times New Roman" w:cs="Times New Roman"/>
          <w:bCs/>
          <w:iCs/>
          <w:sz w:val="24"/>
          <w:lang w:val="uz-Cyrl-UZ"/>
        </w:rPr>
        <w:t>Aholisi</w:t>
      </w:r>
      <w:r w:rsidR="00A632F3" w:rsidRPr="00A632F3">
        <w:rPr>
          <w:rFonts w:ascii="Times New Roman" w:hAnsi="Times New Roman" w:cs="Times New Roman"/>
          <w:bCs/>
          <w:iCs/>
          <w:sz w:val="24"/>
          <w:lang w:val="uz-Cyrl-UZ"/>
        </w:rPr>
        <w:t xml:space="preserve"> </w:t>
      </w:r>
      <w:r>
        <w:rPr>
          <w:rFonts w:ascii="Times New Roman" w:hAnsi="Times New Roman" w:cs="Times New Roman"/>
          <w:bCs/>
          <w:iCs/>
          <w:sz w:val="24"/>
          <w:lang w:val="uz-Cyrl-UZ"/>
        </w:rPr>
        <w:t>soni</w:t>
      </w:r>
      <w:r w:rsidR="00A632F3" w:rsidRPr="00A632F3">
        <w:rPr>
          <w:rFonts w:ascii="Times New Roman" w:hAnsi="Times New Roman" w:cs="Times New Roman"/>
          <w:bCs/>
          <w:iCs/>
          <w:sz w:val="24"/>
          <w:lang w:val="uz-Cyrl-UZ"/>
        </w:rPr>
        <w:t xml:space="preserve"> 10 </w:t>
      </w:r>
      <w:r>
        <w:rPr>
          <w:rFonts w:ascii="Times New Roman" w:hAnsi="Times New Roman" w:cs="Times New Roman"/>
          <w:bCs/>
          <w:iCs/>
          <w:sz w:val="24"/>
          <w:lang w:val="uz-Cyrl-UZ"/>
        </w:rPr>
        <w:t>mln</w:t>
      </w:r>
      <w:r w:rsidR="00A632F3" w:rsidRPr="00A632F3">
        <w:rPr>
          <w:rFonts w:ascii="Times New Roman" w:hAnsi="Times New Roman" w:cs="Times New Roman"/>
          <w:bCs/>
          <w:iCs/>
          <w:sz w:val="24"/>
          <w:lang w:val="uz-Cyrl-UZ"/>
        </w:rPr>
        <w:t>.</w:t>
      </w:r>
      <w:r>
        <w:rPr>
          <w:rFonts w:ascii="Times New Roman" w:hAnsi="Times New Roman" w:cs="Times New Roman"/>
          <w:bCs/>
          <w:iCs/>
          <w:sz w:val="24"/>
          <w:lang w:val="uz-Cyrl-UZ"/>
        </w:rPr>
        <w:t>dan</w:t>
      </w:r>
      <w:r w:rsidR="00A632F3" w:rsidRPr="00A632F3">
        <w:rPr>
          <w:rFonts w:ascii="Times New Roman" w:hAnsi="Times New Roman" w:cs="Times New Roman"/>
          <w:bCs/>
          <w:iCs/>
          <w:sz w:val="24"/>
          <w:lang w:val="uz-Cyrl-UZ"/>
        </w:rPr>
        <w:t xml:space="preserve"> </w:t>
      </w:r>
      <w:r>
        <w:rPr>
          <w:rFonts w:ascii="Times New Roman" w:hAnsi="Times New Roman" w:cs="Times New Roman"/>
          <w:bCs/>
          <w:iCs/>
          <w:sz w:val="24"/>
          <w:lang w:val="uz-Cyrl-UZ"/>
        </w:rPr>
        <w:t>ortiq</w:t>
      </w:r>
      <w:r w:rsidR="00A632F3" w:rsidRPr="00A632F3">
        <w:rPr>
          <w:rFonts w:ascii="Times New Roman" w:hAnsi="Times New Roman" w:cs="Times New Roman"/>
          <w:bCs/>
          <w:iCs/>
          <w:sz w:val="24"/>
          <w:lang w:val="uz-Cyrl-UZ"/>
        </w:rPr>
        <w:t xml:space="preserve"> </w:t>
      </w:r>
      <w:r>
        <w:rPr>
          <w:rFonts w:ascii="Times New Roman" w:hAnsi="Times New Roman" w:cs="Times New Roman"/>
          <w:bCs/>
          <w:iCs/>
          <w:sz w:val="24"/>
          <w:lang w:val="uz-Cyrl-UZ"/>
        </w:rPr>
        <w:t>shaharlari</w:t>
      </w:r>
      <w:r w:rsidR="00A632F3" w:rsidRPr="00A632F3">
        <w:rPr>
          <w:rFonts w:ascii="Times New Roman" w:hAnsi="Times New Roman" w:cs="Times New Roman"/>
          <w:bCs/>
          <w:sz w:val="24"/>
          <w:u w:val="single"/>
          <w:lang w:val="uz-Cyrl-UZ"/>
        </w:rPr>
        <w:t xml:space="preserve"> </w:t>
      </w:r>
      <w:r>
        <w:rPr>
          <w:rFonts w:ascii="Times New Roman" w:hAnsi="Times New Roman" w:cs="Times New Roman"/>
          <w:bCs/>
          <w:sz w:val="24"/>
          <w:lang w:val="uz-Cyrl-UZ"/>
        </w:rPr>
        <w:t>megasitilar</w:t>
      </w:r>
      <w:r w:rsidR="00A632F3">
        <w:rPr>
          <w:rFonts w:ascii="Times New Roman" w:hAnsi="Times New Roman" w:cs="Times New Roman"/>
          <w:bCs/>
          <w:sz w:val="24"/>
          <w:lang w:val="uz-Cyrl-UZ"/>
        </w:rPr>
        <w:t xml:space="preserve"> </w:t>
      </w:r>
      <w:r>
        <w:rPr>
          <w:rFonts w:ascii="Times New Roman" w:hAnsi="Times New Roman" w:cs="Times New Roman"/>
          <w:bCs/>
          <w:sz w:val="24"/>
          <w:lang w:val="uz-Cyrl-UZ"/>
        </w:rPr>
        <w:t>deb</w:t>
      </w:r>
      <w:r w:rsidR="00A632F3">
        <w:rPr>
          <w:rFonts w:ascii="Times New Roman" w:hAnsi="Times New Roman" w:cs="Times New Roman"/>
          <w:bCs/>
          <w:sz w:val="24"/>
          <w:lang w:val="uz-Cyrl-UZ"/>
        </w:rPr>
        <w:t xml:space="preserve"> </w:t>
      </w:r>
      <w:r>
        <w:rPr>
          <w:rFonts w:ascii="Times New Roman" w:hAnsi="Times New Roman" w:cs="Times New Roman"/>
          <w:bCs/>
          <w:sz w:val="24"/>
          <w:lang w:val="uz-Cyrl-UZ"/>
        </w:rPr>
        <w:t>nomlanadi</w:t>
      </w:r>
      <w:r w:rsidR="00A632F3">
        <w:rPr>
          <w:rFonts w:ascii="Times New Roman" w:hAnsi="Times New Roman" w:cs="Times New Roman"/>
          <w:bCs/>
          <w:sz w:val="24"/>
          <w:lang w:val="uz-Cyrl-UZ"/>
        </w:rPr>
        <w:t xml:space="preserve">. </w:t>
      </w:r>
      <w:r>
        <w:rPr>
          <w:rFonts w:ascii="Times New Roman" w:hAnsi="Times New Roman" w:cs="Times New Roman"/>
          <w:bCs/>
          <w:sz w:val="24"/>
          <w:lang w:val="uz-Cyrl-UZ"/>
        </w:rPr>
        <w:t>Jahonda</w:t>
      </w:r>
      <w:r w:rsidR="00A632F3">
        <w:rPr>
          <w:rFonts w:ascii="Times New Roman" w:hAnsi="Times New Roman" w:cs="Times New Roman"/>
          <w:bCs/>
          <w:sz w:val="24"/>
          <w:lang w:val="uz-Cyrl-UZ"/>
        </w:rPr>
        <w:t xml:space="preserve"> 15 </w:t>
      </w:r>
      <w:r>
        <w:rPr>
          <w:rFonts w:ascii="Times New Roman" w:hAnsi="Times New Roman" w:cs="Times New Roman"/>
          <w:bCs/>
          <w:sz w:val="24"/>
          <w:lang w:val="uz-Cyrl-UZ"/>
        </w:rPr>
        <w:t>ta</w:t>
      </w:r>
      <w:r w:rsidR="00A632F3">
        <w:rPr>
          <w:rFonts w:ascii="Times New Roman" w:hAnsi="Times New Roman" w:cs="Times New Roman"/>
          <w:bCs/>
          <w:sz w:val="24"/>
          <w:lang w:val="uz-Cyrl-UZ"/>
        </w:rPr>
        <w:t xml:space="preserve"> </w:t>
      </w:r>
      <w:r>
        <w:rPr>
          <w:rFonts w:ascii="Times New Roman" w:hAnsi="Times New Roman" w:cs="Times New Roman"/>
          <w:bCs/>
          <w:sz w:val="24"/>
          <w:lang w:val="uz-Cyrl-UZ"/>
        </w:rPr>
        <w:t>shahar</w:t>
      </w:r>
      <w:r w:rsidR="00A632F3">
        <w:rPr>
          <w:rFonts w:ascii="Times New Roman" w:hAnsi="Times New Roman" w:cs="Times New Roman"/>
          <w:bCs/>
          <w:sz w:val="24"/>
          <w:lang w:val="uz-Cyrl-UZ"/>
        </w:rPr>
        <w:t xml:space="preserve"> </w:t>
      </w:r>
      <w:r>
        <w:rPr>
          <w:rFonts w:ascii="Times New Roman" w:hAnsi="Times New Roman" w:cs="Times New Roman"/>
          <w:bCs/>
          <w:sz w:val="24"/>
          <w:lang w:val="uz-Cyrl-UZ"/>
        </w:rPr>
        <w:t>shunday</w:t>
      </w:r>
      <w:r w:rsidR="00A632F3">
        <w:rPr>
          <w:rFonts w:ascii="Times New Roman" w:hAnsi="Times New Roman" w:cs="Times New Roman"/>
          <w:bCs/>
          <w:sz w:val="24"/>
          <w:lang w:val="uz-Cyrl-UZ"/>
        </w:rPr>
        <w:t xml:space="preserve"> </w:t>
      </w:r>
      <w:r>
        <w:rPr>
          <w:rFonts w:ascii="Times New Roman" w:hAnsi="Times New Roman" w:cs="Times New Roman"/>
          <w:bCs/>
          <w:sz w:val="24"/>
          <w:lang w:val="uz-Cyrl-UZ"/>
        </w:rPr>
        <w:t>maqomga</w:t>
      </w:r>
      <w:r w:rsidR="00A632F3">
        <w:rPr>
          <w:rFonts w:ascii="Times New Roman" w:hAnsi="Times New Roman" w:cs="Times New Roman"/>
          <w:bCs/>
          <w:sz w:val="24"/>
          <w:lang w:val="uz-Cyrl-UZ"/>
        </w:rPr>
        <w:t xml:space="preserve"> </w:t>
      </w:r>
      <w:r>
        <w:rPr>
          <w:rFonts w:ascii="Times New Roman" w:hAnsi="Times New Roman" w:cs="Times New Roman"/>
          <w:bCs/>
          <w:sz w:val="24"/>
          <w:lang w:val="uz-Cyrl-UZ"/>
        </w:rPr>
        <w:t>ega</w:t>
      </w:r>
      <w:r w:rsidR="00A632F3">
        <w:rPr>
          <w:rFonts w:ascii="Times New Roman" w:hAnsi="Times New Roman" w:cs="Times New Roman"/>
          <w:bCs/>
          <w:sz w:val="24"/>
          <w:lang w:val="uz-Cyrl-UZ"/>
        </w:rPr>
        <w:t>.</w:t>
      </w:r>
      <w:r>
        <w:rPr>
          <w:rFonts w:ascii="Times New Roman" w:hAnsi="Times New Roman" w:cs="Times New Roman"/>
          <w:bCs/>
          <w:sz w:val="24"/>
          <w:lang w:val="uz-Cyrl-UZ"/>
        </w:rPr>
        <w:t>Ular</w:t>
      </w:r>
      <w:r w:rsidR="00A632F3">
        <w:rPr>
          <w:rFonts w:ascii="Times New Roman" w:hAnsi="Times New Roman" w:cs="Times New Roman"/>
          <w:bCs/>
          <w:sz w:val="24"/>
          <w:lang w:val="uz-Cyrl-UZ"/>
        </w:rPr>
        <w:t xml:space="preserve"> </w:t>
      </w:r>
      <w:r>
        <w:rPr>
          <w:rFonts w:ascii="Times New Roman" w:hAnsi="Times New Roman" w:cs="Times New Roman"/>
          <w:bCs/>
          <w:sz w:val="24"/>
          <w:lang w:val="uz-Cyrl-UZ"/>
        </w:rPr>
        <w:t>orasida</w:t>
      </w:r>
      <w:r w:rsidR="00A632F3">
        <w:rPr>
          <w:rFonts w:ascii="Times New Roman" w:hAnsi="Times New Roman" w:cs="Times New Roman"/>
          <w:bCs/>
          <w:sz w:val="24"/>
          <w:lang w:val="uz-Cyrl-UZ"/>
        </w:rPr>
        <w:t xml:space="preserve"> </w:t>
      </w:r>
      <w:r>
        <w:rPr>
          <w:rFonts w:ascii="Times New Roman" w:hAnsi="Times New Roman" w:cs="Times New Roman"/>
          <w:bCs/>
          <w:sz w:val="24"/>
          <w:lang w:val="uz-Cyrl-UZ"/>
        </w:rPr>
        <w:t>SHanxay</w:t>
      </w:r>
      <w:r w:rsidR="00A632F3">
        <w:rPr>
          <w:rFonts w:ascii="Times New Roman" w:hAnsi="Times New Roman" w:cs="Times New Roman"/>
          <w:bCs/>
          <w:sz w:val="24"/>
          <w:lang w:val="uz-Cyrl-UZ"/>
        </w:rPr>
        <w:t xml:space="preserve">, </w:t>
      </w:r>
      <w:r>
        <w:rPr>
          <w:rFonts w:ascii="Times New Roman" w:hAnsi="Times New Roman" w:cs="Times New Roman"/>
          <w:bCs/>
          <w:sz w:val="24"/>
          <w:lang w:val="uz-Cyrl-UZ"/>
        </w:rPr>
        <w:t>Karachi</w:t>
      </w:r>
      <w:r w:rsidR="00A632F3">
        <w:rPr>
          <w:rFonts w:ascii="Times New Roman" w:hAnsi="Times New Roman" w:cs="Times New Roman"/>
          <w:bCs/>
          <w:sz w:val="24"/>
          <w:lang w:val="uz-Cyrl-UZ"/>
        </w:rPr>
        <w:t xml:space="preserve">, </w:t>
      </w:r>
      <w:r>
        <w:rPr>
          <w:rFonts w:ascii="Times New Roman" w:hAnsi="Times New Roman" w:cs="Times New Roman"/>
          <w:bCs/>
          <w:sz w:val="24"/>
          <w:lang w:val="uz-Cyrl-UZ"/>
        </w:rPr>
        <w:t>Pekin</w:t>
      </w:r>
      <w:r w:rsidR="00A632F3">
        <w:rPr>
          <w:rFonts w:ascii="Times New Roman" w:hAnsi="Times New Roman" w:cs="Times New Roman"/>
          <w:bCs/>
          <w:sz w:val="24"/>
          <w:lang w:val="uz-Cyrl-UZ"/>
        </w:rPr>
        <w:t xml:space="preserve"> </w:t>
      </w:r>
      <w:r>
        <w:rPr>
          <w:rFonts w:ascii="Times New Roman" w:hAnsi="Times New Roman" w:cs="Times New Roman"/>
          <w:bCs/>
          <w:sz w:val="24"/>
          <w:lang w:val="uz-Cyrl-UZ"/>
        </w:rPr>
        <w:t>eng</w:t>
      </w:r>
      <w:r w:rsidR="00A632F3">
        <w:rPr>
          <w:rFonts w:ascii="Times New Roman" w:hAnsi="Times New Roman" w:cs="Times New Roman"/>
          <w:bCs/>
          <w:sz w:val="24"/>
          <w:lang w:val="uz-Cyrl-UZ"/>
        </w:rPr>
        <w:t xml:space="preserve"> </w:t>
      </w:r>
      <w:r>
        <w:rPr>
          <w:rFonts w:ascii="Times New Roman" w:hAnsi="Times New Roman" w:cs="Times New Roman"/>
          <w:bCs/>
          <w:sz w:val="24"/>
          <w:lang w:val="uz-Cyrl-UZ"/>
        </w:rPr>
        <w:t>yiriklari</w:t>
      </w:r>
      <w:r w:rsidR="00A632F3">
        <w:rPr>
          <w:rFonts w:ascii="Times New Roman" w:hAnsi="Times New Roman" w:cs="Times New Roman"/>
          <w:bCs/>
          <w:sz w:val="24"/>
          <w:lang w:val="uz-Cyrl-UZ"/>
        </w:rPr>
        <w:t xml:space="preserve"> </w:t>
      </w:r>
      <w:r>
        <w:rPr>
          <w:rFonts w:ascii="Times New Roman" w:hAnsi="Times New Roman" w:cs="Times New Roman"/>
          <w:bCs/>
          <w:sz w:val="24"/>
          <w:lang w:val="uz-Cyrl-UZ"/>
        </w:rPr>
        <w:t>bo’lib</w:t>
      </w:r>
      <w:r w:rsidR="00A632F3">
        <w:rPr>
          <w:rFonts w:ascii="Times New Roman" w:hAnsi="Times New Roman" w:cs="Times New Roman"/>
          <w:bCs/>
          <w:sz w:val="24"/>
          <w:lang w:val="uz-Cyrl-UZ"/>
        </w:rPr>
        <w:t xml:space="preserve"> </w:t>
      </w:r>
      <w:r>
        <w:rPr>
          <w:rFonts w:ascii="Times New Roman" w:hAnsi="Times New Roman" w:cs="Times New Roman"/>
          <w:bCs/>
          <w:sz w:val="24"/>
          <w:lang w:val="uz-Cyrl-UZ"/>
        </w:rPr>
        <w:t>hisoblanadi</w:t>
      </w:r>
      <w:r w:rsidR="00A632F3">
        <w:rPr>
          <w:rFonts w:ascii="Times New Roman" w:hAnsi="Times New Roman" w:cs="Times New Roman"/>
          <w:bCs/>
          <w:sz w:val="24"/>
          <w:lang w:val="uz-Cyrl-UZ"/>
        </w:rPr>
        <w:t>.</w:t>
      </w:r>
      <w:r w:rsidR="00A632F3" w:rsidRPr="00A632F3">
        <w:rPr>
          <w:rFonts w:ascii="Times New Roman" w:hAnsi="Times New Roman" w:cs="Times New Roman"/>
          <w:bCs/>
          <w:sz w:val="24"/>
          <w:lang w:val="uz-Cyrl-UZ"/>
        </w:rPr>
        <w:t xml:space="preserve"> </w:t>
      </w:r>
    </w:p>
    <w:p w:rsidR="007A38AB" w:rsidRPr="007A38AB" w:rsidRDefault="007A38AB" w:rsidP="007A38AB">
      <w:pPr>
        <w:spacing w:after="0" w:line="240" w:lineRule="auto"/>
        <w:ind w:firstLine="708"/>
        <w:jc w:val="both"/>
        <w:rPr>
          <w:rFonts w:ascii="Times New Roman" w:eastAsia="Times New Roman" w:hAnsi="Times New Roman" w:cs="Times New Roman"/>
          <w:sz w:val="24"/>
          <w:szCs w:val="28"/>
          <w:lang w:val="uz-Cyrl-UZ"/>
        </w:rPr>
      </w:pPr>
      <w:r w:rsidRPr="007A38AB">
        <w:rPr>
          <w:rFonts w:ascii="Times New Roman" w:eastAsia="Times New Roman" w:hAnsi="Times New Roman" w:cs="Times New Roman"/>
          <w:sz w:val="24"/>
          <w:lang w:val="uz-Cyrl-UZ"/>
        </w:rPr>
        <w:t>Shaharlarning funk</w:t>
      </w:r>
      <w:r w:rsidRPr="00A632F3">
        <w:rPr>
          <w:rFonts w:ascii="Times New Roman" w:eastAsia="Times New Roman" w:hAnsi="Times New Roman" w:cs="Times New Roman"/>
          <w:sz w:val="24"/>
          <w:lang w:val="uz-Cyrl-UZ"/>
        </w:rPr>
        <w:t>t</w:t>
      </w:r>
      <w:r w:rsidRPr="007A38AB">
        <w:rPr>
          <w:rFonts w:ascii="Times New Roman" w:eastAsia="Times New Roman" w:hAnsi="Times New Roman" w:cs="Times New Roman"/>
          <w:sz w:val="24"/>
          <w:lang w:val="uz-Cyrl-UZ"/>
        </w:rPr>
        <w:t xml:space="preserve">sional tuzilishi shahar hayotining barcha jabhasida yaqqol seziladi, shu boisdan shaharlarni turli yo‘nalishda tadqiq etishda buni albatta hisobga olish lozim. Shaharlarning funktsional tuzilishi aholi takror barpo bo‘lishi sur’atiga, aholi demografik tarkibiga, aholi bandligi, aholi migratsiyasi xarakteriga, aholi ijtimoiy tarkibiga o‘z ta’sirini o‘tkazadi. </w:t>
      </w:r>
      <w:r w:rsidRPr="007A38AB">
        <w:rPr>
          <w:rFonts w:ascii="Times New Roman" w:eastAsia="Times New Roman" w:hAnsi="Times New Roman" w:cs="Times New Roman"/>
          <w:sz w:val="24"/>
          <w:szCs w:val="28"/>
          <w:lang w:val="uz-Cyrl-UZ"/>
        </w:rPr>
        <w:t xml:space="preserve">Aholining yirik shaharlarda to‘planishi yirik–katta shaharlarning vujudga kelishiga ham sabab bo‘lmoqda. Yirik shaharlar mayda va o‘rta shaharlar hisobiga tobora gigant shaharlarga aylanmoqda. </w:t>
      </w:r>
    </w:p>
    <w:p w:rsidR="00A632F3" w:rsidRPr="00A632F3" w:rsidRDefault="00A44B9E" w:rsidP="00A632F3">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uz-Cyrl-UZ"/>
        </w:rPr>
      </w:pPr>
      <w:r w:rsidRPr="00DC7117">
        <w:rPr>
          <w:rFonts w:ascii="Times New Roman" w:hAnsi="Times New Roman" w:cs="Times New Roman"/>
          <w:b/>
          <w:bCs/>
          <w:sz w:val="24"/>
          <w:szCs w:val="24"/>
          <w:lang w:val="uz-Cyrl-UZ"/>
        </w:rPr>
        <w:t xml:space="preserve">3. </w:t>
      </w:r>
      <w:r w:rsidR="00554F42">
        <w:rPr>
          <w:rFonts w:ascii="Times New Roman" w:hAnsi="Times New Roman" w:cs="Times New Roman"/>
          <w:b/>
          <w:bCs/>
          <w:sz w:val="24"/>
          <w:szCs w:val="24"/>
          <w:lang w:val="uz-Cyrl-UZ"/>
        </w:rPr>
        <w:t>Qishloq</w:t>
      </w:r>
      <w:r w:rsidRPr="00DC7117">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aholi</w:t>
      </w:r>
      <w:r w:rsidRPr="00DC7117">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manzilgohlari</w:t>
      </w:r>
      <w:r w:rsidRPr="00DC7117">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turlari</w:t>
      </w:r>
      <w:r w:rsidRPr="00DC7117">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tarqalish</w:t>
      </w:r>
      <w:r w:rsidRPr="00DC7117">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xususiyatlari</w:t>
      </w:r>
      <w:r w:rsidRPr="00DC7117">
        <w:rPr>
          <w:rFonts w:ascii="Times New Roman" w:hAnsi="Times New Roman" w:cs="Times New Roman"/>
          <w:b/>
          <w:bCs/>
          <w:sz w:val="24"/>
          <w:szCs w:val="24"/>
          <w:lang w:val="uz-Cyrl-UZ"/>
        </w:rPr>
        <w:t>.</w:t>
      </w:r>
      <w:r w:rsidRPr="00A44B9E">
        <w:rPr>
          <w:rFonts w:ascii="Times New Roman" w:hAnsi="Times New Roman" w:cs="Times New Roman"/>
          <w:bCs/>
          <w:sz w:val="24"/>
          <w:szCs w:val="24"/>
          <w:lang w:val="uz-Cyrl-UZ"/>
        </w:rPr>
        <w:t xml:space="preserve"> </w:t>
      </w:r>
      <w:r w:rsidR="00A632F3">
        <w:rPr>
          <w:rFonts w:ascii="Times New Roman" w:hAnsi="Times New Roman" w:cs="Times New Roman"/>
          <w:bCs/>
          <w:sz w:val="24"/>
          <w:szCs w:val="24"/>
          <w:lang w:val="uz-Cyrl-UZ"/>
        </w:rPr>
        <w:t xml:space="preserve"> </w:t>
      </w:r>
      <w:r w:rsidR="00A632F3" w:rsidRPr="00A632F3">
        <w:rPr>
          <w:rFonts w:ascii="Times New Roman" w:eastAsia="Times New Roman" w:hAnsi="Times New Roman" w:cs="Times New Roman"/>
          <w:color w:val="000000"/>
          <w:sz w:val="24"/>
          <w:szCs w:val="24"/>
          <w:lang w:val="uz-Cyrl-UZ"/>
        </w:rPr>
        <w:t>Qishloq aholi punktlapining aniq bir ta’rifi yo‘q, ammo aytish mumkin-ki, shahar aholi punktlapi talablariga javob bermaydigan barcha aholi punktlapi qishloqlar hisoblanadi. Shuningdek,  uncha katta bo‘lmagan, sanoat, transport o‘rmon xo‘jaligi, dam olish uylari, sanatoriyalar qoshida paydo bo‘lgan kichik posyolkalar qishloq aholi punktlapiga tegishli bo‘ladi. Dunyo bo‘yicha qishloq aholi punktlapining umumiy soni mavjud emas. Har bir davlat o‘zining ma’muriy-hududiy tuzilishidan kelib chiqib qishloqlarni ajratishadi. Masalan, O‘zbekistonda rasmiy shahar yoki shaharcha maqomini olmagan, aholisi 2000 kishigacha bo‘lgan, aholisining deyarli barchasi qishloq xo‘jaligida va u bilan bog‘liq tarmoqlarda band bo‘lgan aholi punktlapini qishloq aholi punktlapiga kiritish mumkin.</w:t>
      </w:r>
    </w:p>
    <w:p w:rsidR="00A632F3" w:rsidRPr="00A632F3" w:rsidRDefault="00A632F3" w:rsidP="00A632F3">
      <w:pPr>
        <w:spacing w:after="0" w:line="240" w:lineRule="auto"/>
        <w:ind w:firstLine="540"/>
        <w:jc w:val="both"/>
        <w:rPr>
          <w:rFonts w:ascii="Times New Roman" w:eastAsia="Times New Roman" w:hAnsi="Times New Roman" w:cs="Times New Roman"/>
          <w:sz w:val="24"/>
          <w:szCs w:val="24"/>
          <w:lang w:val="uz-Cyrl-UZ"/>
        </w:rPr>
      </w:pPr>
      <w:r w:rsidRPr="00A632F3">
        <w:rPr>
          <w:rFonts w:ascii="Times New Roman" w:eastAsia="Times New Roman" w:hAnsi="Times New Roman" w:cs="Times New Roman"/>
          <w:sz w:val="24"/>
          <w:szCs w:val="24"/>
          <w:lang w:val="uz-Cyrl-UZ"/>
        </w:rPr>
        <w:t xml:space="preserve">Qishloq aholi punktlapi unda yashovchilar soni, joylashgan geografik o‘rni, bajaradigan funksiyasiga ko‘ra shaharlardan farq qiladi. Qolaversa, shaharlar uchun qo‘yilgan talablarning birortasiga qishloqlar javob bermaydi. </w:t>
      </w:r>
    </w:p>
    <w:p w:rsidR="00A632F3" w:rsidRPr="00A632F3" w:rsidRDefault="00A632F3" w:rsidP="00A632F3">
      <w:pPr>
        <w:spacing w:after="0" w:line="240" w:lineRule="auto"/>
        <w:ind w:firstLine="540"/>
        <w:jc w:val="both"/>
        <w:rPr>
          <w:rFonts w:ascii="Times New Roman" w:eastAsia="Times New Roman" w:hAnsi="Times New Roman" w:cs="Times New Roman"/>
          <w:sz w:val="24"/>
          <w:szCs w:val="24"/>
          <w:lang w:val="uz-Cyrl-UZ"/>
        </w:rPr>
      </w:pPr>
      <w:r w:rsidRPr="00A632F3">
        <w:rPr>
          <w:rFonts w:ascii="Times New Roman" w:eastAsia="Times New Roman" w:hAnsi="Times New Roman" w:cs="Times New Roman"/>
          <w:sz w:val="24"/>
          <w:szCs w:val="24"/>
          <w:lang w:val="uz-Cyrl-UZ"/>
        </w:rPr>
        <w:t>Aksariyat qishloq aholi punktlapi bevosita yer bilan chambarchas bog‘langan. Yer qishloq ahlining asosiy ishlab chiqarish vositasi, ularni boqadigan zamini hisoblanadi. Biroq yerlardan foydalanishdagi va qishloq xo‘jaligi ixtisoslashuvidagi tafovutlar iqlim, rel’ef hamda tabiiy sharoit bilan uzviy bog‘langanligi tufayli bir-biridan keskin farq qiladi. Bu esa qishloqlardagi ishlab chiqarish tiplarining ham xilma-xilligiga olib keladi. Rivojlangan mamlakatlarda esa, aksincha, qishloq joylardagi aholi qishloq xo‘jaligi bilan juda kam  shug‘ullanishadi.</w:t>
      </w:r>
    </w:p>
    <w:p w:rsidR="00A632F3" w:rsidRPr="00A632F3" w:rsidRDefault="00A632F3" w:rsidP="00A632F3">
      <w:pPr>
        <w:spacing w:after="0" w:line="240" w:lineRule="auto"/>
        <w:ind w:firstLine="540"/>
        <w:jc w:val="both"/>
        <w:rPr>
          <w:rFonts w:ascii="Times New Roman" w:eastAsia="Times New Roman" w:hAnsi="Times New Roman" w:cs="Times New Roman"/>
          <w:sz w:val="24"/>
          <w:szCs w:val="24"/>
          <w:lang w:val="uz-Cyrl-UZ"/>
        </w:rPr>
      </w:pPr>
      <w:r w:rsidRPr="00A632F3">
        <w:rPr>
          <w:rFonts w:ascii="Times New Roman" w:eastAsia="Times New Roman" w:hAnsi="Times New Roman" w:cs="Times New Roman"/>
          <w:sz w:val="24"/>
          <w:szCs w:val="24"/>
          <w:lang w:val="uz-Cyrl-UZ"/>
        </w:rPr>
        <w:t xml:space="preserve">Tabiiy sharoit qishloq aholisi punktlapidagi xo‘jalik tarmoqlarining ixisoslashuviga hamda shu asosda kichik-kichik ixtisoslashgan qishloqlarning paydo bo‘lishida muhim rol o‘ynaydi. Masalan, dehqonchilik, qoramolchilik, o‘rmon xo‘jaligi, tog‘-kon va hokazo. </w:t>
      </w:r>
    </w:p>
    <w:p w:rsidR="00A632F3" w:rsidRPr="00A632F3" w:rsidRDefault="00A632F3" w:rsidP="00A632F3">
      <w:pPr>
        <w:spacing w:after="0" w:line="240" w:lineRule="auto"/>
        <w:ind w:firstLine="540"/>
        <w:jc w:val="both"/>
        <w:rPr>
          <w:rFonts w:ascii="Times New Roman" w:eastAsia="Times New Roman" w:hAnsi="Times New Roman" w:cs="Times New Roman"/>
          <w:sz w:val="24"/>
          <w:szCs w:val="24"/>
          <w:lang w:val="uz-Cyrl-UZ"/>
        </w:rPr>
      </w:pPr>
      <w:r w:rsidRPr="00A632F3">
        <w:rPr>
          <w:rFonts w:ascii="Times New Roman" w:eastAsia="Times New Roman" w:hAnsi="Times New Roman" w:cs="Times New Roman"/>
          <w:sz w:val="24"/>
          <w:szCs w:val="24"/>
          <w:lang w:val="uz-Cyrl-UZ"/>
        </w:rPr>
        <w:t xml:space="preserve">Barcha qishloq aholi punktlapi shaharlar singari o‘z bajaradigan funktsiyasiga qarab uchta asosiy guruhga birlashtiriladi. </w:t>
      </w:r>
    </w:p>
    <w:p w:rsidR="00A632F3" w:rsidRPr="00A632F3" w:rsidRDefault="00A632F3" w:rsidP="00256726">
      <w:pPr>
        <w:numPr>
          <w:ilvl w:val="1"/>
          <w:numId w:val="35"/>
        </w:numPr>
        <w:spacing w:after="0" w:line="240" w:lineRule="auto"/>
        <w:jc w:val="both"/>
        <w:rPr>
          <w:rFonts w:ascii="Times New Roman" w:eastAsia="Times New Roman" w:hAnsi="Times New Roman" w:cs="Times New Roman"/>
          <w:sz w:val="24"/>
          <w:szCs w:val="24"/>
          <w:lang w:val="uz-Cyrl-UZ"/>
        </w:rPr>
      </w:pPr>
      <w:r w:rsidRPr="00A632F3">
        <w:rPr>
          <w:rFonts w:ascii="Times New Roman" w:eastAsia="Times New Roman" w:hAnsi="Times New Roman" w:cs="Times New Roman"/>
          <w:sz w:val="24"/>
          <w:szCs w:val="24"/>
          <w:lang w:val="uz-Cyrl-UZ"/>
        </w:rPr>
        <w:t>Qishloq xo‘jaligi</w:t>
      </w:r>
    </w:p>
    <w:p w:rsidR="00A632F3" w:rsidRPr="00A632F3" w:rsidRDefault="00A632F3" w:rsidP="00256726">
      <w:pPr>
        <w:numPr>
          <w:ilvl w:val="1"/>
          <w:numId w:val="35"/>
        </w:numPr>
        <w:spacing w:after="0" w:line="240" w:lineRule="auto"/>
        <w:jc w:val="both"/>
        <w:rPr>
          <w:rFonts w:ascii="Times New Roman" w:eastAsia="Times New Roman" w:hAnsi="Times New Roman" w:cs="Times New Roman"/>
          <w:sz w:val="24"/>
          <w:szCs w:val="24"/>
          <w:lang w:val="uz-Cyrl-UZ"/>
        </w:rPr>
      </w:pPr>
      <w:r w:rsidRPr="00A632F3">
        <w:rPr>
          <w:rFonts w:ascii="Times New Roman" w:eastAsia="Times New Roman" w:hAnsi="Times New Roman" w:cs="Times New Roman"/>
          <w:sz w:val="24"/>
          <w:szCs w:val="24"/>
          <w:lang w:val="uz-Cyrl-UZ"/>
        </w:rPr>
        <w:t>Qishloq xo‘jaligi bilan bog‘lanmagan</w:t>
      </w:r>
    </w:p>
    <w:p w:rsidR="00A632F3" w:rsidRPr="00A632F3" w:rsidRDefault="00A632F3" w:rsidP="00256726">
      <w:pPr>
        <w:numPr>
          <w:ilvl w:val="1"/>
          <w:numId w:val="35"/>
        </w:numPr>
        <w:spacing w:after="0" w:line="240" w:lineRule="auto"/>
        <w:jc w:val="both"/>
        <w:rPr>
          <w:rFonts w:ascii="Times New Roman" w:eastAsia="Times New Roman" w:hAnsi="Times New Roman" w:cs="Times New Roman"/>
          <w:sz w:val="24"/>
          <w:szCs w:val="24"/>
          <w:lang w:val="uz-Cyrl-UZ"/>
        </w:rPr>
      </w:pPr>
      <w:r w:rsidRPr="00A632F3">
        <w:rPr>
          <w:rFonts w:ascii="Times New Roman" w:eastAsia="Times New Roman" w:hAnsi="Times New Roman" w:cs="Times New Roman"/>
          <w:sz w:val="24"/>
          <w:szCs w:val="24"/>
          <w:lang w:val="uz-Cyrl-UZ"/>
        </w:rPr>
        <w:t>Aralash qishloq aholi punktlapi</w:t>
      </w:r>
    </w:p>
    <w:p w:rsidR="00A632F3" w:rsidRPr="00A632F3" w:rsidRDefault="00A632F3" w:rsidP="00A632F3">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val="uz-Cyrl-UZ"/>
        </w:rPr>
      </w:pPr>
      <w:r w:rsidRPr="00A632F3">
        <w:rPr>
          <w:rFonts w:ascii="Times New Roman" w:eastAsia="Times New Roman" w:hAnsi="Times New Roman" w:cs="Times New Roman"/>
          <w:sz w:val="24"/>
          <w:szCs w:val="24"/>
          <w:lang w:val="uz-Cyrl-UZ"/>
        </w:rPr>
        <w:t xml:space="preserve">Qishloq xo‘jaligi bilan bevosita bog‘liq bo‘lgan, aholisi qishloq xo‘jaligi maxsulotlari yetishtirish va uni qayta ishlash bilan band bo‘lgan  aholi punktlapi qishloq xo‘jaligiga ixtisoslashgan aholi punktlapi, deb yuritiladi. Bunday qishloqlar aholisi odatda dehqonchilik, bog‘dorchilik, uzumchilik hamda chorvachilik bilan  shug‘ullanadi. </w:t>
      </w:r>
    </w:p>
    <w:p w:rsidR="00A44B9E" w:rsidRPr="00A632F3" w:rsidRDefault="00A632F3" w:rsidP="00A632F3">
      <w:pPr>
        <w:widowControl w:val="0"/>
        <w:autoSpaceDE w:val="0"/>
        <w:autoSpaceDN w:val="0"/>
        <w:adjustRightInd w:val="0"/>
        <w:spacing w:after="0" w:line="240" w:lineRule="auto"/>
        <w:ind w:left="360"/>
        <w:jc w:val="both"/>
        <w:rPr>
          <w:rFonts w:ascii="Times New Roman" w:hAnsi="Times New Roman" w:cs="Times New Roman"/>
          <w:sz w:val="24"/>
          <w:szCs w:val="24"/>
          <w:lang w:val="uz-Cyrl-UZ"/>
        </w:rPr>
      </w:pPr>
      <w:r w:rsidRPr="00A632F3">
        <w:rPr>
          <w:rFonts w:ascii="Times New Roman" w:eastAsia="Times New Roman" w:hAnsi="Times New Roman" w:cs="Times New Roman"/>
          <w:sz w:val="24"/>
          <w:szCs w:val="24"/>
          <w:lang w:val="uz-Cyrl-UZ"/>
        </w:rPr>
        <w:t xml:space="preserve">Qishloq aholi punktlapining ikkinchi guruhiga bir qismi aholi qishloq xo‘jaligida, qolgani sanoat, transport, qurilish va xizmat ko‘rsatish sohalarida band bo‘lgan </w:t>
      </w:r>
      <w:r w:rsidRPr="00A632F3">
        <w:rPr>
          <w:rFonts w:ascii="Times New Roman" w:eastAsia="Times New Roman" w:hAnsi="Times New Roman" w:cs="Times New Roman"/>
          <w:b/>
          <w:sz w:val="24"/>
          <w:szCs w:val="24"/>
          <w:lang w:val="uz-Cyrl-UZ"/>
        </w:rPr>
        <w:t>qishloq xo‘jaligi bilan bog‘lanmagan aholi</w:t>
      </w:r>
      <w:r w:rsidRPr="00A632F3">
        <w:rPr>
          <w:rFonts w:ascii="Times New Roman" w:eastAsia="Times New Roman" w:hAnsi="Times New Roman" w:cs="Times New Roman"/>
          <w:sz w:val="24"/>
          <w:szCs w:val="24"/>
          <w:lang w:val="uz-Cyrl-UZ"/>
        </w:rPr>
        <w:t xml:space="preserve"> punktlapi kiradi.</w:t>
      </w:r>
    </w:p>
    <w:p w:rsidR="00A632F3" w:rsidRPr="00A632F3" w:rsidRDefault="00A632F3" w:rsidP="00A632F3">
      <w:pPr>
        <w:widowControl w:val="0"/>
        <w:autoSpaceDE w:val="0"/>
        <w:autoSpaceDN w:val="0"/>
        <w:adjustRightInd w:val="0"/>
        <w:spacing w:after="0" w:line="240" w:lineRule="auto"/>
        <w:ind w:left="360"/>
        <w:jc w:val="both"/>
        <w:rPr>
          <w:rFonts w:ascii="Times New Roman" w:hAnsi="Times New Roman" w:cs="Times New Roman"/>
          <w:iCs/>
          <w:color w:val="000000"/>
          <w:sz w:val="24"/>
          <w:szCs w:val="24"/>
          <w:lang w:val="uz-Cyrl-UZ"/>
        </w:rPr>
      </w:pPr>
      <w:r w:rsidRPr="00A632F3">
        <w:rPr>
          <w:rFonts w:ascii="Times New Roman" w:eastAsia="Times New Roman" w:hAnsi="Times New Roman" w:cs="Times New Roman"/>
          <w:iCs/>
          <w:color w:val="000000"/>
          <w:sz w:val="24"/>
          <w:szCs w:val="24"/>
          <w:lang w:val="uz-Cyrl-UZ"/>
        </w:rPr>
        <w:t xml:space="preserve">Aholisining aksariyati qishloq xo‘jaligida, ma’lum bir yashovchilar sanoatda, transportda, qurilishda, xizmat ko‘rsatish yoki boshqarishda ishlaydigan qishloq aholi punktlapi </w:t>
      </w:r>
      <w:r w:rsidRPr="00A632F3">
        <w:rPr>
          <w:rFonts w:ascii="Times New Roman" w:eastAsia="Times New Roman" w:hAnsi="Times New Roman" w:cs="Times New Roman"/>
          <w:b/>
          <w:iCs/>
          <w:color w:val="000000"/>
          <w:sz w:val="24"/>
          <w:szCs w:val="24"/>
          <w:lang w:val="uz-Cyrl-UZ"/>
        </w:rPr>
        <w:t>aralash qishloqlar</w:t>
      </w:r>
      <w:r w:rsidRPr="00A632F3">
        <w:rPr>
          <w:rFonts w:ascii="Times New Roman" w:eastAsia="Times New Roman" w:hAnsi="Times New Roman" w:cs="Times New Roman"/>
          <w:iCs/>
          <w:color w:val="000000"/>
          <w:sz w:val="24"/>
          <w:szCs w:val="24"/>
          <w:lang w:val="uz-Cyrl-UZ"/>
        </w:rPr>
        <w:t>, deb ajratiladi</w:t>
      </w:r>
      <w:r w:rsidRPr="00A632F3">
        <w:rPr>
          <w:rFonts w:ascii="Times New Roman" w:hAnsi="Times New Roman" w:cs="Times New Roman"/>
          <w:iCs/>
          <w:color w:val="000000"/>
          <w:sz w:val="24"/>
          <w:szCs w:val="24"/>
          <w:lang w:val="uz-Cyrl-UZ"/>
        </w:rPr>
        <w:t>.</w:t>
      </w:r>
    </w:p>
    <w:p w:rsidR="00A632F3" w:rsidRPr="00A632F3" w:rsidRDefault="00A632F3" w:rsidP="00A632F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uz-Cyrl-UZ"/>
        </w:rPr>
      </w:pPr>
      <w:r w:rsidRPr="00A632F3">
        <w:rPr>
          <w:rFonts w:ascii="Times New Roman" w:eastAsia="Times New Roman" w:hAnsi="Times New Roman" w:cs="Times New Roman"/>
          <w:sz w:val="24"/>
          <w:szCs w:val="24"/>
          <w:lang w:val="uz-Cyrl-UZ"/>
        </w:rPr>
        <w:lastRenderedPageBreak/>
        <w:t xml:space="preserve">Qishloq aholi punktlapini klassifikasiyalashganda </w:t>
      </w:r>
      <w:r w:rsidRPr="00A632F3">
        <w:rPr>
          <w:rFonts w:ascii="Times New Roman" w:eastAsia="Times New Roman" w:hAnsi="Times New Roman" w:cs="Times New Roman"/>
          <w:sz w:val="24"/>
          <w:szCs w:val="24"/>
          <w:u w:val="single"/>
          <w:lang w:val="uz-Cyrl-UZ"/>
        </w:rPr>
        <w:t>aholiyligi</w:t>
      </w:r>
      <w:r w:rsidRPr="00A632F3">
        <w:rPr>
          <w:rFonts w:ascii="Times New Roman" w:eastAsia="Times New Roman" w:hAnsi="Times New Roman" w:cs="Times New Roman"/>
          <w:sz w:val="24"/>
          <w:szCs w:val="24"/>
          <w:lang w:val="uz-Cyrl-UZ"/>
        </w:rPr>
        <w:t xml:space="preserve"> ko‘rsatkichidan foydalaniladi. S.A. Kovalyov tomonidan qishloq aholi punktlapi aholiyligiga ko‘ra quyidagicha klassifikasiyalangan (1963. 36 bet).</w:t>
      </w:r>
    </w:p>
    <w:p w:rsidR="00A632F3" w:rsidRPr="00A632F3" w:rsidRDefault="00A632F3" w:rsidP="00A632F3">
      <w:pPr>
        <w:spacing w:after="0" w:line="240" w:lineRule="auto"/>
        <w:ind w:firstLine="840"/>
        <w:jc w:val="both"/>
        <w:rPr>
          <w:rFonts w:ascii="Times New Roman" w:eastAsia="Times New Roman" w:hAnsi="Times New Roman" w:cs="Times New Roman"/>
          <w:sz w:val="24"/>
          <w:szCs w:val="24"/>
          <w:lang w:val="uz-Cyrl-UZ"/>
        </w:rPr>
      </w:pPr>
      <w:r w:rsidRPr="00A632F3">
        <w:rPr>
          <w:rFonts w:ascii="Times New Roman" w:eastAsia="Times New Roman" w:hAnsi="Times New Roman" w:cs="Times New Roman"/>
          <w:sz w:val="24"/>
          <w:szCs w:val="24"/>
          <w:lang w:val="uz-Cyrl-UZ"/>
        </w:rPr>
        <w:t xml:space="preserve">1) aholisi 10 kishidan kam aholi punktlapi (yakka hovli, yakka yashash joyi); </w:t>
      </w:r>
    </w:p>
    <w:p w:rsidR="00A632F3" w:rsidRPr="00A632F3" w:rsidRDefault="00A632F3" w:rsidP="00A632F3">
      <w:pPr>
        <w:tabs>
          <w:tab w:val="left" w:pos="1200"/>
        </w:tabs>
        <w:spacing w:after="0" w:line="240" w:lineRule="auto"/>
        <w:ind w:firstLine="840"/>
        <w:jc w:val="both"/>
        <w:rPr>
          <w:rFonts w:ascii="Times New Roman" w:eastAsia="Times New Roman" w:hAnsi="Times New Roman" w:cs="Times New Roman"/>
          <w:sz w:val="24"/>
          <w:szCs w:val="24"/>
          <w:lang w:val="uz-Cyrl-UZ"/>
        </w:rPr>
      </w:pPr>
      <w:r w:rsidRPr="00A632F3">
        <w:rPr>
          <w:rFonts w:ascii="Times New Roman" w:eastAsia="Times New Roman" w:hAnsi="Times New Roman" w:cs="Times New Roman"/>
          <w:sz w:val="24"/>
          <w:szCs w:val="24"/>
          <w:lang w:val="uz-Cyrl-UZ"/>
        </w:rPr>
        <w:t>2) 100 kishigacha yashovchilari bor kichik aholi punktlapi;</w:t>
      </w:r>
    </w:p>
    <w:p w:rsidR="00A632F3" w:rsidRPr="00A632F3" w:rsidRDefault="00A632F3" w:rsidP="00A632F3">
      <w:pPr>
        <w:tabs>
          <w:tab w:val="left" w:pos="1200"/>
        </w:tabs>
        <w:spacing w:after="0" w:line="240" w:lineRule="auto"/>
        <w:ind w:firstLine="840"/>
        <w:jc w:val="both"/>
        <w:rPr>
          <w:rFonts w:ascii="Times New Roman" w:eastAsia="Times New Roman" w:hAnsi="Times New Roman" w:cs="Times New Roman"/>
          <w:sz w:val="24"/>
          <w:szCs w:val="24"/>
          <w:lang w:val="uz-Cyrl-UZ"/>
        </w:rPr>
      </w:pPr>
      <w:r w:rsidRPr="00A632F3">
        <w:rPr>
          <w:rFonts w:ascii="Times New Roman" w:eastAsia="Times New Roman" w:hAnsi="Times New Roman" w:cs="Times New Roman"/>
          <w:sz w:val="24"/>
          <w:szCs w:val="24"/>
          <w:lang w:val="uz-Cyrl-UZ"/>
        </w:rPr>
        <w:t>3) 200-500 kishigacha, bunga fermer xo‘jaligi, bir xo‘jalik brigadasi misol bo‘la oladi;</w:t>
      </w:r>
    </w:p>
    <w:p w:rsidR="00A632F3" w:rsidRPr="00A632F3" w:rsidRDefault="00A632F3" w:rsidP="00A632F3">
      <w:pPr>
        <w:tabs>
          <w:tab w:val="left" w:pos="1200"/>
        </w:tabs>
        <w:spacing w:after="0" w:line="240" w:lineRule="auto"/>
        <w:ind w:firstLine="840"/>
        <w:jc w:val="both"/>
        <w:rPr>
          <w:rFonts w:ascii="Times New Roman" w:eastAsia="Times New Roman" w:hAnsi="Times New Roman" w:cs="Times New Roman"/>
          <w:sz w:val="24"/>
          <w:szCs w:val="24"/>
          <w:lang w:val="uz-Cyrl-UZ"/>
        </w:rPr>
      </w:pPr>
      <w:r w:rsidRPr="00A632F3">
        <w:rPr>
          <w:rFonts w:ascii="Times New Roman" w:eastAsia="Times New Roman" w:hAnsi="Times New Roman" w:cs="Times New Roman"/>
          <w:sz w:val="24"/>
          <w:szCs w:val="24"/>
          <w:lang w:val="uz-Cyrl-UZ"/>
        </w:rPr>
        <w:t>4) 1000-2000 aholisi bor qishloq aholi manzilgohi, bular endi nisbatan yirik hisoblanadi. Xo‘jalik markazi, qishloq markazi misol bo‘la oladi;</w:t>
      </w:r>
    </w:p>
    <w:p w:rsidR="00A632F3" w:rsidRPr="00A632F3" w:rsidRDefault="00A632F3" w:rsidP="00A632F3">
      <w:pPr>
        <w:tabs>
          <w:tab w:val="left" w:pos="1200"/>
        </w:tabs>
        <w:spacing w:after="0" w:line="240" w:lineRule="auto"/>
        <w:ind w:firstLine="840"/>
        <w:jc w:val="both"/>
        <w:rPr>
          <w:rFonts w:ascii="Times New Roman" w:eastAsia="Times New Roman" w:hAnsi="Times New Roman" w:cs="Times New Roman"/>
          <w:sz w:val="24"/>
          <w:szCs w:val="24"/>
          <w:lang w:val="uz-Cyrl-UZ"/>
        </w:rPr>
      </w:pPr>
      <w:r w:rsidRPr="00A632F3">
        <w:rPr>
          <w:rFonts w:ascii="Times New Roman" w:eastAsia="Times New Roman" w:hAnsi="Times New Roman" w:cs="Times New Roman"/>
          <w:sz w:val="24"/>
          <w:szCs w:val="24"/>
          <w:lang w:val="uz-Cyrl-UZ"/>
        </w:rPr>
        <w:t>5) 3000-5000 aholisi bor yirik qishloq aholi manzilgohi. Bularga shahar darajasidagi qulayliklarga ega aholi punktlapini kiritish mumkin.</w:t>
      </w:r>
    </w:p>
    <w:p w:rsidR="00A632F3" w:rsidRDefault="00A632F3" w:rsidP="00A632F3">
      <w:pPr>
        <w:widowControl w:val="0"/>
        <w:autoSpaceDE w:val="0"/>
        <w:autoSpaceDN w:val="0"/>
        <w:adjustRightInd w:val="0"/>
        <w:spacing w:after="0" w:line="240" w:lineRule="auto"/>
        <w:ind w:left="360"/>
        <w:jc w:val="both"/>
        <w:rPr>
          <w:rFonts w:ascii="Times New Roman" w:hAnsi="Times New Roman" w:cs="Times New Roman"/>
          <w:sz w:val="24"/>
          <w:szCs w:val="24"/>
          <w:lang w:val="uz-Cyrl-UZ"/>
        </w:rPr>
      </w:pPr>
      <w:r w:rsidRPr="00A632F3">
        <w:rPr>
          <w:rFonts w:ascii="Times New Roman" w:eastAsia="Times New Roman" w:hAnsi="Times New Roman" w:cs="Times New Roman"/>
          <w:sz w:val="24"/>
          <w:szCs w:val="24"/>
          <w:lang w:val="uz-Cyrl-UZ"/>
        </w:rPr>
        <w:t>Qishloq aholi punktlapini geografik tadqiq etishda ularda yashovchi aholi soniga, o‘sishi, joylashishi, zichligi va taqsimlanishiga alohida e’tibor berish talab etiladi.</w:t>
      </w:r>
    </w:p>
    <w:p w:rsidR="003952B8" w:rsidRDefault="00DC7117" w:rsidP="00B009B2">
      <w:pPr>
        <w:spacing w:after="0" w:line="240" w:lineRule="auto"/>
        <w:ind w:firstLine="540"/>
        <w:jc w:val="both"/>
        <w:rPr>
          <w:rFonts w:ascii="Times New Roman" w:hAnsi="Times New Roman" w:cs="Times New Roman"/>
          <w:b/>
          <w:bCs/>
          <w:sz w:val="24"/>
          <w:szCs w:val="24"/>
          <w:lang w:val="uz-Cyrl-UZ"/>
        </w:rPr>
      </w:pPr>
      <w:r>
        <w:rPr>
          <w:rFonts w:ascii="Times New Roman" w:hAnsi="Times New Roman" w:cs="Times New Roman"/>
          <w:bCs/>
          <w:sz w:val="24"/>
          <w:szCs w:val="24"/>
          <w:lang w:val="uz-Cyrl-UZ"/>
        </w:rPr>
        <w:t xml:space="preserve">4. </w:t>
      </w:r>
      <w:r w:rsidR="00554F42">
        <w:rPr>
          <w:rFonts w:ascii="Times New Roman" w:hAnsi="Times New Roman" w:cs="Times New Roman"/>
          <w:b/>
          <w:bCs/>
          <w:sz w:val="24"/>
          <w:szCs w:val="24"/>
          <w:lang w:val="uz-Cyrl-UZ"/>
        </w:rPr>
        <w:t>Urbanizatsiya</w:t>
      </w:r>
      <w:r w:rsidR="00A44B9E" w:rsidRPr="00DC7117">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jarayonining</w:t>
      </w:r>
      <w:r w:rsidR="00A44B9E" w:rsidRPr="00DC7117">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shakllanish</w:t>
      </w:r>
      <w:r w:rsidR="00A44B9E" w:rsidRPr="00DC7117">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bosqichlari</w:t>
      </w:r>
      <w:r w:rsidR="00A44B9E" w:rsidRPr="00DC7117">
        <w:rPr>
          <w:rFonts w:ascii="Times New Roman" w:hAnsi="Times New Roman" w:cs="Times New Roman"/>
          <w:b/>
          <w:bCs/>
          <w:sz w:val="24"/>
          <w:szCs w:val="24"/>
          <w:lang w:val="uz-Cyrl-UZ"/>
        </w:rPr>
        <w:t>.</w:t>
      </w:r>
      <w:r w:rsidR="00A44B9E" w:rsidRPr="00DC7117">
        <w:rPr>
          <w:rFonts w:ascii="Times New Roman" w:hAnsi="Times New Roman" w:cs="Times New Roman"/>
          <w:bCs/>
          <w:sz w:val="24"/>
          <w:szCs w:val="24"/>
          <w:lang w:val="uz-Cyrl-UZ"/>
        </w:rPr>
        <w:t xml:space="preserve"> </w:t>
      </w:r>
      <w:r w:rsidRPr="00DC7117">
        <w:rPr>
          <w:rFonts w:ascii="Times New Roman" w:eastAsia="Times New Roman" w:hAnsi="Times New Roman" w:cs="Times New Roman"/>
          <w:b/>
          <w:sz w:val="24"/>
          <w:szCs w:val="24"/>
          <w:u w:val="single"/>
          <w:lang w:val="uz-Cyrl-UZ"/>
        </w:rPr>
        <w:t>Urbanizasiya</w:t>
      </w:r>
      <w:r w:rsidRPr="00DC7117">
        <w:rPr>
          <w:rFonts w:ascii="Times New Roman" w:eastAsia="Times New Roman" w:hAnsi="Times New Roman" w:cs="Times New Roman"/>
          <w:b/>
          <w:sz w:val="24"/>
          <w:szCs w:val="24"/>
          <w:lang w:val="uz-Cyrl-UZ"/>
        </w:rPr>
        <w:t xml:space="preserve"> </w:t>
      </w:r>
      <w:r w:rsidRPr="00DC7117">
        <w:rPr>
          <w:rFonts w:ascii="Times New Roman" w:eastAsia="Times New Roman" w:hAnsi="Times New Roman" w:cs="Times New Roman"/>
          <w:sz w:val="24"/>
          <w:szCs w:val="24"/>
          <w:lang w:val="uz-Cyrl-UZ"/>
        </w:rPr>
        <w:t xml:space="preserve">– (lotincha urbanus – shahar) – shaharlashish, ya’ni shaharlarning o‘sishi va ko‘payishi. Bu jarayon fan-texnika inqilobi davrida keskin kuchayib, shahar aholisining ko‘payishiga, shahar turmush tarzining keng tarqalishiga sabab bo‘ladi. </w:t>
      </w:r>
      <w:r w:rsidR="00B009B2">
        <w:rPr>
          <w:rFonts w:ascii="Times New Roman" w:hAnsi="Times New Roman" w:cs="Times New Roman"/>
          <w:sz w:val="24"/>
          <w:szCs w:val="24"/>
          <w:lang w:val="uz-Cyrl-UZ"/>
        </w:rPr>
        <w:t xml:space="preserve"> </w:t>
      </w:r>
      <w:r w:rsidR="00554F42">
        <w:rPr>
          <w:rFonts w:ascii="Times New Roman" w:hAnsi="Times New Roman" w:cs="Times New Roman"/>
          <w:bCs/>
          <w:sz w:val="24"/>
          <w:szCs w:val="24"/>
          <w:lang w:val="uz-Cyrl-UZ"/>
        </w:rPr>
        <w:t>Eng</w:t>
      </w:r>
      <w:r w:rsidR="00B009B2" w:rsidRPr="00B009B2">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yuqori</w:t>
      </w:r>
      <w:r w:rsidR="00B009B2" w:rsidRPr="00B009B2">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ko’rsatkich</w:t>
      </w:r>
      <w:r w:rsidR="00B009B2" w:rsidRPr="00B009B2">
        <w:rPr>
          <w:rFonts w:ascii="Times New Roman" w:hAnsi="Times New Roman" w:cs="Times New Roman"/>
          <w:bCs/>
          <w:sz w:val="24"/>
          <w:szCs w:val="24"/>
          <w:lang w:val="uz-Cyrl-UZ"/>
        </w:rPr>
        <w:t xml:space="preserve"> (100%) </w:t>
      </w:r>
      <w:r w:rsidR="00554F42">
        <w:rPr>
          <w:rFonts w:ascii="Times New Roman" w:hAnsi="Times New Roman" w:cs="Times New Roman"/>
          <w:bCs/>
          <w:sz w:val="24"/>
          <w:szCs w:val="24"/>
          <w:lang w:val="uz-Cyrl-UZ"/>
        </w:rPr>
        <w:t>Qatar</w:t>
      </w:r>
      <w:r w:rsidR="00B009B2" w:rsidRPr="00B009B2">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Monako</w:t>
      </w:r>
      <w:r w:rsidR="00B009B2" w:rsidRPr="00B009B2">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Baxrayn</w:t>
      </w:r>
      <w:r w:rsidR="00B009B2" w:rsidRPr="00B009B2">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Nauru</w:t>
      </w:r>
      <w:r w:rsidR="00B009B2" w:rsidRPr="00B009B2">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kabi</w:t>
      </w:r>
      <w:r w:rsidR="00B009B2" w:rsidRPr="00B009B2">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mitti</w:t>
      </w:r>
      <w:r w:rsidR="00B009B2" w:rsidRPr="00B009B2">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davlatlarda</w:t>
      </w:r>
      <w:r w:rsidR="00B009B2" w:rsidRPr="00B009B2">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kuzatiladi</w:t>
      </w:r>
      <w:r w:rsidR="00B009B2" w:rsidRPr="00B009B2">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Eng</w:t>
      </w:r>
      <w:r w:rsidR="00B009B2" w:rsidRPr="00B009B2">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past</w:t>
      </w:r>
      <w:r w:rsidR="00B009B2" w:rsidRPr="00B009B2">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ko’rsatkich</w:t>
      </w:r>
      <w:r w:rsidR="00B009B2">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esa</w:t>
      </w:r>
      <w:r w:rsidR="00B009B2" w:rsidRPr="00B009B2">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Burundi</w:t>
      </w:r>
      <w:r w:rsidR="00B009B2" w:rsidRPr="00B009B2">
        <w:rPr>
          <w:rFonts w:ascii="Times New Roman" w:hAnsi="Times New Roman" w:cs="Times New Roman"/>
          <w:bCs/>
          <w:sz w:val="24"/>
          <w:szCs w:val="24"/>
          <w:lang w:val="uz-Cyrl-UZ"/>
        </w:rPr>
        <w:t xml:space="preserve"> (10%), </w:t>
      </w:r>
      <w:r w:rsidR="00554F42">
        <w:rPr>
          <w:rFonts w:ascii="Times New Roman" w:hAnsi="Times New Roman" w:cs="Times New Roman"/>
          <w:bCs/>
          <w:sz w:val="24"/>
          <w:szCs w:val="24"/>
          <w:lang w:val="uz-Cyrl-UZ"/>
        </w:rPr>
        <w:t>Malavi</w:t>
      </w:r>
      <w:r w:rsidR="00B009B2" w:rsidRPr="00B009B2">
        <w:rPr>
          <w:rFonts w:ascii="Times New Roman" w:hAnsi="Times New Roman" w:cs="Times New Roman"/>
          <w:bCs/>
          <w:sz w:val="24"/>
          <w:szCs w:val="24"/>
          <w:lang w:val="uz-Cyrl-UZ"/>
        </w:rPr>
        <w:t xml:space="preserve"> (16%), </w:t>
      </w:r>
      <w:r w:rsidR="00554F42">
        <w:rPr>
          <w:rFonts w:ascii="Times New Roman" w:hAnsi="Times New Roman" w:cs="Times New Roman"/>
          <w:bCs/>
          <w:sz w:val="24"/>
          <w:szCs w:val="24"/>
          <w:lang w:val="uz-Cyrl-UZ"/>
        </w:rPr>
        <w:t>Efiopiya</w:t>
      </w:r>
      <w:r w:rsidR="00B009B2" w:rsidRPr="00B009B2">
        <w:rPr>
          <w:rFonts w:ascii="Times New Roman" w:hAnsi="Times New Roman" w:cs="Times New Roman"/>
          <w:bCs/>
          <w:sz w:val="24"/>
          <w:szCs w:val="24"/>
          <w:lang w:val="uz-Cyrl-UZ"/>
        </w:rPr>
        <w:t xml:space="preserve"> (17%) </w:t>
      </w:r>
      <w:r w:rsidR="00554F42">
        <w:rPr>
          <w:rFonts w:ascii="Times New Roman" w:hAnsi="Times New Roman" w:cs="Times New Roman"/>
          <w:bCs/>
          <w:sz w:val="24"/>
          <w:szCs w:val="24"/>
          <w:lang w:val="uz-Cyrl-UZ"/>
        </w:rPr>
        <w:t>kabi</w:t>
      </w:r>
      <w:r w:rsidR="00B009B2" w:rsidRPr="00B009B2">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davlatlarga</w:t>
      </w:r>
      <w:r w:rsidR="00B009B2" w:rsidRPr="00B009B2">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xos</w:t>
      </w:r>
      <w:r w:rsidR="00B009B2" w:rsidRPr="00B009B2">
        <w:rPr>
          <w:rFonts w:ascii="Times New Roman" w:hAnsi="Times New Roman" w:cs="Times New Roman"/>
          <w:bCs/>
          <w:sz w:val="24"/>
          <w:szCs w:val="24"/>
          <w:lang w:val="uz-Cyrl-UZ"/>
        </w:rPr>
        <w:t>.</w:t>
      </w:r>
      <w:r w:rsidR="00B009B2" w:rsidRPr="00B009B2">
        <w:rPr>
          <w:rFonts w:ascii="Times New Roman" w:hAnsi="Times New Roman" w:cs="Times New Roman"/>
          <w:b/>
          <w:bCs/>
          <w:sz w:val="24"/>
          <w:szCs w:val="24"/>
          <w:lang w:val="uz-Cyrl-UZ"/>
        </w:rPr>
        <w:t xml:space="preserve"> </w:t>
      </w:r>
    </w:p>
    <w:p w:rsidR="003952B8" w:rsidRPr="003952B8" w:rsidRDefault="003952B8" w:rsidP="003952B8">
      <w:pPr>
        <w:spacing w:after="0" w:line="240" w:lineRule="auto"/>
        <w:ind w:firstLine="540"/>
        <w:jc w:val="right"/>
        <w:rPr>
          <w:rFonts w:ascii="Times New Roman" w:hAnsi="Times New Roman" w:cs="Times New Roman"/>
          <w:bCs/>
          <w:sz w:val="24"/>
          <w:szCs w:val="24"/>
          <w:lang w:val="uz-Cyrl-UZ"/>
        </w:rPr>
      </w:pPr>
      <w:r w:rsidRPr="003952B8">
        <w:rPr>
          <w:rFonts w:ascii="Times New Roman" w:hAnsi="Times New Roman" w:cs="Times New Roman"/>
          <w:bCs/>
          <w:sz w:val="24"/>
          <w:szCs w:val="24"/>
          <w:lang w:val="uz-Cyrl-UZ"/>
        </w:rPr>
        <w:t>18-</w:t>
      </w:r>
      <w:r w:rsidR="00554F42">
        <w:rPr>
          <w:rFonts w:ascii="Times New Roman" w:hAnsi="Times New Roman" w:cs="Times New Roman"/>
          <w:bCs/>
          <w:sz w:val="24"/>
          <w:szCs w:val="24"/>
          <w:lang w:val="uz-Cyrl-UZ"/>
        </w:rPr>
        <w:t>chizma</w:t>
      </w:r>
    </w:p>
    <w:p w:rsidR="003952B8" w:rsidRDefault="003952B8" w:rsidP="003952B8">
      <w:pPr>
        <w:spacing w:after="0" w:line="240" w:lineRule="auto"/>
        <w:ind w:firstLine="540"/>
        <w:jc w:val="right"/>
        <w:rPr>
          <w:rFonts w:ascii="Times New Roman" w:hAnsi="Times New Roman" w:cs="Times New Roman"/>
          <w:b/>
          <w:bCs/>
          <w:sz w:val="24"/>
          <w:szCs w:val="24"/>
          <w:lang w:val="uz-Cyrl-UZ"/>
        </w:rPr>
      </w:pPr>
    </w:p>
    <w:p w:rsidR="003952B8" w:rsidRDefault="00554F42" w:rsidP="003952B8">
      <w:pPr>
        <w:spacing w:after="0" w:line="240" w:lineRule="auto"/>
        <w:ind w:firstLine="540"/>
        <w:jc w:val="center"/>
        <w:rPr>
          <w:rFonts w:ascii="Times New Roman" w:hAnsi="Times New Roman" w:cs="Times New Roman"/>
          <w:b/>
          <w:bCs/>
          <w:sz w:val="24"/>
          <w:szCs w:val="24"/>
          <w:lang w:val="uz-Cyrl-UZ"/>
        </w:rPr>
      </w:pPr>
      <w:r>
        <w:rPr>
          <w:rFonts w:ascii="Times New Roman" w:hAnsi="Times New Roman" w:cs="Times New Roman"/>
          <w:b/>
          <w:bCs/>
          <w:sz w:val="24"/>
          <w:szCs w:val="24"/>
          <w:lang w:val="uz-Cyrl-UZ"/>
        </w:rPr>
        <w:t>Jahon</w:t>
      </w:r>
      <w:r w:rsidR="003952B8" w:rsidRPr="003952B8">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mintaqalarida</w:t>
      </w:r>
      <w:r w:rsidR="003952B8" w:rsidRPr="003952B8">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urbanizatsiya</w:t>
      </w:r>
      <w:r w:rsidR="003952B8" w:rsidRPr="003952B8">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darajasi</w:t>
      </w:r>
    </w:p>
    <w:p w:rsidR="00B009B2" w:rsidRPr="00554F42" w:rsidRDefault="003952B8" w:rsidP="00B009B2">
      <w:pPr>
        <w:spacing w:after="0" w:line="240" w:lineRule="auto"/>
        <w:ind w:firstLine="540"/>
        <w:jc w:val="both"/>
        <w:rPr>
          <w:rFonts w:ascii="Times New Roman" w:hAnsi="Times New Roman" w:cs="Times New Roman"/>
          <w:sz w:val="24"/>
          <w:szCs w:val="24"/>
          <w:lang w:val="en-US"/>
        </w:rPr>
      </w:pPr>
      <w:r w:rsidRPr="003952B8">
        <w:rPr>
          <w:rFonts w:ascii="Times New Roman" w:hAnsi="Times New Roman" w:cs="Times New Roman"/>
          <w:b/>
          <w:bCs/>
          <w:noProof/>
          <w:sz w:val="24"/>
          <w:szCs w:val="24"/>
        </w:rPr>
        <w:drawing>
          <wp:inline distT="0" distB="0" distL="0" distR="0">
            <wp:extent cx="5058264" cy="2714625"/>
            <wp:effectExtent l="19050" t="0" r="9036" b="0"/>
            <wp:docPr id="24" name="Рисунок 3"/>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39">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063260" cy="2717306"/>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r w:rsidR="00B009B2" w:rsidRPr="00B009B2">
        <w:rPr>
          <w:rFonts w:ascii="Times New Roman" w:hAnsi="Times New Roman" w:cs="Times New Roman"/>
          <w:b/>
          <w:bCs/>
          <w:sz w:val="24"/>
          <w:szCs w:val="24"/>
          <w:lang w:val="uz-Cyrl-UZ"/>
        </w:rPr>
        <w:t xml:space="preserve"> </w:t>
      </w:r>
    </w:p>
    <w:p w:rsidR="00DC7117" w:rsidRPr="00554F42" w:rsidRDefault="00DC7117" w:rsidP="00B009B2">
      <w:pPr>
        <w:spacing w:after="0" w:line="240" w:lineRule="auto"/>
        <w:ind w:firstLine="540"/>
        <w:jc w:val="both"/>
        <w:rPr>
          <w:rFonts w:ascii="Times New Roman" w:eastAsia="Times New Roman" w:hAnsi="Times New Roman" w:cs="Times New Roman"/>
          <w:sz w:val="24"/>
          <w:szCs w:val="24"/>
          <w:lang w:val="en-US"/>
        </w:rPr>
      </w:pPr>
    </w:p>
    <w:p w:rsidR="00A44B9E" w:rsidRDefault="00DC7117" w:rsidP="003952B8">
      <w:pPr>
        <w:widowControl w:val="0"/>
        <w:autoSpaceDE w:val="0"/>
        <w:autoSpaceDN w:val="0"/>
        <w:adjustRightInd w:val="0"/>
        <w:spacing w:after="0" w:line="240" w:lineRule="auto"/>
        <w:ind w:firstLine="360"/>
        <w:jc w:val="both"/>
        <w:rPr>
          <w:rFonts w:ascii="Times New Roman" w:hAnsi="Times New Roman" w:cs="Times New Roman"/>
          <w:sz w:val="24"/>
          <w:szCs w:val="24"/>
          <w:lang w:val="uz-Cyrl-UZ"/>
        </w:rPr>
      </w:pPr>
      <w:r w:rsidRPr="00DC7117">
        <w:rPr>
          <w:rFonts w:ascii="Times New Roman" w:eastAsia="Times New Roman" w:hAnsi="Times New Roman" w:cs="Times New Roman"/>
          <w:sz w:val="24"/>
          <w:szCs w:val="24"/>
          <w:lang w:val="uz-Cyrl-UZ"/>
        </w:rPr>
        <w:t>BMT bergan statistik ma’lumotlarda hozirda dunyo aholisining 5</w:t>
      </w:r>
      <w:r>
        <w:rPr>
          <w:rFonts w:ascii="Times New Roman" w:hAnsi="Times New Roman" w:cs="Times New Roman"/>
          <w:sz w:val="24"/>
          <w:szCs w:val="24"/>
          <w:lang w:val="uz-Cyrl-UZ"/>
        </w:rPr>
        <w:t>3</w:t>
      </w:r>
      <w:r w:rsidRPr="00DC7117">
        <w:rPr>
          <w:rFonts w:ascii="Times New Roman" w:eastAsia="Times New Roman" w:hAnsi="Times New Roman" w:cs="Times New Roman"/>
          <w:sz w:val="24"/>
          <w:szCs w:val="24"/>
          <w:lang w:val="uz-Cyrl-UZ"/>
        </w:rPr>
        <w:t xml:space="preserve"> foizi shaharlarga to‘g‘ri keladi va bu k</w:t>
      </w:r>
      <w:r>
        <w:rPr>
          <w:rFonts w:ascii="Times New Roman" w:hAnsi="Times New Roman" w:cs="Times New Roman"/>
          <w:sz w:val="24"/>
          <w:szCs w:val="24"/>
          <w:lang w:val="uz-Cyrl-UZ"/>
        </w:rPr>
        <w:t>o‘rsatkich 2030 yilda 60 foizni</w:t>
      </w:r>
      <w:r w:rsidRPr="00DC7117">
        <w:rPr>
          <w:rFonts w:ascii="Times New Roman" w:eastAsia="Times New Roman" w:hAnsi="Times New Roman" w:cs="Times New Roman"/>
          <w:sz w:val="24"/>
          <w:szCs w:val="24"/>
          <w:lang w:val="uz-Cyrl-UZ"/>
        </w:rPr>
        <w:t xml:space="preserve"> tashkil etadi. Bunday shahar aholisining o‘sishi faqat tabiiy ko‘payish hisobiga ro‘y beradi. 2000-2030 yillar orasida yiliga 1,8 foizdan ortib boradi.</w:t>
      </w:r>
    </w:p>
    <w:p w:rsidR="003952B8" w:rsidRDefault="00554F42" w:rsidP="003952B8">
      <w:pPr>
        <w:widowControl w:val="0"/>
        <w:autoSpaceDE w:val="0"/>
        <w:autoSpaceDN w:val="0"/>
        <w:adjustRightInd w:val="0"/>
        <w:spacing w:after="0" w:line="240" w:lineRule="auto"/>
        <w:ind w:firstLine="360"/>
        <w:jc w:val="both"/>
        <w:rPr>
          <w:rFonts w:ascii="Times New Roman" w:hAnsi="Times New Roman" w:cs="Times New Roman"/>
          <w:bCs/>
          <w:sz w:val="24"/>
          <w:szCs w:val="24"/>
          <w:lang w:val="uz-Cyrl-UZ"/>
        </w:rPr>
      </w:pPr>
      <w:r>
        <w:rPr>
          <w:rFonts w:ascii="Times New Roman" w:hAnsi="Times New Roman" w:cs="Times New Roman"/>
          <w:bCs/>
          <w:sz w:val="24"/>
          <w:szCs w:val="24"/>
          <w:lang w:val="uz-Cyrl-UZ"/>
        </w:rPr>
        <w:t>Urbanizatsiya</w:t>
      </w:r>
      <w:r w:rsidR="003952B8" w:rsidRPr="003952B8">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jarayonining</w:t>
      </w:r>
      <w:r w:rsidR="003952B8" w:rsidRPr="003952B8">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asosiy</w:t>
      </w:r>
      <w:r w:rsidR="003952B8" w:rsidRPr="003952B8">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xususiyatlari</w:t>
      </w:r>
      <w:r w:rsidR="003952B8" w:rsidRPr="003952B8">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quyidagilardan</w:t>
      </w:r>
      <w:r w:rsidR="003952B8" w:rsidRPr="003952B8">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iborat</w:t>
      </w:r>
      <w:r w:rsidR="003952B8" w:rsidRPr="003952B8">
        <w:rPr>
          <w:rFonts w:ascii="Times New Roman" w:hAnsi="Times New Roman" w:cs="Times New Roman"/>
          <w:bCs/>
          <w:sz w:val="24"/>
          <w:szCs w:val="24"/>
          <w:lang w:val="uz-Cyrl-UZ"/>
        </w:rPr>
        <w:t>:</w:t>
      </w:r>
    </w:p>
    <w:p w:rsidR="00554F42" w:rsidRPr="003952B8" w:rsidRDefault="00554F42" w:rsidP="00256726">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iCs/>
          <w:sz w:val="24"/>
          <w:szCs w:val="24"/>
          <w:lang w:val="uz-Cyrl-UZ"/>
        </w:rPr>
        <w:t>shaharlar</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sonining</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ortishi</w:t>
      </w:r>
      <w:r w:rsidRPr="003952B8">
        <w:rPr>
          <w:rFonts w:ascii="Times New Roman" w:hAnsi="Times New Roman" w:cs="Times New Roman"/>
          <w:bCs/>
          <w:iCs/>
          <w:sz w:val="24"/>
          <w:szCs w:val="24"/>
          <w:lang w:val="uz-Cyrl-UZ"/>
        </w:rPr>
        <w:t>;</w:t>
      </w:r>
    </w:p>
    <w:p w:rsidR="00554F42" w:rsidRPr="00554F42" w:rsidRDefault="00554F42" w:rsidP="00256726">
      <w:pPr>
        <w:widowControl w:val="0"/>
        <w:numPr>
          <w:ilvl w:val="0"/>
          <w:numId w:val="46"/>
        </w:numPr>
        <w:autoSpaceDE w:val="0"/>
        <w:autoSpaceDN w:val="0"/>
        <w:adjustRightInd w:val="0"/>
        <w:spacing w:after="0" w:line="240" w:lineRule="auto"/>
        <w:jc w:val="both"/>
        <w:rPr>
          <w:rFonts w:ascii="Times New Roman" w:hAnsi="Times New Roman" w:cs="Times New Roman"/>
          <w:sz w:val="24"/>
          <w:szCs w:val="24"/>
          <w:lang w:val="en-US"/>
        </w:rPr>
      </w:pP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katta</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va</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yirik</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shaharlarda</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aholi</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xo’jalik</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va</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madaniy</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markazlarning</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to’planishi</w:t>
      </w:r>
      <w:r w:rsidRPr="003952B8">
        <w:rPr>
          <w:rFonts w:ascii="Times New Roman" w:hAnsi="Times New Roman" w:cs="Times New Roman"/>
          <w:bCs/>
          <w:iCs/>
          <w:sz w:val="24"/>
          <w:szCs w:val="24"/>
          <w:lang w:val="uz-Cyrl-UZ"/>
        </w:rPr>
        <w:t>;</w:t>
      </w:r>
    </w:p>
    <w:p w:rsidR="00554F42" w:rsidRPr="003952B8" w:rsidRDefault="00554F42" w:rsidP="00256726">
      <w:pPr>
        <w:widowControl w:val="0"/>
        <w:numPr>
          <w:ilvl w:val="0"/>
          <w:numId w:val="47"/>
        </w:numPr>
        <w:autoSpaceDE w:val="0"/>
        <w:autoSpaceDN w:val="0"/>
        <w:adjustRightInd w:val="0"/>
        <w:spacing w:after="0" w:line="240" w:lineRule="auto"/>
        <w:jc w:val="both"/>
        <w:rPr>
          <w:rFonts w:ascii="Times New Roman" w:hAnsi="Times New Roman" w:cs="Times New Roman"/>
          <w:sz w:val="24"/>
          <w:szCs w:val="24"/>
          <w:lang w:val="uz-Cyrl-UZ"/>
        </w:rPr>
      </w:pP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aholining</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shaharlarga</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ko’p</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miqdorda</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ko’chib</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kelishi</w:t>
      </w:r>
      <w:r w:rsidRPr="003952B8">
        <w:rPr>
          <w:rFonts w:ascii="Times New Roman" w:hAnsi="Times New Roman" w:cs="Times New Roman"/>
          <w:bCs/>
          <w:iCs/>
          <w:sz w:val="24"/>
          <w:szCs w:val="24"/>
          <w:lang w:val="uz-Cyrl-UZ"/>
        </w:rPr>
        <w:t>;</w:t>
      </w:r>
    </w:p>
    <w:p w:rsidR="00554F42" w:rsidRPr="003952B8" w:rsidRDefault="00554F42" w:rsidP="00256726">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shaharlar</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hududining</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kengayishi</w:t>
      </w:r>
      <w:r w:rsidRPr="003952B8">
        <w:rPr>
          <w:rFonts w:ascii="Times New Roman" w:hAnsi="Times New Roman" w:cs="Times New Roman"/>
          <w:bCs/>
          <w:iCs/>
          <w:sz w:val="24"/>
          <w:szCs w:val="24"/>
          <w:lang w:val="uz-Cyrl-UZ"/>
        </w:rPr>
        <w:t>;</w:t>
      </w:r>
    </w:p>
    <w:p w:rsidR="00554F42" w:rsidRPr="00554F42" w:rsidRDefault="00554F42" w:rsidP="00256726">
      <w:pPr>
        <w:widowControl w:val="0"/>
        <w:numPr>
          <w:ilvl w:val="0"/>
          <w:numId w:val="49"/>
        </w:numPr>
        <w:autoSpaceDE w:val="0"/>
        <w:autoSpaceDN w:val="0"/>
        <w:adjustRightInd w:val="0"/>
        <w:spacing w:after="0" w:line="240" w:lineRule="auto"/>
        <w:jc w:val="both"/>
        <w:rPr>
          <w:rFonts w:ascii="Times New Roman" w:hAnsi="Times New Roman" w:cs="Times New Roman"/>
          <w:sz w:val="24"/>
          <w:szCs w:val="24"/>
          <w:lang w:val="en-US"/>
        </w:rPr>
      </w:pP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shaharlar</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va</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sanoat</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markazlarida</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ekologik</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holatning</w:t>
      </w:r>
      <w:r w:rsidRPr="003952B8">
        <w:rPr>
          <w:rFonts w:ascii="Times New Roman" w:hAnsi="Times New Roman" w:cs="Times New Roman"/>
          <w:bCs/>
          <w:iCs/>
          <w:sz w:val="24"/>
          <w:szCs w:val="24"/>
          <w:lang w:val="uz-Cyrl-UZ"/>
        </w:rPr>
        <w:t xml:space="preserve"> </w:t>
      </w:r>
      <w:r>
        <w:rPr>
          <w:rFonts w:ascii="Times New Roman" w:hAnsi="Times New Roman" w:cs="Times New Roman"/>
          <w:bCs/>
          <w:iCs/>
          <w:sz w:val="24"/>
          <w:szCs w:val="24"/>
          <w:lang w:val="uz-Cyrl-UZ"/>
        </w:rPr>
        <w:t>yomonlashuvi</w:t>
      </w:r>
      <w:r w:rsidRPr="003952B8">
        <w:rPr>
          <w:rFonts w:ascii="Times New Roman" w:hAnsi="Times New Roman" w:cs="Times New Roman"/>
          <w:bCs/>
          <w:iCs/>
          <w:sz w:val="24"/>
          <w:szCs w:val="24"/>
          <w:lang w:val="uz-Cyrl-UZ"/>
        </w:rPr>
        <w:t>.</w:t>
      </w:r>
    </w:p>
    <w:p w:rsidR="00D73341" w:rsidRDefault="00741B15" w:rsidP="00D73341">
      <w:pPr>
        <w:pStyle w:val="aff9"/>
        <w:ind w:firstLine="709"/>
        <w:jc w:val="both"/>
        <w:rPr>
          <w:rFonts w:ascii="Times New Roman" w:hAnsi="Times New Roman" w:cs="Times New Roman"/>
          <w:sz w:val="24"/>
          <w:szCs w:val="24"/>
          <w:lang w:val="uz-Cyrl-UZ"/>
        </w:rPr>
      </w:pPr>
      <w:r w:rsidRPr="00D73341">
        <w:rPr>
          <w:rFonts w:ascii="Times New Roman" w:hAnsi="Times New Roman" w:cs="Times New Roman"/>
          <w:b/>
          <w:bCs/>
          <w:sz w:val="24"/>
          <w:szCs w:val="24"/>
          <w:lang w:val="uz-Cyrl-UZ"/>
        </w:rPr>
        <w:t xml:space="preserve">5. </w:t>
      </w:r>
      <w:r w:rsidR="00A44B9E" w:rsidRPr="00D73341">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Urbanizatsiya</w:t>
      </w:r>
      <w:r w:rsidR="00A44B9E" w:rsidRPr="00D73341">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jarayonining</w:t>
      </w:r>
      <w:r w:rsidR="00A44B9E" w:rsidRPr="00D73341">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rivojlanish</w:t>
      </w:r>
      <w:r w:rsidR="00A44B9E" w:rsidRPr="00D73341">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xususiyatlari</w:t>
      </w:r>
      <w:r w:rsidR="00A44B9E" w:rsidRPr="00D73341">
        <w:rPr>
          <w:rFonts w:ascii="Times New Roman" w:hAnsi="Times New Roman" w:cs="Times New Roman"/>
          <w:b/>
          <w:bCs/>
          <w:sz w:val="24"/>
          <w:szCs w:val="24"/>
          <w:lang w:val="uz-Cyrl-UZ"/>
        </w:rPr>
        <w:t>.</w:t>
      </w:r>
      <w:r w:rsidR="00A44B9E" w:rsidRPr="00EC3CDA">
        <w:rPr>
          <w:rFonts w:ascii="Times New Roman" w:hAnsi="Times New Roman" w:cs="Times New Roman"/>
          <w:bCs/>
          <w:sz w:val="24"/>
          <w:szCs w:val="24"/>
          <w:lang w:val="uz-Cyrl-UZ"/>
        </w:rPr>
        <w:t xml:space="preserve"> </w:t>
      </w:r>
      <w:r w:rsidR="00554F42">
        <w:rPr>
          <w:rFonts w:ascii="Times New Roman" w:hAnsi="Times New Roman" w:cs="Times New Roman"/>
          <w:sz w:val="24"/>
          <w:szCs w:val="24"/>
          <w:lang w:val="uz-Cyrl-UZ"/>
        </w:rPr>
        <w:t>Urbanizatsiya</w:t>
      </w:r>
      <w:r w:rsidR="00D73341"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jarayoni</w:t>
      </w:r>
      <w:r w:rsidR="00D73341" w:rsidRPr="00B104BA">
        <w:rPr>
          <w:rFonts w:ascii="Times New Roman" w:hAnsi="Times New Roman" w:cs="Times New Roman"/>
          <w:sz w:val="24"/>
          <w:szCs w:val="24"/>
          <w:lang w:val="uz-Cyrl-UZ"/>
        </w:rPr>
        <w:t xml:space="preserve"> 3 </w:t>
      </w:r>
      <w:r w:rsidR="00554F42">
        <w:rPr>
          <w:rFonts w:ascii="Times New Roman" w:hAnsi="Times New Roman" w:cs="Times New Roman"/>
          <w:sz w:val="24"/>
          <w:szCs w:val="24"/>
          <w:lang w:val="uz-Cyrl-UZ"/>
        </w:rPr>
        <w:t>ta</w:t>
      </w:r>
      <w:r w:rsidR="00D73341"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asosiy</w:t>
      </w:r>
      <w:r w:rsidR="00D73341"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bosqichdan</w:t>
      </w:r>
      <w:r w:rsidR="00D73341"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o’tib</w:t>
      </w:r>
      <w:r w:rsidR="00D73341"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rivojlanib</w:t>
      </w:r>
      <w:r w:rsidR="00D73341"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boradi</w:t>
      </w:r>
      <w:r w:rsidR="00D73341" w:rsidRPr="00B104BA">
        <w:rPr>
          <w:rFonts w:ascii="Times New Roman" w:hAnsi="Times New Roman" w:cs="Times New Roman"/>
          <w:sz w:val="24"/>
          <w:szCs w:val="24"/>
          <w:lang w:val="uz-Cyrl-UZ"/>
        </w:rPr>
        <w:t xml:space="preserve">. </w:t>
      </w:r>
    </w:p>
    <w:p w:rsidR="00D73341" w:rsidRDefault="00D73341" w:rsidP="00D73341">
      <w:pPr>
        <w:pStyle w:val="aff9"/>
        <w:ind w:firstLine="709"/>
        <w:jc w:val="both"/>
        <w:rPr>
          <w:rFonts w:ascii="Times New Roman" w:hAnsi="Times New Roman" w:cs="Times New Roman"/>
          <w:sz w:val="24"/>
          <w:szCs w:val="24"/>
          <w:lang w:val="uz-Cyrl-UZ"/>
        </w:rPr>
      </w:pPr>
      <w:r w:rsidRPr="00B104BA">
        <w:rPr>
          <w:rFonts w:ascii="Times New Roman" w:hAnsi="Times New Roman" w:cs="Times New Roman"/>
          <w:sz w:val="24"/>
          <w:szCs w:val="24"/>
          <w:lang w:val="uz-Cyrl-UZ"/>
        </w:rPr>
        <w:t xml:space="preserve">I. </w:t>
      </w:r>
      <w:r w:rsidR="00554F42">
        <w:rPr>
          <w:rFonts w:ascii="Times New Roman" w:hAnsi="Times New Roman" w:cs="Times New Roman"/>
          <w:i/>
          <w:sz w:val="24"/>
          <w:szCs w:val="24"/>
          <w:lang w:val="uz-Cyrl-UZ"/>
        </w:rPr>
        <w:t>SHakllanayotgan</w:t>
      </w:r>
      <w:r w:rsidRPr="00B104BA">
        <w:rPr>
          <w:rFonts w:ascii="Times New Roman" w:hAnsi="Times New Roman" w:cs="Times New Roman"/>
          <w:i/>
          <w:sz w:val="24"/>
          <w:szCs w:val="24"/>
          <w:lang w:val="uz-Cyrl-UZ"/>
        </w:rPr>
        <w:t xml:space="preserve"> </w:t>
      </w:r>
      <w:r w:rsidR="00554F42">
        <w:rPr>
          <w:rFonts w:ascii="Times New Roman" w:hAnsi="Times New Roman" w:cs="Times New Roman"/>
          <w:i/>
          <w:sz w:val="24"/>
          <w:szCs w:val="24"/>
          <w:lang w:val="uz-Cyrl-UZ"/>
        </w:rPr>
        <w:t>urbanizatsiya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bosqichida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aholisining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ulushi</w:t>
      </w:r>
      <w:r w:rsidRPr="00B104BA">
        <w:rPr>
          <w:rFonts w:ascii="Times New Roman" w:hAnsi="Times New Roman" w:cs="Times New Roman"/>
          <w:sz w:val="24"/>
          <w:szCs w:val="24"/>
          <w:lang w:val="uz-Cyrl-UZ"/>
        </w:rPr>
        <w:t xml:space="preserve"> ½ </w:t>
      </w:r>
      <w:r w:rsidR="00554F42">
        <w:rPr>
          <w:rFonts w:ascii="Times New Roman" w:hAnsi="Times New Roman" w:cs="Times New Roman"/>
          <w:sz w:val="24"/>
          <w:szCs w:val="24"/>
          <w:lang w:val="uz-Cyrl-UZ"/>
        </w:rPr>
        <w:t>dan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past</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bo’lib</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yangi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shaharlar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vujudga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keladi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ayrim</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qishloq</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joylar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manzilgohlari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toifasiga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o’tib</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ketadi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lastRenderedPageBreak/>
        <w:t>Ayniqsa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yirik</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shaharlar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tez</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o’sishni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boshlaydilar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Bunda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eng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yirik</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odatda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poytaxt</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yoki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port</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boshqalarga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nisbatan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ancha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ilgarilab</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ketadi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Eng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yirik</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shaharlarning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o’sishi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ayrim</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hollarda</w:t>
      </w:r>
      <w:r w:rsidRPr="00B104BA">
        <w:rPr>
          <w:rFonts w:ascii="Times New Roman" w:hAnsi="Times New Roman" w:cs="Times New Roman"/>
          <w:sz w:val="24"/>
          <w:szCs w:val="24"/>
          <w:lang w:val="uz-Cyrl-UZ"/>
        </w:rPr>
        <w:t xml:space="preserve"> </w:t>
      </w:r>
      <w:r w:rsidRPr="00B104BA">
        <w:rPr>
          <w:rFonts w:ascii="Times New Roman" w:hAnsi="Times New Roman" w:cs="Times New Roman"/>
          <w:i/>
          <w:sz w:val="24"/>
          <w:szCs w:val="24"/>
          <w:lang w:val="uz-Cyrl-UZ"/>
        </w:rPr>
        <w:t>“</w:t>
      </w:r>
      <w:r w:rsidR="00554F42">
        <w:rPr>
          <w:rFonts w:ascii="Times New Roman" w:hAnsi="Times New Roman" w:cs="Times New Roman"/>
          <w:i/>
          <w:sz w:val="24"/>
          <w:szCs w:val="24"/>
          <w:lang w:val="uz-Cyrl-UZ"/>
        </w:rPr>
        <w:t>soxta</w:t>
      </w:r>
      <w:r w:rsidRPr="00B104BA">
        <w:rPr>
          <w:rFonts w:ascii="Times New Roman" w:hAnsi="Times New Roman" w:cs="Times New Roman"/>
          <w:i/>
          <w:sz w:val="24"/>
          <w:szCs w:val="24"/>
          <w:lang w:val="uz-Cyrl-UZ"/>
        </w:rPr>
        <w:t xml:space="preserve">” </w:t>
      </w:r>
      <w:r w:rsidR="00554F42">
        <w:rPr>
          <w:rFonts w:ascii="Times New Roman" w:hAnsi="Times New Roman" w:cs="Times New Roman"/>
          <w:i/>
          <w:sz w:val="24"/>
          <w:szCs w:val="24"/>
          <w:lang w:val="uz-Cyrl-UZ"/>
        </w:rPr>
        <w:t>urbanizatsiya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tarzida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ya’ni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chekkalarida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qishloqdan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kelgan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qambag’allarning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xarobalari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zichlashib</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borishi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ko’rinishida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kechadi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rasm</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Hozirda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Osiyo</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va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Afrikaning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rivojlanayotgan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mamlakatlarining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ko’pchiligi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urbanizatsiyaning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ana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shu</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bosqichini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kechirmoqdalar</w:t>
      </w:r>
      <w:r w:rsidRPr="00B104BA">
        <w:rPr>
          <w:rFonts w:ascii="Times New Roman" w:hAnsi="Times New Roman" w:cs="Times New Roman"/>
          <w:sz w:val="24"/>
          <w:szCs w:val="24"/>
          <w:lang w:val="uz-Cyrl-UZ"/>
        </w:rPr>
        <w:t>.</w:t>
      </w:r>
    </w:p>
    <w:p w:rsidR="00A54DCF" w:rsidRPr="00B104BA" w:rsidRDefault="00D73341" w:rsidP="00D73341">
      <w:pPr>
        <w:pStyle w:val="aff9"/>
        <w:ind w:firstLine="709"/>
        <w:jc w:val="both"/>
        <w:rPr>
          <w:rFonts w:ascii="Times New Roman" w:hAnsi="Times New Roman" w:cs="Times New Roman"/>
          <w:sz w:val="24"/>
          <w:szCs w:val="24"/>
          <w:lang w:val="uz-Cyrl-UZ"/>
        </w:rPr>
      </w:pPr>
      <w:r w:rsidRPr="00B104BA">
        <w:rPr>
          <w:rFonts w:ascii="Times New Roman" w:hAnsi="Times New Roman" w:cs="Times New Roman"/>
          <w:sz w:val="24"/>
          <w:szCs w:val="24"/>
          <w:lang w:val="uz-Cyrl-UZ"/>
        </w:rPr>
        <w:t xml:space="preserve">II. </w:t>
      </w:r>
      <w:r w:rsidR="00554F42">
        <w:rPr>
          <w:rFonts w:ascii="Times New Roman" w:hAnsi="Times New Roman" w:cs="Times New Roman"/>
          <w:i/>
          <w:sz w:val="24"/>
          <w:szCs w:val="24"/>
          <w:lang w:val="uz-Cyrl-UZ"/>
        </w:rPr>
        <w:t>Rivojlangan</w:t>
      </w:r>
      <w:r w:rsidRPr="00B104BA">
        <w:rPr>
          <w:rFonts w:ascii="Times New Roman" w:hAnsi="Times New Roman" w:cs="Times New Roman"/>
          <w:i/>
          <w:sz w:val="24"/>
          <w:szCs w:val="24"/>
          <w:lang w:val="uz-Cyrl-UZ"/>
        </w:rPr>
        <w:t xml:space="preserve"> </w:t>
      </w:r>
      <w:r w:rsidR="00554F42">
        <w:rPr>
          <w:rFonts w:ascii="Times New Roman" w:hAnsi="Times New Roman" w:cs="Times New Roman"/>
          <w:i/>
          <w:sz w:val="24"/>
          <w:szCs w:val="24"/>
          <w:lang w:val="uz-Cyrl-UZ"/>
        </w:rPr>
        <w:t>urbanizatsiya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bosqichi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millioner</w:t>
      </w:r>
      <w:r w:rsidRPr="00B104BA">
        <w:rPr>
          <w:rFonts w:ascii="Times New Roman" w:hAnsi="Times New Roman" w:cs="Times New Roman"/>
          <w:sz w:val="24"/>
          <w:szCs w:val="24"/>
          <w:lang w:val="uz-Cyrl-UZ"/>
        </w:rPr>
        <w:t>”-</w:t>
      </w:r>
      <w:r w:rsidR="00554F42">
        <w:rPr>
          <w:rFonts w:ascii="Times New Roman" w:hAnsi="Times New Roman" w:cs="Times New Roman"/>
          <w:sz w:val="24"/>
          <w:szCs w:val="24"/>
          <w:lang w:val="uz-Cyrl-UZ"/>
        </w:rPr>
        <w:t>shaharlarning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yuqori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sur’atlar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bilan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o’sishlari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hamda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yirik</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shaharlar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atrofida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aglomeratsiyalarning</w:t>
      </w:r>
      <w:r w:rsidR="00A54DCF">
        <w:rPr>
          <w:rFonts w:ascii="Times New Roman" w:hAnsi="Times New Roman" w:cs="Times New Roman"/>
          <w:sz w:val="24"/>
          <w:szCs w:val="24"/>
          <w:lang w:val="uz-Cyrl-UZ"/>
        </w:rPr>
        <w:t xml:space="preserve"> (</w:t>
      </w:r>
      <w:r w:rsidR="00554F42">
        <w:rPr>
          <w:rFonts w:ascii="Times New Roman" w:hAnsi="Times New Roman" w:cs="Times New Roman"/>
          <w:b/>
          <w:bCs/>
          <w:sz w:val="24"/>
          <w:szCs w:val="24"/>
          <w:lang w:val="uz-Cyrl-UZ"/>
        </w:rPr>
        <w:t>turli</w:t>
      </w:r>
      <w:r w:rsidR="00A54DCF" w:rsidRPr="00A54DCF">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kattalikdagi</w:t>
      </w:r>
      <w:r w:rsidR="00A54DCF" w:rsidRPr="00A54DCF">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shaharlarning</w:t>
      </w:r>
      <w:r w:rsidR="00A54DCF" w:rsidRPr="00A54DCF">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ma’muriy</w:t>
      </w:r>
      <w:r w:rsidR="00A54DCF" w:rsidRPr="00A54DCF">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ishlab</w:t>
      </w:r>
      <w:r w:rsidR="00A54DCF" w:rsidRPr="00A54DCF">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chiqarish</w:t>
      </w:r>
      <w:r w:rsidR="00A54DCF" w:rsidRPr="00A54DCF">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ijtimoiy</w:t>
      </w:r>
      <w:r w:rsidR="00A54DCF" w:rsidRPr="00A54DCF">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madaniy</w:t>
      </w:r>
      <w:r w:rsidR="00A54DCF" w:rsidRPr="00A54DCF">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aloqalar</w:t>
      </w:r>
      <w:r w:rsidR="00A54DCF" w:rsidRPr="00A54DCF">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natijasida</w:t>
      </w:r>
      <w:r w:rsidR="00A54DCF" w:rsidRPr="00A54DCF">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birlashuvi</w:t>
      </w:r>
      <w:r w:rsidR="00A54DCF">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megalopolislarning</w:t>
      </w:r>
      <w:r w:rsidR="00A54DCF">
        <w:rPr>
          <w:rFonts w:ascii="Times New Roman" w:hAnsi="Times New Roman" w:cs="Times New Roman"/>
          <w:sz w:val="24"/>
          <w:szCs w:val="24"/>
          <w:lang w:val="uz-Cyrl-UZ"/>
        </w:rPr>
        <w:t xml:space="preserve"> (</w:t>
      </w:r>
      <w:r w:rsidR="00554F42">
        <w:rPr>
          <w:rFonts w:ascii="Times New Roman" w:hAnsi="Times New Roman" w:cs="Times New Roman"/>
          <w:b/>
          <w:bCs/>
          <w:sz w:val="24"/>
          <w:szCs w:val="24"/>
          <w:lang w:val="uz-Cyrl-UZ"/>
        </w:rPr>
        <w:t>yirik</w:t>
      </w:r>
      <w:r w:rsidR="00A54DCF" w:rsidRPr="00A54DCF">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shaharlar</w:t>
      </w:r>
      <w:r w:rsidR="00A54DCF" w:rsidRPr="00A54DCF">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va</w:t>
      </w:r>
      <w:r w:rsidR="00A54DCF" w:rsidRPr="00A54DCF">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shahar</w:t>
      </w:r>
      <w:r w:rsidR="00A54DCF" w:rsidRPr="00A54DCF">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aglomeratsiyalarining</w:t>
      </w:r>
      <w:r w:rsidR="00A54DCF" w:rsidRPr="00A54DCF">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bir</w:t>
      </w:r>
      <w:r w:rsidR="00A54DCF" w:rsidRPr="00A54DCF">
        <w:rPr>
          <w:rFonts w:ascii="Times New Roman" w:hAnsi="Times New Roman" w:cs="Times New Roman"/>
          <w:b/>
          <w:bCs/>
          <w:sz w:val="24"/>
          <w:szCs w:val="24"/>
          <w:lang w:val="uz-Cyrl-UZ"/>
        </w:rPr>
        <w:t>-</w:t>
      </w:r>
      <w:r w:rsidR="00554F42">
        <w:rPr>
          <w:rFonts w:ascii="Times New Roman" w:hAnsi="Times New Roman" w:cs="Times New Roman"/>
          <w:b/>
          <w:bCs/>
          <w:sz w:val="24"/>
          <w:szCs w:val="24"/>
          <w:lang w:val="uz-Cyrl-UZ"/>
        </w:rPr>
        <w:t>biriga</w:t>
      </w:r>
      <w:r w:rsidR="00A54DCF" w:rsidRPr="00A54DCF">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qo’shilib</w:t>
      </w:r>
      <w:r w:rsidR="00A54DCF" w:rsidRPr="00A54DCF">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ketishi</w:t>
      </w:r>
      <w:r w:rsidR="00A54DCF">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vujudga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kelishi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bilan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tavsiflanadi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SHaharliklarning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jami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aholidagi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ulushi</w:t>
      </w:r>
      <w:r w:rsidRPr="00B104BA">
        <w:rPr>
          <w:rFonts w:ascii="Times New Roman" w:hAnsi="Times New Roman" w:cs="Times New Roman"/>
          <w:sz w:val="24"/>
          <w:szCs w:val="24"/>
          <w:lang w:val="uz-Cyrl-UZ"/>
        </w:rPr>
        <w:t xml:space="preserve"> 50% </w:t>
      </w:r>
      <w:r w:rsidR="00554F42">
        <w:rPr>
          <w:rFonts w:ascii="Times New Roman" w:hAnsi="Times New Roman" w:cs="Times New Roman"/>
          <w:sz w:val="24"/>
          <w:szCs w:val="24"/>
          <w:lang w:val="uz-Cyrl-UZ"/>
        </w:rPr>
        <w:t>dan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ortib</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ketadi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yangi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shaharlar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deyarli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vujudga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kelmaydi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mavjud</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shaharlar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esa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ayniqsa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yiriklari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tez</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rivojlanadi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manzilgohlarining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tizimlari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shakllanib</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boradi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natijada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va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qishloq</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o’rtasidagi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o’zaro</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bog’liqliklar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yanada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mustahkamlanadi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Urbanizatsiyaning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bu</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bosqichi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SHarqiy Yevropa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MDH</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davlatlari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Lotin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Amerika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SHimoliy</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Afrika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Janubi</w:t>
      </w:r>
      <w:r w:rsidRPr="00B104BA">
        <w:rPr>
          <w:rFonts w:ascii="Times New Roman" w:hAnsi="Times New Roman" w:cs="Times New Roman"/>
          <w:sz w:val="24"/>
          <w:szCs w:val="24"/>
          <w:lang w:val="uz-Cyrl-UZ"/>
        </w:rPr>
        <w:t>-</w:t>
      </w:r>
      <w:r w:rsidR="00554F42">
        <w:rPr>
          <w:rFonts w:ascii="Times New Roman" w:hAnsi="Times New Roman" w:cs="Times New Roman"/>
          <w:sz w:val="24"/>
          <w:szCs w:val="24"/>
          <w:lang w:val="uz-Cyrl-UZ"/>
        </w:rPr>
        <w:t>G’arbiy</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Osiyo</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Okeaniyadagi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ko’p</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mamlakatlarga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xos</w:t>
      </w:r>
      <w:r w:rsidRPr="00B104BA">
        <w:rPr>
          <w:rFonts w:ascii="Times New Roman" w:hAnsi="Times New Roman" w:cs="Times New Roman"/>
          <w:sz w:val="24"/>
          <w:szCs w:val="24"/>
          <w:lang w:val="uz-Cyrl-UZ"/>
        </w:rPr>
        <w:t>.</w:t>
      </w:r>
    </w:p>
    <w:p w:rsidR="00D73341" w:rsidRPr="00B104BA" w:rsidRDefault="00D73341" w:rsidP="00D73341">
      <w:pPr>
        <w:pStyle w:val="aff9"/>
        <w:ind w:firstLine="709"/>
        <w:jc w:val="both"/>
        <w:rPr>
          <w:rFonts w:ascii="Times New Roman" w:hAnsi="Times New Roman" w:cs="Times New Roman"/>
          <w:sz w:val="24"/>
          <w:szCs w:val="24"/>
          <w:lang w:val="uz-Cyrl-UZ"/>
        </w:rPr>
      </w:pPr>
      <w:r w:rsidRPr="00B104BA">
        <w:rPr>
          <w:rFonts w:ascii="Times New Roman" w:hAnsi="Times New Roman" w:cs="Times New Roman"/>
          <w:sz w:val="24"/>
          <w:szCs w:val="24"/>
          <w:lang w:val="uz-Cyrl-UZ"/>
        </w:rPr>
        <w:t>III.</w:t>
      </w:r>
      <w:r w:rsidR="00554F42">
        <w:rPr>
          <w:rFonts w:ascii="Times New Roman" w:hAnsi="Times New Roman" w:cs="Times New Roman"/>
          <w:sz w:val="24"/>
          <w:szCs w:val="24"/>
          <w:lang w:val="uz-Cyrl-UZ"/>
        </w:rPr>
        <w:t xml:space="preserve"> Ye</w:t>
      </w:r>
      <w:r w:rsidR="00554F42">
        <w:rPr>
          <w:rFonts w:ascii="Times New Roman" w:hAnsi="Times New Roman" w:cs="Times New Roman"/>
          <w:i/>
          <w:sz w:val="24"/>
          <w:szCs w:val="24"/>
          <w:lang w:val="uz-Cyrl-UZ"/>
        </w:rPr>
        <w:t>tuk</w:t>
      </w:r>
      <w:r w:rsidRPr="00B104BA">
        <w:rPr>
          <w:rFonts w:ascii="Times New Roman" w:hAnsi="Times New Roman" w:cs="Times New Roman"/>
          <w:i/>
          <w:sz w:val="24"/>
          <w:szCs w:val="24"/>
          <w:lang w:val="uz-Cyrl-UZ"/>
        </w:rPr>
        <w:t xml:space="preserve"> </w:t>
      </w:r>
      <w:r w:rsidR="00554F42">
        <w:rPr>
          <w:rFonts w:ascii="Times New Roman" w:hAnsi="Times New Roman" w:cs="Times New Roman"/>
          <w:i/>
          <w:sz w:val="24"/>
          <w:szCs w:val="24"/>
          <w:lang w:val="uz-Cyrl-UZ"/>
        </w:rPr>
        <w:t>urbanizatsiya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bosqichi Yevropaning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eng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rivojlangan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davlatlari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AQSH</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Kanada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Avstraliya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Yaponiya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Isroilda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kuzatilmoqda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Bunda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aholi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yirik</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shaharlarning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markazlaridan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asta</w:t>
      </w:r>
      <w:r w:rsidRPr="00B104BA">
        <w:rPr>
          <w:rFonts w:ascii="Times New Roman" w:hAnsi="Times New Roman" w:cs="Times New Roman"/>
          <w:sz w:val="24"/>
          <w:szCs w:val="24"/>
          <w:lang w:val="uz-Cyrl-UZ"/>
        </w:rPr>
        <w:t>-</w:t>
      </w:r>
      <w:r w:rsidR="00554F42">
        <w:rPr>
          <w:rFonts w:ascii="Times New Roman" w:hAnsi="Times New Roman" w:cs="Times New Roman"/>
          <w:sz w:val="24"/>
          <w:szCs w:val="24"/>
          <w:lang w:val="uz-Cyrl-UZ"/>
        </w:rPr>
        <w:t>sekin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atrofiga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ko’chib</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boradi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lekin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ishlash</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o’qish</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turli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faoliyat</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yuritishni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davom</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etadi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va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buning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uchun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har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kuni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shaharga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qatnaydi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Natijada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shaharlar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markazlari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asosan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tadbirkorlik</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bank</w:t>
      </w:r>
      <w:r w:rsidRPr="00B104BA">
        <w:rPr>
          <w:rFonts w:ascii="Times New Roman" w:hAnsi="Times New Roman" w:cs="Times New Roman"/>
          <w:sz w:val="24"/>
          <w:szCs w:val="24"/>
          <w:lang w:val="uz-Cyrl-UZ"/>
        </w:rPr>
        <w:t>-</w:t>
      </w:r>
      <w:r w:rsidR="00554F42">
        <w:rPr>
          <w:rFonts w:ascii="Times New Roman" w:hAnsi="Times New Roman" w:cs="Times New Roman"/>
          <w:sz w:val="24"/>
          <w:szCs w:val="24"/>
          <w:lang w:val="uz-Cyrl-UZ"/>
        </w:rPr>
        <w:t>moliya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sektori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boshqaruv</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sohalarining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rivojlanish</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maskanlariga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aylanib</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aholi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yashash</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massivlari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esa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tobora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markazdan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uzoqlashib</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boraverdi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Bunday</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ijtimoiy</w:t>
      </w:r>
      <w:r w:rsidRPr="00B104BA">
        <w:rPr>
          <w:rFonts w:ascii="Times New Roman" w:hAnsi="Times New Roman" w:cs="Times New Roman"/>
          <w:sz w:val="24"/>
          <w:szCs w:val="24"/>
          <w:lang w:val="uz-Cyrl-UZ"/>
        </w:rPr>
        <w:t>-</w:t>
      </w:r>
      <w:r w:rsidR="00554F42">
        <w:rPr>
          <w:rFonts w:ascii="Times New Roman" w:hAnsi="Times New Roman" w:cs="Times New Roman"/>
          <w:sz w:val="24"/>
          <w:szCs w:val="24"/>
          <w:lang w:val="uz-Cyrl-UZ"/>
        </w:rPr>
        <w:t>geografik</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jarayon</w:t>
      </w:r>
      <w:r w:rsidRPr="00B104BA">
        <w:rPr>
          <w:rFonts w:ascii="Times New Roman" w:hAnsi="Times New Roman" w:cs="Times New Roman"/>
          <w:sz w:val="24"/>
          <w:szCs w:val="24"/>
          <w:lang w:val="uz-Cyrl-UZ"/>
        </w:rPr>
        <w:t xml:space="preserve"> </w:t>
      </w:r>
      <w:r w:rsidR="00554F42">
        <w:rPr>
          <w:rFonts w:ascii="Times New Roman" w:hAnsi="Times New Roman" w:cs="Times New Roman"/>
          <w:i/>
          <w:sz w:val="24"/>
          <w:szCs w:val="24"/>
          <w:lang w:val="uz-Cyrl-UZ"/>
        </w:rPr>
        <w:t>suburbanizatsiya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deb</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ataladi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Transport</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va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aloqaning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zamonaviy</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texnologiyalari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rivojlangan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sari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urbanizatsiyaning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bu</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bosqichida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iqtisodiyoti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tarmoqlari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va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turmush</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tarzi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qishloq</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joylarda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ham</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keng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tarqalib</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boradi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natijada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va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qishloqlardagi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yashash</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sharoiti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tobora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yaqinlashadi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Ya’ni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qishloq</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joylar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rasman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o’zining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qishloq</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maqomini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saqlab</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tursada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aslida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tub</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ma’noda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shaharlashib</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ketadi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bilan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qishloq</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joylar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orasidagi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ijtimoiy</w:t>
      </w:r>
      <w:r w:rsidRPr="00B104BA">
        <w:rPr>
          <w:rFonts w:ascii="Times New Roman" w:hAnsi="Times New Roman" w:cs="Times New Roman"/>
          <w:sz w:val="24"/>
          <w:szCs w:val="24"/>
          <w:lang w:val="uz-Cyrl-UZ"/>
        </w:rPr>
        <w:t>-</w:t>
      </w:r>
      <w:r w:rsidR="00554F42">
        <w:rPr>
          <w:rFonts w:ascii="Times New Roman" w:hAnsi="Times New Roman" w:cs="Times New Roman"/>
          <w:sz w:val="24"/>
          <w:szCs w:val="24"/>
          <w:lang w:val="uz-Cyrl-UZ"/>
        </w:rPr>
        <w:t>iqtisodiy</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farq</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va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chegaralarning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yo’qolib</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borish</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jarayoni</w:t>
      </w:r>
      <w:r w:rsidRPr="00B104BA">
        <w:rPr>
          <w:rFonts w:ascii="Times New Roman" w:hAnsi="Times New Roman" w:cs="Times New Roman"/>
          <w:sz w:val="24"/>
          <w:szCs w:val="24"/>
          <w:lang w:val="uz-Cyrl-UZ"/>
        </w:rPr>
        <w:t xml:space="preserve"> </w:t>
      </w:r>
      <w:r w:rsidR="00554F42">
        <w:rPr>
          <w:rFonts w:ascii="Times New Roman" w:hAnsi="Times New Roman" w:cs="Times New Roman"/>
          <w:i/>
          <w:sz w:val="24"/>
          <w:szCs w:val="24"/>
          <w:lang w:val="uz-Cyrl-UZ"/>
        </w:rPr>
        <w:t>rurbanizatsiya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atamasi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bilan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yuritiladi</w:t>
      </w:r>
      <w:r w:rsidRPr="00B104BA">
        <w:rPr>
          <w:rFonts w:ascii="Times New Roman" w:hAnsi="Times New Roman" w:cs="Times New Roman"/>
          <w:sz w:val="24"/>
          <w:szCs w:val="24"/>
          <w:lang w:val="uz-Cyrl-UZ"/>
        </w:rPr>
        <w:t>.</w:t>
      </w:r>
    </w:p>
    <w:p w:rsidR="00D73341" w:rsidRPr="00B104BA" w:rsidRDefault="00D73341" w:rsidP="00D73341">
      <w:pPr>
        <w:pStyle w:val="aff9"/>
        <w:spacing w:line="276" w:lineRule="auto"/>
        <w:ind w:firstLine="709"/>
        <w:jc w:val="both"/>
        <w:rPr>
          <w:rFonts w:ascii="Times New Roman" w:hAnsi="Times New Roman" w:cs="Times New Roman"/>
          <w:sz w:val="24"/>
          <w:szCs w:val="24"/>
          <w:lang w:val="uz-Cyrl-UZ"/>
        </w:rPr>
      </w:pPr>
      <w:r w:rsidRPr="00D73341">
        <w:rPr>
          <w:rFonts w:ascii="Times New Roman" w:eastAsiaTheme="minorEastAsia" w:hAnsi="Times New Roman" w:cs="Times New Roman"/>
          <w:b/>
          <w:bCs/>
          <w:sz w:val="24"/>
          <w:lang w:val="uz-Cyrl-UZ"/>
        </w:rPr>
        <w:t xml:space="preserve">6. </w:t>
      </w:r>
      <w:r w:rsidR="00554F42">
        <w:rPr>
          <w:rFonts w:ascii="Times New Roman" w:eastAsiaTheme="minorEastAsia" w:hAnsi="Times New Roman" w:cs="Times New Roman"/>
          <w:b/>
          <w:bCs/>
          <w:sz w:val="24"/>
          <w:lang w:val="uz-Cyrl-UZ"/>
        </w:rPr>
        <w:t>Urbanizatsiya</w:t>
      </w:r>
      <w:r w:rsidR="00A44B9E" w:rsidRPr="00D73341">
        <w:rPr>
          <w:rFonts w:ascii="Times New Roman" w:eastAsiaTheme="minorEastAsia" w:hAnsi="Times New Roman" w:cs="Times New Roman"/>
          <w:b/>
          <w:bCs/>
          <w:sz w:val="24"/>
          <w:lang w:val="uz-Cyrl-UZ"/>
        </w:rPr>
        <w:t xml:space="preserve"> </w:t>
      </w:r>
      <w:r w:rsidR="00554F42">
        <w:rPr>
          <w:rFonts w:ascii="Times New Roman" w:eastAsiaTheme="minorEastAsia" w:hAnsi="Times New Roman" w:cs="Times New Roman"/>
          <w:b/>
          <w:bCs/>
          <w:sz w:val="24"/>
          <w:lang w:val="uz-Cyrl-UZ"/>
        </w:rPr>
        <w:t>jarayonining</w:t>
      </w:r>
      <w:r w:rsidR="00A44B9E" w:rsidRPr="00D73341">
        <w:rPr>
          <w:rFonts w:ascii="Times New Roman" w:eastAsiaTheme="minorEastAsia" w:hAnsi="Times New Roman" w:cs="Times New Roman"/>
          <w:b/>
          <w:bCs/>
          <w:sz w:val="24"/>
          <w:lang w:val="uz-Cyrl-UZ"/>
        </w:rPr>
        <w:t xml:space="preserve"> </w:t>
      </w:r>
      <w:r w:rsidR="00554F42">
        <w:rPr>
          <w:rFonts w:ascii="Times New Roman" w:eastAsiaTheme="minorEastAsia" w:hAnsi="Times New Roman" w:cs="Times New Roman"/>
          <w:b/>
          <w:bCs/>
          <w:sz w:val="24"/>
          <w:lang w:val="uz-Cyrl-UZ"/>
        </w:rPr>
        <w:t>mintaqaviy</w:t>
      </w:r>
      <w:r w:rsidR="00A44B9E" w:rsidRPr="00D73341">
        <w:rPr>
          <w:rFonts w:ascii="Times New Roman" w:eastAsiaTheme="minorEastAsia" w:hAnsi="Times New Roman" w:cs="Times New Roman"/>
          <w:b/>
          <w:bCs/>
          <w:sz w:val="24"/>
          <w:lang w:val="uz-Cyrl-UZ"/>
        </w:rPr>
        <w:t xml:space="preserve"> </w:t>
      </w:r>
      <w:r w:rsidR="00554F42">
        <w:rPr>
          <w:rFonts w:ascii="Times New Roman" w:eastAsiaTheme="minorEastAsia" w:hAnsi="Times New Roman" w:cs="Times New Roman"/>
          <w:b/>
          <w:bCs/>
          <w:sz w:val="24"/>
          <w:lang w:val="uz-Cyrl-UZ"/>
        </w:rPr>
        <w:t>tafovvutlari</w:t>
      </w:r>
      <w:r w:rsidR="00A44B9E" w:rsidRPr="00D73341">
        <w:rPr>
          <w:rFonts w:ascii="Times New Roman" w:eastAsiaTheme="minorEastAsia" w:hAnsi="Times New Roman" w:cs="Times New Roman"/>
          <w:b/>
          <w:bCs/>
          <w:sz w:val="24"/>
          <w:lang w:val="uz-Cyrl-UZ"/>
        </w:rPr>
        <w:t>.</w:t>
      </w:r>
      <w:r w:rsidRPr="00D73341">
        <w:rPr>
          <w:rFonts w:ascii="Times New Roman" w:hAnsi="Times New Roman" w:cs="Times New Roman"/>
          <w:sz w:val="28"/>
          <w:szCs w:val="24"/>
          <w:lang w:val="uz-Cyrl-UZ"/>
        </w:rPr>
        <w:t xml:space="preserve"> </w:t>
      </w:r>
      <w:r w:rsidR="00554F42">
        <w:rPr>
          <w:rFonts w:ascii="Times New Roman" w:hAnsi="Times New Roman" w:cs="Times New Roman"/>
          <w:sz w:val="28"/>
          <w:szCs w:val="24"/>
          <w:lang w:val="uz-Cyrl-UZ"/>
        </w:rPr>
        <w:t>J</w:t>
      </w:r>
      <w:r w:rsidR="00554F42">
        <w:rPr>
          <w:rFonts w:ascii="Times New Roman" w:hAnsi="Times New Roman" w:cs="Times New Roman"/>
          <w:sz w:val="24"/>
          <w:szCs w:val="24"/>
          <w:lang w:val="uz-Cyrl-UZ"/>
        </w:rPr>
        <w:t>ahon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mamlakatlarida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urbanizatsiya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jarayoni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turli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bosqichlarida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rivojlanib</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bormoqda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va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bu</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birinchi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navbatda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ijtimoiy</w:t>
      </w:r>
      <w:r w:rsidRPr="00B104BA">
        <w:rPr>
          <w:rFonts w:ascii="Times New Roman" w:hAnsi="Times New Roman" w:cs="Times New Roman"/>
          <w:sz w:val="24"/>
          <w:szCs w:val="24"/>
          <w:lang w:val="uz-Cyrl-UZ"/>
        </w:rPr>
        <w:t>-</w:t>
      </w:r>
      <w:r w:rsidR="00554F42">
        <w:rPr>
          <w:rFonts w:ascii="Times New Roman" w:hAnsi="Times New Roman" w:cs="Times New Roman"/>
          <w:sz w:val="24"/>
          <w:szCs w:val="24"/>
          <w:lang w:val="uz-Cyrl-UZ"/>
        </w:rPr>
        <w:t>iqtisodiy</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rivojlanish</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darajasi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bilan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belgilanadi</w:t>
      </w:r>
      <w:r w:rsidRPr="00B104BA">
        <w:rPr>
          <w:rFonts w:ascii="Times New Roman" w:hAnsi="Times New Roman" w:cs="Times New Roman"/>
          <w:sz w:val="24"/>
          <w:szCs w:val="24"/>
          <w:lang w:val="uz-Cyrl-UZ"/>
        </w:rPr>
        <w:t>.</w:t>
      </w:r>
      <w:r w:rsidR="00554F42">
        <w:rPr>
          <w:rFonts w:ascii="Times New Roman" w:hAnsi="Times New Roman" w:cs="Times New Roman"/>
          <w:sz w:val="24"/>
          <w:szCs w:val="24"/>
          <w:lang w:val="uz-Cyrl-UZ"/>
        </w:rPr>
        <w:t xml:space="preserve"> Yevropa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SHimoliy</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Amerika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Lotin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Amerika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Avstraliya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va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Okeaniya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kabi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yirik</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mintaqalardagi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davlatlarda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urbanizatsiya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ko’rsatkichi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o’rtacha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hisobda</w:t>
      </w:r>
      <w:r w:rsidRPr="00B104BA">
        <w:rPr>
          <w:rFonts w:ascii="Times New Roman" w:hAnsi="Times New Roman" w:cs="Times New Roman"/>
          <w:sz w:val="24"/>
          <w:szCs w:val="24"/>
          <w:lang w:val="uz-Cyrl-UZ"/>
        </w:rPr>
        <w:t xml:space="preserve"> 70 </w:t>
      </w:r>
      <w:r w:rsidR="00554F42">
        <w:rPr>
          <w:rFonts w:ascii="Times New Roman" w:hAnsi="Times New Roman" w:cs="Times New Roman"/>
          <w:sz w:val="24"/>
          <w:szCs w:val="24"/>
          <w:lang w:val="uz-Cyrl-UZ"/>
        </w:rPr>
        <w:t>foizdan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oshgan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Bu</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borada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ayniqsa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Islandiya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Buyuk</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Britaniya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Belgiya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Daniya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Niderlandiya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Avstraliya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Yangi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Zelandiya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Argentina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Venesuela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kabi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shaharlashuv</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darajasi</w:t>
      </w:r>
      <w:r w:rsidRPr="00B104BA">
        <w:rPr>
          <w:rFonts w:ascii="Times New Roman" w:hAnsi="Times New Roman" w:cs="Times New Roman"/>
          <w:sz w:val="24"/>
          <w:szCs w:val="24"/>
          <w:lang w:val="uz-Cyrl-UZ"/>
        </w:rPr>
        <w:t xml:space="preserve"> 90 </w:t>
      </w:r>
      <w:r w:rsidR="00554F42">
        <w:rPr>
          <w:rFonts w:ascii="Times New Roman" w:hAnsi="Times New Roman" w:cs="Times New Roman"/>
          <w:sz w:val="24"/>
          <w:szCs w:val="24"/>
          <w:lang w:val="uz-Cyrl-UZ"/>
        </w:rPr>
        <w:t>foizdan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yuqori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bo’lgan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davlatlar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ko’zga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tashlanadi</w:t>
      </w:r>
      <w:r w:rsidRPr="00B104BA">
        <w:rPr>
          <w:rFonts w:ascii="Times New Roman" w:hAnsi="Times New Roman" w:cs="Times New Roman"/>
          <w:sz w:val="24"/>
          <w:szCs w:val="24"/>
          <w:lang w:val="uz-Cyrl-UZ"/>
        </w:rPr>
        <w:t xml:space="preserve">. </w:t>
      </w:r>
    </w:p>
    <w:p w:rsidR="00D73341" w:rsidRPr="00B104BA" w:rsidRDefault="00554F42" w:rsidP="00D73341">
      <w:pPr>
        <w:pStyle w:val="aff9"/>
        <w:spacing w:line="276" w:lineRule="auto"/>
        <w:ind w:firstLine="709"/>
        <w:jc w:val="both"/>
        <w:rPr>
          <w:rFonts w:ascii="Times New Roman" w:hAnsi="Times New Roman" w:cs="Times New Roman"/>
          <w:sz w:val="24"/>
          <w:szCs w:val="24"/>
          <w:lang w:val="uz-Cyrl-UZ"/>
        </w:rPr>
      </w:pPr>
      <w:r>
        <w:rPr>
          <w:rFonts w:ascii="Times New Roman" w:hAnsi="Times New Roman" w:cs="Times New Roman"/>
          <w:sz w:val="24"/>
          <w:szCs w:val="24"/>
          <w:lang w:val="uz-Cyrl-UZ"/>
        </w:rPr>
        <w:t>Jahon</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aholisining</w:t>
      </w:r>
      <w:r w:rsidR="00D73341" w:rsidRPr="00B104BA">
        <w:rPr>
          <w:rFonts w:ascii="Times New Roman" w:hAnsi="Times New Roman" w:cs="Times New Roman"/>
          <w:sz w:val="24"/>
          <w:szCs w:val="24"/>
          <w:lang w:val="uz-Cyrl-UZ"/>
        </w:rPr>
        <w:t xml:space="preserve"> 60 </w:t>
      </w:r>
      <w:r>
        <w:rPr>
          <w:rFonts w:ascii="Times New Roman" w:hAnsi="Times New Roman" w:cs="Times New Roman"/>
          <w:sz w:val="24"/>
          <w:szCs w:val="24"/>
          <w:lang w:val="uz-Cyrl-UZ"/>
        </w:rPr>
        <w:t>foizi</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dunyodagi</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shaharliklarning</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yarmi</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yashaydigan</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Osiyo</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qit’asida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urbanizatsiyaning</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umumiy</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darajasi</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birmuncha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pastroq</w:t>
      </w:r>
      <w:r w:rsidR="00D73341" w:rsidRPr="00B104BA">
        <w:rPr>
          <w:rFonts w:ascii="Times New Roman" w:hAnsi="Times New Roman" w:cs="Times New Roman"/>
          <w:sz w:val="24"/>
          <w:szCs w:val="24"/>
          <w:lang w:val="uz-Cyrl-UZ"/>
        </w:rPr>
        <w:t xml:space="preserve">, 50% </w:t>
      </w:r>
      <w:r>
        <w:rPr>
          <w:rFonts w:ascii="Times New Roman" w:hAnsi="Times New Roman" w:cs="Times New Roman"/>
          <w:sz w:val="24"/>
          <w:szCs w:val="24"/>
          <w:lang w:val="uz-Cyrl-UZ"/>
        </w:rPr>
        <w:t>atrofida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bo’lib</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o’sishini</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davom</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ettirmoqda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Afrikada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ham</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urbanizatsiya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ko’rsatkichi</w:t>
      </w:r>
      <w:r w:rsidR="00D73341" w:rsidRPr="00B104BA">
        <w:rPr>
          <w:rFonts w:ascii="Times New Roman" w:hAnsi="Times New Roman" w:cs="Times New Roman"/>
          <w:sz w:val="24"/>
          <w:szCs w:val="24"/>
          <w:lang w:val="uz-Cyrl-UZ"/>
        </w:rPr>
        <w:t xml:space="preserve"> 40%</w:t>
      </w:r>
      <w:r>
        <w:rPr>
          <w:rFonts w:ascii="Times New Roman" w:hAnsi="Times New Roman" w:cs="Times New Roman"/>
          <w:sz w:val="24"/>
          <w:szCs w:val="24"/>
          <w:lang w:val="uz-Cyrl-UZ"/>
        </w:rPr>
        <w:t>dan</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sal</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ko’proq</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Lekin</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har</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ikkala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qit’ada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ham</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yuqori</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urbanizatsiyalashgan</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mamlakatlar</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bor</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Jumladan</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Osiyoda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bu</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borada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Yaponiya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Janubiy</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Koreya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Isroil</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Fors</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qo’ltig’i</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arab</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mamlakatlari</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Tailand</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Afrikada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esa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Liviya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Jazoir</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Misr</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Marokash</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JAR</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kabi</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davlatlar</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ajralib</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turibdi</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SHu</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bilan</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birga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Butan</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Burundi</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Malavi</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Uganda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CHad</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Afg’oniston</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boshqa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mamlakatlarda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urbanizatsiya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darajasi</w:t>
      </w:r>
      <w:r w:rsidR="00D73341" w:rsidRPr="00B104BA">
        <w:rPr>
          <w:rFonts w:ascii="Times New Roman" w:hAnsi="Times New Roman" w:cs="Times New Roman"/>
          <w:sz w:val="24"/>
          <w:szCs w:val="24"/>
          <w:lang w:val="uz-Cyrl-UZ"/>
        </w:rPr>
        <w:t xml:space="preserve"> 25%, </w:t>
      </w:r>
      <w:r>
        <w:rPr>
          <w:rFonts w:ascii="Times New Roman" w:hAnsi="Times New Roman" w:cs="Times New Roman"/>
          <w:sz w:val="24"/>
          <w:szCs w:val="24"/>
          <w:lang w:val="uz-Cyrl-UZ"/>
        </w:rPr>
        <w:t>xattoki</w:t>
      </w:r>
      <w:r w:rsidR="00D73341" w:rsidRPr="00B104BA">
        <w:rPr>
          <w:rFonts w:ascii="Times New Roman" w:hAnsi="Times New Roman" w:cs="Times New Roman"/>
          <w:sz w:val="24"/>
          <w:szCs w:val="24"/>
          <w:lang w:val="uz-Cyrl-UZ"/>
        </w:rPr>
        <w:t xml:space="preserve"> 15%</w:t>
      </w:r>
      <w:r>
        <w:rPr>
          <w:rFonts w:ascii="Times New Roman" w:hAnsi="Times New Roman" w:cs="Times New Roman"/>
          <w:sz w:val="24"/>
          <w:szCs w:val="24"/>
          <w:lang w:val="uz-Cyrl-UZ"/>
        </w:rPr>
        <w:t>ga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ham yetmaydi</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Ammo</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ohirgi</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yillarda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shahar</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aholisining</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umumiy</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soni</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jahon</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aholisidagi</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ulushi</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aynan</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Osiyo</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Afrika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davlatlarida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kechayotgan</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urbanizatsiya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jarayonlari</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hisobiga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ko’paymoqda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Bunda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eng</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salmoqli</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hissa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shaharlari</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ancha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yuqori</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sur’atlar</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bilan</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o’sib</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borayotgan</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Xitoy</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Hindiston</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davlatlariga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tegishli</w:t>
      </w:r>
      <w:r w:rsidR="00D73341" w:rsidRPr="00B104BA">
        <w:rPr>
          <w:rFonts w:ascii="Times New Roman" w:hAnsi="Times New Roman" w:cs="Times New Roman"/>
          <w:sz w:val="24"/>
          <w:szCs w:val="24"/>
          <w:lang w:val="uz-Cyrl-UZ"/>
        </w:rPr>
        <w:t>.</w:t>
      </w:r>
    </w:p>
    <w:p w:rsidR="00D73341" w:rsidRPr="00D73341" w:rsidRDefault="00D73341" w:rsidP="00D73341">
      <w:pPr>
        <w:pStyle w:val="aff9"/>
        <w:spacing w:line="276" w:lineRule="auto"/>
        <w:ind w:firstLine="709"/>
        <w:jc w:val="right"/>
        <w:rPr>
          <w:rFonts w:ascii="Times New Roman" w:hAnsi="Times New Roman" w:cs="Times New Roman"/>
          <w:sz w:val="24"/>
          <w:szCs w:val="24"/>
          <w:lang w:val="uz-Cyrl-UZ"/>
        </w:rPr>
      </w:pPr>
      <w:r w:rsidRPr="00D73341">
        <w:rPr>
          <w:rFonts w:ascii="Times New Roman" w:hAnsi="Times New Roman" w:cs="Times New Roman"/>
          <w:sz w:val="24"/>
          <w:szCs w:val="24"/>
          <w:lang w:val="uz-Cyrl-UZ"/>
        </w:rPr>
        <w:t>16-</w:t>
      </w:r>
      <w:r w:rsidR="00554F42">
        <w:rPr>
          <w:rFonts w:ascii="Times New Roman" w:hAnsi="Times New Roman" w:cs="Times New Roman"/>
          <w:sz w:val="24"/>
          <w:szCs w:val="24"/>
          <w:lang w:val="uz-Cyrl-UZ"/>
        </w:rPr>
        <w:t>jadval</w:t>
      </w:r>
    </w:p>
    <w:p w:rsidR="00D73341" w:rsidRPr="00D73341" w:rsidRDefault="00554F42" w:rsidP="00D73341">
      <w:pPr>
        <w:pStyle w:val="aff9"/>
        <w:spacing w:line="276" w:lineRule="auto"/>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Dunyo</w:t>
      </w:r>
      <w:r w:rsidR="00D73341" w:rsidRPr="00D73341">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va</w:t>
      </w:r>
      <w:r w:rsidR="00D73341" w:rsidRPr="00D73341">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yirik</w:t>
      </w:r>
      <w:r w:rsidR="00D73341" w:rsidRPr="00D73341">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regionlarining</w:t>
      </w:r>
      <w:r w:rsidR="00D73341" w:rsidRPr="00D73341">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urbanizatsiya</w:t>
      </w:r>
      <w:r w:rsidR="00D73341" w:rsidRPr="00D73341">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darajasi</w:t>
      </w:r>
      <w:r w:rsidR="00D73341" w:rsidRPr="00D73341">
        <w:rPr>
          <w:rFonts w:ascii="Times New Roman" w:hAnsi="Times New Roman" w:cs="Times New Roman"/>
          <w:b/>
          <w:sz w:val="24"/>
          <w:szCs w:val="24"/>
          <w:lang w:val="uz-Cyrl-UZ"/>
        </w:rPr>
        <w:t xml:space="preserve"> (2016)</w:t>
      </w:r>
    </w:p>
    <w:tbl>
      <w:tblPr>
        <w:tblW w:w="0" w:type="auto"/>
        <w:jc w:val="center"/>
        <w:tblLook w:val="04A0"/>
      </w:tblPr>
      <w:tblGrid>
        <w:gridCol w:w="534"/>
        <w:gridCol w:w="5670"/>
        <w:gridCol w:w="2108"/>
      </w:tblGrid>
      <w:tr w:rsidR="00D73341" w:rsidRPr="00B104BA" w:rsidTr="00554F42">
        <w:trPr>
          <w:jc w:val="center"/>
        </w:trPr>
        <w:tc>
          <w:tcPr>
            <w:tcW w:w="534" w:type="dxa"/>
          </w:tcPr>
          <w:p w:rsidR="00D73341" w:rsidRPr="00B104BA" w:rsidRDefault="00D73341" w:rsidP="00D73341">
            <w:pPr>
              <w:pStyle w:val="aff9"/>
              <w:jc w:val="center"/>
              <w:rPr>
                <w:rFonts w:ascii="Times New Roman" w:hAnsi="Times New Roman" w:cs="Times New Roman"/>
                <w:sz w:val="24"/>
                <w:szCs w:val="24"/>
                <w:lang w:val="uz-Cyrl-UZ"/>
              </w:rPr>
            </w:pPr>
            <w:r w:rsidRPr="00B104BA">
              <w:rPr>
                <w:rFonts w:ascii="Times New Roman" w:hAnsi="Times New Roman" w:cs="Times New Roman"/>
                <w:sz w:val="24"/>
                <w:szCs w:val="24"/>
                <w:lang w:val="uz-Cyrl-UZ"/>
              </w:rPr>
              <w:lastRenderedPageBreak/>
              <w:t>№</w:t>
            </w:r>
          </w:p>
        </w:tc>
        <w:tc>
          <w:tcPr>
            <w:tcW w:w="5670" w:type="dxa"/>
          </w:tcPr>
          <w:p w:rsidR="00D73341" w:rsidRPr="00B104BA" w:rsidRDefault="00554F42" w:rsidP="00D73341">
            <w:pPr>
              <w:pStyle w:val="aff9"/>
              <w:jc w:val="center"/>
              <w:rPr>
                <w:rFonts w:ascii="Times New Roman" w:hAnsi="Times New Roman" w:cs="Times New Roman"/>
                <w:sz w:val="24"/>
                <w:szCs w:val="24"/>
                <w:lang w:val="uz-Cyrl-UZ"/>
              </w:rPr>
            </w:pPr>
            <w:r>
              <w:rPr>
                <w:rFonts w:ascii="Times New Roman" w:hAnsi="Times New Roman" w:cs="Times New Roman"/>
                <w:sz w:val="24"/>
                <w:szCs w:val="24"/>
                <w:lang w:val="uz-Cyrl-UZ"/>
              </w:rPr>
              <w:t>Hududlar</w:t>
            </w:r>
          </w:p>
        </w:tc>
        <w:tc>
          <w:tcPr>
            <w:tcW w:w="2108" w:type="dxa"/>
          </w:tcPr>
          <w:p w:rsidR="00D73341" w:rsidRPr="00B104BA" w:rsidRDefault="00554F42" w:rsidP="00D73341">
            <w:pPr>
              <w:pStyle w:val="aff9"/>
              <w:jc w:val="center"/>
              <w:rPr>
                <w:rFonts w:ascii="Times New Roman" w:hAnsi="Times New Roman" w:cs="Times New Roman"/>
                <w:sz w:val="24"/>
                <w:szCs w:val="24"/>
                <w:lang w:val="uz-Cyrl-UZ"/>
              </w:rPr>
            </w:pPr>
            <w:r>
              <w:rPr>
                <w:rFonts w:ascii="Times New Roman" w:hAnsi="Times New Roman" w:cs="Times New Roman"/>
                <w:sz w:val="24"/>
                <w:szCs w:val="24"/>
                <w:lang w:val="uz-Cyrl-UZ"/>
              </w:rPr>
              <w:t>Urbanizatsiya</w:t>
            </w:r>
            <w:r w:rsidR="00D73341" w:rsidRPr="00B104BA">
              <w:rPr>
                <w:rFonts w:ascii="Times New Roman" w:hAnsi="Times New Roman" w:cs="Times New Roman"/>
                <w:sz w:val="24"/>
                <w:szCs w:val="24"/>
                <w:lang w:val="uz-Cyrl-UZ"/>
              </w:rPr>
              <w:t>, %</w:t>
            </w:r>
          </w:p>
        </w:tc>
      </w:tr>
      <w:tr w:rsidR="00D73341" w:rsidRPr="00B104BA" w:rsidTr="00554F42">
        <w:trPr>
          <w:jc w:val="center"/>
        </w:trPr>
        <w:tc>
          <w:tcPr>
            <w:tcW w:w="534" w:type="dxa"/>
          </w:tcPr>
          <w:p w:rsidR="00D73341" w:rsidRPr="00B104BA" w:rsidRDefault="00D73341" w:rsidP="00D73341">
            <w:pPr>
              <w:pStyle w:val="aff9"/>
              <w:jc w:val="center"/>
              <w:rPr>
                <w:rFonts w:ascii="Times New Roman" w:hAnsi="Times New Roman" w:cs="Times New Roman"/>
                <w:sz w:val="24"/>
                <w:szCs w:val="24"/>
                <w:lang w:val="uz-Cyrl-UZ"/>
              </w:rPr>
            </w:pPr>
            <w:r w:rsidRPr="00B104BA">
              <w:rPr>
                <w:rFonts w:ascii="Times New Roman" w:hAnsi="Times New Roman" w:cs="Times New Roman"/>
                <w:sz w:val="24"/>
                <w:szCs w:val="24"/>
                <w:lang w:val="uz-Cyrl-UZ"/>
              </w:rPr>
              <w:t>1</w:t>
            </w:r>
          </w:p>
        </w:tc>
        <w:tc>
          <w:tcPr>
            <w:tcW w:w="5670" w:type="dxa"/>
          </w:tcPr>
          <w:p w:rsidR="00D73341" w:rsidRPr="00B104BA" w:rsidRDefault="00554F42" w:rsidP="00D73341">
            <w:pPr>
              <w:pStyle w:val="aff9"/>
              <w:jc w:val="center"/>
              <w:rPr>
                <w:rFonts w:ascii="Times New Roman" w:hAnsi="Times New Roman" w:cs="Times New Roman"/>
                <w:sz w:val="24"/>
                <w:szCs w:val="24"/>
                <w:lang w:val="uz-Cyrl-UZ"/>
              </w:rPr>
            </w:pPr>
            <w:r>
              <w:rPr>
                <w:rFonts w:ascii="Times New Roman" w:hAnsi="Times New Roman" w:cs="Times New Roman"/>
                <w:sz w:val="24"/>
                <w:szCs w:val="24"/>
                <w:lang w:val="uz-Cyrl-UZ"/>
              </w:rPr>
              <w:t>Dunyo</w:t>
            </w:r>
          </w:p>
        </w:tc>
        <w:tc>
          <w:tcPr>
            <w:tcW w:w="2108" w:type="dxa"/>
          </w:tcPr>
          <w:p w:rsidR="00D73341" w:rsidRPr="00B104BA" w:rsidRDefault="00D73341" w:rsidP="00D73341">
            <w:pPr>
              <w:pStyle w:val="aff9"/>
              <w:jc w:val="center"/>
              <w:rPr>
                <w:rFonts w:ascii="Times New Roman" w:hAnsi="Times New Roman" w:cs="Times New Roman"/>
                <w:sz w:val="24"/>
                <w:szCs w:val="24"/>
                <w:lang w:val="uz-Cyrl-UZ"/>
              </w:rPr>
            </w:pPr>
            <w:r w:rsidRPr="00B104BA">
              <w:rPr>
                <w:rFonts w:ascii="Times New Roman" w:hAnsi="Times New Roman" w:cs="Times New Roman"/>
                <w:sz w:val="24"/>
                <w:szCs w:val="24"/>
                <w:lang w:val="uz-Cyrl-UZ"/>
              </w:rPr>
              <w:t>54</w:t>
            </w:r>
          </w:p>
        </w:tc>
      </w:tr>
      <w:tr w:rsidR="00D73341" w:rsidRPr="00B104BA" w:rsidTr="00554F42">
        <w:trPr>
          <w:jc w:val="center"/>
        </w:trPr>
        <w:tc>
          <w:tcPr>
            <w:tcW w:w="534" w:type="dxa"/>
          </w:tcPr>
          <w:p w:rsidR="00D73341" w:rsidRPr="00B104BA" w:rsidRDefault="00D73341" w:rsidP="00D73341">
            <w:pPr>
              <w:pStyle w:val="aff9"/>
              <w:jc w:val="center"/>
              <w:rPr>
                <w:rFonts w:ascii="Times New Roman" w:hAnsi="Times New Roman" w:cs="Times New Roman"/>
                <w:sz w:val="24"/>
                <w:szCs w:val="24"/>
                <w:lang w:val="uz-Cyrl-UZ"/>
              </w:rPr>
            </w:pPr>
            <w:r w:rsidRPr="00B104BA">
              <w:rPr>
                <w:rFonts w:ascii="Times New Roman" w:hAnsi="Times New Roman" w:cs="Times New Roman"/>
                <w:sz w:val="24"/>
                <w:szCs w:val="24"/>
                <w:lang w:val="uz-Cyrl-UZ"/>
              </w:rPr>
              <w:t>2</w:t>
            </w:r>
          </w:p>
        </w:tc>
        <w:tc>
          <w:tcPr>
            <w:tcW w:w="5670" w:type="dxa"/>
          </w:tcPr>
          <w:p w:rsidR="00D73341" w:rsidRPr="00B104BA" w:rsidRDefault="00554F42" w:rsidP="00D73341">
            <w:pPr>
              <w:pStyle w:val="aff9"/>
              <w:jc w:val="center"/>
              <w:rPr>
                <w:rFonts w:ascii="Times New Roman" w:hAnsi="Times New Roman" w:cs="Times New Roman"/>
                <w:sz w:val="24"/>
                <w:szCs w:val="24"/>
                <w:lang w:val="uz-Cyrl-UZ"/>
              </w:rPr>
            </w:pPr>
            <w:r>
              <w:rPr>
                <w:rFonts w:ascii="Times New Roman" w:hAnsi="Times New Roman" w:cs="Times New Roman"/>
                <w:sz w:val="24"/>
                <w:szCs w:val="24"/>
                <w:lang w:val="uz-Cyrl-UZ"/>
              </w:rPr>
              <w:t>Rivojlangan</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davlatlar</w:t>
            </w:r>
          </w:p>
        </w:tc>
        <w:tc>
          <w:tcPr>
            <w:tcW w:w="2108" w:type="dxa"/>
          </w:tcPr>
          <w:p w:rsidR="00D73341" w:rsidRPr="00B104BA" w:rsidRDefault="00D73341" w:rsidP="00D73341">
            <w:pPr>
              <w:pStyle w:val="aff9"/>
              <w:jc w:val="center"/>
              <w:rPr>
                <w:rFonts w:ascii="Times New Roman" w:hAnsi="Times New Roman" w:cs="Times New Roman"/>
                <w:sz w:val="24"/>
                <w:szCs w:val="24"/>
                <w:lang w:val="uz-Cyrl-UZ"/>
              </w:rPr>
            </w:pPr>
            <w:r w:rsidRPr="00B104BA">
              <w:rPr>
                <w:rFonts w:ascii="Times New Roman" w:hAnsi="Times New Roman" w:cs="Times New Roman"/>
                <w:sz w:val="24"/>
                <w:szCs w:val="24"/>
                <w:lang w:val="uz-Cyrl-UZ"/>
              </w:rPr>
              <w:t>78</w:t>
            </w:r>
          </w:p>
        </w:tc>
      </w:tr>
      <w:tr w:rsidR="00D73341" w:rsidRPr="00B104BA" w:rsidTr="00554F42">
        <w:trPr>
          <w:jc w:val="center"/>
        </w:trPr>
        <w:tc>
          <w:tcPr>
            <w:tcW w:w="534" w:type="dxa"/>
          </w:tcPr>
          <w:p w:rsidR="00D73341" w:rsidRPr="00B104BA" w:rsidRDefault="00D73341" w:rsidP="00D73341">
            <w:pPr>
              <w:pStyle w:val="aff9"/>
              <w:jc w:val="center"/>
              <w:rPr>
                <w:rFonts w:ascii="Times New Roman" w:hAnsi="Times New Roman" w:cs="Times New Roman"/>
                <w:sz w:val="24"/>
                <w:szCs w:val="24"/>
                <w:lang w:val="uz-Cyrl-UZ"/>
              </w:rPr>
            </w:pPr>
            <w:r w:rsidRPr="00B104BA">
              <w:rPr>
                <w:rFonts w:ascii="Times New Roman" w:hAnsi="Times New Roman" w:cs="Times New Roman"/>
                <w:sz w:val="24"/>
                <w:szCs w:val="24"/>
                <w:lang w:val="uz-Cyrl-UZ"/>
              </w:rPr>
              <w:t>3</w:t>
            </w:r>
          </w:p>
        </w:tc>
        <w:tc>
          <w:tcPr>
            <w:tcW w:w="5670" w:type="dxa"/>
          </w:tcPr>
          <w:p w:rsidR="00D73341" w:rsidRPr="00B104BA" w:rsidRDefault="00554F42" w:rsidP="00D73341">
            <w:pPr>
              <w:pStyle w:val="aff9"/>
              <w:jc w:val="center"/>
              <w:rPr>
                <w:rFonts w:ascii="Times New Roman" w:hAnsi="Times New Roman" w:cs="Times New Roman"/>
                <w:sz w:val="24"/>
                <w:szCs w:val="24"/>
                <w:lang w:val="uz-Cyrl-UZ"/>
              </w:rPr>
            </w:pPr>
            <w:r>
              <w:rPr>
                <w:rFonts w:ascii="Times New Roman" w:hAnsi="Times New Roman" w:cs="Times New Roman"/>
                <w:sz w:val="24"/>
                <w:szCs w:val="24"/>
                <w:lang w:val="uz-Cyrl-UZ"/>
              </w:rPr>
              <w:t>Rivojlanayotgan</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davlatlar</w:t>
            </w:r>
          </w:p>
        </w:tc>
        <w:tc>
          <w:tcPr>
            <w:tcW w:w="2108" w:type="dxa"/>
          </w:tcPr>
          <w:p w:rsidR="00D73341" w:rsidRPr="00B104BA" w:rsidRDefault="00D73341" w:rsidP="00D73341">
            <w:pPr>
              <w:pStyle w:val="aff9"/>
              <w:jc w:val="center"/>
              <w:rPr>
                <w:rFonts w:ascii="Times New Roman" w:hAnsi="Times New Roman" w:cs="Times New Roman"/>
                <w:sz w:val="24"/>
                <w:szCs w:val="24"/>
                <w:lang w:val="uz-Cyrl-UZ"/>
              </w:rPr>
            </w:pPr>
            <w:r w:rsidRPr="00B104BA">
              <w:rPr>
                <w:rFonts w:ascii="Times New Roman" w:hAnsi="Times New Roman" w:cs="Times New Roman"/>
                <w:sz w:val="24"/>
                <w:szCs w:val="24"/>
                <w:lang w:val="uz-Cyrl-UZ"/>
              </w:rPr>
              <w:t>49</w:t>
            </w:r>
          </w:p>
        </w:tc>
      </w:tr>
      <w:tr w:rsidR="00D73341" w:rsidRPr="00B104BA" w:rsidTr="00554F42">
        <w:trPr>
          <w:jc w:val="center"/>
        </w:trPr>
        <w:tc>
          <w:tcPr>
            <w:tcW w:w="534" w:type="dxa"/>
          </w:tcPr>
          <w:p w:rsidR="00D73341" w:rsidRPr="00B104BA" w:rsidRDefault="00D73341" w:rsidP="00D73341">
            <w:pPr>
              <w:pStyle w:val="aff9"/>
              <w:jc w:val="center"/>
              <w:rPr>
                <w:rFonts w:ascii="Times New Roman" w:hAnsi="Times New Roman" w:cs="Times New Roman"/>
                <w:sz w:val="24"/>
                <w:szCs w:val="24"/>
                <w:lang w:val="uz-Cyrl-UZ"/>
              </w:rPr>
            </w:pPr>
            <w:r w:rsidRPr="00B104BA">
              <w:rPr>
                <w:rFonts w:ascii="Times New Roman" w:hAnsi="Times New Roman" w:cs="Times New Roman"/>
                <w:sz w:val="24"/>
                <w:szCs w:val="24"/>
                <w:lang w:val="uz-Cyrl-UZ"/>
              </w:rPr>
              <w:t>4</w:t>
            </w:r>
          </w:p>
        </w:tc>
        <w:tc>
          <w:tcPr>
            <w:tcW w:w="5670" w:type="dxa"/>
          </w:tcPr>
          <w:p w:rsidR="00D73341" w:rsidRPr="00B104BA" w:rsidRDefault="00554F42" w:rsidP="00D73341">
            <w:pPr>
              <w:pStyle w:val="aff9"/>
              <w:jc w:val="center"/>
              <w:rPr>
                <w:rFonts w:ascii="Times New Roman" w:hAnsi="Times New Roman" w:cs="Times New Roman"/>
                <w:sz w:val="24"/>
                <w:szCs w:val="24"/>
                <w:lang w:val="uz-Cyrl-UZ"/>
              </w:rPr>
            </w:pPr>
            <w:r>
              <w:rPr>
                <w:rFonts w:ascii="Times New Roman" w:hAnsi="Times New Roman" w:cs="Times New Roman"/>
                <w:sz w:val="24"/>
                <w:szCs w:val="24"/>
                <w:lang w:val="uz-Cyrl-UZ"/>
              </w:rPr>
              <w:t>Evropa</w:t>
            </w:r>
          </w:p>
        </w:tc>
        <w:tc>
          <w:tcPr>
            <w:tcW w:w="2108" w:type="dxa"/>
          </w:tcPr>
          <w:p w:rsidR="00D73341" w:rsidRPr="00B104BA" w:rsidRDefault="00D73341" w:rsidP="00D73341">
            <w:pPr>
              <w:pStyle w:val="aff9"/>
              <w:jc w:val="center"/>
              <w:rPr>
                <w:rFonts w:ascii="Times New Roman" w:hAnsi="Times New Roman" w:cs="Times New Roman"/>
                <w:sz w:val="24"/>
                <w:szCs w:val="24"/>
                <w:lang w:val="uz-Cyrl-UZ"/>
              </w:rPr>
            </w:pPr>
            <w:r w:rsidRPr="00B104BA">
              <w:rPr>
                <w:rFonts w:ascii="Times New Roman" w:hAnsi="Times New Roman" w:cs="Times New Roman"/>
                <w:sz w:val="24"/>
                <w:szCs w:val="24"/>
                <w:lang w:val="uz-Cyrl-UZ"/>
              </w:rPr>
              <w:t>74</w:t>
            </w:r>
          </w:p>
        </w:tc>
      </w:tr>
      <w:tr w:rsidR="00D73341" w:rsidRPr="00B104BA" w:rsidTr="00554F42">
        <w:trPr>
          <w:jc w:val="center"/>
        </w:trPr>
        <w:tc>
          <w:tcPr>
            <w:tcW w:w="534" w:type="dxa"/>
          </w:tcPr>
          <w:p w:rsidR="00D73341" w:rsidRPr="00B104BA" w:rsidRDefault="00D73341" w:rsidP="00D73341">
            <w:pPr>
              <w:pStyle w:val="aff9"/>
              <w:jc w:val="center"/>
              <w:rPr>
                <w:rFonts w:ascii="Times New Roman" w:hAnsi="Times New Roman" w:cs="Times New Roman"/>
                <w:sz w:val="24"/>
                <w:szCs w:val="24"/>
                <w:lang w:val="uz-Cyrl-UZ"/>
              </w:rPr>
            </w:pPr>
            <w:r w:rsidRPr="00B104BA">
              <w:rPr>
                <w:rFonts w:ascii="Times New Roman" w:hAnsi="Times New Roman" w:cs="Times New Roman"/>
                <w:sz w:val="24"/>
                <w:szCs w:val="24"/>
                <w:lang w:val="uz-Cyrl-UZ"/>
              </w:rPr>
              <w:t>5</w:t>
            </w:r>
          </w:p>
        </w:tc>
        <w:tc>
          <w:tcPr>
            <w:tcW w:w="5670" w:type="dxa"/>
          </w:tcPr>
          <w:p w:rsidR="00D73341" w:rsidRPr="00B104BA" w:rsidRDefault="00554F42" w:rsidP="00D73341">
            <w:pPr>
              <w:pStyle w:val="aff9"/>
              <w:jc w:val="center"/>
              <w:rPr>
                <w:rFonts w:ascii="Times New Roman" w:hAnsi="Times New Roman" w:cs="Times New Roman"/>
                <w:sz w:val="24"/>
                <w:szCs w:val="24"/>
                <w:lang w:val="uz-Cyrl-UZ"/>
              </w:rPr>
            </w:pPr>
            <w:r>
              <w:rPr>
                <w:rFonts w:ascii="Times New Roman" w:hAnsi="Times New Roman" w:cs="Times New Roman"/>
                <w:sz w:val="24"/>
                <w:szCs w:val="24"/>
                <w:lang w:val="uz-Cyrl-UZ"/>
              </w:rPr>
              <w:t>Osiyo</w:t>
            </w:r>
          </w:p>
        </w:tc>
        <w:tc>
          <w:tcPr>
            <w:tcW w:w="2108" w:type="dxa"/>
          </w:tcPr>
          <w:p w:rsidR="00D73341" w:rsidRPr="00B104BA" w:rsidRDefault="00D73341" w:rsidP="00D73341">
            <w:pPr>
              <w:pStyle w:val="aff9"/>
              <w:jc w:val="center"/>
              <w:rPr>
                <w:rFonts w:ascii="Times New Roman" w:hAnsi="Times New Roman" w:cs="Times New Roman"/>
                <w:sz w:val="24"/>
                <w:szCs w:val="24"/>
                <w:lang w:val="uz-Cyrl-UZ"/>
              </w:rPr>
            </w:pPr>
            <w:r w:rsidRPr="00B104BA">
              <w:rPr>
                <w:rFonts w:ascii="Times New Roman" w:hAnsi="Times New Roman" w:cs="Times New Roman"/>
                <w:sz w:val="24"/>
                <w:szCs w:val="24"/>
                <w:lang w:val="uz-Cyrl-UZ"/>
              </w:rPr>
              <w:t>48</w:t>
            </w:r>
          </w:p>
        </w:tc>
      </w:tr>
      <w:tr w:rsidR="00D73341" w:rsidRPr="00B104BA" w:rsidTr="00554F42">
        <w:trPr>
          <w:jc w:val="center"/>
        </w:trPr>
        <w:tc>
          <w:tcPr>
            <w:tcW w:w="534" w:type="dxa"/>
          </w:tcPr>
          <w:p w:rsidR="00D73341" w:rsidRPr="00B104BA" w:rsidRDefault="00D73341" w:rsidP="00D73341">
            <w:pPr>
              <w:pStyle w:val="aff9"/>
              <w:jc w:val="center"/>
              <w:rPr>
                <w:rFonts w:ascii="Times New Roman" w:hAnsi="Times New Roman" w:cs="Times New Roman"/>
                <w:sz w:val="24"/>
                <w:szCs w:val="24"/>
                <w:lang w:val="uz-Cyrl-UZ"/>
              </w:rPr>
            </w:pPr>
            <w:r w:rsidRPr="00B104BA">
              <w:rPr>
                <w:rFonts w:ascii="Times New Roman" w:hAnsi="Times New Roman" w:cs="Times New Roman"/>
                <w:sz w:val="24"/>
                <w:szCs w:val="24"/>
                <w:lang w:val="uz-Cyrl-UZ"/>
              </w:rPr>
              <w:t>6</w:t>
            </w:r>
          </w:p>
        </w:tc>
        <w:tc>
          <w:tcPr>
            <w:tcW w:w="5670" w:type="dxa"/>
          </w:tcPr>
          <w:p w:rsidR="00D73341" w:rsidRPr="00B104BA" w:rsidRDefault="00554F42" w:rsidP="00D73341">
            <w:pPr>
              <w:pStyle w:val="aff9"/>
              <w:jc w:val="center"/>
              <w:rPr>
                <w:rFonts w:ascii="Times New Roman" w:hAnsi="Times New Roman" w:cs="Times New Roman"/>
                <w:sz w:val="24"/>
                <w:szCs w:val="24"/>
                <w:lang w:val="uz-Cyrl-UZ"/>
              </w:rPr>
            </w:pPr>
            <w:r>
              <w:rPr>
                <w:rFonts w:ascii="Times New Roman" w:hAnsi="Times New Roman" w:cs="Times New Roman"/>
                <w:sz w:val="24"/>
                <w:szCs w:val="24"/>
                <w:lang w:val="uz-Cyrl-UZ"/>
              </w:rPr>
              <w:t>Afrika</w:t>
            </w:r>
          </w:p>
        </w:tc>
        <w:tc>
          <w:tcPr>
            <w:tcW w:w="2108" w:type="dxa"/>
          </w:tcPr>
          <w:p w:rsidR="00D73341" w:rsidRPr="00B104BA" w:rsidRDefault="00D73341" w:rsidP="00D73341">
            <w:pPr>
              <w:pStyle w:val="aff9"/>
              <w:jc w:val="center"/>
              <w:rPr>
                <w:rFonts w:ascii="Times New Roman" w:hAnsi="Times New Roman" w:cs="Times New Roman"/>
                <w:sz w:val="24"/>
                <w:szCs w:val="24"/>
                <w:lang w:val="uz-Cyrl-UZ"/>
              </w:rPr>
            </w:pPr>
            <w:r w:rsidRPr="00B104BA">
              <w:rPr>
                <w:rFonts w:ascii="Times New Roman" w:hAnsi="Times New Roman" w:cs="Times New Roman"/>
                <w:sz w:val="24"/>
                <w:szCs w:val="24"/>
                <w:lang w:val="uz-Cyrl-UZ"/>
              </w:rPr>
              <w:t>41</w:t>
            </w:r>
          </w:p>
        </w:tc>
      </w:tr>
      <w:tr w:rsidR="00D73341" w:rsidRPr="00B104BA" w:rsidTr="00554F42">
        <w:trPr>
          <w:jc w:val="center"/>
        </w:trPr>
        <w:tc>
          <w:tcPr>
            <w:tcW w:w="534" w:type="dxa"/>
          </w:tcPr>
          <w:p w:rsidR="00D73341" w:rsidRPr="00B104BA" w:rsidRDefault="00D73341" w:rsidP="00D73341">
            <w:pPr>
              <w:pStyle w:val="aff9"/>
              <w:jc w:val="center"/>
              <w:rPr>
                <w:rFonts w:ascii="Times New Roman" w:hAnsi="Times New Roman" w:cs="Times New Roman"/>
                <w:sz w:val="24"/>
                <w:szCs w:val="24"/>
                <w:lang w:val="uz-Cyrl-UZ"/>
              </w:rPr>
            </w:pPr>
            <w:r w:rsidRPr="00B104BA">
              <w:rPr>
                <w:rFonts w:ascii="Times New Roman" w:hAnsi="Times New Roman" w:cs="Times New Roman"/>
                <w:sz w:val="24"/>
                <w:szCs w:val="24"/>
                <w:lang w:val="uz-Cyrl-UZ"/>
              </w:rPr>
              <w:t>7</w:t>
            </w:r>
          </w:p>
        </w:tc>
        <w:tc>
          <w:tcPr>
            <w:tcW w:w="5670" w:type="dxa"/>
          </w:tcPr>
          <w:p w:rsidR="00D73341" w:rsidRPr="00B104BA" w:rsidRDefault="00554F42" w:rsidP="00D73341">
            <w:pPr>
              <w:pStyle w:val="aff9"/>
              <w:jc w:val="center"/>
              <w:rPr>
                <w:rFonts w:ascii="Times New Roman" w:hAnsi="Times New Roman" w:cs="Times New Roman"/>
                <w:sz w:val="24"/>
                <w:szCs w:val="24"/>
                <w:lang w:val="uz-Cyrl-UZ"/>
              </w:rPr>
            </w:pPr>
            <w:r>
              <w:rPr>
                <w:rFonts w:ascii="Times New Roman" w:hAnsi="Times New Roman" w:cs="Times New Roman"/>
                <w:sz w:val="24"/>
                <w:szCs w:val="24"/>
                <w:lang w:val="uz-Cyrl-UZ"/>
              </w:rPr>
              <w:t>SHimoliy</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Amerika</w:t>
            </w:r>
            <w:r w:rsidR="00D73341" w:rsidRPr="00B104BA">
              <w:rPr>
                <w:rFonts w:ascii="Times New Roman" w:hAnsi="Times New Roman" w:cs="Times New Roman"/>
                <w:sz w:val="24"/>
                <w:szCs w:val="24"/>
                <w:lang w:val="uz-Cyrl-UZ"/>
              </w:rPr>
              <w:t xml:space="preserve"> </w:t>
            </w:r>
          </w:p>
          <w:p w:rsidR="00D73341" w:rsidRPr="00B104BA" w:rsidRDefault="00D73341" w:rsidP="00D73341">
            <w:pPr>
              <w:pStyle w:val="aff9"/>
              <w:jc w:val="center"/>
              <w:rPr>
                <w:rFonts w:ascii="Times New Roman" w:hAnsi="Times New Roman" w:cs="Times New Roman"/>
                <w:sz w:val="24"/>
                <w:szCs w:val="24"/>
                <w:lang w:val="uz-Cyrl-UZ"/>
              </w:rPr>
            </w:pPr>
            <w:r w:rsidRPr="00B104BA">
              <w:rPr>
                <w:rFonts w:ascii="Times New Roman" w:hAnsi="Times New Roman" w:cs="Times New Roman"/>
                <w:sz w:val="24"/>
                <w:szCs w:val="24"/>
                <w:lang w:val="uz-Cyrl-UZ"/>
              </w:rPr>
              <w:t>(</w:t>
            </w:r>
            <w:r w:rsidR="00554F42">
              <w:rPr>
                <w:rFonts w:ascii="Times New Roman" w:hAnsi="Times New Roman" w:cs="Times New Roman"/>
                <w:sz w:val="24"/>
                <w:szCs w:val="24"/>
                <w:lang w:val="uz-Cyrl-UZ"/>
              </w:rPr>
              <w:t>AQSH</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va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Kanada</w:t>
            </w:r>
            <w:r w:rsidRPr="00B104BA">
              <w:rPr>
                <w:rFonts w:ascii="Times New Roman" w:hAnsi="Times New Roman" w:cs="Times New Roman"/>
                <w:sz w:val="24"/>
                <w:szCs w:val="24"/>
                <w:lang w:val="uz-Cyrl-UZ"/>
              </w:rPr>
              <w:t>)</w:t>
            </w:r>
          </w:p>
        </w:tc>
        <w:tc>
          <w:tcPr>
            <w:tcW w:w="2108" w:type="dxa"/>
          </w:tcPr>
          <w:p w:rsidR="00D73341" w:rsidRPr="00B104BA" w:rsidRDefault="00D73341" w:rsidP="00D73341">
            <w:pPr>
              <w:pStyle w:val="aff9"/>
              <w:jc w:val="center"/>
              <w:rPr>
                <w:rFonts w:ascii="Times New Roman" w:hAnsi="Times New Roman" w:cs="Times New Roman"/>
                <w:sz w:val="24"/>
                <w:szCs w:val="24"/>
                <w:lang w:val="uz-Cyrl-UZ"/>
              </w:rPr>
            </w:pPr>
            <w:r w:rsidRPr="00B104BA">
              <w:rPr>
                <w:rFonts w:ascii="Times New Roman" w:hAnsi="Times New Roman" w:cs="Times New Roman"/>
                <w:sz w:val="24"/>
                <w:szCs w:val="24"/>
                <w:lang w:val="uz-Cyrl-UZ"/>
              </w:rPr>
              <w:t>81</w:t>
            </w:r>
          </w:p>
        </w:tc>
      </w:tr>
      <w:tr w:rsidR="00D73341" w:rsidRPr="00B104BA" w:rsidTr="00554F42">
        <w:trPr>
          <w:jc w:val="center"/>
        </w:trPr>
        <w:tc>
          <w:tcPr>
            <w:tcW w:w="534" w:type="dxa"/>
          </w:tcPr>
          <w:p w:rsidR="00D73341" w:rsidRPr="00B104BA" w:rsidRDefault="00D73341" w:rsidP="00D73341">
            <w:pPr>
              <w:pStyle w:val="aff9"/>
              <w:jc w:val="center"/>
              <w:rPr>
                <w:rFonts w:ascii="Times New Roman" w:hAnsi="Times New Roman" w:cs="Times New Roman"/>
                <w:sz w:val="24"/>
                <w:szCs w:val="24"/>
                <w:lang w:val="uz-Cyrl-UZ"/>
              </w:rPr>
            </w:pPr>
            <w:r w:rsidRPr="00B104BA">
              <w:rPr>
                <w:rFonts w:ascii="Times New Roman" w:hAnsi="Times New Roman" w:cs="Times New Roman"/>
                <w:sz w:val="24"/>
                <w:szCs w:val="24"/>
                <w:lang w:val="uz-Cyrl-UZ"/>
              </w:rPr>
              <w:t>8</w:t>
            </w:r>
          </w:p>
        </w:tc>
        <w:tc>
          <w:tcPr>
            <w:tcW w:w="5670" w:type="dxa"/>
          </w:tcPr>
          <w:p w:rsidR="00D73341" w:rsidRPr="00B104BA" w:rsidRDefault="00554F42" w:rsidP="00D73341">
            <w:pPr>
              <w:pStyle w:val="aff9"/>
              <w:jc w:val="center"/>
              <w:rPr>
                <w:rFonts w:ascii="Times New Roman" w:hAnsi="Times New Roman" w:cs="Times New Roman"/>
                <w:sz w:val="24"/>
                <w:szCs w:val="24"/>
                <w:lang w:val="uz-Cyrl-UZ"/>
              </w:rPr>
            </w:pPr>
            <w:r>
              <w:rPr>
                <w:rFonts w:ascii="Times New Roman" w:hAnsi="Times New Roman" w:cs="Times New Roman"/>
                <w:sz w:val="24"/>
                <w:szCs w:val="24"/>
                <w:lang w:val="uz-Cyrl-UZ"/>
              </w:rPr>
              <w:t>Lotin</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Amerika</w:t>
            </w:r>
          </w:p>
        </w:tc>
        <w:tc>
          <w:tcPr>
            <w:tcW w:w="2108" w:type="dxa"/>
          </w:tcPr>
          <w:p w:rsidR="00D73341" w:rsidRPr="00B104BA" w:rsidRDefault="00D73341" w:rsidP="00D73341">
            <w:pPr>
              <w:pStyle w:val="aff9"/>
              <w:jc w:val="center"/>
              <w:rPr>
                <w:rFonts w:ascii="Times New Roman" w:hAnsi="Times New Roman" w:cs="Times New Roman"/>
                <w:sz w:val="24"/>
                <w:szCs w:val="24"/>
                <w:lang w:val="uz-Cyrl-UZ"/>
              </w:rPr>
            </w:pPr>
            <w:r w:rsidRPr="00B104BA">
              <w:rPr>
                <w:rFonts w:ascii="Times New Roman" w:hAnsi="Times New Roman" w:cs="Times New Roman"/>
                <w:sz w:val="24"/>
                <w:szCs w:val="24"/>
                <w:lang w:val="uz-Cyrl-UZ"/>
              </w:rPr>
              <w:t>80</w:t>
            </w:r>
          </w:p>
        </w:tc>
      </w:tr>
      <w:tr w:rsidR="00D73341" w:rsidRPr="00B104BA" w:rsidTr="00554F42">
        <w:trPr>
          <w:jc w:val="center"/>
        </w:trPr>
        <w:tc>
          <w:tcPr>
            <w:tcW w:w="534" w:type="dxa"/>
          </w:tcPr>
          <w:p w:rsidR="00D73341" w:rsidRPr="00B104BA" w:rsidRDefault="00D73341" w:rsidP="00D73341">
            <w:pPr>
              <w:pStyle w:val="aff9"/>
              <w:jc w:val="center"/>
              <w:rPr>
                <w:rFonts w:ascii="Times New Roman" w:hAnsi="Times New Roman" w:cs="Times New Roman"/>
                <w:sz w:val="24"/>
                <w:szCs w:val="24"/>
                <w:lang w:val="uz-Cyrl-UZ"/>
              </w:rPr>
            </w:pPr>
            <w:r w:rsidRPr="00B104BA">
              <w:rPr>
                <w:rFonts w:ascii="Times New Roman" w:hAnsi="Times New Roman" w:cs="Times New Roman"/>
                <w:sz w:val="24"/>
                <w:szCs w:val="24"/>
                <w:lang w:val="uz-Cyrl-UZ"/>
              </w:rPr>
              <w:t>9</w:t>
            </w:r>
          </w:p>
        </w:tc>
        <w:tc>
          <w:tcPr>
            <w:tcW w:w="5670" w:type="dxa"/>
          </w:tcPr>
          <w:p w:rsidR="00D73341" w:rsidRPr="00B104BA" w:rsidRDefault="00554F42" w:rsidP="00D73341">
            <w:pPr>
              <w:pStyle w:val="aff9"/>
              <w:jc w:val="center"/>
              <w:rPr>
                <w:rFonts w:ascii="Times New Roman" w:hAnsi="Times New Roman" w:cs="Times New Roman"/>
                <w:sz w:val="24"/>
                <w:szCs w:val="24"/>
                <w:lang w:val="uz-Cyrl-UZ"/>
              </w:rPr>
            </w:pPr>
            <w:r>
              <w:rPr>
                <w:rFonts w:ascii="Times New Roman" w:hAnsi="Times New Roman" w:cs="Times New Roman"/>
                <w:sz w:val="24"/>
                <w:szCs w:val="24"/>
                <w:lang w:val="uz-Cyrl-UZ"/>
              </w:rPr>
              <w:t>Avstraliya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00D73341" w:rsidRPr="00B104BA">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Okeaniya</w:t>
            </w:r>
          </w:p>
        </w:tc>
        <w:tc>
          <w:tcPr>
            <w:tcW w:w="2108" w:type="dxa"/>
          </w:tcPr>
          <w:p w:rsidR="00D73341" w:rsidRPr="00B104BA" w:rsidRDefault="00D73341" w:rsidP="00D73341">
            <w:pPr>
              <w:pStyle w:val="aff9"/>
              <w:jc w:val="center"/>
              <w:rPr>
                <w:rFonts w:ascii="Times New Roman" w:hAnsi="Times New Roman" w:cs="Times New Roman"/>
                <w:sz w:val="24"/>
                <w:szCs w:val="24"/>
                <w:lang w:val="uz-Cyrl-UZ"/>
              </w:rPr>
            </w:pPr>
            <w:r w:rsidRPr="00B104BA">
              <w:rPr>
                <w:rFonts w:ascii="Times New Roman" w:hAnsi="Times New Roman" w:cs="Times New Roman"/>
                <w:sz w:val="24"/>
                <w:szCs w:val="24"/>
                <w:lang w:val="uz-Cyrl-UZ"/>
              </w:rPr>
              <w:t>70</w:t>
            </w:r>
          </w:p>
        </w:tc>
      </w:tr>
    </w:tbl>
    <w:p w:rsidR="00A44B9E" w:rsidRDefault="00A44B9E" w:rsidP="00D73341">
      <w:pPr>
        <w:pStyle w:val="af"/>
        <w:widowControl w:val="0"/>
        <w:autoSpaceDE w:val="0"/>
        <w:autoSpaceDN w:val="0"/>
        <w:adjustRightInd w:val="0"/>
        <w:jc w:val="both"/>
        <w:rPr>
          <w:b/>
          <w:lang w:val="uz-Cyrl-UZ"/>
        </w:rPr>
      </w:pPr>
    </w:p>
    <w:p w:rsidR="00821DFF" w:rsidRDefault="00821DFF" w:rsidP="00821DFF">
      <w:pPr>
        <w:spacing w:after="0" w:line="240" w:lineRule="auto"/>
        <w:ind w:firstLine="708"/>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Mustahkamlash</w:t>
      </w:r>
      <w:r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uchun</w:t>
      </w:r>
      <w:r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savollar</w:t>
      </w:r>
      <w:r w:rsidRPr="00D05E7E">
        <w:rPr>
          <w:rFonts w:ascii="Times New Roman" w:hAnsi="Times New Roman" w:cs="Times New Roman"/>
          <w:b/>
          <w:sz w:val="24"/>
          <w:szCs w:val="24"/>
          <w:lang w:val="uz-Cyrl-UZ"/>
        </w:rPr>
        <w:t>:</w:t>
      </w:r>
      <w:r>
        <w:rPr>
          <w:rFonts w:ascii="Times New Roman" w:hAnsi="Times New Roman" w:cs="Times New Roman"/>
          <w:b/>
          <w:sz w:val="24"/>
          <w:szCs w:val="24"/>
          <w:lang w:val="uz-Cyrl-UZ"/>
        </w:rPr>
        <w:t xml:space="preserve"> </w:t>
      </w:r>
    </w:p>
    <w:p w:rsidR="0090103C" w:rsidRPr="00B104BA" w:rsidRDefault="0090103C" w:rsidP="0090103C">
      <w:pPr>
        <w:pStyle w:val="aff9"/>
        <w:ind w:firstLine="709"/>
        <w:jc w:val="both"/>
        <w:rPr>
          <w:rFonts w:ascii="Times New Roman" w:hAnsi="Times New Roman" w:cs="Times New Roman"/>
          <w:sz w:val="24"/>
          <w:szCs w:val="24"/>
          <w:lang w:val="uz-Cyrl-UZ"/>
        </w:rPr>
      </w:pPr>
      <w:r w:rsidRPr="00B104BA">
        <w:rPr>
          <w:rFonts w:ascii="Times New Roman" w:hAnsi="Times New Roman" w:cs="Times New Roman"/>
          <w:sz w:val="24"/>
          <w:szCs w:val="24"/>
          <w:lang w:val="uz-Cyrl-UZ"/>
        </w:rPr>
        <w:t xml:space="preserve">1. </w:t>
      </w:r>
      <w:r w:rsidR="00554F42">
        <w:rPr>
          <w:rFonts w:ascii="Times New Roman" w:hAnsi="Times New Roman" w:cs="Times New Roman"/>
          <w:sz w:val="24"/>
          <w:szCs w:val="24"/>
          <w:lang w:val="uz-Cyrl-UZ"/>
        </w:rPr>
        <w:t>Nima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sababdan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urbanizatsiya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jarayoni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aynan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ohirgi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ikki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asr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mobaynida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yuqori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tezlik</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bilan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rivojlandi</w:t>
      </w:r>
      <w:r w:rsidRPr="00B104BA">
        <w:rPr>
          <w:rFonts w:ascii="Times New Roman" w:hAnsi="Times New Roman" w:cs="Times New Roman"/>
          <w:sz w:val="24"/>
          <w:szCs w:val="24"/>
          <w:lang w:val="uz-Cyrl-UZ"/>
        </w:rPr>
        <w:t>?</w:t>
      </w:r>
    </w:p>
    <w:p w:rsidR="0090103C" w:rsidRPr="00B104BA" w:rsidRDefault="0090103C" w:rsidP="0090103C">
      <w:pPr>
        <w:pStyle w:val="aff9"/>
        <w:ind w:firstLine="709"/>
        <w:jc w:val="both"/>
        <w:rPr>
          <w:rFonts w:ascii="Times New Roman" w:hAnsi="Times New Roman" w:cs="Times New Roman"/>
          <w:sz w:val="24"/>
          <w:szCs w:val="24"/>
          <w:lang w:val="uz-Cyrl-UZ"/>
        </w:rPr>
      </w:pPr>
      <w:r w:rsidRPr="00B104BA">
        <w:rPr>
          <w:rFonts w:ascii="Times New Roman" w:hAnsi="Times New Roman" w:cs="Times New Roman"/>
          <w:sz w:val="24"/>
          <w:szCs w:val="24"/>
          <w:lang w:val="uz-Cyrl-UZ"/>
        </w:rPr>
        <w:t xml:space="preserve">2. </w:t>
      </w:r>
      <w:r w:rsidR="00554F42">
        <w:rPr>
          <w:rFonts w:ascii="Times New Roman" w:hAnsi="Times New Roman" w:cs="Times New Roman"/>
          <w:sz w:val="24"/>
          <w:szCs w:val="24"/>
          <w:lang w:val="uz-Cyrl-UZ"/>
        </w:rPr>
        <w:t>Urbanizatsiya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rivojlanishi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qanday</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bosqichlarni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bosib</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o’tadi</w:t>
      </w:r>
      <w:r w:rsidRPr="00B104BA">
        <w:rPr>
          <w:rFonts w:ascii="Times New Roman" w:hAnsi="Times New Roman" w:cs="Times New Roman"/>
          <w:sz w:val="24"/>
          <w:szCs w:val="24"/>
          <w:lang w:val="uz-Cyrl-UZ"/>
        </w:rPr>
        <w:t>?</w:t>
      </w:r>
    </w:p>
    <w:p w:rsidR="0090103C" w:rsidRPr="00B104BA" w:rsidRDefault="0090103C" w:rsidP="0090103C">
      <w:pPr>
        <w:pStyle w:val="aff9"/>
        <w:ind w:firstLine="709"/>
        <w:jc w:val="both"/>
        <w:rPr>
          <w:rFonts w:ascii="Times New Roman" w:hAnsi="Times New Roman" w:cs="Times New Roman"/>
          <w:sz w:val="24"/>
          <w:szCs w:val="24"/>
          <w:lang w:val="uz-Cyrl-UZ"/>
        </w:rPr>
      </w:pPr>
      <w:r w:rsidRPr="00B104BA">
        <w:rPr>
          <w:rFonts w:ascii="Times New Roman" w:hAnsi="Times New Roman" w:cs="Times New Roman"/>
          <w:sz w:val="24"/>
          <w:szCs w:val="24"/>
          <w:lang w:val="uz-Cyrl-UZ"/>
        </w:rPr>
        <w:t xml:space="preserve">3. </w:t>
      </w:r>
      <w:r w:rsidR="00554F42">
        <w:rPr>
          <w:rFonts w:ascii="Times New Roman" w:hAnsi="Times New Roman" w:cs="Times New Roman"/>
          <w:sz w:val="24"/>
          <w:szCs w:val="24"/>
          <w:lang w:val="uz-Cyrl-UZ"/>
        </w:rPr>
        <w:t>Global</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hisoblanishi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uchun</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qanday</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xususiyatlarga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ega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bo’lishi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kerak</w:t>
      </w:r>
      <w:r w:rsidRPr="00B104BA">
        <w:rPr>
          <w:rFonts w:ascii="Times New Roman" w:hAnsi="Times New Roman" w:cs="Times New Roman"/>
          <w:sz w:val="24"/>
          <w:szCs w:val="24"/>
          <w:lang w:val="uz-Cyrl-UZ"/>
        </w:rPr>
        <w:t>?</w:t>
      </w:r>
    </w:p>
    <w:p w:rsidR="0090103C" w:rsidRDefault="0090103C" w:rsidP="0090103C">
      <w:pPr>
        <w:pStyle w:val="aff9"/>
        <w:ind w:firstLine="709"/>
        <w:jc w:val="both"/>
        <w:rPr>
          <w:rFonts w:ascii="Times New Roman" w:hAnsi="Times New Roman" w:cs="Times New Roman"/>
          <w:sz w:val="24"/>
          <w:szCs w:val="24"/>
          <w:lang w:val="uz-Cyrl-UZ"/>
        </w:rPr>
      </w:pPr>
      <w:r w:rsidRPr="00B104BA">
        <w:rPr>
          <w:rFonts w:ascii="Times New Roman" w:hAnsi="Times New Roman" w:cs="Times New Roman"/>
          <w:sz w:val="24"/>
          <w:szCs w:val="24"/>
          <w:lang w:val="uz-Cyrl-UZ"/>
        </w:rPr>
        <w:t xml:space="preserve">4. </w:t>
      </w:r>
      <w:r w:rsidR="00554F42">
        <w:rPr>
          <w:rFonts w:ascii="Times New Roman" w:hAnsi="Times New Roman" w:cs="Times New Roman"/>
          <w:sz w:val="24"/>
          <w:szCs w:val="24"/>
          <w:lang w:val="uz-Cyrl-UZ"/>
        </w:rPr>
        <w:t>Yirik</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shaharlarning</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ijobiy</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va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salbiy</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tomonlarini</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jadval</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shaklida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daftaringizga</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yozib</w:t>
      </w:r>
      <w:r w:rsidRPr="00B104BA">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chiqing</w:t>
      </w:r>
      <w:r w:rsidRPr="00B104BA">
        <w:rPr>
          <w:rFonts w:ascii="Times New Roman" w:hAnsi="Times New Roman" w:cs="Times New Roman"/>
          <w:sz w:val="24"/>
          <w:szCs w:val="24"/>
          <w:lang w:val="uz-Cyrl-UZ"/>
        </w:rPr>
        <w:t>.</w:t>
      </w:r>
    </w:p>
    <w:p w:rsidR="0090103C" w:rsidRDefault="0090103C" w:rsidP="0090103C">
      <w:pPr>
        <w:pStyle w:val="aff9"/>
        <w:ind w:firstLine="709"/>
        <w:jc w:val="both"/>
        <w:rPr>
          <w:rFonts w:ascii="Times New Roman" w:hAnsi="Times New Roman" w:cs="Times New Roman"/>
          <w:sz w:val="24"/>
          <w:szCs w:val="24"/>
          <w:lang w:val="uz-Cyrl-UZ"/>
        </w:rPr>
      </w:pPr>
      <w:r>
        <w:rPr>
          <w:rFonts w:ascii="Times New Roman" w:hAnsi="Times New Roman" w:cs="Times New Roman"/>
          <w:sz w:val="24"/>
          <w:szCs w:val="24"/>
          <w:lang w:val="uz-Cyrl-UZ"/>
        </w:rPr>
        <w:t xml:space="preserve">5. </w:t>
      </w:r>
      <w:r w:rsidR="00554F42">
        <w:rPr>
          <w:rFonts w:ascii="Times New Roman" w:hAnsi="Times New Roman" w:cs="Times New Roman"/>
          <w:sz w:val="24"/>
          <w:szCs w:val="24"/>
          <w:lang w:val="uz-Cyrl-UZ"/>
        </w:rPr>
        <w:t>O’zbekistonda</w:t>
      </w:r>
      <w:r>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urbanizatsiya</w:t>
      </w:r>
      <w:r>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jarayonining</w:t>
      </w:r>
      <w:r>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rivojlanish</w:t>
      </w:r>
      <w:r>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xususiyatlari</w:t>
      </w:r>
      <w:r>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haqida</w:t>
      </w:r>
      <w:r>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qanday</w:t>
      </w:r>
      <w:r>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ma’lumotlarni</w:t>
      </w:r>
      <w:r>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bilasiz</w:t>
      </w:r>
      <w:r>
        <w:rPr>
          <w:rFonts w:ascii="Times New Roman" w:hAnsi="Times New Roman" w:cs="Times New Roman"/>
          <w:sz w:val="24"/>
          <w:szCs w:val="24"/>
          <w:lang w:val="uz-Cyrl-UZ"/>
        </w:rPr>
        <w:t>?</w:t>
      </w:r>
    </w:p>
    <w:p w:rsidR="0090103C" w:rsidRDefault="0090103C" w:rsidP="0090103C">
      <w:pPr>
        <w:pStyle w:val="aff9"/>
        <w:ind w:firstLine="709"/>
        <w:jc w:val="both"/>
        <w:rPr>
          <w:rFonts w:ascii="Times New Roman" w:hAnsi="Times New Roman" w:cs="Times New Roman"/>
          <w:sz w:val="24"/>
          <w:szCs w:val="24"/>
          <w:lang w:val="uz-Cyrl-UZ"/>
        </w:rPr>
      </w:pPr>
    </w:p>
    <w:p w:rsidR="0090103C" w:rsidRPr="0090103C" w:rsidRDefault="0090103C" w:rsidP="0090103C">
      <w:pPr>
        <w:spacing w:after="0" w:line="240" w:lineRule="auto"/>
        <w:jc w:val="center"/>
        <w:rPr>
          <w:rFonts w:ascii="Times New Roman" w:hAnsi="Times New Roman" w:cs="Times New Roman"/>
          <w:b/>
          <w:sz w:val="24"/>
          <w:szCs w:val="24"/>
          <w:lang w:val="uz-Cyrl-UZ"/>
        </w:rPr>
      </w:pPr>
      <w:r w:rsidRPr="0090103C">
        <w:rPr>
          <w:rFonts w:ascii="Times New Roman" w:hAnsi="Times New Roman" w:cs="Times New Roman"/>
          <w:b/>
          <w:sz w:val="24"/>
          <w:szCs w:val="24"/>
          <w:lang w:val="uz-Cyrl-UZ"/>
        </w:rPr>
        <w:t>13-</w:t>
      </w:r>
      <w:r w:rsidR="00554F42">
        <w:rPr>
          <w:rFonts w:ascii="Times New Roman" w:hAnsi="Times New Roman" w:cs="Times New Roman"/>
          <w:b/>
          <w:sz w:val="24"/>
          <w:szCs w:val="24"/>
          <w:lang w:val="uz-Cyrl-UZ"/>
        </w:rPr>
        <w:t>mavzu</w:t>
      </w:r>
      <w:r w:rsidRPr="0090103C">
        <w:rPr>
          <w:rFonts w:ascii="Times New Roman" w:hAnsi="Times New Roman" w:cs="Times New Roman"/>
          <w:b/>
          <w:sz w:val="24"/>
          <w:szCs w:val="24"/>
          <w:lang w:val="uz-Cyrl-UZ"/>
        </w:rPr>
        <w:t>: Aholi rivojlanishining qonuniyatlari, kontseptsiyalari,</w:t>
      </w:r>
    </w:p>
    <w:p w:rsidR="0090103C" w:rsidRPr="0090103C" w:rsidRDefault="0090103C" w:rsidP="0090103C">
      <w:pPr>
        <w:pStyle w:val="aff9"/>
        <w:ind w:firstLine="709"/>
        <w:jc w:val="center"/>
        <w:rPr>
          <w:rFonts w:ascii="Times New Roman" w:hAnsi="Times New Roman" w:cs="Times New Roman"/>
          <w:b/>
          <w:sz w:val="24"/>
          <w:szCs w:val="24"/>
          <w:lang w:val="uz-Cyrl-UZ"/>
        </w:rPr>
      </w:pPr>
      <w:r w:rsidRPr="0090103C">
        <w:rPr>
          <w:rFonts w:ascii="Times New Roman" w:hAnsi="Times New Roman" w:cs="Times New Roman"/>
          <w:b/>
          <w:sz w:val="24"/>
          <w:szCs w:val="24"/>
          <w:lang w:val="uz-Cyrl-UZ"/>
        </w:rPr>
        <w:t>ularni bashoratlash</w:t>
      </w:r>
    </w:p>
    <w:p w:rsidR="00821DFF" w:rsidRPr="0090103C" w:rsidRDefault="00554F42" w:rsidP="0090103C">
      <w:pPr>
        <w:spacing w:after="0" w:line="240" w:lineRule="auto"/>
        <w:ind w:firstLine="709"/>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Reja</w:t>
      </w:r>
      <w:r w:rsidR="0090103C" w:rsidRPr="0090103C">
        <w:rPr>
          <w:rFonts w:ascii="Times New Roman" w:hAnsi="Times New Roman" w:cs="Times New Roman"/>
          <w:b/>
          <w:sz w:val="24"/>
          <w:szCs w:val="24"/>
          <w:lang w:val="uz-Cyrl-UZ"/>
        </w:rPr>
        <w:t>:</w:t>
      </w:r>
    </w:p>
    <w:p w:rsidR="00970676" w:rsidRPr="00970676" w:rsidRDefault="00970676" w:rsidP="00970676">
      <w:pPr>
        <w:spacing w:after="0" w:line="240" w:lineRule="auto"/>
        <w:ind w:firstLine="708"/>
        <w:jc w:val="both"/>
        <w:rPr>
          <w:rFonts w:ascii="Times New Roman" w:hAnsi="Times New Roman" w:cs="Times New Roman"/>
          <w:sz w:val="24"/>
          <w:szCs w:val="24"/>
          <w:lang w:val="uz-Cyrl-UZ"/>
        </w:rPr>
      </w:pPr>
      <w:r w:rsidRPr="00970676">
        <w:rPr>
          <w:rFonts w:ascii="Times New Roman" w:hAnsi="Times New Roman" w:cs="Times New Roman"/>
          <w:bCs/>
          <w:sz w:val="24"/>
          <w:szCs w:val="24"/>
          <w:lang w:val="uz-Cyrl-UZ"/>
        </w:rPr>
        <w:t>1.</w:t>
      </w:r>
      <w:r w:rsidR="00554F42">
        <w:rPr>
          <w:rFonts w:ascii="Times New Roman" w:hAnsi="Times New Roman" w:cs="Times New Roman"/>
          <w:bCs/>
          <w:sz w:val="24"/>
          <w:szCs w:val="24"/>
          <w:lang w:val="uz-Cyrl-UZ"/>
        </w:rPr>
        <w:t>Demografik</w:t>
      </w:r>
      <w:r w:rsidRPr="00970676">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kontseptsiyalar</w:t>
      </w:r>
      <w:r w:rsidRPr="00970676">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va</w:t>
      </w:r>
      <w:r w:rsidRPr="00970676">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ularning</w:t>
      </w:r>
      <w:r w:rsidRPr="00970676">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o’ziga</w:t>
      </w:r>
      <w:r w:rsidRPr="00970676">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xos</w:t>
      </w:r>
      <w:r w:rsidRPr="00970676">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xususiyatlari</w:t>
      </w:r>
      <w:r w:rsidRPr="00970676">
        <w:rPr>
          <w:rFonts w:ascii="Times New Roman" w:hAnsi="Times New Roman" w:cs="Times New Roman"/>
          <w:bCs/>
          <w:sz w:val="24"/>
          <w:szCs w:val="24"/>
          <w:lang w:val="uz-Cyrl-UZ"/>
        </w:rPr>
        <w:t xml:space="preserve">. </w:t>
      </w:r>
    </w:p>
    <w:p w:rsidR="00970676" w:rsidRPr="00554F42" w:rsidRDefault="00970676" w:rsidP="00970676">
      <w:pPr>
        <w:spacing w:after="0" w:line="240" w:lineRule="auto"/>
        <w:ind w:firstLine="708"/>
        <w:jc w:val="both"/>
        <w:rPr>
          <w:rFonts w:ascii="Times New Roman" w:hAnsi="Times New Roman" w:cs="Times New Roman"/>
          <w:sz w:val="24"/>
          <w:szCs w:val="24"/>
          <w:lang w:val="en-US"/>
        </w:rPr>
      </w:pPr>
      <w:r w:rsidRPr="00970676">
        <w:rPr>
          <w:rFonts w:ascii="Times New Roman" w:hAnsi="Times New Roman" w:cs="Times New Roman"/>
          <w:bCs/>
          <w:sz w:val="24"/>
          <w:szCs w:val="24"/>
          <w:lang w:val="uz-Cyrl-UZ"/>
        </w:rPr>
        <w:t>2.</w:t>
      </w:r>
      <w:r w:rsidR="00554F42">
        <w:rPr>
          <w:rFonts w:ascii="Times New Roman" w:hAnsi="Times New Roman" w:cs="Times New Roman"/>
          <w:bCs/>
          <w:sz w:val="24"/>
          <w:szCs w:val="24"/>
          <w:lang w:val="uz-Cyrl-UZ"/>
        </w:rPr>
        <w:t>Qadimiy</w:t>
      </w:r>
      <w:r w:rsidRPr="00970676">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demografik</w:t>
      </w:r>
      <w:r w:rsidRPr="00970676">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kontseptsiyalar</w:t>
      </w:r>
      <w:r w:rsidRPr="00970676">
        <w:rPr>
          <w:rFonts w:ascii="Times New Roman" w:hAnsi="Times New Roman" w:cs="Times New Roman"/>
          <w:bCs/>
          <w:sz w:val="24"/>
          <w:szCs w:val="24"/>
          <w:lang w:val="uz-Cyrl-UZ"/>
        </w:rPr>
        <w:t>.</w:t>
      </w:r>
      <w:r w:rsidRPr="00554F42">
        <w:rPr>
          <w:rFonts w:ascii="Times New Roman" w:hAnsi="Times New Roman" w:cs="Times New Roman"/>
          <w:bCs/>
          <w:sz w:val="24"/>
          <w:szCs w:val="24"/>
          <w:lang w:val="en-US"/>
        </w:rPr>
        <w:t xml:space="preserve"> </w:t>
      </w:r>
    </w:p>
    <w:p w:rsidR="00970676" w:rsidRPr="00554F42" w:rsidRDefault="00970676" w:rsidP="00970676">
      <w:pPr>
        <w:spacing w:after="0" w:line="240" w:lineRule="auto"/>
        <w:ind w:firstLine="708"/>
        <w:jc w:val="both"/>
        <w:rPr>
          <w:rFonts w:ascii="Times New Roman" w:hAnsi="Times New Roman" w:cs="Times New Roman"/>
          <w:sz w:val="24"/>
          <w:szCs w:val="24"/>
          <w:lang w:val="en-US"/>
        </w:rPr>
      </w:pPr>
      <w:r w:rsidRPr="00970676">
        <w:rPr>
          <w:rFonts w:ascii="Times New Roman" w:hAnsi="Times New Roman" w:cs="Times New Roman"/>
          <w:bCs/>
          <w:sz w:val="24"/>
          <w:szCs w:val="24"/>
          <w:lang w:val="uz-Cyrl-UZ"/>
        </w:rPr>
        <w:t xml:space="preserve">3. </w:t>
      </w:r>
      <w:r w:rsidR="00554F42">
        <w:rPr>
          <w:rFonts w:ascii="Times New Roman" w:hAnsi="Times New Roman" w:cs="Times New Roman"/>
          <w:bCs/>
          <w:sz w:val="24"/>
          <w:szCs w:val="24"/>
          <w:lang w:val="uz-Cyrl-UZ"/>
        </w:rPr>
        <w:t>Zamonaviy</w:t>
      </w:r>
      <w:r w:rsidRPr="00970676">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demografik</w:t>
      </w:r>
      <w:r w:rsidRPr="00970676">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kontseptsiyalar</w:t>
      </w:r>
      <w:r w:rsidRPr="00970676">
        <w:rPr>
          <w:rFonts w:ascii="Times New Roman" w:hAnsi="Times New Roman" w:cs="Times New Roman"/>
          <w:bCs/>
          <w:sz w:val="24"/>
          <w:szCs w:val="24"/>
          <w:lang w:val="uz-Cyrl-UZ"/>
        </w:rPr>
        <w:t>.</w:t>
      </w:r>
      <w:r w:rsidRPr="00554F42">
        <w:rPr>
          <w:rFonts w:ascii="Times New Roman" w:hAnsi="Times New Roman" w:cs="Times New Roman"/>
          <w:bCs/>
          <w:sz w:val="24"/>
          <w:szCs w:val="24"/>
          <w:lang w:val="en-US"/>
        </w:rPr>
        <w:t xml:space="preserve"> </w:t>
      </w:r>
    </w:p>
    <w:p w:rsidR="00970676" w:rsidRPr="00554F42" w:rsidRDefault="00970676" w:rsidP="00970676">
      <w:pPr>
        <w:spacing w:after="0" w:line="240" w:lineRule="auto"/>
        <w:ind w:firstLine="708"/>
        <w:jc w:val="both"/>
        <w:rPr>
          <w:rFonts w:ascii="Times New Roman" w:hAnsi="Times New Roman" w:cs="Times New Roman"/>
          <w:sz w:val="24"/>
          <w:szCs w:val="24"/>
          <w:lang w:val="en-US"/>
        </w:rPr>
      </w:pPr>
      <w:r w:rsidRPr="00970676">
        <w:rPr>
          <w:rFonts w:ascii="Times New Roman" w:hAnsi="Times New Roman" w:cs="Times New Roman"/>
          <w:bCs/>
          <w:sz w:val="24"/>
          <w:szCs w:val="24"/>
          <w:lang w:val="uz-Cyrl-UZ"/>
        </w:rPr>
        <w:t xml:space="preserve">4. </w:t>
      </w:r>
      <w:r w:rsidR="00554F42">
        <w:rPr>
          <w:rFonts w:ascii="Times New Roman" w:hAnsi="Times New Roman" w:cs="Times New Roman"/>
          <w:bCs/>
          <w:sz w:val="24"/>
          <w:szCs w:val="24"/>
          <w:lang w:val="uz-Cyrl-UZ"/>
        </w:rPr>
        <w:t>Aholi</w:t>
      </w:r>
      <w:r w:rsidRPr="00970676">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sonini</w:t>
      </w:r>
      <w:r w:rsidRPr="00970676">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bashoratlash</w:t>
      </w:r>
      <w:r w:rsidRPr="00970676">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usullari</w:t>
      </w:r>
      <w:r w:rsidRPr="00970676">
        <w:rPr>
          <w:rFonts w:ascii="Times New Roman" w:hAnsi="Times New Roman" w:cs="Times New Roman"/>
          <w:bCs/>
          <w:sz w:val="24"/>
          <w:szCs w:val="24"/>
          <w:lang w:val="uz-Cyrl-UZ"/>
        </w:rPr>
        <w:t>.</w:t>
      </w:r>
      <w:r w:rsidRPr="00554F42">
        <w:rPr>
          <w:rFonts w:ascii="Times New Roman" w:hAnsi="Times New Roman" w:cs="Times New Roman"/>
          <w:bCs/>
          <w:sz w:val="24"/>
          <w:szCs w:val="24"/>
          <w:lang w:val="en-US"/>
        </w:rPr>
        <w:t xml:space="preserve"> </w:t>
      </w:r>
    </w:p>
    <w:p w:rsidR="007C2C4E" w:rsidRPr="00970676" w:rsidRDefault="007C2C4E" w:rsidP="00970676">
      <w:pPr>
        <w:spacing w:after="0" w:line="240" w:lineRule="auto"/>
        <w:ind w:firstLine="708"/>
        <w:jc w:val="both"/>
        <w:rPr>
          <w:rFonts w:ascii="Times New Roman" w:hAnsi="Times New Roman" w:cs="Times New Roman"/>
          <w:sz w:val="24"/>
          <w:szCs w:val="24"/>
          <w:lang w:val="uz-Cyrl-UZ"/>
        </w:rPr>
      </w:pPr>
    </w:p>
    <w:p w:rsidR="00970676" w:rsidRDefault="00970676" w:rsidP="00970676">
      <w:pPr>
        <w:spacing w:after="0" w:line="240" w:lineRule="auto"/>
        <w:ind w:firstLine="708"/>
        <w:jc w:val="both"/>
        <w:rPr>
          <w:rFonts w:ascii="Times New Roman" w:hAnsi="Times New Roman" w:cs="Times New Roman"/>
          <w:bCs/>
          <w:sz w:val="24"/>
          <w:szCs w:val="24"/>
          <w:lang w:val="uz-Cyrl-UZ"/>
        </w:rPr>
      </w:pPr>
      <w:r w:rsidRPr="007C2C4E">
        <w:rPr>
          <w:rFonts w:ascii="Times New Roman" w:hAnsi="Times New Roman" w:cs="Times New Roman"/>
          <w:b/>
          <w:bCs/>
          <w:sz w:val="24"/>
          <w:szCs w:val="24"/>
          <w:lang w:val="uz-Cyrl-UZ"/>
        </w:rPr>
        <w:t>Tayanch tushunchalar:</w:t>
      </w:r>
      <w:r w:rsidR="00294721">
        <w:rPr>
          <w:rFonts w:ascii="Times New Roman" w:hAnsi="Times New Roman" w:cs="Times New Roman"/>
          <w:b/>
          <w:bCs/>
          <w:sz w:val="24"/>
          <w:szCs w:val="24"/>
          <w:lang w:val="uz-Cyrl-UZ"/>
        </w:rPr>
        <w:t xml:space="preserve"> </w:t>
      </w:r>
      <w:r w:rsidR="00554F42">
        <w:rPr>
          <w:rFonts w:ascii="Times New Roman" w:hAnsi="Times New Roman" w:cs="Times New Roman"/>
          <w:bCs/>
          <w:sz w:val="24"/>
          <w:szCs w:val="24"/>
          <w:lang w:val="uz-Cyrl-UZ"/>
        </w:rPr>
        <w:t>demografik</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kontseptsiyalar</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qadimiy</w:t>
      </w:r>
      <w:r w:rsidRPr="00970676">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demografik</w:t>
      </w:r>
      <w:r w:rsidRPr="00970676">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kontseptsiyalar</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zamonaviy</w:t>
      </w:r>
      <w:r w:rsidRPr="00970676">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demografik</w:t>
      </w:r>
      <w:r w:rsidRPr="00970676">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kontseptsiyalar</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demografik</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prognozlashtirish</w:t>
      </w:r>
      <w:r>
        <w:rPr>
          <w:rFonts w:ascii="Times New Roman" w:hAnsi="Times New Roman" w:cs="Times New Roman"/>
          <w:bCs/>
          <w:sz w:val="24"/>
          <w:szCs w:val="24"/>
          <w:lang w:val="uz-Cyrl-UZ"/>
        </w:rPr>
        <w:t>.</w:t>
      </w:r>
    </w:p>
    <w:p w:rsidR="00970676" w:rsidRPr="00970676" w:rsidRDefault="00970676" w:rsidP="00970676">
      <w:pPr>
        <w:spacing w:after="0" w:line="240" w:lineRule="auto"/>
        <w:ind w:firstLine="708"/>
        <w:jc w:val="both"/>
        <w:rPr>
          <w:rFonts w:ascii="Times New Roman" w:hAnsi="Times New Roman" w:cs="Times New Roman"/>
          <w:bCs/>
          <w:sz w:val="24"/>
          <w:szCs w:val="24"/>
          <w:lang w:val="uz-Cyrl-UZ"/>
        </w:rPr>
      </w:pPr>
    </w:p>
    <w:p w:rsidR="00294721" w:rsidRDefault="00970676" w:rsidP="00294721">
      <w:pPr>
        <w:widowControl w:val="0"/>
        <w:autoSpaceDE w:val="0"/>
        <w:autoSpaceDN w:val="0"/>
        <w:adjustRightInd w:val="0"/>
        <w:spacing w:line="240" w:lineRule="auto"/>
        <w:ind w:firstLine="708"/>
        <w:jc w:val="both"/>
        <w:rPr>
          <w:rFonts w:ascii="Times New Roman" w:hAnsi="Times New Roman" w:cs="Times New Roman"/>
          <w:sz w:val="24"/>
          <w:szCs w:val="24"/>
          <w:lang w:val="uz-Cyrl-UZ"/>
        </w:rPr>
      </w:pPr>
      <w:r w:rsidRPr="00294721">
        <w:rPr>
          <w:rFonts w:ascii="Times New Roman" w:hAnsi="Times New Roman" w:cs="Times New Roman"/>
          <w:b/>
          <w:bCs/>
          <w:sz w:val="24"/>
          <w:szCs w:val="24"/>
          <w:lang w:val="uz-Cyrl-UZ"/>
        </w:rPr>
        <w:t>1.</w:t>
      </w:r>
      <w:r w:rsidR="00554F42">
        <w:rPr>
          <w:rFonts w:ascii="Times New Roman" w:hAnsi="Times New Roman" w:cs="Times New Roman"/>
          <w:b/>
          <w:bCs/>
          <w:sz w:val="24"/>
          <w:szCs w:val="24"/>
          <w:lang w:val="uz-Cyrl-UZ"/>
        </w:rPr>
        <w:t>Demografik</w:t>
      </w:r>
      <w:r w:rsidRPr="00294721">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kontseptsiyalar</w:t>
      </w:r>
      <w:r w:rsidRPr="00294721">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va</w:t>
      </w:r>
      <w:r w:rsidRPr="00294721">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ularning</w:t>
      </w:r>
      <w:r w:rsidRPr="00294721">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o’ziga</w:t>
      </w:r>
      <w:r w:rsidRPr="00294721">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xos</w:t>
      </w:r>
      <w:r w:rsidRPr="00294721">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xususiyatlari</w:t>
      </w:r>
      <w:r w:rsidRPr="00294721">
        <w:rPr>
          <w:rFonts w:ascii="Times New Roman" w:hAnsi="Times New Roman" w:cs="Times New Roman"/>
          <w:b/>
          <w:bCs/>
          <w:sz w:val="24"/>
          <w:szCs w:val="24"/>
          <w:lang w:val="uz-Cyrl-UZ"/>
        </w:rPr>
        <w:t>.</w:t>
      </w:r>
      <w:r w:rsidRPr="00970676">
        <w:rPr>
          <w:rFonts w:ascii="Times New Roman" w:hAnsi="Times New Roman" w:cs="Times New Roman"/>
          <w:bCs/>
          <w:sz w:val="24"/>
          <w:szCs w:val="24"/>
          <w:lang w:val="uz-Cyrl-UZ"/>
        </w:rPr>
        <w:t xml:space="preserve"> </w:t>
      </w:r>
      <w:r w:rsidR="00554F42">
        <w:rPr>
          <w:rFonts w:ascii="Times New Roman" w:eastAsia="Times New Roman" w:hAnsi="Times New Roman" w:cs="Times New Roman"/>
          <w:sz w:val="24"/>
          <w:szCs w:val="24"/>
          <w:lang w:val="uz-Cyrl-UZ"/>
        </w:rPr>
        <w:t>Demografik</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kontseptsiyalar</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jamiyat</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ehtiyoji</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e’tiborga</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olingan</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holda</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mamlakatda</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aholi</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soni</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uning</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tabiiy</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ko’payishi</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mexanik</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harakatiga</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nisbatan</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bo’lgan</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qarashda</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ifodalanadi</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U</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turli</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tarixiy</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davrlarda</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turlicha</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xarakterga</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ega</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bo’lib</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kelgan</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Ibtidoiy</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jamoa</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tuzumi</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davrida</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qabila</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va</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urug’lar</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orasida</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aholi</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tabiiy</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ko’payishining</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tabiiy</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holda</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past</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darajaga</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ega</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ekanligi</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bu</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davrda</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alohida</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davlat</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manfaatlarining</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mavjud</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emasligi</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hech</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bir</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yo’nalishdagi</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demografik</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kontseptsiyalarga</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ehtiyoj</w:t>
      </w:r>
      <w:r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yaratmagan</w:t>
      </w:r>
      <w:r w:rsidRPr="00294721">
        <w:rPr>
          <w:rFonts w:ascii="Times New Roman" w:eastAsia="Times New Roman" w:hAnsi="Times New Roman" w:cs="Times New Roman"/>
          <w:sz w:val="24"/>
          <w:szCs w:val="24"/>
          <w:lang w:val="uz-Cyrl-UZ"/>
        </w:rPr>
        <w:t>.</w:t>
      </w:r>
      <w:r w:rsidR="00554F42">
        <w:rPr>
          <w:rFonts w:ascii="Times New Roman" w:hAnsi="Times New Roman" w:cs="Times New Roman"/>
          <w:sz w:val="24"/>
          <w:szCs w:val="24"/>
          <w:lang w:val="uz-Cyrl-UZ"/>
        </w:rPr>
        <w:t>Demografik</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kontseptsiyalarning</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miqdoriy</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va</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sifatiy</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ko’rinishlari</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mavjud</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Miqdoriy</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xususiyatga</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ega</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bo’lgan</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demografik</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kontseptsiyalarda</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asosan</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aholi</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miqdori</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va</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u</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bilan</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bog’liq</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holatlarning</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ijtimoiy</w:t>
      </w:r>
      <w:r w:rsidR="00294721">
        <w:rPr>
          <w:rFonts w:ascii="Times New Roman" w:hAnsi="Times New Roman" w:cs="Times New Roman"/>
          <w:sz w:val="24"/>
          <w:szCs w:val="24"/>
          <w:lang w:val="uz-Cyrl-UZ"/>
        </w:rPr>
        <w:t>-</w:t>
      </w:r>
      <w:r w:rsidR="00554F42">
        <w:rPr>
          <w:rFonts w:ascii="Times New Roman" w:hAnsi="Times New Roman" w:cs="Times New Roman"/>
          <w:sz w:val="24"/>
          <w:szCs w:val="24"/>
          <w:lang w:val="uz-Cyrl-UZ"/>
        </w:rPr>
        <w:t>iqtisodiy</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taraqqiyotdagi</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o’rni</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tahlil</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etiladi</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Ularga</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quyidagilar</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misol</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bo’la</w:t>
      </w:r>
      <w:r w:rsidR="00294721">
        <w:rPr>
          <w:rFonts w:ascii="Times New Roman" w:hAnsi="Times New Roman" w:cs="Times New Roman"/>
          <w:sz w:val="24"/>
          <w:szCs w:val="24"/>
          <w:lang w:val="uz-Cyrl-UZ"/>
        </w:rPr>
        <w:t xml:space="preserve"> </w:t>
      </w:r>
      <w:r w:rsidR="00554F42">
        <w:rPr>
          <w:rFonts w:ascii="Times New Roman" w:hAnsi="Times New Roman" w:cs="Times New Roman"/>
          <w:sz w:val="24"/>
          <w:szCs w:val="24"/>
          <w:lang w:val="uz-Cyrl-UZ"/>
        </w:rPr>
        <w:t>oladi</w:t>
      </w:r>
      <w:r w:rsidR="00294721">
        <w:rPr>
          <w:rFonts w:ascii="Times New Roman" w:hAnsi="Times New Roman" w:cs="Times New Roman"/>
          <w:sz w:val="24"/>
          <w:szCs w:val="24"/>
          <w:lang w:val="uz-Cyrl-UZ"/>
        </w:rPr>
        <w:t>:</w:t>
      </w:r>
    </w:p>
    <w:p w:rsidR="00554F42" w:rsidRPr="00294721" w:rsidRDefault="00554F42" w:rsidP="00256726">
      <w:pPr>
        <w:widowControl w:val="0"/>
        <w:numPr>
          <w:ilvl w:val="0"/>
          <w:numId w:val="5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lang w:val="uz-Cyrl-UZ"/>
        </w:rPr>
        <w:t>Ilk</w:t>
      </w:r>
      <w:r w:rsidRPr="00294721">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demografik</w:t>
      </w:r>
      <w:r w:rsidRPr="00294721">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kontseptsiyalar</w:t>
      </w:r>
    </w:p>
    <w:p w:rsidR="00554F42" w:rsidRPr="00294721" w:rsidRDefault="00554F42" w:rsidP="00256726">
      <w:pPr>
        <w:widowControl w:val="0"/>
        <w:numPr>
          <w:ilvl w:val="0"/>
          <w:numId w:val="5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lang w:val="uz-Cyrl-UZ"/>
        </w:rPr>
        <w:t>Mal</w:t>
      </w:r>
      <w:r w:rsidRPr="00294721">
        <w:rPr>
          <w:rFonts w:ascii="Times New Roman" w:hAnsi="Times New Roman" w:cs="Times New Roman"/>
          <w:bCs/>
          <w:sz w:val="24"/>
          <w:szCs w:val="24"/>
          <w:lang w:val="uz-Cyrl-UZ"/>
        </w:rPr>
        <w:t>ь</w:t>
      </w:r>
      <w:r>
        <w:rPr>
          <w:rFonts w:ascii="Times New Roman" w:hAnsi="Times New Roman" w:cs="Times New Roman"/>
          <w:bCs/>
          <w:sz w:val="24"/>
          <w:szCs w:val="24"/>
          <w:lang w:val="uz-Cyrl-UZ"/>
        </w:rPr>
        <w:t>tus</w:t>
      </w:r>
      <w:r w:rsidRPr="00294721">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nazariyasi</w:t>
      </w:r>
    </w:p>
    <w:p w:rsidR="00554F42" w:rsidRPr="00554F42" w:rsidRDefault="00554F42" w:rsidP="00256726">
      <w:pPr>
        <w:widowControl w:val="0"/>
        <w:numPr>
          <w:ilvl w:val="0"/>
          <w:numId w:val="50"/>
        </w:num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bCs/>
          <w:sz w:val="24"/>
          <w:szCs w:val="24"/>
          <w:lang w:val="uz-Cyrl-UZ"/>
        </w:rPr>
        <w:t>Aholi</w:t>
      </w:r>
      <w:r w:rsidRPr="00294721">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sonining yetarlilik</w:t>
      </w:r>
      <w:r w:rsidRPr="00294721">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nazariyasi</w:t>
      </w:r>
      <w:r w:rsidRPr="00294721">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I</w:t>
      </w:r>
      <w:r w:rsidRPr="00294721">
        <w:rPr>
          <w:rFonts w:ascii="Times New Roman" w:hAnsi="Times New Roman" w:cs="Times New Roman"/>
          <w:bCs/>
          <w:sz w:val="24"/>
          <w:szCs w:val="24"/>
          <w:lang w:val="uz-Cyrl-UZ"/>
        </w:rPr>
        <w:t>.</w:t>
      </w:r>
      <w:r>
        <w:rPr>
          <w:rFonts w:ascii="Times New Roman" w:hAnsi="Times New Roman" w:cs="Times New Roman"/>
          <w:bCs/>
          <w:sz w:val="24"/>
          <w:szCs w:val="24"/>
          <w:lang w:val="uz-Cyrl-UZ"/>
        </w:rPr>
        <w:t>Ferenchi</w:t>
      </w:r>
      <w:r w:rsidRPr="00294721">
        <w:rPr>
          <w:rFonts w:ascii="Times New Roman" w:hAnsi="Times New Roman" w:cs="Times New Roman"/>
          <w:bCs/>
          <w:sz w:val="24"/>
          <w:szCs w:val="24"/>
          <w:lang w:val="uz-Cyrl-UZ"/>
        </w:rPr>
        <w:t>)</w:t>
      </w:r>
    </w:p>
    <w:p w:rsidR="00554F42" w:rsidRPr="00294721" w:rsidRDefault="00554F42" w:rsidP="00256726">
      <w:pPr>
        <w:widowControl w:val="0"/>
        <w:numPr>
          <w:ilvl w:val="0"/>
          <w:numId w:val="5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lang w:val="uz-Cyrl-UZ"/>
        </w:rPr>
        <w:t>Aholi yetishmasligi</w:t>
      </w:r>
      <w:r w:rsidRPr="00294721">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L</w:t>
      </w:r>
      <w:r w:rsidRPr="00294721">
        <w:rPr>
          <w:rFonts w:ascii="Times New Roman" w:hAnsi="Times New Roman" w:cs="Times New Roman"/>
          <w:bCs/>
          <w:sz w:val="24"/>
          <w:szCs w:val="24"/>
          <w:lang w:val="uz-Cyrl-UZ"/>
        </w:rPr>
        <w:t>.</w:t>
      </w:r>
      <w:r>
        <w:rPr>
          <w:rFonts w:ascii="Times New Roman" w:hAnsi="Times New Roman" w:cs="Times New Roman"/>
          <w:bCs/>
          <w:sz w:val="24"/>
          <w:szCs w:val="24"/>
          <w:lang w:val="uz-Cyrl-UZ"/>
        </w:rPr>
        <w:t>Gersh</w:t>
      </w:r>
      <w:r w:rsidRPr="00294721">
        <w:rPr>
          <w:rFonts w:ascii="Times New Roman" w:hAnsi="Times New Roman" w:cs="Times New Roman"/>
          <w:bCs/>
          <w:sz w:val="24"/>
          <w:szCs w:val="24"/>
          <w:lang w:val="uz-Cyrl-UZ"/>
        </w:rPr>
        <w:t>)</w:t>
      </w:r>
    </w:p>
    <w:p w:rsidR="00294721" w:rsidRDefault="00554F42" w:rsidP="00294721">
      <w:pPr>
        <w:widowControl w:val="0"/>
        <w:autoSpaceDE w:val="0"/>
        <w:autoSpaceDN w:val="0"/>
        <w:adjustRightInd w:val="0"/>
        <w:spacing w:line="240" w:lineRule="auto"/>
        <w:ind w:firstLine="708"/>
        <w:jc w:val="both"/>
        <w:rPr>
          <w:rFonts w:ascii="Times New Roman" w:hAnsi="Times New Roman" w:cs="Times New Roman"/>
          <w:sz w:val="24"/>
          <w:szCs w:val="24"/>
          <w:lang w:val="uz-Cyrl-UZ"/>
        </w:rPr>
      </w:pPr>
      <w:r>
        <w:rPr>
          <w:rFonts w:ascii="Times New Roman" w:hAnsi="Times New Roman" w:cs="Times New Roman"/>
          <w:sz w:val="24"/>
          <w:szCs w:val="24"/>
          <w:lang w:val="uz-Cyrl-UZ"/>
        </w:rPr>
        <w:t>Sifatiy</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xususiyatga</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ega</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bo’lgan</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demografik</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kontseptsiyalarda</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asosan</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aholi</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hayot</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tarzi</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va</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bilan</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bog’liq</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holatlarning</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ijtimoiy</w:t>
      </w:r>
      <w:r w:rsidR="00294721">
        <w:rPr>
          <w:rFonts w:ascii="Times New Roman" w:hAnsi="Times New Roman" w:cs="Times New Roman"/>
          <w:sz w:val="24"/>
          <w:szCs w:val="24"/>
          <w:lang w:val="uz-Cyrl-UZ"/>
        </w:rPr>
        <w:t>-</w:t>
      </w:r>
      <w:r>
        <w:rPr>
          <w:rFonts w:ascii="Times New Roman" w:hAnsi="Times New Roman" w:cs="Times New Roman"/>
          <w:sz w:val="24"/>
          <w:szCs w:val="24"/>
          <w:lang w:val="uz-Cyrl-UZ"/>
        </w:rPr>
        <w:t>iqtisodiy</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taraqqiyotdagi</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o’rni</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tahlil</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etiladi</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Ularga</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quyidagilar</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misol</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bo’la</w:t>
      </w:r>
      <w:r w:rsidR="00294721">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oladi</w:t>
      </w:r>
      <w:r w:rsidR="00294721">
        <w:rPr>
          <w:rFonts w:ascii="Times New Roman" w:hAnsi="Times New Roman" w:cs="Times New Roman"/>
          <w:sz w:val="24"/>
          <w:szCs w:val="24"/>
          <w:lang w:val="uz-Cyrl-UZ"/>
        </w:rPr>
        <w:t>:</w:t>
      </w:r>
    </w:p>
    <w:p w:rsidR="00554F42" w:rsidRPr="00294721" w:rsidRDefault="00554F42" w:rsidP="00256726">
      <w:pPr>
        <w:widowControl w:val="0"/>
        <w:numPr>
          <w:ilvl w:val="0"/>
          <w:numId w:val="5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lang w:val="uz-Cyrl-UZ"/>
        </w:rPr>
        <w:lastRenderedPageBreak/>
        <w:t>Irqchilik</w:t>
      </w:r>
    </w:p>
    <w:p w:rsidR="00554F42" w:rsidRPr="00294721" w:rsidRDefault="00554F42" w:rsidP="00256726">
      <w:pPr>
        <w:widowControl w:val="0"/>
        <w:numPr>
          <w:ilvl w:val="0"/>
          <w:numId w:val="5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lang w:val="uz-Cyrl-UZ"/>
        </w:rPr>
        <w:t>Organik</w:t>
      </w:r>
      <w:r w:rsidRPr="00294721">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nazariya</w:t>
      </w:r>
      <w:r w:rsidRPr="00294721">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Spenser</w:t>
      </w:r>
      <w:r w:rsidRPr="00294721">
        <w:rPr>
          <w:rFonts w:ascii="Times New Roman" w:hAnsi="Times New Roman" w:cs="Times New Roman"/>
          <w:bCs/>
          <w:sz w:val="24"/>
          <w:szCs w:val="24"/>
          <w:lang w:val="uz-Cyrl-UZ"/>
        </w:rPr>
        <w:t>)</w:t>
      </w:r>
    </w:p>
    <w:p w:rsidR="00554F42" w:rsidRPr="00294721" w:rsidRDefault="00554F42" w:rsidP="00256726">
      <w:pPr>
        <w:widowControl w:val="0"/>
        <w:numPr>
          <w:ilvl w:val="0"/>
          <w:numId w:val="5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lang w:val="uz-Cyrl-UZ"/>
        </w:rPr>
        <w:t>Ijtimoiy</w:t>
      </w:r>
      <w:r w:rsidRPr="00294721">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muqimlik</w:t>
      </w:r>
    </w:p>
    <w:p w:rsidR="00554F42" w:rsidRPr="00554F42" w:rsidRDefault="00554F42" w:rsidP="00256726">
      <w:pPr>
        <w:widowControl w:val="0"/>
        <w:numPr>
          <w:ilvl w:val="0"/>
          <w:numId w:val="51"/>
        </w:num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bCs/>
          <w:sz w:val="24"/>
          <w:szCs w:val="24"/>
          <w:lang w:val="uz-Cyrl-UZ"/>
        </w:rPr>
        <w:t>Demografik</w:t>
      </w:r>
      <w:r w:rsidRPr="00294721">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tsikllar</w:t>
      </w:r>
      <w:r w:rsidRPr="00294721">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nazariyasi</w:t>
      </w:r>
      <w:r w:rsidRPr="00294721">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F</w:t>
      </w:r>
      <w:r w:rsidRPr="00294721">
        <w:rPr>
          <w:rFonts w:ascii="Times New Roman" w:hAnsi="Times New Roman" w:cs="Times New Roman"/>
          <w:bCs/>
          <w:sz w:val="24"/>
          <w:szCs w:val="24"/>
          <w:lang w:val="uz-Cyrl-UZ"/>
        </w:rPr>
        <w:t>.</w:t>
      </w:r>
      <w:r>
        <w:rPr>
          <w:rFonts w:ascii="Times New Roman" w:hAnsi="Times New Roman" w:cs="Times New Roman"/>
          <w:bCs/>
          <w:sz w:val="24"/>
          <w:szCs w:val="24"/>
          <w:lang w:val="uz-Cyrl-UZ"/>
        </w:rPr>
        <w:t>Brodel</w:t>
      </w:r>
      <w:r w:rsidRPr="00294721">
        <w:rPr>
          <w:rFonts w:ascii="Times New Roman" w:hAnsi="Times New Roman" w:cs="Times New Roman"/>
          <w:bCs/>
          <w:sz w:val="24"/>
          <w:szCs w:val="24"/>
          <w:lang w:val="uz-Cyrl-UZ"/>
        </w:rPr>
        <w:t>ь)</w:t>
      </w:r>
      <w:r w:rsidRPr="00554F42">
        <w:rPr>
          <w:rFonts w:ascii="Times New Roman" w:hAnsi="Times New Roman" w:cs="Times New Roman"/>
          <w:bCs/>
          <w:sz w:val="24"/>
          <w:szCs w:val="24"/>
          <w:lang w:val="en-US"/>
        </w:rPr>
        <w:t xml:space="preserve"> </w:t>
      </w:r>
    </w:p>
    <w:p w:rsidR="00294721" w:rsidRPr="00554F42" w:rsidRDefault="00294721" w:rsidP="00294721">
      <w:pPr>
        <w:widowControl w:val="0"/>
        <w:autoSpaceDE w:val="0"/>
        <w:autoSpaceDN w:val="0"/>
        <w:adjustRightInd w:val="0"/>
        <w:spacing w:after="0" w:line="240" w:lineRule="auto"/>
        <w:ind w:firstLine="708"/>
        <w:jc w:val="both"/>
        <w:rPr>
          <w:rFonts w:ascii="Times New Roman" w:hAnsi="Times New Roman" w:cs="Times New Roman"/>
          <w:sz w:val="24"/>
          <w:szCs w:val="24"/>
          <w:lang w:val="en-US"/>
        </w:rPr>
      </w:pPr>
    </w:p>
    <w:p w:rsidR="00294721" w:rsidRPr="00294721" w:rsidRDefault="00970676" w:rsidP="00294721">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uz-Cyrl-UZ"/>
        </w:rPr>
      </w:pPr>
      <w:r w:rsidRPr="00294721">
        <w:rPr>
          <w:rFonts w:ascii="Times New Roman" w:hAnsi="Times New Roman" w:cs="Times New Roman"/>
          <w:b/>
          <w:bCs/>
          <w:sz w:val="24"/>
          <w:szCs w:val="24"/>
          <w:lang w:val="uz-Cyrl-UZ"/>
        </w:rPr>
        <w:t>2.</w:t>
      </w:r>
      <w:r w:rsidR="00554F42">
        <w:rPr>
          <w:rFonts w:ascii="Times New Roman" w:hAnsi="Times New Roman" w:cs="Times New Roman"/>
          <w:b/>
          <w:bCs/>
          <w:sz w:val="24"/>
          <w:szCs w:val="24"/>
          <w:lang w:val="uz-Cyrl-UZ"/>
        </w:rPr>
        <w:t>Qadimiy</w:t>
      </w:r>
      <w:r w:rsidRPr="00294721">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demografik</w:t>
      </w:r>
      <w:r w:rsidRPr="00294721">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kontseptsiyalar</w:t>
      </w:r>
      <w:r w:rsidRPr="00294721">
        <w:rPr>
          <w:rFonts w:ascii="Times New Roman" w:hAnsi="Times New Roman" w:cs="Times New Roman"/>
          <w:b/>
          <w:bCs/>
          <w:sz w:val="24"/>
          <w:szCs w:val="24"/>
          <w:lang w:val="uz-Cyrl-UZ"/>
        </w:rPr>
        <w:t>.</w:t>
      </w:r>
      <w:r w:rsidRPr="00294721">
        <w:rPr>
          <w:rFonts w:ascii="Times New Roman" w:hAnsi="Times New Roman" w:cs="Times New Roman"/>
          <w:bCs/>
          <w:sz w:val="24"/>
          <w:szCs w:val="24"/>
          <w:lang w:val="uz-Cyrl-UZ"/>
        </w:rPr>
        <w:t xml:space="preserve"> </w:t>
      </w:r>
      <w:r w:rsidR="00554F42">
        <w:rPr>
          <w:rFonts w:ascii="Times New Roman" w:eastAsia="Times New Roman" w:hAnsi="Times New Roman" w:cs="Times New Roman"/>
          <w:sz w:val="24"/>
          <w:szCs w:val="24"/>
          <w:lang w:val="uz-Cyrl-UZ"/>
        </w:rPr>
        <w:t>Quldorlik</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davrida</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birinchi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ijtimoiy</w:t>
      </w:r>
      <w:r w:rsidR="00294721" w:rsidRPr="00294721">
        <w:rPr>
          <w:rFonts w:ascii="Times New Roman" w:eastAsia="Times New Roman" w:hAnsi="Times New Roman" w:cs="Times New Roman"/>
          <w:sz w:val="24"/>
          <w:szCs w:val="24"/>
          <w:lang w:val="uz-Cyrl-UZ"/>
        </w:rPr>
        <w:t>-</w:t>
      </w:r>
      <w:r w:rsidR="00554F42">
        <w:rPr>
          <w:rFonts w:ascii="Times New Roman" w:eastAsia="Times New Roman" w:hAnsi="Times New Roman" w:cs="Times New Roman"/>
          <w:sz w:val="24"/>
          <w:szCs w:val="24"/>
          <w:lang w:val="uz-Cyrl-UZ"/>
        </w:rPr>
        <w:t>iqtisodiy</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sinflashtirish</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yuzaga</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kelgan</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bo’lib</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bunda</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jamiyat</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a’zolari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orasida</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aholi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sonining</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o’sib</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borishi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mamlakatni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inqirozga</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olib</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keladi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degan</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fikrlar</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paydo</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bo’la</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boshlagan</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Eramizdan</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avvalgi</w:t>
      </w:r>
      <w:r w:rsidR="00294721" w:rsidRPr="00294721">
        <w:rPr>
          <w:rFonts w:ascii="Times New Roman" w:eastAsia="Times New Roman" w:hAnsi="Times New Roman" w:cs="Times New Roman"/>
          <w:sz w:val="24"/>
          <w:szCs w:val="24"/>
          <w:lang w:val="uz-Cyrl-UZ"/>
        </w:rPr>
        <w:t xml:space="preserve"> 5 </w:t>
      </w:r>
      <w:r w:rsidR="00554F42">
        <w:rPr>
          <w:rFonts w:ascii="Times New Roman" w:eastAsia="Times New Roman" w:hAnsi="Times New Roman" w:cs="Times New Roman"/>
          <w:sz w:val="24"/>
          <w:szCs w:val="24"/>
          <w:lang w:val="uz-Cyrl-UZ"/>
        </w:rPr>
        <w:t>asrda</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qadimiy</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Xitoy</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faylasufi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Konfutsiy</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va</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uning</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izdoshlari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fikricha</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har</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bir</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davlatda</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ma’lum</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sonli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aholi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yashashi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kerak</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Agar</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miqdor</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zaruriy</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darajadan</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past</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bo’lsa</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soliq</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tushumlari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va</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ishlov</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beriladigan yerlarda</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ishlovchilar</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soni yetishmasligi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yuz</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beradi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Aks</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holda</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teskari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holatni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kuzatish</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mumkin</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deb</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hisoblashgan</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Bu</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fikr</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tarafdorlari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aholi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soni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va</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resurslar</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orasidagi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tafovut</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masalasini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keskin</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ko’tarmagan</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bo’lsalarda</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aholi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orasidagi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o’lim</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jarayoni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va</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uning</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sabablarini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tahlil</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etishga</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harakat</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qilganlar</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Bundan</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tashqari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Platonning</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Qonunlar</w:t>
      </w:r>
      <w:r w:rsidR="00294721" w:rsidRPr="00294721">
        <w:rPr>
          <w:rFonts w:ascii="Times New Roman" w:eastAsia="Times New Roman" w:hAnsi="Times New Roman" w:cs="Times New Roman"/>
          <w:sz w:val="24"/>
          <w:szCs w:val="24"/>
          <w:lang w:val="uz-Cyrl-UZ"/>
        </w:rPr>
        <w:t>”</w:t>
      </w:r>
      <w:r w:rsidR="00554F42">
        <w:rPr>
          <w:rFonts w:ascii="Times New Roman" w:eastAsia="Times New Roman" w:hAnsi="Times New Roman" w:cs="Times New Roman"/>
          <w:sz w:val="24"/>
          <w:szCs w:val="24"/>
          <w:lang w:val="uz-Cyrl-UZ"/>
        </w:rPr>
        <w:t>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va</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Aristotelning</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Siyosat</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asarlarida</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ham</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shunga</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o’xshash</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masalalar</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ko’rib</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chiqilgan</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Jumladan</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Platon</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mamlakat</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rivojlanishi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uchun</w:t>
      </w:r>
      <w:r w:rsidR="00294721" w:rsidRPr="00294721">
        <w:rPr>
          <w:rFonts w:ascii="Times New Roman" w:eastAsia="Times New Roman" w:hAnsi="Times New Roman" w:cs="Times New Roman"/>
          <w:sz w:val="24"/>
          <w:szCs w:val="24"/>
          <w:lang w:val="uz-Cyrl-UZ"/>
        </w:rPr>
        <w:t xml:space="preserve"> 5040 </w:t>
      </w:r>
      <w:r w:rsidR="00554F42">
        <w:rPr>
          <w:rFonts w:ascii="Times New Roman" w:eastAsia="Times New Roman" w:hAnsi="Times New Roman" w:cs="Times New Roman"/>
          <w:sz w:val="24"/>
          <w:szCs w:val="24"/>
          <w:lang w:val="uz-Cyrl-UZ"/>
        </w:rPr>
        <w:t>kishi</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zarur</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deb</w:t>
      </w:r>
      <w:r w:rsidR="00294721" w:rsidRPr="00294721">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hisoblaydi</w:t>
      </w:r>
      <w:r w:rsidR="00294721" w:rsidRPr="00294721">
        <w:rPr>
          <w:rFonts w:ascii="Times New Roman" w:eastAsia="Times New Roman" w:hAnsi="Times New Roman" w:cs="Times New Roman"/>
          <w:sz w:val="24"/>
          <w:szCs w:val="24"/>
          <w:lang w:val="uz-Cyrl-UZ"/>
        </w:rPr>
        <w:t xml:space="preserve">. </w:t>
      </w:r>
    </w:p>
    <w:p w:rsidR="00294721" w:rsidRPr="00294721" w:rsidRDefault="00554F42" w:rsidP="00294721">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uz-Cyrl-UZ"/>
        </w:rPr>
      </w:pPr>
      <w:r>
        <w:rPr>
          <w:rFonts w:ascii="Times New Roman" w:eastAsia="Times New Roman" w:hAnsi="Times New Roman" w:cs="Times New Roman"/>
          <w:sz w:val="24"/>
          <w:szCs w:val="24"/>
          <w:lang w:val="uz-Cyrl-UZ"/>
        </w:rPr>
        <w:t>Feodalizm</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davrida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Lyuter</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F</w:t>
      </w:r>
      <w:r w:rsidR="00294721" w:rsidRPr="00294721">
        <w:rPr>
          <w:rFonts w:ascii="Times New Roman" w:eastAsia="Times New Roman" w:hAnsi="Times New Roman" w:cs="Times New Roman"/>
          <w:sz w:val="24"/>
          <w:szCs w:val="24"/>
          <w:lang w:val="uz-Cyrl-UZ"/>
        </w:rPr>
        <w:t>.</w:t>
      </w:r>
      <w:r>
        <w:rPr>
          <w:rFonts w:ascii="Times New Roman" w:eastAsia="Times New Roman" w:hAnsi="Times New Roman" w:cs="Times New Roman"/>
          <w:sz w:val="24"/>
          <w:szCs w:val="24"/>
          <w:lang w:val="uz-Cyrl-UZ"/>
        </w:rPr>
        <w:t>Aksinskiy</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N</w:t>
      </w:r>
      <w:r w:rsidR="00294721" w:rsidRPr="00294721">
        <w:rPr>
          <w:rFonts w:ascii="Times New Roman" w:eastAsia="Times New Roman" w:hAnsi="Times New Roman" w:cs="Times New Roman"/>
          <w:sz w:val="24"/>
          <w:szCs w:val="24"/>
          <w:lang w:val="uz-Cyrl-UZ"/>
        </w:rPr>
        <w:t>.</w:t>
      </w:r>
      <w:r>
        <w:rPr>
          <w:rFonts w:ascii="Times New Roman" w:eastAsia="Times New Roman" w:hAnsi="Times New Roman" w:cs="Times New Roman"/>
          <w:sz w:val="24"/>
          <w:szCs w:val="24"/>
          <w:lang w:val="uz-Cyrl-UZ"/>
        </w:rPr>
        <w:t>Makiavelli</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T</w:t>
      </w:r>
      <w:r w:rsidR="00294721" w:rsidRPr="00294721">
        <w:rPr>
          <w:rFonts w:ascii="Times New Roman" w:eastAsia="Times New Roman" w:hAnsi="Times New Roman" w:cs="Times New Roman"/>
          <w:sz w:val="24"/>
          <w:szCs w:val="24"/>
          <w:lang w:val="uz-Cyrl-UZ"/>
        </w:rPr>
        <w:t>.</w:t>
      </w:r>
      <w:r>
        <w:rPr>
          <w:rFonts w:ascii="Times New Roman" w:eastAsia="Times New Roman" w:hAnsi="Times New Roman" w:cs="Times New Roman"/>
          <w:sz w:val="24"/>
          <w:szCs w:val="24"/>
          <w:lang w:val="uz-Cyrl-UZ"/>
        </w:rPr>
        <w:t>Mor</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va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T</w:t>
      </w:r>
      <w:r w:rsidR="00294721" w:rsidRPr="00294721">
        <w:rPr>
          <w:rFonts w:ascii="Times New Roman" w:eastAsia="Times New Roman" w:hAnsi="Times New Roman" w:cs="Times New Roman"/>
          <w:sz w:val="24"/>
          <w:szCs w:val="24"/>
          <w:lang w:val="uz-Cyrl-UZ"/>
        </w:rPr>
        <w:t>.</w:t>
      </w:r>
      <w:r>
        <w:rPr>
          <w:rFonts w:ascii="Times New Roman" w:eastAsia="Times New Roman" w:hAnsi="Times New Roman" w:cs="Times New Roman"/>
          <w:sz w:val="24"/>
          <w:szCs w:val="24"/>
          <w:lang w:val="uz-Cyrl-UZ"/>
        </w:rPr>
        <w:t>Kampanellilarning</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asarlarida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o’z</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davrining</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demografik</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kontseptsiyalari</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aks</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ettirildi</w:t>
      </w:r>
      <w:r w:rsidR="00294721" w:rsidRPr="00294721">
        <w:rPr>
          <w:rFonts w:ascii="Times New Roman" w:eastAsia="Times New Roman" w:hAnsi="Times New Roman" w:cs="Times New Roman"/>
          <w:sz w:val="24"/>
          <w:szCs w:val="24"/>
          <w:lang w:val="uz-Cyrl-UZ"/>
        </w:rPr>
        <w:t>.</w:t>
      </w:r>
      <w:r>
        <w:rPr>
          <w:rFonts w:ascii="Times New Roman" w:eastAsia="Times New Roman" w:hAnsi="Times New Roman" w:cs="Times New Roman"/>
          <w:sz w:val="24"/>
          <w:szCs w:val="24"/>
          <w:lang w:val="uz-Cyrl-UZ"/>
        </w:rPr>
        <w:t>Ular</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orasida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T</w:t>
      </w:r>
      <w:r w:rsidR="00294721" w:rsidRPr="00294721">
        <w:rPr>
          <w:rFonts w:ascii="Times New Roman" w:eastAsia="Times New Roman" w:hAnsi="Times New Roman" w:cs="Times New Roman"/>
          <w:sz w:val="24"/>
          <w:szCs w:val="24"/>
          <w:lang w:val="uz-Cyrl-UZ"/>
        </w:rPr>
        <w:t>.</w:t>
      </w:r>
      <w:r>
        <w:rPr>
          <w:rFonts w:ascii="Times New Roman" w:eastAsia="Times New Roman" w:hAnsi="Times New Roman" w:cs="Times New Roman"/>
          <w:sz w:val="24"/>
          <w:szCs w:val="24"/>
          <w:lang w:val="uz-Cyrl-UZ"/>
        </w:rPr>
        <w:t>Morning</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Utopiya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va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T</w:t>
      </w:r>
      <w:r w:rsidR="00294721" w:rsidRPr="00294721">
        <w:rPr>
          <w:rFonts w:ascii="Times New Roman" w:eastAsia="Times New Roman" w:hAnsi="Times New Roman" w:cs="Times New Roman"/>
          <w:sz w:val="24"/>
          <w:szCs w:val="24"/>
          <w:lang w:val="uz-Cyrl-UZ"/>
        </w:rPr>
        <w:t>.</w:t>
      </w:r>
      <w:r>
        <w:rPr>
          <w:rFonts w:ascii="Times New Roman" w:eastAsia="Times New Roman" w:hAnsi="Times New Roman" w:cs="Times New Roman"/>
          <w:sz w:val="24"/>
          <w:szCs w:val="24"/>
          <w:lang w:val="uz-Cyrl-UZ"/>
        </w:rPr>
        <w:t>Kampanellining</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Quyosh</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shahri</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nomli</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asarlarida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aholining</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mamlakatda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erkin</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yashashlari</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va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faoliyat</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yuritishlari</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uchun</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zaruriy</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shart</w:t>
      </w:r>
      <w:r w:rsidR="00294721" w:rsidRPr="00294721">
        <w:rPr>
          <w:rFonts w:ascii="Times New Roman" w:eastAsia="Times New Roman" w:hAnsi="Times New Roman" w:cs="Times New Roman"/>
          <w:sz w:val="24"/>
          <w:szCs w:val="24"/>
          <w:lang w:val="uz-Cyrl-UZ"/>
        </w:rPr>
        <w:t>-</w:t>
      </w:r>
      <w:r>
        <w:rPr>
          <w:rFonts w:ascii="Times New Roman" w:eastAsia="Times New Roman" w:hAnsi="Times New Roman" w:cs="Times New Roman"/>
          <w:sz w:val="24"/>
          <w:szCs w:val="24"/>
          <w:lang w:val="uz-Cyrl-UZ"/>
        </w:rPr>
        <w:t>sharoitlar</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haqida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gapirib</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o’tilgan</w:t>
      </w:r>
      <w:r w:rsidR="00294721" w:rsidRPr="00294721">
        <w:rPr>
          <w:rFonts w:ascii="Times New Roman" w:eastAsia="Times New Roman" w:hAnsi="Times New Roman" w:cs="Times New Roman"/>
          <w:sz w:val="24"/>
          <w:szCs w:val="24"/>
          <w:lang w:val="uz-Cyrl-UZ"/>
        </w:rPr>
        <w:t xml:space="preserve">. </w:t>
      </w:r>
    </w:p>
    <w:p w:rsidR="00294721" w:rsidRPr="00294721" w:rsidRDefault="00554F42" w:rsidP="00294721">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uz-Cyrl-UZ"/>
        </w:rPr>
      </w:pPr>
      <w:r>
        <w:rPr>
          <w:rFonts w:ascii="Times New Roman" w:eastAsia="Times New Roman" w:hAnsi="Times New Roman" w:cs="Times New Roman"/>
          <w:sz w:val="24"/>
          <w:szCs w:val="24"/>
          <w:lang w:val="uz-Cyrl-UZ"/>
        </w:rPr>
        <w:t>Kapitalistik</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tuzumning</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paydo</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bo’lishi</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oqibatida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yangicha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demografik</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kontseptsiyalar</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paydo</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bo’la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boshladi</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T</w:t>
      </w:r>
      <w:r w:rsidR="00294721" w:rsidRPr="00294721">
        <w:rPr>
          <w:rFonts w:ascii="Times New Roman" w:eastAsia="Times New Roman" w:hAnsi="Times New Roman" w:cs="Times New Roman"/>
          <w:sz w:val="24"/>
          <w:szCs w:val="24"/>
          <w:lang w:val="uz-Cyrl-UZ"/>
        </w:rPr>
        <w:t>.</w:t>
      </w:r>
      <w:r>
        <w:rPr>
          <w:rFonts w:ascii="Times New Roman" w:eastAsia="Times New Roman" w:hAnsi="Times New Roman" w:cs="Times New Roman"/>
          <w:sz w:val="24"/>
          <w:szCs w:val="24"/>
          <w:lang w:val="uz-Cyrl-UZ"/>
        </w:rPr>
        <w:t>Men</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A</w:t>
      </w:r>
      <w:r w:rsidR="00294721" w:rsidRPr="00294721">
        <w:rPr>
          <w:rFonts w:ascii="Times New Roman" w:eastAsia="Times New Roman" w:hAnsi="Times New Roman" w:cs="Times New Roman"/>
          <w:sz w:val="24"/>
          <w:szCs w:val="24"/>
          <w:lang w:val="uz-Cyrl-UZ"/>
        </w:rPr>
        <w:t>.</w:t>
      </w:r>
      <w:r>
        <w:rPr>
          <w:rFonts w:ascii="Times New Roman" w:eastAsia="Times New Roman" w:hAnsi="Times New Roman" w:cs="Times New Roman"/>
          <w:sz w:val="24"/>
          <w:szCs w:val="24"/>
          <w:lang w:val="uz-Cyrl-UZ"/>
        </w:rPr>
        <w:t>Sera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va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S</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Fortrey</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ilmiy</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fikrlari</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asosida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rivojlangan</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merkantilistik</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qarashlar</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yuzaga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keldi</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V</w:t>
      </w:r>
      <w:r w:rsidR="00294721" w:rsidRPr="00294721">
        <w:rPr>
          <w:rFonts w:ascii="Times New Roman" w:eastAsia="Times New Roman" w:hAnsi="Times New Roman" w:cs="Times New Roman"/>
          <w:sz w:val="24"/>
          <w:szCs w:val="24"/>
          <w:lang w:val="uz-Cyrl-UZ"/>
        </w:rPr>
        <w:t>.</w:t>
      </w:r>
      <w:r>
        <w:rPr>
          <w:rFonts w:ascii="Times New Roman" w:eastAsia="Times New Roman" w:hAnsi="Times New Roman" w:cs="Times New Roman"/>
          <w:sz w:val="24"/>
          <w:szCs w:val="24"/>
          <w:lang w:val="uz-Cyrl-UZ"/>
        </w:rPr>
        <w:t>Petti</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J</w:t>
      </w:r>
      <w:r w:rsidR="00294721" w:rsidRPr="00294721">
        <w:rPr>
          <w:rFonts w:ascii="Times New Roman" w:eastAsia="Times New Roman" w:hAnsi="Times New Roman" w:cs="Times New Roman"/>
          <w:sz w:val="24"/>
          <w:szCs w:val="24"/>
          <w:lang w:val="uz-Cyrl-UZ"/>
        </w:rPr>
        <w:t>.</w:t>
      </w:r>
      <w:r>
        <w:rPr>
          <w:rFonts w:ascii="Times New Roman" w:eastAsia="Times New Roman" w:hAnsi="Times New Roman" w:cs="Times New Roman"/>
          <w:sz w:val="24"/>
          <w:szCs w:val="24"/>
          <w:lang w:val="uz-Cyrl-UZ"/>
        </w:rPr>
        <w:t>Graunt</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va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E</w:t>
      </w:r>
      <w:r w:rsidR="00294721" w:rsidRPr="00294721">
        <w:rPr>
          <w:rFonts w:ascii="Times New Roman" w:eastAsia="Times New Roman" w:hAnsi="Times New Roman" w:cs="Times New Roman"/>
          <w:sz w:val="24"/>
          <w:szCs w:val="24"/>
          <w:lang w:val="uz-Cyrl-UZ"/>
        </w:rPr>
        <w:t>.</w:t>
      </w:r>
      <w:r>
        <w:rPr>
          <w:rFonts w:ascii="Times New Roman" w:eastAsia="Times New Roman" w:hAnsi="Times New Roman" w:cs="Times New Roman"/>
          <w:sz w:val="24"/>
          <w:szCs w:val="24"/>
          <w:lang w:val="uz-Cyrl-UZ"/>
        </w:rPr>
        <w:t>Galleylar</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tomonidan</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aholi</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soni</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uning</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ko’payish</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darajasi</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va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unga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ta’sir</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etuvchi</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omillar</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haqidagi</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fikrlari</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asosida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F</w:t>
      </w:r>
      <w:r w:rsidR="00294721" w:rsidRPr="00294721">
        <w:rPr>
          <w:rFonts w:ascii="Times New Roman" w:eastAsia="Times New Roman" w:hAnsi="Times New Roman" w:cs="Times New Roman"/>
          <w:sz w:val="24"/>
          <w:szCs w:val="24"/>
          <w:lang w:val="uz-Cyrl-UZ"/>
        </w:rPr>
        <w:t>.</w:t>
      </w:r>
      <w:r>
        <w:rPr>
          <w:rFonts w:ascii="Times New Roman" w:eastAsia="Times New Roman" w:hAnsi="Times New Roman" w:cs="Times New Roman"/>
          <w:sz w:val="24"/>
          <w:szCs w:val="24"/>
          <w:lang w:val="uz-Cyrl-UZ"/>
        </w:rPr>
        <w:t>Kene</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va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R</w:t>
      </w:r>
      <w:r w:rsidR="00294721" w:rsidRPr="00294721">
        <w:rPr>
          <w:rFonts w:ascii="Times New Roman" w:eastAsia="Times New Roman" w:hAnsi="Times New Roman" w:cs="Times New Roman"/>
          <w:sz w:val="24"/>
          <w:szCs w:val="24"/>
          <w:lang w:val="uz-Cyrl-UZ"/>
        </w:rPr>
        <w:t>.</w:t>
      </w:r>
      <w:r>
        <w:rPr>
          <w:rFonts w:ascii="Times New Roman" w:eastAsia="Times New Roman" w:hAnsi="Times New Roman" w:cs="Times New Roman"/>
          <w:sz w:val="24"/>
          <w:szCs w:val="24"/>
          <w:lang w:val="uz-Cyrl-UZ"/>
        </w:rPr>
        <w:t>Mirabolar</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tomonidan</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yangi</w:t>
      </w:r>
      <w:r w:rsidR="00294721" w:rsidRPr="00294721">
        <w:rPr>
          <w:rFonts w:ascii="Times New Roman" w:eastAsia="Times New Roman" w:hAnsi="Times New Roman" w:cs="Times New Roman"/>
          <w:sz w:val="24"/>
          <w:szCs w:val="24"/>
          <w:lang w:val="uz-Cyrl-UZ"/>
        </w:rPr>
        <w:t>-</w:t>
      </w:r>
      <w:r>
        <w:rPr>
          <w:rFonts w:ascii="Times New Roman" w:eastAsia="Times New Roman" w:hAnsi="Times New Roman" w:cs="Times New Roman"/>
          <w:sz w:val="24"/>
          <w:szCs w:val="24"/>
          <w:lang w:val="uz-Cyrl-UZ"/>
        </w:rPr>
        <w:t>fiziokratik</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oqim</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rivojlandi</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T</w:t>
      </w:r>
      <w:r w:rsidR="00294721" w:rsidRPr="00294721">
        <w:rPr>
          <w:rFonts w:ascii="Times New Roman" w:eastAsia="Times New Roman" w:hAnsi="Times New Roman" w:cs="Times New Roman"/>
          <w:sz w:val="24"/>
          <w:szCs w:val="24"/>
          <w:lang w:val="uz-Cyrl-UZ"/>
        </w:rPr>
        <w:t>.</w:t>
      </w:r>
      <w:r>
        <w:rPr>
          <w:rFonts w:ascii="Times New Roman" w:eastAsia="Times New Roman" w:hAnsi="Times New Roman" w:cs="Times New Roman"/>
          <w:sz w:val="24"/>
          <w:szCs w:val="24"/>
          <w:lang w:val="uz-Cyrl-UZ"/>
        </w:rPr>
        <w:t>Mal</w:t>
      </w:r>
      <w:r w:rsidR="00294721" w:rsidRPr="00294721">
        <w:rPr>
          <w:rFonts w:ascii="Times New Roman" w:eastAsia="Times New Roman" w:hAnsi="Times New Roman" w:cs="Times New Roman"/>
          <w:sz w:val="24"/>
          <w:szCs w:val="24"/>
          <w:lang w:val="uz-Cyrl-UZ"/>
        </w:rPr>
        <w:t>ь</w:t>
      </w:r>
      <w:r>
        <w:rPr>
          <w:rFonts w:ascii="Times New Roman" w:eastAsia="Times New Roman" w:hAnsi="Times New Roman" w:cs="Times New Roman"/>
          <w:sz w:val="24"/>
          <w:szCs w:val="24"/>
          <w:lang w:val="uz-Cyrl-UZ"/>
        </w:rPr>
        <w:t>tus</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fikrlari</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esa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mal</w:t>
      </w:r>
      <w:r w:rsidR="00294721" w:rsidRPr="00294721">
        <w:rPr>
          <w:rFonts w:ascii="Times New Roman" w:eastAsia="Times New Roman" w:hAnsi="Times New Roman" w:cs="Times New Roman"/>
          <w:sz w:val="24"/>
          <w:szCs w:val="24"/>
          <w:lang w:val="uz-Cyrl-UZ"/>
        </w:rPr>
        <w:t>ь</w:t>
      </w:r>
      <w:r>
        <w:rPr>
          <w:rFonts w:ascii="Times New Roman" w:eastAsia="Times New Roman" w:hAnsi="Times New Roman" w:cs="Times New Roman"/>
          <w:sz w:val="24"/>
          <w:szCs w:val="24"/>
          <w:lang w:val="uz-Cyrl-UZ"/>
        </w:rPr>
        <w:t>tuschilik</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oqimining</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paydo</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bo’lishiga</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sabab</w:t>
      </w:r>
      <w:r w:rsidR="00294721" w:rsidRPr="00294721">
        <w:rPr>
          <w:rFonts w:ascii="Times New Roman" w:eastAsia="Times New Roman" w:hAnsi="Times New Roman" w:cs="Times New Roman"/>
          <w:sz w:val="24"/>
          <w:szCs w:val="24"/>
          <w:lang w:val="uz-Cyrl-UZ"/>
        </w:rPr>
        <w:t xml:space="preserve"> </w:t>
      </w:r>
      <w:r>
        <w:rPr>
          <w:rFonts w:ascii="Times New Roman" w:eastAsia="Times New Roman" w:hAnsi="Times New Roman" w:cs="Times New Roman"/>
          <w:sz w:val="24"/>
          <w:szCs w:val="24"/>
          <w:lang w:val="uz-Cyrl-UZ"/>
        </w:rPr>
        <w:t>bo’ldi</w:t>
      </w:r>
      <w:r w:rsidR="00294721" w:rsidRPr="00294721">
        <w:rPr>
          <w:rFonts w:ascii="Times New Roman" w:eastAsia="Times New Roman" w:hAnsi="Times New Roman" w:cs="Times New Roman"/>
          <w:sz w:val="24"/>
          <w:szCs w:val="24"/>
          <w:lang w:val="uz-Cyrl-UZ"/>
        </w:rPr>
        <w:t>.</w:t>
      </w:r>
    </w:p>
    <w:p w:rsidR="00554F42" w:rsidRPr="00294721" w:rsidRDefault="00970676" w:rsidP="00294721">
      <w:pPr>
        <w:spacing w:after="0" w:line="240" w:lineRule="auto"/>
        <w:ind w:firstLine="708"/>
        <w:jc w:val="both"/>
        <w:rPr>
          <w:rFonts w:ascii="Times New Roman" w:hAnsi="Times New Roman" w:cs="Times New Roman"/>
          <w:bCs/>
          <w:sz w:val="24"/>
          <w:szCs w:val="24"/>
          <w:lang w:val="uz-Cyrl-UZ"/>
        </w:rPr>
      </w:pPr>
      <w:r w:rsidRPr="00294721">
        <w:rPr>
          <w:rFonts w:ascii="Times New Roman" w:hAnsi="Times New Roman" w:cs="Times New Roman"/>
          <w:b/>
          <w:bCs/>
          <w:sz w:val="24"/>
          <w:szCs w:val="24"/>
          <w:lang w:val="uz-Cyrl-UZ"/>
        </w:rPr>
        <w:t xml:space="preserve">3. </w:t>
      </w:r>
      <w:r w:rsidR="00554F42">
        <w:rPr>
          <w:rFonts w:ascii="Times New Roman" w:hAnsi="Times New Roman" w:cs="Times New Roman"/>
          <w:b/>
          <w:bCs/>
          <w:sz w:val="24"/>
          <w:szCs w:val="24"/>
          <w:lang w:val="uz-Cyrl-UZ"/>
        </w:rPr>
        <w:t>Zamonaviy</w:t>
      </w:r>
      <w:r w:rsidRPr="00294721">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demografik</w:t>
      </w:r>
      <w:r w:rsidRPr="00294721">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kontseptsiyalar</w:t>
      </w:r>
      <w:r w:rsidRPr="00294721">
        <w:rPr>
          <w:rFonts w:ascii="Times New Roman" w:hAnsi="Times New Roman" w:cs="Times New Roman"/>
          <w:b/>
          <w:bCs/>
          <w:sz w:val="24"/>
          <w:szCs w:val="24"/>
          <w:lang w:val="uz-Cyrl-UZ"/>
        </w:rPr>
        <w:t>.</w:t>
      </w:r>
      <w:r w:rsidRPr="00554F42">
        <w:rPr>
          <w:rFonts w:ascii="Times New Roman" w:hAnsi="Times New Roman" w:cs="Times New Roman"/>
          <w:b/>
          <w:bCs/>
          <w:sz w:val="24"/>
          <w:szCs w:val="24"/>
          <w:lang w:val="uz-Cyrl-UZ"/>
        </w:rPr>
        <w:t xml:space="preserve"> </w:t>
      </w:r>
      <w:r w:rsidR="00554F42" w:rsidRPr="00294721">
        <w:rPr>
          <w:rFonts w:ascii="Times New Roman" w:hAnsi="Times New Roman" w:cs="Times New Roman"/>
          <w:bCs/>
          <w:sz w:val="24"/>
          <w:szCs w:val="24"/>
          <w:lang w:val="uz-Cyrl-UZ"/>
        </w:rPr>
        <w:t xml:space="preserve">1950-1960 </w:t>
      </w:r>
      <w:r w:rsidR="00554F42">
        <w:rPr>
          <w:rFonts w:ascii="Times New Roman" w:hAnsi="Times New Roman" w:cs="Times New Roman"/>
          <w:bCs/>
          <w:sz w:val="24"/>
          <w:szCs w:val="24"/>
          <w:lang w:val="uz-Cyrl-UZ"/>
        </w:rPr>
        <w:t>yillarga</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kelib</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yangi</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demografik</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kontseptsiyalar</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va</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qarashlar</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paydo</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bo’la</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boshladi</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E</w:t>
      </w:r>
      <w:r w:rsidR="00554F42" w:rsidRPr="00294721">
        <w:rPr>
          <w:rFonts w:ascii="Times New Roman" w:hAnsi="Times New Roman" w:cs="Times New Roman"/>
          <w:bCs/>
          <w:sz w:val="24"/>
          <w:szCs w:val="24"/>
          <w:lang w:val="uz-Cyrl-UZ"/>
        </w:rPr>
        <w:t>.</w:t>
      </w:r>
      <w:r w:rsidR="00554F42">
        <w:rPr>
          <w:rFonts w:ascii="Times New Roman" w:hAnsi="Times New Roman" w:cs="Times New Roman"/>
          <w:bCs/>
          <w:sz w:val="24"/>
          <w:szCs w:val="24"/>
          <w:lang w:val="uz-Cyrl-UZ"/>
        </w:rPr>
        <w:t>Bozerup</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M</w:t>
      </w:r>
      <w:r w:rsidR="00554F42" w:rsidRPr="00294721">
        <w:rPr>
          <w:rFonts w:ascii="Times New Roman" w:hAnsi="Times New Roman" w:cs="Times New Roman"/>
          <w:bCs/>
          <w:sz w:val="24"/>
          <w:szCs w:val="24"/>
          <w:lang w:val="uz-Cyrl-UZ"/>
        </w:rPr>
        <w:t>.</w:t>
      </w:r>
      <w:r w:rsidR="00554F42">
        <w:rPr>
          <w:rFonts w:ascii="Times New Roman" w:hAnsi="Times New Roman" w:cs="Times New Roman"/>
          <w:bCs/>
          <w:sz w:val="24"/>
          <w:szCs w:val="24"/>
          <w:lang w:val="uz-Cyrl-UZ"/>
        </w:rPr>
        <w:t>Posten</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va</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R</w:t>
      </w:r>
      <w:r w:rsidR="00554F42" w:rsidRPr="00294721">
        <w:rPr>
          <w:rFonts w:ascii="Times New Roman" w:hAnsi="Times New Roman" w:cs="Times New Roman"/>
          <w:bCs/>
          <w:sz w:val="24"/>
          <w:szCs w:val="24"/>
          <w:lang w:val="uz-Cyrl-UZ"/>
        </w:rPr>
        <w:t>.</w:t>
      </w:r>
      <w:r w:rsidR="00554F42">
        <w:rPr>
          <w:rFonts w:ascii="Times New Roman" w:hAnsi="Times New Roman" w:cs="Times New Roman"/>
          <w:bCs/>
          <w:sz w:val="24"/>
          <w:szCs w:val="24"/>
          <w:lang w:val="uz-Cyrl-UZ"/>
        </w:rPr>
        <w:t>Xarrodlar</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aholi</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sonining</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ortishi</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milliy</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daromad</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va</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mehnat</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samaradorligining</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oshishiga</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yordam</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beradi</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deb</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hisoblashsa</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A</w:t>
      </w:r>
      <w:r w:rsidR="00554F42" w:rsidRPr="00294721">
        <w:rPr>
          <w:rFonts w:ascii="Times New Roman" w:hAnsi="Times New Roman" w:cs="Times New Roman"/>
          <w:bCs/>
          <w:sz w:val="24"/>
          <w:szCs w:val="24"/>
          <w:lang w:val="uz-Cyrl-UZ"/>
        </w:rPr>
        <w:t>.</w:t>
      </w:r>
      <w:r w:rsidR="00554F42">
        <w:rPr>
          <w:rFonts w:ascii="Times New Roman" w:hAnsi="Times New Roman" w:cs="Times New Roman"/>
          <w:bCs/>
          <w:sz w:val="24"/>
          <w:szCs w:val="24"/>
          <w:lang w:val="uz-Cyrl-UZ"/>
        </w:rPr>
        <w:t>Koul</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M</w:t>
      </w:r>
      <w:r w:rsidR="00554F42" w:rsidRPr="00294721">
        <w:rPr>
          <w:rFonts w:ascii="Times New Roman" w:hAnsi="Times New Roman" w:cs="Times New Roman"/>
          <w:bCs/>
          <w:sz w:val="24"/>
          <w:szCs w:val="24"/>
          <w:lang w:val="uz-Cyrl-UZ"/>
        </w:rPr>
        <w:t>.</w:t>
      </w:r>
      <w:r w:rsidR="00554F42">
        <w:rPr>
          <w:rFonts w:ascii="Times New Roman" w:hAnsi="Times New Roman" w:cs="Times New Roman"/>
          <w:bCs/>
          <w:sz w:val="24"/>
          <w:szCs w:val="24"/>
          <w:lang w:val="uz-Cyrl-UZ"/>
        </w:rPr>
        <w:t>Guver</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X</w:t>
      </w:r>
      <w:r w:rsidR="00554F42" w:rsidRPr="00294721">
        <w:rPr>
          <w:rFonts w:ascii="Times New Roman" w:hAnsi="Times New Roman" w:cs="Times New Roman"/>
          <w:bCs/>
          <w:sz w:val="24"/>
          <w:szCs w:val="24"/>
          <w:lang w:val="uz-Cyrl-UZ"/>
        </w:rPr>
        <w:t>.</w:t>
      </w:r>
      <w:r w:rsidR="00554F42">
        <w:rPr>
          <w:rFonts w:ascii="Times New Roman" w:hAnsi="Times New Roman" w:cs="Times New Roman"/>
          <w:bCs/>
          <w:sz w:val="24"/>
          <w:szCs w:val="24"/>
          <w:lang w:val="uz-Cyrl-UZ"/>
        </w:rPr>
        <w:t>Leybnshteyn</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D</w:t>
      </w:r>
      <w:r w:rsidR="00554F42" w:rsidRPr="00294721">
        <w:rPr>
          <w:rFonts w:ascii="Times New Roman" w:hAnsi="Times New Roman" w:cs="Times New Roman"/>
          <w:bCs/>
          <w:sz w:val="24"/>
          <w:szCs w:val="24"/>
          <w:lang w:val="uz-Cyrl-UZ"/>
        </w:rPr>
        <w:t>.</w:t>
      </w:r>
      <w:r w:rsidR="00554F42">
        <w:rPr>
          <w:rFonts w:ascii="Times New Roman" w:hAnsi="Times New Roman" w:cs="Times New Roman"/>
          <w:bCs/>
          <w:sz w:val="24"/>
          <w:szCs w:val="24"/>
          <w:lang w:val="uz-Cyrl-UZ"/>
        </w:rPr>
        <w:t>Mid</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G</w:t>
      </w:r>
      <w:r w:rsidR="00554F42" w:rsidRPr="00294721">
        <w:rPr>
          <w:rFonts w:ascii="Times New Roman" w:hAnsi="Times New Roman" w:cs="Times New Roman"/>
          <w:bCs/>
          <w:sz w:val="24"/>
          <w:szCs w:val="24"/>
          <w:lang w:val="uz-Cyrl-UZ"/>
        </w:rPr>
        <w:t>.</w:t>
      </w:r>
      <w:r w:rsidR="00554F42">
        <w:rPr>
          <w:rFonts w:ascii="Times New Roman" w:hAnsi="Times New Roman" w:cs="Times New Roman"/>
          <w:bCs/>
          <w:sz w:val="24"/>
          <w:szCs w:val="24"/>
          <w:lang w:val="uz-Cyrl-UZ"/>
        </w:rPr>
        <w:t>Oxlinlar</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esa</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bunga</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teskari</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fikrlarni</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bildirganlar</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Bundan</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tashqari</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G</w:t>
      </w:r>
      <w:r w:rsidR="00554F42" w:rsidRPr="00294721">
        <w:rPr>
          <w:rFonts w:ascii="Times New Roman" w:hAnsi="Times New Roman" w:cs="Times New Roman"/>
          <w:bCs/>
          <w:sz w:val="24"/>
          <w:szCs w:val="24"/>
          <w:lang w:val="uz-Cyrl-UZ"/>
        </w:rPr>
        <w:t>.</w:t>
      </w:r>
      <w:r w:rsidR="00554F42">
        <w:rPr>
          <w:rFonts w:ascii="Times New Roman" w:hAnsi="Times New Roman" w:cs="Times New Roman"/>
          <w:bCs/>
          <w:sz w:val="24"/>
          <w:szCs w:val="24"/>
          <w:lang w:val="uz-Cyrl-UZ"/>
        </w:rPr>
        <w:t>Bekkerning</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tug’ilish</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iqtisodiyoti</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Notenshteyn</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kontseptsiyasi</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D</w:t>
      </w:r>
      <w:r w:rsidR="00554F42" w:rsidRPr="00294721">
        <w:rPr>
          <w:rFonts w:ascii="Times New Roman" w:hAnsi="Times New Roman" w:cs="Times New Roman"/>
          <w:bCs/>
          <w:sz w:val="24"/>
          <w:szCs w:val="24"/>
          <w:lang w:val="uz-Cyrl-UZ"/>
        </w:rPr>
        <w:t>.</w:t>
      </w:r>
      <w:r w:rsidR="00554F42">
        <w:rPr>
          <w:rFonts w:ascii="Times New Roman" w:hAnsi="Times New Roman" w:cs="Times New Roman"/>
          <w:bCs/>
          <w:sz w:val="24"/>
          <w:szCs w:val="24"/>
          <w:lang w:val="uz-Cyrl-UZ"/>
        </w:rPr>
        <w:t>Boug</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klassifikatsiyasi</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kabilar</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ham</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zamonaviy</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demografik</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kontseptsiyalarning</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asosiy</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ko’rinishlaridan</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biri</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bo’lib</w:t>
      </w:r>
      <w:r w:rsidR="00554F42" w:rsidRPr="00294721">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hisoblanadi</w:t>
      </w:r>
      <w:r w:rsidR="00554F42" w:rsidRPr="00294721">
        <w:rPr>
          <w:rFonts w:ascii="Times New Roman" w:hAnsi="Times New Roman" w:cs="Times New Roman"/>
          <w:bCs/>
          <w:sz w:val="24"/>
          <w:szCs w:val="24"/>
          <w:lang w:val="uz-Cyrl-UZ"/>
        </w:rPr>
        <w:t xml:space="preserve">.  </w:t>
      </w:r>
    </w:p>
    <w:p w:rsidR="00294721" w:rsidRPr="00294721" w:rsidRDefault="00970676" w:rsidP="00294721">
      <w:pPr>
        <w:spacing w:after="0" w:line="240" w:lineRule="auto"/>
        <w:ind w:firstLine="540"/>
        <w:jc w:val="both"/>
        <w:rPr>
          <w:rFonts w:ascii="Times New Roman" w:hAnsi="Times New Roman" w:cs="Times New Roman"/>
          <w:sz w:val="24"/>
          <w:szCs w:val="24"/>
          <w:lang w:val="uz-Cyrl-UZ"/>
        </w:rPr>
      </w:pPr>
      <w:r w:rsidRPr="00294721">
        <w:rPr>
          <w:rFonts w:ascii="Times New Roman" w:hAnsi="Times New Roman" w:cs="Times New Roman"/>
          <w:b/>
          <w:bCs/>
          <w:sz w:val="24"/>
          <w:szCs w:val="24"/>
          <w:lang w:val="uz-Cyrl-UZ"/>
        </w:rPr>
        <w:t xml:space="preserve">4. </w:t>
      </w:r>
      <w:r w:rsidR="00554F42">
        <w:rPr>
          <w:rFonts w:ascii="Times New Roman" w:hAnsi="Times New Roman" w:cs="Times New Roman"/>
          <w:b/>
          <w:bCs/>
          <w:sz w:val="24"/>
          <w:szCs w:val="24"/>
          <w:lang w:val="uz-Cyrl-UZ"/>
        </w:rPr>
        <w:t>Aholi</w:t>
      </w:r>
      <w:r w:rsidRPr="00294721">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sonini</w:t>
      </w:r>
      <w:r w:rsidRPr="00294721">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bashoratlash</w:t>
      </w:r>
      <w:r w:rsidRPr="00294721">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usullari</w:t>
      </w:r>
      <w:r w:rsidRPr="00294721">
        <w:rPr>
          <w:rFonts w:ascii="Times New Roman" w:hAnsi="Times New Roman" w:cs="Times New Roman"/>
          <w:b/>
          <w:bCs/>
          <w:sz w:val="24"/>
          <w:szCs w:val="24"/>
          <w:lang w:val="uz-Cyrl-UZ"/>
        </w:rPr>
        <w:t xml:space="preserve">. </w:t>
      </w:r>
      <w:r w:rsidR="00294721" w:rsidRPr="00294721">
        <w:rPr>
          <w:rFonts w:ascii="Times New Roman" w:hAnsi="Times New Roman" w:cs="Times New Roman"/>
          <w:sz w:val="24"/>
          <w:szCs w:val="24"/>
          <w:u w:val="single"/>
          <w:lang w:val="uz-Cyrl-UZ"/>
        </w:rPr>
        <w:t xml:space="preserve">Demografik prognoz, </w:t>
      </w:r>
      <w:r w:rsidR="00294721" w:rsidRPr="00294721">
        <w:rPr>
          <w:rFonts w:ascii="Times New Roman" w:hAnsi="Times New Roman" w:cs="Times New Roman"/>
          <w:sz w:val="24"/>
          <w:szCs w:val="24"/>
          <w:lang w:val="uz-Cyrl-UZ"/>
        </w:rPr>
        <w:t xml:space="preserve">deganda ma’lum hudud, davlat aholisining soni, </w:t>
      </w:r>
      <w:r w:rsidR="00294721" w:rsidRPr="00294721">
        <w:rPr>
          <w:rFonts w:ascii="Times New Roman" w:hAnsi="Times New Roman" w:cs="Times New Roman"/>
          <w:sz w:val="24"/>
          <w:szCs w:val="24"/>
          <w:lang w:val="uz-Latn-UZ"/>
        </w:rPr>
        <w:t>yosh</w:t>
      </w:r>
      <w:r w:rsidR="00294721" w:rsidRPr="00294721">
        <w:rPr>
          <w:rFonts w:ascii="Times New Roman" w:hAnsi="Times New Roman" w:cs="Times New Roman"/>
          <w:sz w:val="24"/>
          <w:szCs w:val="24"/>
          <w:lang w:val="uz-Cyrl-UZ"/>
        </w:rPr>
        <w:t>-jinsiy tarkibi va demografik vaziyati istiqbolini ilmiy asoslagan holda oldindan aniqlash tu shuniladi. Har qanday ijtimoiy – iqtisodiy prognozlar, demografik prognoz zaminida tuziladi. Aholiga xizmat qiluvchi barcha asos iqtisodiy sohalarni rivojlantirish uchun avvalo kelajakdagi aholi soni, yosh-jinsiy tarkibi, oilalar sonini bilish lozimdir. Ayniqsa, aholining yosh tarkibi bo‘yicha prognozi muhim ahamiyatga egadir. Kelajakda maktabgacha bo‘lgan bolalar muassasalari, maktablar, oliy va maxsus o‘quv yurtlarini qurilishini rejalashtirish uchun, kelajakda qancha bola maktabgacha muassasalariga qatnashi mumkin, qancha bola maktab  yoshiga etishi, qancha bola maktabni tugatib oliy va maxsus o‘quv yurtlariga borishi haqidagi ma’lumotlar zarurdir.</w:t>
      </w:r>
    </w:p>
    <w:p w:rsidR="00294721" w:rsidRPr="00294721" w:rsidRDefault="00294721" w:rsidP="00294721">
      <w:pPr>
        <w:spacing w:after="0" w:line="240" w:lineRule="auto"/>
        <w:ind w:firstLine="540"/>
        <w:jc w:val="both"/>
        <w:rPr>
          <w:rFonts w:ascii="Times New Roman" w:hAnsi="Times New Roman" w:cs="Times New Roman"/>
          <w:sz w:val="24"/>
          <w:szCs w:val="24"/>
          <w:lang w:val="uz-Cyrl-UZ"/>
        </w:rPr>
      </w:pPr>
      <w:r w:rsidRPr="00294721">
        <w:rPr>
          <w:rFonts w:ascii="Times New Roman" w:hAnsi="Times New Roman" w:cs="Times New Roman"/>
          <w:sz w:val="24"/>
          <w:szCs w:val="24"/>
          <w:lang w:val="uz-Cyrl-UZ"/>
        </w:rPr>
        <w:t>Aholini yosh – jinsiy tarkibi haqidagi prognoz tibbiy xizmat ko‘rsatish tizimining rivojlanishi uchun ham muhim ahamiyat kasb etadi. Aholi yosh-jinsiy tarkibi bo‘yicha tuzilgan prognoz asosida, bolalar va ayollar shifokorlari, aholining keksa guruhiga xizmat qiluvchi kardiologlar, onkologlar, nevropotologlar kabi mutaxassislar tayyorlash rejalashtiriladi.</w:t>
      </w:r>
    </w:p>
    <w:p w:rsidR="00294721" w:rsidRPr="00294721" w:rsidRDefault="00294721" w:rsidP="00294721">
      <w:pPr>
        <w:spacing w:after="0" w:line="240" w:lineRule="auto"/>
        <w:ind w:firstLine="540"/>
        <w:jc w:val="both"/>
        <w:rPr>
          <w:rFonts w:ascii="Times New Roman" w:hAnsi="Times New Roman" w:cs="Times New Roman"/>
          <w:sz w:val="24"/>
          <w:szCs w:val="24"/>
          <w:lang w:val="uz-Cyrl-UZ"/>
        </w:rPr>
      </w:pPr>
      <w:r w:rsidRPr="00294721">
        <w:rPr>
          <w:rFonts w:ascii="Times New Roman" w:hAnsi="Times New Roman" w:cs="Times New Roman"/>
          <w:sz w:val="24"/>
          <w:szCs w:val="24"/>
          <w:lang w:val="uz-Cyrl-UZ"/>
        </w:rPr>
        <w:t xml:space="preserve">Kelajakda yangi ish o‘rinlarini tayyorlash halq xo‘jalik sohalarini rivojlantirish istiqbollarini aniqlashda esa mehnat yoshidagi aholi haqidagi prognoz ilmiy asos bo‘lib xizmat qiladi. Umuman iqtisodiyot va aholini ijtimoiy hayoti barcha qirralarining istiqbolini rejalashtirishda  shu sotsial jarayonlarning qatnashchilari, iste’molchilari hamda yaratuvchilari </w:t>
      </w:r>
      <w:r w:rsidRPr="00294721">
        <w:rPr>
          <w:rFonts w:ascii="Times New Roman" w:hAnsi="Times New Roman" w:cs="Times New Roman"/>
          <w:sz w:val="24"/>
          <w:szCs w:val="24"/>
          <w:lang w:val="uz-Cyrl-UZ"/>
        </w:rPr>
        <w:lastRenderedPageBreak/>
        <w:t>bo‘lmish aholi guruhlari haqidagi demografik prognoz zarurdir. Aks holda kelajak uchun rejalashtirilgan har qanday ijtimoiy-iqtisodiy jarayon ijobiy natija bermaydi.</w:t>
      </w:r>
    </w:p>
    <w:p w:rsidR="00294721" w:rsidRPr="00294721" w:rsidRDefault="00294721" w:rsidP="00294721">
      <w:pPr>
        <w:spacing w:after="0" w:line="240" w:lineRule="auto"/>
        <w:ind w:firstLine="540"/>
        <w:jc w:val="both"/>
        <w:rPr>
          <w:rFonts w:ascii="Times New Roman" w:hAnsi="Times New Roman" w:cs="Times New Roman"/>
          <w:sz w:val="24"/>
          <w:szCs w:val="24"/>
          <w:lang w:val="uz-Cyrl-UZ"/>
        </w:rPr>
      </w:pPr>
      <w:r w:rsidRPr="00294721">
        <w:rPr>
          <w:rFonts w:ascii="Times New Roman" w:hAnsi="Times New Roman" w:cs="Times New Roman"/>
          <w:sz w:val="24"/>
          <w:szCs w:val="24"/>
          <w:lang w:val="uz-Cyrl-UZ"/>
        </w:rPr>
        <w:t>Demografik prognoz, demografiya fani va demografik tadqiqotlarning asosiy vazifalaridan biri hisoblanadi. Demografik prognoz – prognoz etilayotgan davrga qarab qisqa muddatli, o‘rta muddatli va uzoq muddatli bo‘ladi.</w:t>
      </w:r>
    </w:p>
    <w:p w:rsidR="00294721" w:rsidRPr="00294721" w:rsidRDefault="00294721" w:rsidP="00294721">
      <w:pPr>
        <w:spacing w:after="0" w:line="240" w:lineRule="auto"/>
        <w:ind w:firstLine="540"/>
        <w:jc w:val="both"/>
        <w:rPr>
          <w:rFonts w:ascii="Times New Roman" w:hAnsi="Times New Roman" w:cs="Times New Roman"/>
          <w:sz w:val="24"/>
          <w:szCs w:val="24"/>
          <w:lang w:val="uz-Cyrl-UZ"/>
        </w:rPr>
      </w:pPr>
      <w:r w:rsidRPr="00294721">
        <w:rPr>
          <w:rFonts w:ascii="Times New Roman" w:hAnsi="Times New Roman" w:cs="Times New Roman"/>
          <w:sz w:val="24"/>
          <w:szCs w:val="24"/>
          <w:u w:val="single"/>
          <w:lang w:val="uz-Cyrl-UZ"/>
        </w:rPr>
        <w:t>Qisqa muddatli demografik prognoz</w:t>
      </w:r>
      <w:r w:rsidRPr="00294721">
        <w:rPr>
          <w:rFonts w:ascii="Times New Roman" w:hAnsi="Times New Roman" w:cs="Times New Roman"/>
          <w:sz w:val="24"/>
          <w:szCs w:val="24"/>
          <w:lang w:val="uz-Cyrl-UZ"/>
        </w:rPr>
        <w:t xml:space="preserve"> – 5 yilga mo‘ljallangan bo‘lib, turli xo‘jalik va rejalashtirish tashkilotlarida ko‘proq qo‘llaniladi. Qisqa muddatli prognoz aniqlik darajasi nisbatan yuqori bo‘ladi. Chunki 5 yil davomida aholini o‘limi va tug‘ilish jarayonida ham keskin o‘zgarish ro‘y bermaydi. Mehnat resurslari, farzand ko‘rish yoshidagi aholi guruhi, nafaqa yoshidagi aholi guruhlari haqida ma’lumotlar aniq bo‘ladi. Asosan tug‘iladigan bolalar soni maxsus hisob-kitoblar uslublar orqali hisoblanadi.</w:t>
      </w:r>
    </w:p>
    <w:p w:rsidR="00294721" w:rsidRPr="00294721" w:rsidRDefault="00294721" w:rsidP="00294721">
      <w:pPr>
        <w:spacing w:after="0" w:line="240" w:lineRule="auto"/>
        <w:ind w:firstLine="540"/>
        <w:jc w:val="both"/>
        <w:rPr>
          <w:rFonts w:ascii="Times New Roman" w:hAnsi="Times New Roman" w:cs="Times New Roman"/>
          <w:sz w:val="24"/>
          <w:szCs w:val="24"/>
          <w:lang w:val="uz-Cyrl-UZ"/>
        </w:rPr>
      </w:pPr>
      <w:r w:rsidRPr="00294721">
        <w:rPr>
          <w:rFonts w:ascii="Times New Roman" w:hAnsi="Times New Roman" w:cs="Times New Roman"/>
          <w:sz w:val="24"/>
          <w:szCs w:val="24"/>
          <w:u w:val="single"/>
          <w:lang w:val="uz-Cyrl-UZ"/>
        </w:rPr>
        <w:t>O‘rta muddatli demografik prognozlar</w:t>
      </w:r>
      <w:r w:rsidRPr="00294721">
        <w:rPr>
          <w:rFonts w:ascii="Times New Roman" w:hAnsi="Times New Roman" w:cs="Times New Roman"/>
          <w:sz w:val="24"/>
          <w:szCs w:val="24"/>
          <w:lang w:val="uz-Cyrl-UZ"/>
        </w:rPr>
        <w:t xml:space="preserve"> – 30 yilgacha bo‘lgan davr uchun hisoblanadi. Ushbu prognozda aholini tug‘ilishi va o‘lim jarayonlarida aholi migratsiyasi sodir bo‘lishi mumkin bo‘lgan o‘zgarishlar ilmiy asosda o‘rganiladi va prognoz tuzishda hisobga olinadi.</w:t>
      </w:r>
    </w:p>
    <w:p w:rsidR="00294721" w:rsidRPr="00294721" w:rsidRDefault="00294721" w:rsidP="00294721">
      <w:pPr>
        <w:spacing w:after="0" w:line="240" w:lineRule="auto"/>
        <w:ind w:firstLine="540"/>
        <w:jc w:val="both"/>
        <w:rPr>
          <w:rFonts w:ascii="Times New Roman" w:hAnsi="Times New Roman" w:cs="Times New Roman"/>
          <w:sz w:val="24"/>
          <w:szCs w:val="24"/>
          <w:lang w:val="uz-Cyrl-UZ"/>
        </w:rPr>
      </w:pPr>
      <w:r w:rsidRPr="00294721">
        <w:rPr>
          <w:rFonts w:ascii="Times New Roman" w:hAnsi="Times New Roman" w:cs="Times New Roman"/>
          <w:sz w:val="24"/>
          <w:szCs w:val="24"/>
          <w:u w:val="single"/>
          <w:lang w:val="uz-Cyrl-UZ"/>
        </w:rPr>
        <w:t>Uzoq muddatli demografik prognozlar</w:t>
      </w:r>
      <w:r w:rsidRPr="00294721">
        <w:rPr>
          <w:rFonts w:ascii="Times New Roman" w:hAnsi="Times New Roman" w:cs="Times New Roman"/>
          <w:sz w:val="24"/>
          <w:szCs w:val="24"/>
          <w:lang w:val="uz-Cyrl-UZ"/>
        </w:rPr>
        <w:t xml:space="preserve"> – 30-60 va undan uzoq yilga mo‘ljallanadi. Bunday prognozlar aholi tug‘ilishi va o‘limining kelajakdagi o‘zgarishlari haqidagi gipotezalarga asoslanadi. Uzoq muddatli demografik prognozda aholi migratsiyasini hisobga olish bir muncha murakkab bo‘ladi. Chunki aholi migratsiyasi ijtimoiy-iqtisodiy o‘zgarishlar bilan birqatorda jamiyatda, tabiatda yuz bergan tasodifiy jarayonlar bilan ham bog‘liqdir.  shu tufayli uzoq, muddatli demografik prognozlarning aniqlik darajasi nisbatan pastroq bo‘lishi mumkin. Demografik prognoz asosida sayyoramiz aholisining kelajakda kutilayotgan soni haqida ma’lumotlar ishlab chiqilgan.</w:t>
      </w:r>
    </w:p>
    <w:p w:rsidR="00294721" w:rsidRPr="00294721" w:rsidRDefault="00294721" w:rsidP="00294721">
      <w:pPr>
        <w:spacing w:after="0" w:line="240" w:lineRule="auto"/>
        <w:ind w:firstLine="708"/>
        <w:jc w:val="both"/>
        <w:rPr>
          <w:rFonts w:ascii="Times New Roman" w:hAnsi="Times New Roman" w:cs="Times New Roman"/>
          <w:sz w:val="24"/>
          <w:szCs w:val="24"/>
          <w:lang w:val="uz-Cyrl-UZ"/>
        </w:rPr>
      </w:pPr>
      <w:r w:rsidRPr="00294721">
        <w:rPr>
          <w:rFonts w:ascii="Times New Roman" w:hAnsi="Times New Roman" w:cs="Times New Roman"/>
          <w:sz w:val="24"/>
          <w:szCs w:val="24"/>
          <w:lang w:val="uz-Cyrl-UZ"/>
        </w:rPr>
        <w:t>Aholini prognozlash quyidagi usullardan foydalangan holda amalga oshiriladi:</w:t>
      </w:r>
    </w:p>
    <w:p w:rsidR="00294721" w:rsidRPr="00294721" w:rsidRDefault="00294721" w:rsidP="00256726">
      <w:pPr>
        <w:numPr>
          <w:ilvl w:val="0"/>
          <w:numId w:val="52"/>
        </w:numPr>
        <w:tabs>
          <w:tab w:val="clear" w:pos="1080"/>
          <w:tab w:val="num" w:pos="284"/>
        </w:tabs>
        <w:spacing w:after="0" w:line="240" w:lineRule="auto"/>
        <w:ind w:left="0" w:firstLine="0"/>
        <w:jc w:val="both"/>
        <w:rPr>
          <w:rFonts w:ascii="Times New Roman" w:hAnsi="Times New Roman" w:cs="Times New Roman"/>
          <w:sz w:val="24"/>
          <w:szCs w:val="24"/>
        </w:rPr>
      </w:pPr>
      <w:r w:rsidRPr="00294721">
        <w:rPr>
          <w:rFonts w:ascii="Times New Roman" w:hAnsi="Times New Roman" w:cs="Times New Roman"/>
          <w:sz w:val="24"/>
          <w:szCs w:val="24"/>
        </w:rPr>
        <w:t>matematik funksiyalardan foydalanish;</w:t>
      </w:r>
    </w:p>
    <w:p w:rsidR="00294721" w:rsidRPr="00294721" w:rsidRDefault="00294721" w:rsidP="00256726">
      <w:pPr>
        <w:numPr>
          <w:ilvl w:val="0"/>
          <w:numId w:val="52"/>
        </w:numPr>
        <w:tabs>
          <w:tab w:val="clear" w:pos="1080"/>
          <w:tab w:val="num" w:pos="284"/>
        </w:tabs>
        <w:spacing w:after="0" w:line="240" w:lineRule="auto"/>
        <w:ind w:left="0" w:firstLine="0"/>
        <w:jc w:val="both"/>
        <w:rPr>
          <w:rFonts w:ascii="Times New Roman" w:hAnsi="Times New Roman" w:cs="Times New Roman"/>
          <w:sz w:val="24"/>
          <w:szCs w:val="24"/>
          <w:lang w:val="en-US"/>
        </w:rPr>
      </w:pPr>
      <w:r w:rsidRPr="00294721">
        <w:rPr>
          <w:rFonts w:ascii="Times New Roman" w:hAnsi="Times New Roman" w:cs="Times New Roman"/>
          <w:sz w:val="24"/>
          <w:szCs w:val="24"/>
          <w:lang w:val="en-US"/>
        </w:rPr>
        <w:t>aholi takror barpo bo‘lishining demografik modeli bo‘yicha;</w:t>
      </w:r>
    </w:p>
    <w:p w:rsidR="00294721" w:rsidRPr="00294721" w:rsidRDefault="00294721" w:rsidP="00256726">
      <w:pPr>
        <w:numPr>
          <w:ilvl w:val="0"/>
          <w:numId w:val="52"/>
        </w:numPr>
        <w:tabs>
          <w:tab w:val="clear" w:pos="1080"/>
          <w:tab w:val="num" w:pos="284"/>
        </w:tabs>
        <w:spacing w:after="0" w:line="240" w:lineRule="auto"/>
        <w:ind w:left="0" w:firstLine="0"/>
        <w:jc w:val="both"/>
        <w:rPr>
          <w:rFonts w:ascii="Times New Roman" w:hAnsi="Times New Roman" w:cs="Times New Roman"/>
          <w:sz w:val="24"/>
          <w:szCs w:val="24"/>
          <w:lang w:val="en-US"/>
        </w:rPr>
      </w:pPr>
      <w:r w:rsidRPr="00294721">
        <w:rPr>
          <w:rFonts w:ascii="Times New Roman" w:hAnsi="Times New Roman" w:cs="Times New Roman"/>
          <w:sz w:val="24"/>
          <w:szCs w:val="24"/>
          <w:lang w:val="en-US"/>
        </w:rPr>
        <w:t>tadrijiy o‘zgarishga statistik ta’rif;</w:t>
      </w:r>
    </w:p>
    <w:p w:rsidR="00294721" w:rsidRPr="00294721" w:rsidRDefault="00294721" w:rsidP="00256726">
      <w:pPr>
        <w:numPr>
          <w:ilvl w:val="0"/>
          <w:numId w:val="52"/>
        </w:numPr>
        <w:tabs>
          <w:tab w:val="clear" w:pos="1080"/>
          <w:tab w:val="num" w:pos="284"/>
        </w:tabs>
        <w:spacing w:after="0" w:line="240" w:lineRule="auto"/>
        <w:ind w:left="0" w:firstLine="0"/>
        <w:jc w:val="both"/>
        <w:rPr>
          <w:rFonts w:ascii="Times New Roman" w:hAnsi="Times New Roman" w:cs="Times New Roman"/>
          <w:sz w:val="24"/>
          <w:szCs w:val="24"/>
        </w:rPr>
      </w:pPr>
      <w:r w:rsidRPr="00294721">
        <w:rPr>
          <w:rFonts w:ascii="Times New Roman" w:hAnsi="Times New Roman" w:cs="Times New Roman"/>
          <w:sz w:val="24"/>
          <w:szCs w:val="24"/>
        </w:rPr>
        <w:t>yosh siljitish usuli.</w:t>
      </w:r>
    </w:p>
    <w:p w:rsidR="00294721" w:rsidRPr="00294721" w:rsidRDefault="00294721" w:rsidP="00294721">
      <w:pPr>
        <w:spacing w:after="0" w:line="240" w:lineRule="auto"/>
        <w:ind w:firstLine="708"/>
        <w:jc w:val="both"/>
        <w:rPr>
          <w:rFonts w:ascii="Times New Roman" w:hAnsi="Times New Roman" w:cs="Times New Roman"/>
          <w:sz w:val="24"/>
          <w:szCs w:val="24"/>
          <w:lang w:val="en-US"/>
        </w:rPr>
      </w:pPr>
      <w:r w:rsidRPr="00294721">
        <w:rPr>
          <w:rFonts w:ascii="Times New Roman" w:hAnsi="Times New Roman" w:cs="Times New Roman"/>
          <w:sz w:val="24"/>
          <w:szCs w:val="24"/>
          <w:lang w:val="en-US"/>
        </w:rPr>
        <w:t>Demografik prognoz metodlari bu ma’lum bir davr orasida qilinayotgan prognozda qo’llaniladigan barcha usullar (uslublar) majmuidir.</w:t>
      </w:r>
    </w:p>
    <w:p w:rsidR="00294721" w:rsidRPr="00294721" w:rsidRDefault="00294721" w:rsidP="00294721">
      <w:pPr>
        <w:spacing w:after="0" w:line="240" w:lineRule="auto"/>
        <w:ind w:firstLine="709"/>
        <w:jc w:val="both"/>
        <w:rPr>
          <w:rFonts w:ascii="Times New Roman" w:hAnsi="Times New Roman" w:cs="Times New Roman"/>
          <w:b/>
          <w:sz w:val="24"/>
          <w:szCs w:val="24"/>
          <w:lang w:val="uz-Cyrl-UZ"/>
        </w:rPr>
      </w:pPr>
    </w:p>
    <w:p w:rsidR="00970676" w:rsidRPr="00294721" w:rsidRDefault="00294721" w:rsidP="00294721">
      <w:pPr>
        <w:spacing w:after="0" w:line="240" w:lineRule="auto"/>
        <w:ind w:firstLine="708"/>
        <w:jc w:val="both"/>
        <w:rPr>
          <w:rFonts w:ascii="Times New Roman" w:hAnsi="Times New Roman" w:cs="Times New Roman"/>
          <w:b/>
          <w:sz w:val="24"/>
          <w:szCs w:val="24"/>
          <w:lang w:val="uz-Cyrl-UZ"/>
        </w:rPr>
      </w:pPr>
      <w:r w:rsidRPr="00294721">
        <w:rPr>
          <w:rFonts w:ascii="Times New Roman" w:hAnsi="Times New Roman" w:cs="Times New Roman"/>
          <w:sz w:val="24"/>
          <w:szCs w:val="24"/>
          <w:lang w:val="uz-Cyrl-UZ"/>
        </w:rPr>
        <w:t>Aholi prognozi uchun demografik siyosatning hozirgi vaziyatini va kelajakdagi holatini taxminiy bo‘lsada hisobga olish muhim ahamiyatga ega.</w:t>
      </w:r>
    </w:p>
    <w:p w:rsidR="00970676" w:rsidRPr="00294721" w:rsidRDefault="00970676" w:rsidP="00294721">
      <w:pPr>
        <w:spacing w:after="0" w:line="240" w:lineRule="auto"/>
        <w:ind w:firstLine="708"/>
        <w:jc w:val="both"/>
        <w:rPr>
          <w:rFonts w:ascii="Times New Roman" w:hAnsi="Times New Roman" w:cs="Times New Roman"/>
          <w:sz w:val="24"/>
          <w:szCs w:val="24"/>
          <w:lang w:val="uz-Cyrl-UZ"/>
        </w:rPr>
      </w:pPr>
    </w:p>
    <w:p w:rsidR="00970676" w:rsidRDefault="00970676" w:rsidP="00294721">
      <w:pPr>
        <w:spacing w:after="0" w:line="240" w:lineRule="auto"/>
        <w:ind w:firstLine="708"/>
        <w:jc w:val="both"/>
        <w:rPr>
          <w:rFonts w:ascii="Times New Roman" w:hAnsi="Times New Roman" w:cs="Times New Roman"/>
          <w:b/>
          <w:bCs/>
          <w:sz w:val="24"/>
          <w:szCs w:val="24"/>
          <w:lang w:val="uz-Cyrl-UZ"/>
        </w:rPr>
      </w:pPr>
    </w:p>
    <w:p w:rsidR="00970676" w:rsidRDefault="00970676" w:rsidP="00970676">
      <w:pPr>
        <w:spacing w:after="0" w:line="240" w:lineRule="auto"/>
        <w:ind w:firstLine="708"/>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Mustahkamlash</w:t>
      </w:r>
      <w:r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uchun</w:t>
      </w:r>
      <w:r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savollar</w:t>
      </w:r>
      <w:r w:rsidRPr="00D05E7E">
        <w:rPr>
          <w:rFonts w:ascii="Times New Roman" w:hAnsi="Times New Roman" w:cs="Times New Roman"/>
          <w:b/>
          <w:sz w:val="24"/>
          <w:szCs w:val="24"/>
          <w:lang w:val="uz-Cyrl-UZ"/>
        </w:rPr>
        <w:t>:</w:t>
      </w:r>
      <w:r>
        <w:rPr>
          <w:rFonts w:ascii="Times New Roman" w:hAnsi="Times New Roman" w:cs="Times New Roman"/>
          <w:b/>
          <w:sz w:val="24"/>
          <w:szCs w:val="24"/>
          <w:lang w:val="uz-Cyrl-UZ"/>
        </w:rPr>
        <w:t xml:space="preserve"> </w:t>
      </w:r>
    </w:p>
    <w:p w:rsidR="00FE3552" w:rsidRPr="00D64C65" w:rsidRDefault="00FE3552" w:rsidP="00D64C65">
      <w:pPr>
        <w:spacing w:after="0" w:line="240" w:lineRule="auto"/>
        <w:ind w:firstLine="708"/>
        <w:jc w:val="both"/>
        <w:rPr>
          <w:rFonts w:ascii="Times New Roman" w:eastAsia="Times New Roman" w:hAnsi="Times New Roman" w:cs="Times New Roman"/>
          <w:sz w:val="24"/>
          <w:szCs w:val="24"/>
          <w:lang w:val="uz-Cyrl-UZ"/>
        </w:rPr>
      </w:pPr>
      <w:r w:rsidRPr="00D64C65">
        <w:rPr>
          <w:rFonts w:ascii="Times New Roman" w:eastAsia="Times New Roman" w:hAnsi="Times New Roman" w:cs="Times New Roman"/>
          <w:sz w:val="24"/>
          <w:szCs w:val="24"/>
          <w:lang w:val="uz-Cyrl-UZ"/>
        </w:rPr>
        <w:t xml:space="preserve">1. </w:t>
      </w:r>
      <w:r w:rsidR="00554F42">
        <w:rPr>
          <w:rFonts w:ascii="Times New Roman" w:eastAsia="Times New Roman" w:hAnsi="Times New Roman" w:cs="Times New Roman"/>
          <w:sz w:val="24"/>
          <w:szCs w:val="24"/>
          <w:lang w:val="uz-Cyrl-UZ"/>
        </w:rPr>
        <w:t>Aholining</w:t>
      </w:r>
      <w:r w:rsidRPr="00D64C65">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rivojlanish</w:t>
      </w:r>
      <w:r w:rsidRPr="00D64C65">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qonuniyatlari</w:t>
      </w:r>
      <w:r w:rsidRPr="00D64C65">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turli</w:t>
      </w:r>
      <w:r w:rsidRPr="00D64C65">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tarixiy</w:t>
      </w:r>
      <w:r w:rsidRPr="00D64C65">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davrlarda</w:t>
      </w:r>
      <w:r w:rsidRPr="00D64C65">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qanday</w:t>
      </w:r>
      <w:r w:rsidRPr="00D64C65">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o’zgarib</w:t>
      </w:r>
      <w:r w:rsidRPr="00D64C65">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boradi</w:t>
      </w:r>
      <w:r w:rsidRPr="00D64C65">
        <w:rPr>
          <w:rFonts w:ascii="Times New Roman" w:eastAsia="Times New Roman" w:hAnsi="Times New Roman" w:cs="Times New Roman"/>
          <w:sz w:val="24"/>
          <w:szCs w:val="24"/>
          <w:lang w:val="uz-Cyrl-UZ"/>
        </w:rPr>
        <w:t>?</w:t>
      </w:r>
    </w:p>
    <w:p w:rsidR="00FE3552" w:rsidRPr="00D64C65" w:rsidRDefault="00FE3552" w:rsidP="00D64C65">
      <w:pPr>
        <w:spacing w:after="0" w:line="240" w:lineRule="auto"/>
        <w:ind w:firstLine="708"/>
        <w:jc w:val="both"/>
        <w:rPr>
          <w:rFonts w:ascii="Times New Roman" w:eastAsia="Times New Roman" w:hAnsi="Times New Roman" w:cs="Times New Roman"/>
          <w:sz w:val="24"/>
          <w:szCs w:val="24"/>
          <w:lang w:val="uz-Cyrl-UZ"/>
        </w:rPr>
      </w:pPr>
      <w:r w:rsidRPr="00D64C65">
        <w:rPr>
          <w:rFonts w:ascii="Times New Roman" w:eastAsia="Times New Roman" w:hAnsi="Times New Roman" w:cs="Times New Roman"/>
          <w:sz w:val="24"/>
          <w:szCs w:val="24"/>
          <w:lang w:val="uz-Cyrl-UZ"/>
        </w:rPr>
        <w:t xml:space="preserve">2. </w:t>
      </w:r>
      <w:r w:rsidR="00554F42">
        <w:rPr>
          <w:rFonts w:ascii="Times New Roman" w:eastAsia="Times New Roman" w:hAnsi="Times New Roman" w:cs="Times New Roman"/>
          <w:sz w:val="24"/>
          <w:szCs w:val="24"/>
          <w:lang w:val="uz-Cyrl-UZ"/>
        </w:rPr>
        <w:t>Aholining</w:t>
      </w:r>
      <w:r w:rsidRPr="00D64C65">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rivojlanish</w:t>
      </w:r>
      <w:r w:rsidRPr="00D64C65">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kontseptsiyalari</w:t>
      </w:r>
      <w:r w:rsidRPr="00D64C65">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hozirgi</w:t>
      </w:r>
      <w:r w:rsidRPr="00D64C65">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davrda</w:t>
      </w:r>
      <w:r w:rsidRPr="00D64C65">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qanday</w:t>
      </w:r>
      <w:r w:rsidRPr="00D64C65">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xususiyatlarga</w:t>
      </w:r>
      <w:r w:rsidRPr="00D64C65">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ega</w:t>
      </w:r>
      <w:r w:rsidRPr="00D64C65">
        <w:rPr>
          <w:rFonts w:ascii="Times New Roman" w:eastAsia="Times New Roman" w:hAnsi="Times New Roman" w:cs="Times New Roman"/>
          <w:sz w:val="24"/>
          <w:szCs w:val="24"/>
          <w:lang w:val="uz-Cyrl-UZ"/>
        </w:rPr>
        <w:t>?</w:t>
      </w:r>
    </w:p>
    <w:p w:rsidR="00FE3552" w:rsidRPr="00D64C65" w:rsidRDefault="00FE3552" w:rsidP="00D64C65">
      <w:pPr>
        <w:spacing w:after="0" w:line="240" w:lineRule="auto"/>
        <w:ind w:firstLine="708"/>
        <w:jc w:val="both"/>
        <w:rPr>
          <w:rFonts w:ascii="Times New Roman" w:eastAsia="Times New Roman" w:hAnsi="Times New Roman" w:cs="Times New Roman"/>
          <w:sz w:val="24"/>
          <w:szCs w:val="24"/>
          <w:lang w:val="uz-Cyrl-UZ"/>
        </w:rPr>
      </w:pPr>
      <w:r w:rsidRPr="00D64C65">
        <w:rPr>
          <w:rFonts w:ascii="Times New Roman" w:eastAsia="Times New Roman" w:hAnsi="Times New Roman" w:cs="Times New Roman"/>
          <w:sz w:val="24"/>
          <w:szCs w:val="24"/>
          <w:lang w:val="uz-Cyrl-UZ"/>
        </w:rPr>
        <w:t xml:space="preserve">3. </w:t>
      </w:r>
      <w:r w:rsidR="00554F42">
        <w:rPr>
          <w:rFonts w:ascii="Times New Roman" w:eastAsia="Times New Roman" w:hAnsi="Times New Roman" w:cs="Times New Roman"/>
          <w:sz w:val="24"/>
          <w:szCs w:val="24"/>
          <w:lang w:val="uz-Cyrl-UZ"/>
        </w:rPr>
        <w:t>Mal</w:t>
      </w:r>
      <w:r w:rsidRPr="00D64C65">
        <w:rPr>
          <w:rFonts w:ascii="Times New Roman" w:eastAsia="Times New Roman" w:hAnsi="Times New Roman" w:cs="Times New Roman"/>
          <w:sz w:val="24"/>
          <w:szCs w:val="24"/>
          <w:lang w:val="uz-Cyrl-UZ"/>
        </w:rPr>
        <w:t>ь</w:t>
      </w:r>
      <w:r w:rsidR="00554F42">
        <w:rPr>
          <w:rFonts w:ascii="Times New Roman" w:eastAsia="Times New Roman" w:hAnsi="Times New Roman" w:cs="Times New Roman"/>
          <w:sz w:val="24"/>
          <w:szCs w:val="24"/>
          <w:lang w:val="uz-Cyrl-UZ"/>
        </w:rPr>
        <w:t>tus</w:t>
      </w:r>
      <w:r w:rsidRPr="00D64C65">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nazariyasiga</w:t>
      </w:r>
      <w:r w:rsidRPr="00D64C65">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nisbatan</w:t>
      </w:r>
      <w:r w:rsidRPr="00D64C65">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qanday</w:t>
      </w:r>
      <w:r w:rsidRPr="00D64C65">
        <w:rPr>
          <w:rFonts w:ascii="Times New Roman" w:eastAsia="Times New Roman" w:hAnsi="Times New Roman" w:cs="Times New Roman"/>
          <w:sz w:val="24"/>
          <w:szCs w:val="24"/>
          <w:lang w:val="uz-Cyrl-UZ"/>
        </w:rPr>
        <w:t xml:space="preserve"> </w:t>
      </w:r>
      <w:r w:rsidR="00554F42">
        <w:rPr>
          <w:rFonts w:ascii="Times New Roman" w:eastAsia="Times New Roman" w:hAnsi="Times New Roman" w:cs="Times New Roman"/>
          <w:sz w:val="24"/>
          <w:szCs w:val="24"/>
          <w:lang w:val="uz-Cyrl-UZ"/>
        </w:rPr>
        <w:t>fikrdasiz</w:t>
      </w:r>
      <w:r w:rsidRPr="00D64C65">
        <w:rPr>
          <w:rFonts w:ascii="Times New Roman" w:eastAsia="Times New Roman" w:hAnsi="Times New Roman" w:cs="Times New Roman"/>
          <w:sz w:val="24"/>
          <w:szCs w:val="24"/>
          <w:lang w:val="uz-Cyrl-UZ"/>
        </w:rPr>
        <w:t>?</w:t>
      </w:r>
    </w:p>
    <w:p w:rsidR="00D64C65" w:rsidRPr="00D64C65" w:rsidRDefault="00D64C65" w:rsidP="00D64C65">
      <w:pPr>
        <w:spacing w:after="0" w:line="240" w:lineRule="auto"/>
        <w:ind w:left="360" w:firstLine="348"/>
        <w:jc w:val="both"/>
        <w:rPr>
          <w:rFonts w:ascii="Times New Roman" w:hAnsi="Times New Roman" w:cs="Times New Roman"/>
          <w:sz w:val="24"/>
          <w:szCs w:val="24"/>
          <w:lang w:val="uz-Cyrl-UZ"/>
        </w:rPr>
      </w:pPr>
      <w:r w:rsidRPr="00D64C65">
        <w:rPr>
          <w:rFonts w:ascii="Times New Roman" w:hAnsi="Times New Roman" w:cs="Times New Roman"/>
          <w:sz w:val="24"/>
          <w:szCs w:val="24"/>
          <w:lang w:val="uz-Cyrl-UZ"/>
        </w:rPr>
        <w:t>4. Demografik prognozlar qanday turlarga bo‘linadi?</w:t>
      </w:r>
    </w:p>
    <w:p w:rsidR="00D64C65" w:rsidRPr="00D64C65" w:rsidRDefault="00D64C65" w:rsidP="00D64C65">
      <w:pPr>
        <w:spacing w:after="0" w:line="240" w:lineRule="auto"/>
        <w:ind w:left="360" w:firstLine="348"/>
        <w:jc w:val="both"/>
        <w:rPr>
          <w:rFonts w:ascii="Times New Roman" w:hAnsi="Times New Roman" w:cs="Times New Roman"/>
          <w:sz w:val="24"/>
          <w:szCs w:val="24"/>
          <w:lang w:val="uz-Cyrl-UZ"/>
        </w:rPr>
      </w:pPr>
      <w:r w:rsidRPr="00D64C65">
        <w:rPr>
          <w:rFonts w:ascii="Times New Roman" w:hAnsi="Times New Roman" w:cs="Times New Roman"/>
          <w:sz w:val="24"/>
          <w:szCs w:val="24"/>
          <w:lang w:val="uz-Cyrl-UZ"/>
        </w:rPr>
        <w:t>5.Demografik prognozlarning ijtimoiy-iqtisodiy ahamiyatini tu shuntirib bering?</w:t>
      </w:r>
    </w:p>
    <w:p w:rsidR="00D64C65" w:rsidRDefault="00D64C65" w:rsidP="00D64C65">
      <w:pPr>
        <w:spacing w:after="0" w:line="360" w:lineRule="auto"/>
        <w:ind w:firstLine="708"/>
        <w:jc w:val="both"/>
        <w:rPr>
          <w:color w:val="333399"/>
          <w:sz w:val="28"/>
          <w:szCs w:val="28"/>
          <w:lang w:val="uz-Cyrl-UZ"/>
        </w:rPr>
      </w:pPr>
    </w:p>
    <w:p w:rsidR="00D64C65" w:rsidRPr="00D64C65" w:rsidRDefault="00D64C65" w:rsidP="00D64C65">
      <w:pPr>
        <w:spacing w:after="0" w:line="360" w:lineRule="auto"/>
        <w:ind w:firstLine="708"/>
        <w:jc w:val="center"/>
        <w:rPr>
          <w:rFonts w:ascii="Times New Roman" w:eastAsia="Times New Roman" w:hAnsi="Times New Roman" w:cs="Times New Roman"/>
          <w:b/>
          <w:sz w:val="24"/>
          <w:szCs w:val="28"/>
          <w:lang w:val="uz-Cyrl-UZ"/>
        </w:rPr>
      </w:pPr>
      <w:r w:rsidRPr="00D64C65">
        <w:rPr>
          <w:rFonts w:ascii="Times New Roman" w:hAnsi="Times New Roman" w:cs="Times New Roman"/>
          <w:b/>
          <w:sz w:val="24"/>
          <w:szCs w:val="28"/>
          <w:lang w:val="uz-Cyrl-UZ"/>
        </w:rPr>
        <w:t>14-</w:t>
      </w:r>
      <w:r w:rsidR="00554F42">
        <w:rPr>
          <w:rFonts w:ascii="Times New Roman" w:hAnsi="Times New Roman" w:cs="Times New Roman"/>
          <w:b/>
          <w:sz w:val="24"/>
          <w:szCs w:val="28"/>
          <w:lang w:val="uz-Cyrl-UZ"/>
        </w:rPr>
        <w:t>mavzu</w:t>
      </w:r>
      <w:r w:rsidRPr="00D64C65">
        <w:rPr>
          <w:rFonts w:ascii="Times New Roman" w:hAnsi="Times New Roman" w:cs="Times New Roman"/>
          <w:b/>
          <w:sz w:val="24"/>
          <w:szCs w:val="28"/>
          <w:lang w:val="uz-Cyrl-UZ"/>
        </w:rPr>
        <w:t>: Aholi</w:t>
      </w:r>
      <w:r w:rsidRPr="00D64C65">
        <w:rPr>
          <w:rFonts w:ascii="Times New Roman" w:hAnsi="Times New Roman" w:cs="Times New Roman"/>
          <w:b/>
          <w:sz w:val="24"/>
          <w:szCs w:val="28"/>
          <w:lang w:val="en-US"/>
        </w:rPr>
        <w:t xml:space="preserve"> </w:t>
      </w:r>
      <w:r w:rsidRPr="00D64C65">
        <w:rPr>
          <w:rFonts w:ascii="Times New Roman" w:hAnsi="Times New Roman" w:cs="Times New Roman"/>
          <w:b/>
          <w:sz w:val="24"/>
          <w:szCs w:val="28"/>
          <w:lang w:val="uz-Cyrl-UZ"/>
        </w:rPr>
        <w:t>siyosati va uning turlari. Demografik siyosat.</w:t>
      </w:r>
    </w:p>
    <w:p w:rsidR="00970676" w:rsidRDefault="00554F42" w:rsidP="00D64C65">
      <w:pPr>
        <w:spacing w:after="0" w:line="240" w:lineRule="auto"/>
        <w:ind w:firstLine="708"/>
        <w:jc w:val="center"/>
        <w:rPr>
          <w:rFonts w:ascii="Times New Roman" w:hAnsi="Times New Roman" w:cs="Times New Roman"/>
          <w:b/>
          <w:szCs w:val="24"/>
          <w:lang w:val="uz-Cyrl-UZ"/>
        </w:rPr>
      </w:pPr>
      <w:r>
        <w:rPr>
          <w:rFonts w:ascii="Times New Roman" w:hAnsi="Times New Roman" w:cs="Times New Roman"/>
          <w:b/>
          <w:szCs w:val="24"/>
          <w:lang w:val="uz-Cyrl-UZ"/>
        </w:rPr>
        <w:t>Reja</w:t>
      </w:r>
      <w:r w:rsidR="00D64C65">
        <w:rPr>
          <w:rFonts w:ascii="Times New Roman" w:hAnsi="Times New Roman" w:cs="Times New Roman"/>
          <w:b/>
          <w:szCs w:val="24"/>
          <w:lang w:val="uz-Cyrl-UZ"/>
        </w:rPr>
        <w:t>:</w:t>
      </w:r>
    </w:p>
    <w:p w:rsidR="00D64C65" w:rsidRPr="00D64C65" w:rsidRDefault="00D64C65" w:rsidP="00D64C65">
      <w:pPr>
        <w:spacing w:after="0" w:line="240" w:lineRule="auto"/>
        <w:ind w:firstLine="708"/>
        <w:jc w:val="both"/>
        <w:rPr>
          <w:rFonts w:ascii="Times New Roman" w:hAnsi="Times New Roman" w:cs="Times New Roman"/>
          <w:sz w:val="24"/>
          <w:szCs w:val="24"/>
          <w:lang w:val="uz-Cyrl-UZ"/>
        </w:rPr>
      </w:pPr>
      <w:r w:rsidRPr="00D64C65">
        <w:rPr>
          <w:rFonts w:ascii="Times New Roman" w:hAnsi="Times New Roman" w:cs="Times New Roman"/>
          <w:bCs/>
          <w:sz w:val="24"/>
          <w:szCs w:val="24"/>
          <w:lang w:val="uz-Cyrl-UZ"/>
        </w:rPr>
        <w:t>1.</w:t>
      </w:r>
      <w:r w:rsidR="00554F42">
        <w:rPr>
          <w:rFonts w:ascii="Times New Roman" w:hAnsi="Times New Roman" w:cs="Times New Roman"/>
          <w:bCs/>
          <w:sz w:val="24"/>
          <w:szCs w:val="24"/>
          <w:lang w:val="uz-Cyrl-UZ"/>
        </w:rPr>
        <w:t>Aholi</w:t>
      </w:r>
      <w:r w:rsidRPr="00D64C65">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siyosati</w:t>
      </w:r>
      <w:r w:rsidRPr="00D64C65">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uning</w:t>
      </w:r>
      <w:r w:rsidRPr="00D64C65">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o’ziga</w:t>
      </w:r>
      <w:r w:rsidRPr="00D64C65">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xos</w:t>
      </w:r>
      <w:r w:rsidRPr="00D64C65">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tomonlari</w:t>
      </w:r>
      <w:r w:rsidRPr="00D64C65">
        <w:rPr>
          <w:rFonts w:ascii="Times New Roman" w:hAnsi="Times New Roman" w:cs="Times New Roman"/>
          <w:bCs/>
          <w:sz w:val="24"/>
          <w:szCs w:val="24"/>
          <w:lang w:val="uz-Cyrl-UZ"/>
        </w:rPr>
        <w:t>.</w:t>
      </w:r>
    </w:p>
    <w:p w:rsidR="00D64C65" w:rsidRPr="00554F42" w:rsidRDefault="00D64C65" w:rsidP="00D64C65">
      <w:pPr>
        <w:spacing w:after="0" w:line="240" w:lineRule="auto"/>
        <w:ind w:firstLine="708"/>
        <w:jc w:val="both"/>
        <w:rPr>
          <w:rFonts w:ascii="Times New Roman" w:hAnsi="Times New Roman" w:cs="Times New Roman"/>
          <w:sz w:val="24"/>
          <w:szCs w:val="24"/>
          <w:lang w:val="en-US"/>
        </w:rPr>
      </w:pPr>
      <w:r w:rsidRPr="00554F42">
        <w:rPr>
          <w:rFonts w:ascii="Times New Roman" w:hAnsi="Times New Roman" w:cs="Times New Roman"/>
          <w:bCs/>
          <w:sz w:val="24"/>
          <w:szCs w:val="24"/>
          <w:lang w:val="en-US"/>
        </w:rPr>
        <w:t>2.</w:t>
      </w:r>
      <w:r w:rsidR="00554F42" w:rsidRPr="00554F42">
        <w:rPr>
          <w:rFonts w:ascii="Times New Roman" w:hAnsi="Times New Roman" w:cs="Times New Roman"/>
          <w:bCs/>
          <w:sz w:val="24"/>
          <w:szCs w:val="24"/>
          <w:lang w:val="en-US"/>
        </w:rPr>
        <w:t>Demografik</w:t>
      </w:r>
      <w:r w:rsidRPr="00554F42">
        <w:rPr>
          <w:rFonts w:ascii="Times New Roman" w:hAnsi="Times New Roman" w:cs="Times New Roman"/>
          <w:bCs/>
          <w:sz w:val="24"/>
          <w:szCs w:val="24"/>
          <w:lang w:val="en-US"/>
        </w:rPr>
        <w:t xml:space="preserve"> </w:t>
      </w:r>
      <w:r w:rsidR="00554F42" w:rsidRPr="00554F42">
        <w:rPr>
          <w:rFonts w:ascii="Times New Roman" w:hAnsi="Times New Roman" w:cs="Times New Roman"/>
          <w:bCs/>
          <w:sz w:val="24"/>
          <w:szCs w:val="24"/>
          <w:lang w:val="en-US"/>
        </w:rPr>
        <w:t>siyosat</w:t>
      </w:r>
      <w:r w:rsidRPr="00554F42">
        <w:rPr>
          <w:rFonts w:ascii="Times New Roman" w:hAnsi="Times New Roman" w:cs="Times New Roman"/>
          <w:bCs/>
          <w:sz w:val="24"/>
          <w:szCs w:val="24"/>
          <w:lang w:val="en-US"/>
        </w:rPr>
        <w:t xml:space="preserve"> </w:t>
      </w:r>
      <w:r w:rsidR="00554F42" w:rsidRPr="00554F42">
        <w:rPr>
          <w:rFonts w:ascii="Times New Roman" w:hAnsi="Times New Roman" w:cs="Times New Roman"/>
          <w:bCs/>
          <w:sz w:val="24"/>
          <w:szCs w:val="24"/>
          <w:lang w:val="en-US"/>
        </w:rPr>
        <w:t>va</w:t>
      </w:r>
      <w:r w:rsidRPr="00554F42">
        <w:rPr>
          <w:rFonts w:ascii="Times New Roman" w:hAnsi="Times New Roman" w:cs="Times New Roman"/>
          <w:bCs/>
          <w:sz w:val="24"/>
          <w:szCs w:val="24"/>
          <w:lang w:val="en-US"/>
        </w:rPr>
        <w:t xml:space="preserve"> </w:t>
      </w:r>
      <w:r w:rsidR="00554F42" w:rsidRPr="00554F42">
        <w:rPr>
          <w:rFonts w:ascii="Times New Roman" w:hAnsi="Times New Roman" w:cs="Times New Roman"/>
          <w:bCs/>
          <w:sz w:val="24"/>
          <w:szCs w:val="24"/>
          <w:lang w:val="en-US"/>
        </w:rPr>
        <w:t>uning</w:t>
      </w:r>
      <w:r w:rsidRPr="00554F42">
        <w:rPr>
          <w:rFonts w:ascii="Times New Roman" w:hAnsi="Times New Roman" w:cs="Times New Roman"/>
          <w:bCs/>
          <w:sz w:val="24"/>
          <w:szCs w:val="24"/>
          <w:lang w:val="en-US"/>
        </w:rPr>
        <w:t xml:space="preserve"> </w:t>
      </w:r>
      <w:r w:rsidR="00554F42" w:rsidRPr="00554F42">
        <w:rPr>
          <w:rFonts w:ascii="Times New Roman" w:hAnsi="Times New Roman" w:cs="Times New Roman"/>
          <w:bCs/>
          <w:sz w:val="24"/>
          <w:szCs w:val="24"/>
          <w:lang w:val="en-US"/>
        </w:rPr>
        <w:t>yo’nalishlari</w:t>
      </w:r>
      <w:r w:rsidRPr="00554F42">
        <w:rPr>
          <w:rFonts w:ascii="Times New Roman" w:hAnsi="Times New Roman" w:cs="Times New Roman"/>
          <w:bCs/>
          <w:sz w:val="24"/>
          <w:szCs w:val="24"/>
          <w:lang w:val="en-US"/>
        </w:rPr>
        <w:t>.</w:t>
      </w:r>
    </w:p>
    <w:p w:rsidR="00D64C65" w:rsidRPr="005D5DF1" w:rsidRDefault="00D64C65" w:rsidP="00D64C65">
      <w:pPr>
        <w:spacing w:after="0" w:line="240" w:lineRule="auto"/>
        <w:ind w:firstLine="708"/>
        <w:jc w:val="both"/>
        <w:rPr>
          <w:rFonts w:ascii="Times New Roman" w:hAnsi="Times New Roman" w:cs="Times New Roman"/>
          <w:sz w:val="24"/>
          <w:szCs w:val="24"/>
          <w:lang w:val="en-US"/>
        </w:rPr>
      </w:pPr>
      <w:r w:rsidRPr="005D5DF1">
        <w:rPr>
          <w:rFonts w:ascii="Times New Roman" w:hAnsi="Times New Roman" w:cs="Times New Roman"/>
          <w:bCs/>
          <w:sz w:val="24"/>
          <w:szCs w:val="24"/>
          <w:lang w:val="en-US"/>
        </w:rPr>
        <w:t>3.</w:t>
      </w:r>
      <w:r w:rsidR="00554F42" w:rsidRPr="005D5DF1">
        <w:rPr>
          <w:rFonts w:ascii="Times New Roman" w:hAnsi="Times New Roman" w:cs="Times New Roman"/>
          <w:bCs/>
          <w:sz w:val="24"/>
          <w:szCs w:val="24"/>
          <w:lang w:val="en-US"/>
        </w:rPr>
        <w:t>Demografik</w:t>
      </w:r>
      <w:r w:rsidRPr="005D5DF1">
        <w:rPr>
          <w:rFonts w:ascii="Times New Roman" w:hAnsi="Times New Roman" w:cs="Times New Roman"/>
          <w:bCs/>
          <w:sz w:val="24"/>
          <w:szCs w:val="24"/>
          <w:lang w:val="en-US"/>
        </w:rPr>
        <w:t xml:space="preserve"> </w:t>
      </w:r>
      <w:r w:rsidR="00554F42">
        <w:rPr>
          <w:rFonts w:ascii="Times New Roman" w:hAnsi="Times New Roman" w:cs="Times New Roman"/>
          <w:bCs/>
          <w:sz w:val="24"/>
          <w:szCs w:val="24"/>
          <w:lang w:val="uz-Cyrl-UZ"/>
        </w:rPr>
        <w:t>siyosat</w:t>
      </w:r>
      <w:r w:rsidRPr="00D64C65">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yuritish</w:t>
      </w:r>
      <w:r w:rsidRPr="005D5DF1">
        <w:rPr>
          <w:rFonts w:ascii="Times New Roman" w:hAnsi="Times New Roman" w:cs="Times New Roman"/>
          <w:bCs/>
          <w:sz w:val="24"/>
          <w:szCs w:val="24"/>
          <w:lang w:val="en-US"/>
        </w:rPr>
        <w:t xml:space="preserve"> </w:t>
      </w:r>
      <w:r w:rsidR="00554F42" w:rsidRPr="005D5DF1">
        <w:rPr>
          <w:rFonts w:ascii="Times New Roman" w:hAnsi="Times New Roman" w:cs="Times New Roman"/>
          <w:bCs/>
          <w:sz w:val="24"/>
          <w:szCs w:val="24"/>
          <w:lang w:val="en-US"/>
        </w:rPr>
        <w:t>usullari</w:t>
      </w:r>
      <w:r w:rsidRPr="005D5DF1">
        <w:rPr>
          <w:rFonts w:ascii="Times New Roman" w:hAnsi="Times New Roman" w:cs="Times New Roman"/>
          <w:bCs/>
          <w:sz w:val="24"/>
          <w:szCs w:val="24"/>
          <w:lang w:val="en-US"/>
        </w:rPr>
        <w:t>.</w:t>
      </w:r>
    </w:p>
    <w:p w:rsidR="00D64C65" w:rsidRPr="00D64C65" w:rsidRDefault="00D64C65" w:rsidP="00D64C65">
      <w:pPr>
        <w:spacing w:after="0" w:line="240" w:lineRule="auto"/>
        <w:ind w:firstLine="708"/>
        <w:jc w:val="both"/>
        <w:rPr>
          <w:rFonts w:ascii="Times New Roman" w:hAnsi="Times New Roman" w:cs="Times New Roman"/>
          <w:sz w:val="24"/>
          <w:szCs w:val="24"/>
          <w:lang w:val="uz-Cyrl-UZ"/>
        </w:rPr>
      </w:pPr>
    </w:p>
    <w:p w:rsidR="00D64C65" w:rsidRDefault="00D64C65" w:rsidP="00D64C65">
      <w:pPr>
        <w:spacing w:after="0" w:line="240" w:lineRule="auto"/>
        <w:ind w:firstLine="708"/>
        <w:jc w:val="both"/>
        <w:rPr>
          <w:rFonts w:ascii="Times New Roman" w:hAnsi="Times New Roman" w:cs="Times New Roman"/>
          <w:bCs/>
          <w:sz w:val="24"/>
          <w:szCs w:val="24"/>
          <w:lang w:val="uz-Cyrl-UZ"/>
        </w:rPr>
      </w:pPr>
      <w:r w:rsidRPr="007C2C4E">
        <w:rPr>
          <w:rFonts w:ascii="Times New Roman" w:hAnsi="Times New Roman" w:cs="Times New Roman"/>
          <w:b/>
          <w:bCs/>
          <w:sz w:val="24"/>
          <w:szCs w:val="24"/>
          <w:lang w:val="uz-Cyrl-UZ"/>
        </w:rPr>
        <w:t>Tayanch tushunchalar:</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aholi</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siyosati</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demografik</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siyosat</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demografik</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siyosat</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yuritish</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usullari</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demografik</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vaziyat</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oilani</w:t>
      </w:r>
      <w:r>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rejalashtirish</w:t>
      </w:r>
      <w:r>
        <w:rPr>
          <w:rFonts w:ascii="Times New Roman" w:hAnsi="Times New Roman" w:cs="Times New Roman"/>
          <w:bCs/>
          <w:sz w:val="24"/>
          <w:szCs w:val="24"/>
          <w:lang w:val="uz-Cyrl-UZ"/>
        </w:rPr>
        <w:t>.</w:t>
      </w:r>
    </w:p>
    <w:p w:rsidR="00D64C65" w:rsidRPr="00D64C65" w:rsidRDefault="00D64C65" w:rsidP="00D64C65">
      <w:pPr>
        <w:spacing w:after="0" w:line="240" w:lineRule="auto"/>
        <w:ind w:firstLine="708"/>
        <w:jc w:val="both"/>
        <w:rPr>
          <w:rFonts w:ascii="Times New Roman" w:hAnsi="Times New Roman" w:cs="Times New Roman"/>
          <w:bCs/>
          <w:sz w:val="24"/>
          <w:szCs w:val="24"/>
          <w:lang w:val="uz-Cyrl-UZ"/>
        </w:rPr>
      </w:pPr>
    </w:p>
    <w:p w:rsidR="00D64C65" w:rsidRPr="00F8245F" w:rsidRDefault="00D64C65" w:rsidP="00D64C65">
      <w:pPr>
        <w:widowControl w:val="0"/>
        <w:autoSpaceDE w:val="0"/>
        <w:autoSpaceDN w:val="0"/>
        <w:adjustRightInd w:val="0"/>
        <w:spacing w:after="0" w:line="240" w:lineRule="auto"/>
        <w:ind w:left="180" w:firstLine="528"/>
        <w:jc w:val="both"/>
        <w:rPr>
          <w:rFonts w:ascii="Times New Roman" w:hAnsi="Times New Roman" w:cs="Times New Roman"/>
          <w:bCs/>
          <w:sz w:val="24"/>
          <w:szCs w:val="26"/>
          <w:lang w:val="uz-Cyrl-UZ"/>
        </w:rPr>
      </w:pPr>
      <w:r w:rsidRPr="00D64C65">
        <w:rPr>
          <w:rFonts w:ascii="Times New Roman" w:hAnsi="Times New Roman" w:cs="Times New Roman"/>
          <w:b/>
          <w:bCs/>
          <w:sz w:val="24"/>
          <w:szCs w:val="24"/>
          <w:lang w:val="uz-Cyrl-UZ"/>
        </w:rPr>
        <w:t>1.</w:t>
      </w:r>
      <w:r w:rsidR="00554F42">
        <w:rPr>
          <w:rFonts w:ascii="Times New Roman" w:hAnsi="Times New Roman" w:cs="Times New Roman"/>
          <w:b/>
          <w:bCs/>
          <w:sz w:val="24"/>
          <w:szCs w:val="24"/>
          <w:lang w:val="uz-Cyrl-UZ"/>
        </w:rPr>
        <w:t>Aholi</w:t>
      </w:r>
      <w:r w:rsidRPr="00D64C65">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siyosati</w:t>
      </w:r>
      <w:r w:rsidRPr="00D64C65">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uning</w:t>
      </w:r>
      <w:r w:rsidRPr="00D64C65">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o’ziga</w:t>
      </w:r>
      <w:r w:rsidRPr="00D64C65">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xos</w:t>
      </w:r>
      <w:r w:rsidRPr="00D64C65">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tomonlari</w:t>
      </w:r>
      <w:r w:rsidRPr="00D64C65">
        <w:rPr>
          <w:rFonts w:ascii="Times New Roman" w:hAnsi="Times New Roman" w:cs="Times New Roman"/>
          <w:b/>
          <w:bCs/>
          <w:sz w:val="24"/>
          <w:szCs w:val="24"/>
          <w:lang w:val="uz-Cyrl-UZ"/>
        </w:rPr>
        <w:t>.</w:t>
      </w:r>
      <w:r w:rsidRPr="00D64C65">
        <w:rPr>
          <w:sz w:val="26"/>
          <w:szCs w:val="26"/>
          <w:lang w:val="uz-Cyrl-UZ"/>
        </w:rPr>
        <w:t xml:space="preserve"> </w:t>
      </w:r>
      <w:r w:rsidR="00554F42">
        <w:rPr>
          <w:rFonts w:ascii="Times New Roman" w:eastAsia="Times New Roman" w:hAnsi="Times New Roman" w:cs="Times New Roman"/>
          <w:sz w:val="24"/>
          <w:szCs w:val="26"/>
          <w:lang w:val="uz-Cyrl-UZ"/>
        </w:rPr>
        <w:t>Aholi</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siyosati</w:t>
      </w:r>
      <w:r w:rsidRPr="00D64C65">
        <w:rPr>
          <w:rFonts w:ascii="Times New Roman" w:eastAsia="Times New Roman" w:hAnsi="Times New Roman" w:cs="Times New Roman"/>
          <w:sz w:val="24"/>
          <w:szCs w:val="26"/>
          <w:lang w:val="uz-Cyrl-UZ"/>
        </w:rPr>
        <w:t xml:space="preserve"> – </w:t>
      </w:r>
      <w:r w:rsidR="00554F42">
        <w:rPr>
          <w:rFonts w:ascii="Times New Roman" w:eastAsia="Times New Roman" w:hAnsi="Times New Roman" w:cs="Times New Roman"/>
          <w:sz w:val="24"/>
          <w:szCs w:val="26"/>
          <w:lang w:val="uz-Cyrl-UZ"/>
        </w:rPr>
        <w:t>aholini</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rivojlantirish</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lastRenderedPageBreak/>
        <w:t>maqsadida</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olib</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boriladigan</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ijtimoiy</w:t>
      </w:r>
      <w:r w:rsidRPr="00D64C65">
        <w:rPr>
          <w:rFonts w:ascii="Times New Roman" w:eastAsia="Times New Roman" w:hAnsi="Times New Roman" w:cs="Times New Roman"/>
          <w:sz w:val="24"/>
          <w:szCs w:val="26"/>
          <w:lang w:val="uz-Cyrl-UZ"/>
        </w:rPr>
        <w:t xml:space="preserve"> – </w:t>
      </w:r>
      <w:r w:rsidR="00554F42">
        <w:rPr>
          <w:rFonts w:ascii="Times New Roman" w:eastAsia="Times New Roman" w:hAnsi="Times New Roman" w:cs="Times New Roman"/>
          <w:sz w:val="24"/>
          <w:szCs w:val="26"/>
          <w:lang w:val="uz-Cyrl-UZ"/>
        </w:rPr>
        <w:t>iqtisodiy</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siyosat</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Aholi</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siyosatining</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maqsadi</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davlat</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tomonidan</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aholining</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ham</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miqdoriy</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normal</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optimal</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darajada</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ham</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sifatiy</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rivojlanishini</w:t>
      </w:r>
      <w:r w:rsidRPr="00D64C65">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ta’minlashdir</w:t>
      </w:r>
      <w:r w:rsidRPr="00D64C65">
        <w:rPr>
          <w:rFonts w:ascii="Times New Roman" w:eastAsia="Times New Roman" w:hAnsi="Times New Roman" w:cs="Times New Roman"/>
          <w:sz w:val="24"/>
          <w:szCs w:val="26"/>
          <w:lang w:val="uz-Cyrl-UZ"/>
        </w:rPr>
        <w:t xml:space="preserve">. </w:t>
      </w:r>
      <w:r w:rsidR="00554F42">
        <w:rPr>
          <w:rFonts w:ascii="Times New Roman" w:hAnsi="Times New Roman" w:cs="Times New Roman"/>
          <w:bCs/>
          <w:sz w:val="24"/>
          <w:szCs w:val="26"/>
          <w:lang w:val="uz-Cyrl-UZ"/>
        </w:rPr>
        <w:t>Ma’lum</w:t>
      </w:r>
      <w:r w:rsidRPr="00D64C65">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davrda</w:t>
      </w:r>
      <w:r w:rsidRPr="00D64C65">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ma’lum</w:t>
      </w:r>
      <w:r w:rsidRPr="00D64C65">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hudud</w:t>
      </w:r>
      <w:r w:rsidRPr="00D64C65">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aholisi</w:t>
      </w:r>
      <w:r w:rsidRPr="00D64C65">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yoki</w:t>
      </w:r>
      <w:r w:rsidRPr="00D64C65">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millatning</w:t>
      </w:r>
      <w:r w:rsidRPr="00D64C65">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son</w:t>
      </w:r>
      <w:r w:rsidRPr="00D64C65">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jihatdan</w:t>
      </w:r>
      <w:r w:rsidRPr="00D64C65">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o’zgarib</w:t>
      </w:r>
      <w:r w:rsidRPr="00D64C65">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borishi</w:t>
      </w:r>
      <w:r>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aholining</w:t>
      </w:r>
      <w:r>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miqdoriy</w:t>
      </w:r>
      <w:r>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rivojlanishini</w:t>
      </w:r>
      <w:r>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ko’rsatib</w:t>
      </w:r>
      <w:r>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bersa</w:t>
      </w:r>
      <w:r>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aholining</w:t>
      </w:r>
      <w:r>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sifatiy</w:t>
      </w:r>
      <w:r>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rivojlanishi</w:t>
      </w:r>
      <w:r>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a</w:t>
      </w:r>
      <w:r w:rsidR="00554F42">
        <w:rPr>
          <w:rFonts w:ascii="Times New Roman" w:hAnsi="Times New Roman" w:cs="Times New Roman"/>
          <w:bCs/>
          <w:iCs/>
          <w:sz w:val="24"/>
          <w:szCs w:val="26"/>
          <w:lang w:val="uz-Cyrl-UZ"/>
        </w:rPr>
        <w:t>holining</w:t>
      </w:r>
      <w:r w:rsidRPr="00D64C65">
        <w:rPr>
          <w:rFonts w:ascii="Times New Roman" w:hAnsi="Times New Roman" w:cs="Times New Roman"/>
          <w:bCs/>
          <w:iCs/>
          <w:sz w:val="24"/>
          <w:szCs w:val="26"/>
          <w:lang w:val="uz-Cyrl-UZ"/>
        </w:rPr>
        <w:t xml:space="preserve"> </w:t>
      </w:r>
      <w:r w:rsidR="00554F42">
        <w:rPr>
          <w:rFonts w:ascii="Times New Roman" w:hAnsi="Times New Roman" w:cs="Times New Roman"/>
          <w:bCs/>
          <w:iCs/>
          <w:sz w:val="24"/>
          <w:szCs w:val="26"/>
          <w:lang w:val="uz-Cyrl-UZ"/>
        </w:rPr>
        <w:t>salomatligini</w:t>
      </w:r>
      <w:r w:rsidRPr="00D64C65">
        <w:rPr>
          <w:rFonts w:ascii="Times New Roman" w:hAnsi="Times New Roman" w:cs="Times New Roman"/>
          <w:bCs/>
          <w:iCs/>
          <w:sz w:val="24"/>
          <w:szCs w:val="26"/>
          <w:lang w:val="uz-Cyrl-UZ"/>
        </w:rPr>
        <w:t xml:space="preserve"> </w:t>
      </w:r>
      <w:r w:rsidR="00554F42">
        <w:rPr>
          <w:rFonts w:ascii="Times New Roman" w:hAnsi="Times New Roman" w:cs="Times New Roman"/>
          <w:bCs/>
          <w:iCs/>
          <w:sz w:val="24"/>
          <w:szCs w:val="26"/>
          <w:lang w:val="uz-Cyrl-UZ"/>
        </w:rPr>
        <w:t>asrash</w:t>
      </w:r>
      <w:r w:rsidRPr="00D64C65">
        <w:rPr>
          <w:rFonts w:ascii="Times New Roman" w:hAnsi="Times New Roman" w:cs="Times New Roman"/>
          <w:bCs/>
          <w:iCs/>
          <w:sz w:val="24"/>
          <w:szCs w:val="26"/>
          <w:lang w:val="uz-Cyrl-UZ"/>
        </w:rPr>
        <w:t xml:space="preserve">, </w:t>
      </w:r>
      <w:r w:rsidR="00554F42">
        <w:rPr>
          <w:rFonts w:ascii="Times New Roman" w:hAnsi="Times New Roman" w:cs="Times New Roman"/>
          <w:bCs/>
          <w:iCs/>
          <w:sz w:val="24"/>
          <w:szCs w:val="26"/>
          <w:lang w:val="uz-Cyrl-UZ"/>
        </w:rPr>
        <w:t>o’rtacha</w:t>
      </w:r>
      <w:r w:rsidRPr="00D64C65">
        <w:rPr>
          <w:rFonts w:ascii="Times New Roman" w:hAnsi="Times New Roman" w:cs="Times New Roman"/>
          <w:bCs/>
          <w:iCs/>
          <w:sz w:val="24"/>
          <w:szCs w:val="26"/>
          <w:lang w:val="uz-Cyrl-UZ"/>
        </w:rPr>
        <w:t xml:space="preserve"> </w:t>
      </w:r>
      <w:r w:rsidR="00554F42">
        <w:rPr>
          <w:rFonts w:ascii="Times New Roman" w:hAnsi="Times New Roman" w:cs="Times New Roman"/>
          <w:bCs/>
          <w:iCs/>
          <w:sz w:val="24"/>
          <w:szCs w:val="26"/>
          <w:lang w:val="uz-Cyrl-UZ"/>
        </w:rPr>
        <w:t>umr</w:t>
      </w:r>
      <w:r w:rsidRPr="00D64C65">
        <w:rPr>
          <w:rFonts w:ascii="Times New Roman" w:hAnsi="Times New Roman" w:cs="Times New Roman"/>
          <w:bCs/>
          <w:iCs/>
          <w:sz w:val="24"/>
          <w:szCs w:val="26"/>
          <w:lang w:val="uz-Cyrl-UZ"/>
        </w:rPr>
        <w:t xml:space="preserve"> </w:t>
      </w:r>
      <w:r w:rsidR="00554F42">
        <w:rPr>
          <w:rFonts w:ascii="Times New Roman" w:hAnsi="Times New Roman" w:cs="Times New Roman"/>
          <w:bCs/>
          <w:iCs/>
          <w:sz w:val="24"/>
          <w:szCs w:val="26"/>
          <w:lang w:val="uz-Cyrl-UZ"/>
        </w:rPr>
        <w:t>ko’rishi</w:t>
      </w:r>
      <w:r w:rsidRPr="00D64C65">
        <w:rPr>
          <w:rFonts w:ascii="Times New Roman" w:hAnsi="Times New Roman" w:cs="Times New Roman"/>
          <w:bCs/>
          <w:iCs/>
          <w:sz w:val="24"/>
          <w:szCs w:val="26"/>
          <w:lang w:val="uz-Cyrl-UZ"/>
        </w:rPr>
        <w:t xml:space="preserve"> </w:t>
      </w:r>
      <w:r w:rsidR="00554F42">
        <w:rPr>
          <w:rFonts w:ascii="Times New Roman" w:hAnsi="Times New Roman" w:cs="Times New Roman"/>
          <w:bCs/>
          <w:iCs/>
          <w:sz w:val="24"/>
          <w:szCs w:val="26"/>
          <w:lang w:val="uz-Cyrl-UZ"/>
        </w:rPr>
        <w:t>va</w:t>
      </w:r>
      <w:r w:rsidRPr="00D64C65">
        <w:rPr>
          <w:rFonts w:ascii="Times New Roman" w:hAnsi="Times New Roman" w:cs="Times New Roman"/>
          <w:bCs/>
          <w:iCs/>
          <w:sz w:val="24"/>
          <w:szCs w:val="26"/>
          <w:lang w:val="uz-Cyrl-UZ"/>
        </w:rPr>
        <w:t xml:space="preserve"> </w:t>
      </w:r>
      <w:r w:rsidR="00554F42">
        <w:rPr>
          <w:rFonts w:ascii="Times New Roman" w:hAnsi="Times New Roman" w:cs="Times New Roman"/>
          <w:bCs/>
          <w:iCs/>
          <w:sz w:val="24"/>
          <w:szCs w:val="26"/>
          <w:lang w:val="uz-Cyrl-UZ"/>
        </w:rPr>
        <w:t>bilim</w:t>
      </w:r>
      <w:r w:rsidRPr="00D64C65">
        <w:rPr>
          <w:rFonts w:ascii="Times New Roman" w:hAnsi="Times New Roman" w:cs="Times New Roman"/>
          <w:bCs/>
          <w:iCs/>
          <w:sz w:val="24"/>
          <w:szCs w:val="26"/>
          <w:lang w:val="uz-Cyrl-UZ"/>
        </w:rPr>
        <w:t xml:space="preserve"> </w:t>
      </w:r>
      <w:r w:rsidR="00554F42">
        <w:rPr>
          <w:rFonts w:ascii="Times New Roman" w:hAnsi="Times New Roman" w:cs="Times New Roman"/>
          <w:bCs/>
          <w:iCs/>
          <w:sz w:val="24"/>
          <w:szCs w:val="26"/>
          <w:lang w:val="uz-Cyrl-UZ"/>
        </w:rPr>
        <w:t>hamda</w:t>
      </w:r>
      <w:r w:rsidRPr="00D64C65">
        <w:rPr>
          <w:rFonts w:ascii="Times New Roman" w:hAnsi="Times New Roman" w:cs="Times New Roman"/>
          <w:bCs/>
          <w:iCs/>
          <w:sz w:val="24"/>
          <w:szCs w:val="26"/>
          <w:lang w:val="uz-Cyrl-UZ"/>
        </w:rPr>
        <w:t xml:space="preserve"> </w:t>
      </w:r>
      <w:r w:rsidR="00554F42">
        <w:rPr>
          <w:rFonts w:ascii="Times New Roman" w:hAnsi="Times New Roman" w:cs="Times New Roman"/>
          <w:bCs/>
          <w:iCs/>
          <w:sz w:val="24"/>
          <w:szCs w:val="26"/>
          <w:lang w:val="uz-Cyrl-UZ"/>
        </w:rPr>
        <w:t>ta’lim</w:t>
      </w:r>
      <w:r w:rsidRPr="00D64C65">
        <w:rPr>
          <w:rFonts w:ascii="Times New Roman" w:hAnsi="Times New Roman" w:cs="Times New Roman"/>
          <w:bCs/>
          <w:iCs/>
          <w:sz w:val="24"/>
          <w:szCs w:val="26"/>
          <w:lang w:val="uz-Cyrl-UZ"/>
        </w:rPr>
        <w:t>-</w:t>
      </w:r>
      <w:r w:rsidR="00554F42">
        <w:rPr>
          <w:rFonts w:ascii="Times New Roman" w:hAnsi="Times New Roman" w:cs="Times New Roman"/>
          <w:bCs/>
          <w:iCs/>
          <w:sz w:val="24"/>
          <w:szCs w:val="26"/>
          <w:lang w:val="uz-Cyrl-UZ"/>
        </w:rPr>
        <w:t>tarbiya</w:t>
      </w:r>
      <w:r w:rsidRPr="00D64C65">
        <w:rPr>
          <w:rFonts w:ascii="Times New Roman" w:hAnsi="Times New Roman" w:cs="Times New Roman"/>
          <w:bCs/>
          <w:iCs/>
          <w:sz w:val="24"/>
          <w:szCs w:val="26"/>
          <w:lang w:val="uz-Cyrl-UZ"/>
        </w:rPr>
        <w:t xml:space="preserve"> </w:t>
      </w:r>
      <w:r w:rsidR="00554F42">
        <w:rPr>
          <w:rFonts w:ascii="Times New Roman" w:hAnsi="Times New Roman" w:cs="Times New Roman"/>
          <w:bCs/>
          <w:iCs/>
          <w:sz w:val="24"/>
          <w:szCs w:val="26"/>
          <w:lang w:val="uz-Cyrl-UZ"/>
        </w:rPr>
        <w:t>olish</w:t>
      </w:r>
      <w:r w:rsidRPr="00D64C65">
        <w:rPr>
          <w:rFonts w:ascii="Times New Roman" w:hAnsi="Times New Roman" w:cs="Times New Roman"/>
          <w:bCs/>
          <w:iCs/>
          <w:sz w:val="24"/>
          <w:szCs w:val="26"/>
          <w:lang w:val="uz-Cyrl-UZ"/>
        </w:rPr>
        <w:t xml:space="preserve"> </w:t>
      </w:r>
      <w:r w:rsidR="00554F42">
        <w:rPr>
          <w:rFonts w:ascii="Times New Roman" w:hAnsi="Times New Roman" w:cs="Times New Roman"/>
          <w:bCs/>
          <w:iCs/>
          <w:sz w:val="24"/>
          <w:szCs w:val="26"/>
          <w:lang w:val="uz-Cyrl-UZ"/>
        </w:rPr>
        <w:t>darajasini</w:t>
      </w:r>
      <w:r w:rsidRPr="00D64C65">
        <w:rPr>
          <w:rFonts w:ascii="Times New Roman" w:hAnsi="Times New Roman" w:cs="Times New Roman"/>
          <w:bCs/>
          <w:iCs/>
          <w:sz w:val="24"/>
          <w:szCs w:val="26"/>
          <w:lang w:val="uz-Cyrl-UZ"/>
        </w:rPr>
        <w:t xml:space="preserve"> </w:t>
      </w:r>
      <w:r w:rsidR="00554F42">
        <w:rPr>
          <w:rFonts w:ascii="Times New Roman" w:hAnsi="Times New Roman" w:cs="Times New Roman"/>
          <w:bCs/>
          <w:iCs/>
          <w:sz w:val="24"/>
          <w:szCs w:val="26"/>
          <w:lang w:val="uz-Cyrl-UZ"/>
        </w:rPr>
        <w:t>oshirishni</w:t>
      </w:r>
      <w:r>
        <w:rPr>
          <w:rFonts w:ascii="Times New Roman" w:hAnsi="Times New Roman" w:cs="Times New Roman"/>
          <w:bCs/>
          <w:iCs/>
          <w:sz w:val="24"/>
          <w:szCs w:val="26"/>
          <w:lang w:val="uz-Cyrl-UZ"/>
        </w:rPr>
        <w:t xml:space="preserve"> </w:t>
      </w:r>
      <w:r w:rsidR="00554F42">
        <w:rPr>
          <w:rFonts w:ascii="Times New Roman" w:hAnsi="Times New Roman" w:cs="Times New Roman"/>
          <w:bCs/>
          <w:iCs/>
          <w:sz w:val="24"/>
          <w:szCs w:val="26"/>
          <w:lang w:val="uz-Cyrl-UZ"/>
        </w:rPr>
        <w:t>ifodalaydi</w:t>
      </w:r>
      <w:r w:rsidRPr="00D64C65">
        <w:rPr>
          <w:rFonts w:ascii="Times New Roman" w:hAnsi="Times New Roman" w:cs="Times New Roman"/>
          <w:bCs/>
          <w:sz w:val="24"/>
          <w:szCs w:val="26"/>
          <w:lang w:val="uz-Cyrl-UZ"/>
        </w:rPr>
        <w:t>.</w:t>
      </w:r>
      <w:r w:rsidR="00F8245F" w:rsidRPr="00F8245F">
        <w:rPr>
          <w:rFonts w:eastAsia="+mj-ea"/>
          <w:b/>
          <w:bCs/>
          <w:color w:val="C9CAE1"/>
          <w:kern w:val="24"/>
          <w:sz w:val="60"/>
          <w:szCs w:val="60"/>
          <w:lang w:val="uz-Cyrl-UZ"/>
        </w:rPr>
        <w:t xml:space="preserve"> </w:t>
      </w:r>
      <w:r w:rsidR="00554F42">
        <w:rPr>
          <w:rFonts w:ascii="Times New Roman" w:hAnsi="Times New Roman" w:cs="Times New Roman"/>
          <w:bCs/>
          <w:sz w:val="24"/>
          <w:szCs w:val="26"/>
          <w:lang w:val="uz-Cyrl-UZ"/>
        </w:rPr>
        <w:t>Aholining</w:t>
      </w:r>
      <w:r w:rsidR="00F8245F" w:rsidRPr="00F8245F">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sifatiy</w:t>
      </w:r>
      <w:r w:rsidR="00F8245F" w:rsidRPr="00F8245F">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rivojlanishi</w:t>
      </w:r>
      <w:r w:rsidR="00F8245F" w:rsidRPr="00F8245F">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quyidagilardan</w:t>
      </w:r>
      <w:r w:rsidR="00F8245F" w:rsidRPr="00F8245F">
        <w:rPr>
          <w:rFonts w:ascii="Times New Roman" w:hAnsi="Times New Roman" w:cs="Times New Roman"/>
          <w:bCs/>
          <w:sz w:val="24"/>
          <w:szCs w:val="26"/>
          <w:lang w:val="uz-Cyrl-UZ"/>
        </w:rPr>
        <w:t xml:space="preserve"> </w:t>
      </w:r>
      <w:r w:rsidR="00554F42">
        <w:rPr>
          <w:rFonts w:ascii="Times New Roman" w:hAnsi="Times New Roman" w:cs="Times New Roman"/>
          <w:bCs/>
          <w:sz w:val="24"/>
          <w:szCs w:val="26"/>
          <w:lang w:val="uz-Cyrl-UZ"/>
        </w:rPr>
        <w:t>iborat</w:t>
      </w:r>
      <w:r w:rsidR="00F8245F" w:rsidRPr="00F8245F">
        <w:rPr>
          <w:rFonts w:ascii="Times New Roman" w:hAnsi="Times New Roman" w:cs="Times New Roman"/>
          <w:bCs/>
          <w:sz w:val="24"/>
          <w:szCs w:val="26"/>
          <w:lang w:val="uz-Cyrl-UZ"/>
        </w:rPr>
        <w:t>:</w:t>
      </w:r>
    </w:p>
    <w:p w:rsidR="00554F42" w:rsidRPr="00554F42" w:rsidRDefault="00554F42" w:rsidP="00256726">
      <w:pPr>
        <w:widowControl w:val="0"/>
        <w:numPr>
          <w:ilvl w:val="0"/>
          <w:numId w:val="53"/>
        </w:numPr>
        <w:autoSpaceDE w:val="0"/>
        <w:autoSpaceDN w:val="0"/>
        <w:adjustRightInd w:val="0"/>
        <w:spacing w:after="0" w:line="240" w:lineRule="auto"/>
        <w:jc w:val="both"/>
        <w:rPr>
          <w:rFonts w:ascii="Times New Roman" w:hAnsi="Times New Roman" w:cs="Times New Roman"/>
          <w:sz w:val="24"/>
          <w:szCs w:val="26"/>
          <w:lang w:val="en-US"/>
        </w:rPr>
      </w:pPr>
      <w:r>
        <w:rPr>
          <w:rFonts w:ascii="Times New Roman" w:hAnsi="Times New Roman" w:cs="Times New Roman"/>
          <w:bCs/>
          <w:sz w:val="24"/>
          <w:szCs w:val="26"/>
          <w:lang w:val="uz-Cyrl-UZ"/>
        </w:rPr>
        <w:t>Aholi</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salomatliligining</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holati</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onalar</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va</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bolalar</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o’limi</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o’rtacha</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davri</w:t>
      </w:r>
      <w:r w:rsidRPr="00F8245F">
        <w:rPr>
          <w:rFonts w:ascii="Times New Roman" w:hAnsi="Times New Roman" w:cs="Times New Roman"/>
          <w:bCs/>
          <w:sz w:val="24"/>
          <w:szCs w:val="26"/>
          <w:lang w:val="uz-Cyrl-UZ"/>
        </w:rPr>
        <w:t>;</w:t>
      </w:r>
    </w:p>
    <w:p w:rsidR="00554F42" w:rsidRPr="00554F42" w:rsidRDefault="00554F42" w:rsidP="00256726">
      <w:pPr>
        <w:widowControl w:val="0"/>
        <w:numPr>
          <w:ilvl w:val="0"/>
          <w:numId w:val="53"/>
        </w:numPr>
        <w:autoSpaceDE w:val="0"/>
        <w:autoSpaceDN w:val="0"/>
        <w:adjustRightInd w:val="0"/>
        <w:spacing w:after="0" w:line="240" w:lineRule="auto"/>
        <w:jc w:val="both"/>
        <w:rPr>
          <w:rFonts w:ascii="Times New Roman" w:hAnsi="Times New Roman" w:cs="Times New Roman"/>
          <w:sz w:val="24"/>
          <w:szCs w:val="26"/>
          <w:lang w:val="en-US"/>
        </w:rPr>
      </w:pPr>
      <w:r>
        <w:rPr>
          <w:rFonts w:ascii="Times New Roman" w:hAnsi="Times New Roman" w:cs="Times New Roman"/>
          <w:bCs/>
          <w:sz w:val="24"/>
          <w:szCs w:val="26"/>
          <w:lang w:val="uz-Cyrl-UZ"/>
        </w:rPr>
        <w:t>Aholining</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ta’lim</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darajasi</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va</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uning</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tarkibi</w:t>
      </w:r>
      <w:r w:rsidRPr="00F8245F">
        <w:rPr>
          <w:rFonts w:ascii="Times New Roman" w:hAnsi="Times New Roman" w:cs="Times New Roman"/>
          <w:bCs/>
          <w:sz w:val="24"/>
          <w:szCs w:val="26"/>
          <w:lang w:val="uz-Cyrl-UZ"/>
        </w:rPr>
        <w:t>;</w:t>
      </w:r>
    </w:p>
    <w:p w:rsidR="00554F42" w:rsidRPr="00554F42" w:rsidRDefault="00554F42" w:rsidP="00256726">
      <w:pPr>
        <w:widowControl w:val="0"/>
        <w:numPr>
          <w:ilvl w:val="0"/>
          <w:numId w:val="53"/>
        </w:numPr>
        <w:autoSpaceDE w:val="0"/>
        <w:autoSpaceDN w:val="0"/>
        <w:adjustRightInd w:val="0"/>
        <w:spacing w:after="0" w:line="240" w:lineRule="auto"/>
        <w:jc w:val="both"/>
        <w:rPr>
          <w:rFonts w:ascii="Times New Roman" w:hAnsi="Times New Roman" w:cs="Times New Roman"/>
          <w:sz w:val="24"/>
          <w:szCs w:val="26"/>
          <w:lang w:val="en-US"/>
        </w:rPr>
      </w:pPr>
      <w:r>
        <w:rPr>
          <w:rFonts w:ascii="Times New Roman" w:hAnsi="Times New Roman" w:cs="Times New Roman"/>
          <w:bCs/>
          <w:sz w:val="24"/>
          <w:szCs w:val="26"/>
          <w:lang w:val="uz-Cyrl-UZ"/>
        </w:rPr>
        <w:t>Aholining</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kasb</w:t>
      </w:r>
      <w:r w:rsidRPr="00F8245F">
        <w:rPr>
          <w:rFonts w:ascii="Times New Roman" w:hAnsi="Times New Roman" w:cs="Times New Roman"/>
          <w:bCs/>
          <w:sz w:val="24"/>
          <w:szCs w:val="26"/>
          <w:lang w:val="uz-Cyrl-UZ"/>
        </w:rPr>
        <w:t>-</w:t>
      </w:r>
      <w:r>
        <w:rPr>
          <w:rFonts w:ascii="Times New Roman" w:hAnsi="Times New Roman" w:cs="Times New Roman"/>
          <w:bCs/>
          <w:sz w:val="24"/>
          <w:szCs w:val="26"/>
          <w:lang w:val="uz-Cyrl-UZ"/>
        </w:rPr>
        <w:t>hunarga</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tayyorgarlik</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darajasi</w:t>
      </w:r>
      <w:r w:rsidRPr="00F8245F">
        <w:rPr>
          <w:rFonts w:ascii="Times New Roman" w:hAnsi="Times New Roman" w:cs="Times New Roman"/>
          <w:bCs/>
          <w:sz w:val="24"/>
          <w:szCs w:val="26"/>
          <w:lang w:val="uz-Cyrl-UZ"/>
        </w:rPr>
        <w:t>;</w:t>
      </w:r>
    </w:p>
    <w:p w:rsidR="00554F42" w:rsidRPr="00554F42" w:rsidRDefault="00554F42" w:rsidP="00256726">
      <w:pPr>
        <w:widowControl w:val="0"/>
        <w:numPr>
          <w:ilvl w:val="0"/>
          <w:numId w:val="53"/>
        </w:numPr>
        <w:autoSpaceDE w:val="0"/>
        <w:autoSpaceDN w:val="0"/>
        <w:adjustRightInd w:val="0"/>
        <w:spacing w:after="0" w:line="240" w:lineRule="auto"/>
        <w:jc w:val="both"/>
        <w:rPr>
          <w:rFonts w:ascii="Times New Roman" w:hAnsi="Times New Roman" w:cs="Times New Roman"/>
          <w:sz w:val="24"/>
          <w:szCs w:val="26"/>
          <w:lang w:val="en-US"/>
        </w:rPr>
      </w:pPr>
      <w:r>
        <w:rPr>
          <w:rFonts w:ascii="Times New Roman" w:hAnsi="Times New Roman" w:cs="Times New Roman"/>
          <w:bCs/>
          <w:sz w:val="24"/>
          <w:szCs w:val="26"/>
          <w:lang w:val="uz-Cyrl-UZ"/>
        </w:rPr>
        <w:t>Aholining</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ijtimoiy</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tarkibi</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va</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ijtimoiy</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mobilligi</w:t>
      </w:r>
      <w:r w:rsidRPr="00F8245F">
        <w:rPr>
          <w:rFonts w:ascii="Times New Roman" w:hAnsi="Times New Roman" w:cs="Times New Roman"/>
          <w:bCs/>
          <w:sz w:val="24"/>
          <w:szCs w:val="26"/>
          <w:lang w:val="uz-Cyrl-UZ"/>
        </w:rPr>
        <w:t>;</w:t>
      </w:r>
    </w:p>
    <w:p w:rsidR="00554F42" w:rsidRPr="00F8245F" w:rsidRDefault="00554F42" w:rsidP="00256726">
      <w:pPr>
        <w:widowControl w:val="0"/>
        <w:numPr>
          <w:ilvl w:val="0"/>
          <w:numId w:val="53"/>
        </w:numPr>
        <w:autoSpaceDE w:val="0"/>
        <w:autoSpaceDN w:val="0"/>
        <w:adjustRightInd w:val="0"/>
        <w:spacing w:after="0" w:line="240" w:lineRule="auto"/>
        <w:jc w:val="both"/>
        <w:rPr>
          <w:rFonts w:ascii="Times New Roman" w:hAnsi="Times New Roman" w:cs="Times New Roman"/>
          <w:sz w:val="24"/>
          <w:szCs w:val="26"/>
        </w:rPr>
      </w:pPr>
      <w:r>
        <w:rPr>
          <w:rFonts w:ascii="Times New Roman" w:hAnsi="Times New Roman" w:cs="Times New Roman"/>
          <w:bCs/>
          <w:sz w:val="24"/>
          <w:szCs w:val="26"/>
          <w:lang w:val="uz-Cyrl-UZ"/>
        </w:rPr>
        <w:t>Aholining</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urbanizatsiyalashganligi</w:t>
      </w:r>
      <w:r w:rsidRPr="00F8245F">
        <w:rPr>
          <w:rFonts w:ascii="Times New Roman" w:hAnsi="Times New Roman" w:cs="Times New Roman"/>
          <w:bCs/>
          <w:sz w:val="24"/>
          <w:szCs w:val="26"/>
          <w:lang w:val="uz-Cyrl-UZ"/>
        </w:rPr>
        <w:t>;</w:t>
      </w:r>
    </w:p>
    <w:p w:rsidR="00554F42" w:rsidRPr="00F8245F" w:rsidRDefault="00554F42" w:rsidP="00256726">
      <w:pPr>
        <w:widowControl w:val="0"/>
        <w:numPr>
          <w:ilvl w:val="0"/>
          <w:numId w:val="53"/>
        </w:numPr>
        <w:autoSpaceDE w:val="0"/>
        <w:autoSpaceDN w:val="0"/>
        <w:adjustRightInd w:val="0"/>
        <w:spacing w:after="0" w:line="240" w:lineRule="auto"/>
        <w:jc w:val="both"/>
        <w:rPr>
          <w:rFonts w:ascii="Times New Roman" w:hAnsi="Times New Roman" w:cs="Times New Roman"/>
          <w:sz w:val="24"/>
          <w:szCs w:val="26"/>
        </w:rPr>
      </w:pPr>
      <w:r>
        <w:rPr>
          <w:rFonts w:ascii="Times New Roman" w:hAnsi="Times New Roman" w:cs="Times New Roman"/>
          <w:bCs/>
          <w:sz w:val="24"/>
          <w:szCs w:val="26"/>
          <w:lang w:val="uz-Cyrl-UZ"/>
        </w:rPr>
        <w:t>Aholining</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migratsion</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harakati</w:t>
      </w:r>
      <w:r w:rsidRPr="00F8245F">
        <w:rPr>
          <w:rFonts w:ascii="Times New Roman" w:hAnsi="Times New Roman" w:cs="Times New Roman"/>
          <w:bCs/>
          <w:sz w:val="24"/>
          <w:szCs w:val="26"/>
          <w:lang w:val="uz-Cyrl-UZ"/>
        </w:rPr>
        <w:t>;</w:t>
      </w:r>
    </w:p>
    <w:p w:rsidR="00554F42" w:rsidRPr="00554F42" w:rsidRDefault="00554F42" w:rsidP="00256726">
      <w:pPr>
        <w:widowControl w:val="0"/>
        <w:numPr>
          <w:ilvl w:val="0"/>
          <w:numId w:val="53"/>
        </w:numPr>
        <w:autoSpaceDE w:val="0"/>
        <w:autoSpaceDN w:val="0"/>
        <w:adjustRightInd w:val="0"/>
        <w:spacing w:after="0" w:line="240" w:lineRule="auto"/>
        <w:jc w:val="both"/>
        <w:rPr>
          <w:rFonts w:ascii="Times New Roman" w:hAnsi="Times New Roman" w:cs="Times New Roman"/>
          <w:sz w:val="24"/>
          <w:szCs w:val="26"/>
          <w:lang w:val="en-US"/>
        </w:rPr>
      </w:pPr>
      <w:r>
        <w:rPr>
          <w:rFonts w:ascii="Times New Roman" w:hAnsi="Times New Roman" w:cs="Times New Roman"/>
          <w:bCs/>
          <w:sz w:val="24"/>
          <w:szCs w:val="26"/>
          <w:lang w:val="uz-Cyrl-UZ"/>
        </w:rPr>
        <w:t>Aholining</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ma’naviy</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madaniy</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qadriyatlari</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va</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ularni</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saqlash</w:t>
      </w:r>
      <w:r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e’zozlash</w:t>
      </w:r>
      <w:r w:rsidRPr="00F8245F">
        <w:rPr>
          <w:rFonts w:ascii="Times New Roman" w:hAnsi="Times New Roman" w:cs="Times New Roman"/>
          <w:bCs/>
          <w:sz w:val="24"/>
          <w:szCs w:val="26"/>
          <w:lang w:val="uz-Cyrl-UZ"/>
        </w:rPr>
        <w:t>.</w:t>
      </w:r>
      <w:r w:rsidRPr="00554F42">
        <w:rPr>
          <w:rFonts w:ascii="Times New Roman" w:hAnsi="Times New Roman" w:cs="Times New Roman"/>
          <w:bCs/>
          <w:sz w:val="24"/>
          <w:szCs w:val="26"/>
          <w:lang w:val="en-US"/>
        </w:rPr>
        <w:t xml:space="preserve"> </w:t>
      </w:r>
    </w:p>
    <w:p w:rsidR="00D64C65" w:rsidRDefault="00554F42" w:rsidP="00D64C65">
      <w:pPr>
        <w:widowControl w:val="0"/>
        <w:autoSpaceDE w:val="0"/>
        <w:autoSpaceDN w:val="0"/>
        <w:adjustRightInd w:val="0"/>
        <w:spacing w:after="0" w:line="240" w:lineRule="auto"/>
        <w:ind w:left="180" w:firstLine="528"/>
        <w:jc w:val="both"/>
        <w:rPr>
          <w:rFonts w:ascii="Times New Roman" w:hAnsi="Times New Roman" w:cs="Times New Roman"/>
          <w:sz w:val="24"/>
          <w:szCs w:val="26"/>
          <w:lang w:val="uz-Cyrl-UZ"/>
        </w:rPr>
      </w:pPr>
      <w:r>
        <w:rPr>
          <w:rFonts w:ascii="Times New Roman" w:eastAsia="Times New Roman" w:hAnsi="Times New Roman" w:cs="Times New Roman"/>
          <w:sz w:val="24"/>
          <w:szCs w:val="26"/>
          <w:lang w:val="uz-Cyrl-UZ"/>
        </w:rPr>
        <w:t>Aholi</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rivojlanishiga</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ma’lum</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darajada</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ta’sir</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etib</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borish</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tarixiy</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jarayondir</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Ushbu</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jarayon</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jamiyat</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taraqqiyotining</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har</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bir</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bosqichida</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shu</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davrning</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ijtimoiy</w:t>
      </w:r>
      <w:r w:rsidR="00D64C65" w:rsidRPr="00D64C65">
        <w:rPr>
          <w:rFonts w:ascii="Times New Roman" w:eastAsia="Times New Roman" w:hAnsi="Times New Roman" w:cs="Times New Roman"/>
          <w:sz w:val="24"/>
          <w:szCs w:val="26"/>
          <w:lang w:val="uz-Cyrl-UZ"/>
        </w:rPr>
        <w:t xml:space="preserve"> – </w:t>
      </w:r>
      <w:r>
        <w:rPr>
          <w:rFonts w:ascii="Times New Roman" w:eastAsia="Times New Roman" w:hAnsi="Times New Roman" w:cs="Times New Roman"/>
          <w:sz w:val="24"/>
          <w:szCs w:val="26"/>
          <w:lang w:val="uz-Cyrl-UZ"/>
        </w:rPr>
        <w:t>iqtisodiy</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sharoitiga</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mos</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holda</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alohida</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mazmunga</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ega</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bo’ladi</w:t>
      </w:r>
      <w:r w:rsidR="00D64C65" w:rsidRPr="00D64C65">
        <w:rPr>
          <w:rFonts w:ascii="Times New Roman" w:eastAsia="Times New Roman" w:hAnsi="Times New Roman" w:cs="Times New Roman"/>
          <w:sz w:val="24"/>
          <w:szCs w:val="26"/>
          <w:lang w:val="uz-Cyrl-UZ"/>
        </w:rPr>
        <w:t>.</w:t>
      </w:r>
    </w:p>
    <w:p w:rsidR="00D64C65" w:rsidRPr="00D64C65" w:rsidRDefault="00554F42" w:rsidP="00D64C6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6"/>
          <w:lang w:val="uz-Cyrl-UZ"/>
        </w:rPr>
      </w:pPr>
      <w:r>
        <w:rPr>
          <w:rFonts w:ascii="Times New Roman" w:eastAsia="Times New Roman" w:hAnsi="Times New Roman" w:cs="Times New Roman"/>
          <w:sz w:val="24"/>
          <w:szCs w:val="26"/>
          <w:lang w:val="uz-Cyrl-UZ"/>
        </w:rPr>
        <w:t>Aholi</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siyosati</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usullarini</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shartli</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ravishda</w:t>
      </w:r>
      <w:r w:rsidR="00D64C65" w:rsidRPr="00D64C65">
        <w:rPr>
          <w:rFonts w:ascii="Times New Roman" w:eastAsia="Times New Roman" w:hAnsi="Times New Roman" w:cs="Times New Roman"/>
          <w:sz w:val="24"/>
          <w:szCs w:val="26"/>
          <w:lang w:val="uz-Cyrl-UZ"/>
        </w:rPr>
        <w:t xml:space="preserve"> 3 </w:t>
      </w:r>
      <w:r>
        <w:rPr>
          <w:rFonts w:ascii="Times New Roman" w:eastAsia="Times New Roman" w:hAnsi="Times New Roman" w:cs="Times New Roman"/>
          <w:sz w:val="24"/>
          <w:szCs w:val="26"/>
          <w:lang w:val="uz-Cyrl-UZ"/>
        </w:rPr>
        <w:t>guruhga</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ajratish</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mumkin</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ijtimoiy</w:t>
      </w:r>
      <w:r w:rsidR="00D64C65" w:rsidRPr="00D64C65">
        <w:rPr>
          <w:rFonts w:ascii="Times New Roman" w:eastAsia="Times New Roman" w:hAnsi="Times New Roman" w:cs="Times New Roman"/>
          <w:sz w:val="24"/>
          <w:szCs w:val="26"/>
          <w:lang w:val="uz-Cyrl-UZ"/>
        </w:rPr>
        <w:t xml:space="preserve"> – </w:t>
      </w:r>
      <w:r>
        <w:rPr>
          <w:rFonts w:ascii="Times New Roman" w:eastAsia="Times New Roman" w:hAnsi="Times New Roman" w:cs="Times New Roman"/>
          <w:sz w:val="24"/>
          <w:szCs w:val="26"/>
          <w:lang w:val="uz-Cyrl-UZ"/>
        </w:rPr>
        <w:t>iqtisodiy</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huquqiy</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tarbiyaviy</w:t>
      </w:r>
      <w:r w:rsidR="00D64C65" w:rsidRPr="00D64C65">
        <w:rPr>
          <w:rFonts w:ascii="Times New Roman" w:eastAsia="Times New Roman" w:hAnsi="Times New Roman" w:cs="Times New Roman"/>
          <w:sz w:val="24"/>
          <w:szCs w:val="26"/>
          <w:lang w:val="uz-Cyrl-UZ"/>
        </w:rPr>
        <w:t xml:space="preserve"> – </w:t>
      </w:r>
      <w:r>
        <w:rPr>
          <w:rFonts w:ascii="Times New Roman" w:eastAsia="Times New Roman" w:hAnsi="Times New Roman" w:cs="Times New Roman"/>
          <w:sz w:val="24"/>
          <w:szCs w:val="26"/>
          <w:lang w:val="uz-Cyrl-UZ"/>
        </w:rPr>
        <w:t>psixologik</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Aholi</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siyosatini</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olib</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borish</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alohida</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ijtimoiy</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demografik</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guruhlarning</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bolalar</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o’smirlar</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yoshlar</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ayollar</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nafaqaxo’rlar</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va</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b</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o’ziga</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xos</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manfaatlarni</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kishilarning</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milliy</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va</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hududiy</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birligini</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hisobga</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olishni</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taqazzo</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etadi</w:t>
      </w:r>
      <w:r w:rsidR="00D64C65" w:rsidRPr="00D64C65">
        <w:rPr>
          <w:rFonts w:ascii="Times New Roman" w:eastAsia="Times New Roman" w:hAnsi="Times New Roman" w:cs="Times New Roman"/>
          <w:sz w:val="24"/>
          <w:szCs w:val="26"/>
          <w:lang w:val="uz-Cyrl-UZ"/>
        </w:rPr>
        <w:t>.</w:t>
      </w:r>
    </w:p>
    <w:p w:rsidR="00D64C65" w:rsidRPr="00D64C65" w:rsidRDefault="00554F42" w:rsidP="00D64C6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6"/>
          <w:lang w:val="uz-Cyrl-UZ"/>
        </w:rPr>
      </w:pPr>
      <w:r>
        <w:rPr>
          <w:rFonts w:ascii="Times New Roman" w:eastAsia="Times New Roman" w:hAnsi="Times New Roman" w:cs="Times New Roman"/>
          <w:sz w:val="24"/>
          <w:szCs w:val="26"/>
          <w:lang w:val="uz-Cyrl-UZ"/>
        </w:rPr>
        <w:t>Respublikamizda</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aholi</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siyosati</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o’zaro</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chambarchas</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bog’langan</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bo’g’inlardan</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tashkil</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topgan</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Ushbu</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bo’g’inlarga</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demografik</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siyosat</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aholi</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migratsiyasi</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urbanizatsiya</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va</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bandlik</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siyosatlarini</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kiritish</w:t>
      </w:r>
      <w:r w:rsidR="00D64C65" w:rsidRPr="00D64C65">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mumkin</w:t>
      </w:r>
      <w:r w:rsidR="00D64C65" w:rsidRPr="00D64C65">
        <w:rPr>
          <w:rFonts w:ascii="Times New Roman" w:eastAsia="Times New Roman" w:hAnsi="Times New Roman" w:cs="Times New Roman"/>
          <w:sz w:val="24"/>
          <w:szCs w:val="26"/>
          <w:lang w:val="uz-Cyrl-UZ"/>
        </w:rPr>
        <w:t>.</w:t>
      </w:r>
    </w:p>
    <w:p w:rsidR="00F8245F" w:rsidRPr="00F8245F" w:rsidRDefault="00D64C65" w:rsidP="00F8245F">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val="uz-Latn-UZ"/>
        </w:rPr>
      </w:pPr>
      <w:r w:rsidRPr="00554F42">
        <w:rPr>
          <w:rFonts w:ascii="Times New Roman" w:hAnsi="Times New Roman" w:cs="Times New Roman"/>
          <w:bCs/>
          <w:sz w:val="24"/>
          <w:szCs w:val="24"/>
          <w:lang w:val="en-US"/>
        </w:rPr>
        <w:t>2.</w:t>
      </w:r>
      <w:r w:rsidR="00554F42" w:rsidRPr="00554F42">
        <w:rPr>
          <w:rFonts w:ascii="Times New Roman" w:hAnsi="Times New Roman" w:cs="Times New Roman"/>
          <w:bCs/>
          <w:sz w:val="24"/>
          <w:szCs w:val="24"/>
          <w:lang w:val="en-US"/>
        </w:rPr>
        <w:t>Demografik</w:t>
      </w:r>
      <w:r w:rsidRPr="00554F42">
        <w:rPr>
          <w:rFonts w:ascii="Times New Roman" w:hAnsi="Times New Roman" w:cs="Times New Roman"/>
          <w:bCs/>
          <w:sz w:val="24"/>
          <w:szCs w:val="24"/>
          <w:lang w:val="en-US"/>
        </w:rPr>
        <w:t xml:space="preserve"> </w:t>
      </w:r>
      <w:r w:rsidR="00554F42" w:rsidRPr="00554F42">
        <w:rPr>
          <w:rFonts w:ascii="Times New Roman" w:hAnsi="Times New Roman" w:cs="Times New Roman"/>
          <w:bCs/>
          <w:sz w:val="24"/>
          <w:szCs w:val="24"/>
          <w:lang w:val="en-US"/>
        </w:rPr>
        <w:t>siyosat</w:t>
      </w:r>
      <w:r w:rsidRPr="00554F42">
        <w:rPr>
          <w:rFonts w:ascii="Times New Roman" w:hAnsi="Times New Roman" w:cs="Times New Roman"/>
          <w:bCs/>
          <w:sz w:val="24"/>
          <w:szCs w:val="24"/>
          <w:lang w:val="en-US"/>
        </w:rPr>
        <w:t xml:space="preserve"> </w:t>
      </w:r>
      <w:r w:rsidR="00554F42" w:rsidRPr="00554F42">
        <w:rPr>
          <w:rFonts w:ascii="Times New Roman" w:hAnsi="Times New Roman" w:cs="Times New Roman"/>
          <w:bCs/>
          <w:sz w:val="24"/>
          <w:szCs w:val="24"/>
          <w:lang w:val="en-US"/>
        </w:rPr>
        <w:t>va</w:t>
      </w:r>
      <w:r w:rsidRPr="00554F42">
        <w:rPr>
          <w:rFonts w:ascii="Times New Roman" w:hAnsi="Times New Roman" w:cs="Times New Roman"/>
          <w:bCs/>
          <w:sz w:val="24"/>
          <w:szCs w:val="24"/>
          <w:lang w:val="en-US"/>
        </w:rPr>
        <w:t xml:space="preserve"> </w:t>
      </w:r>
      <w:r w:rsidR="00554F42" w:rsidRPr="00554F42">
        <w:rPr>
          <w:rFonts w:ascii="Times New Roman" w:hAnsi="Times New Roman" w:cs="Times New Roman"/>
          <w:bCs/>
          <w:sz w:val="24"/>
          <w:szCs w:val="24"/>
          <w:lang w:val="en-US"/>
        </w:rPr>
        <w:t>uning</w:t>
      </w:r>
      <w:r w:rsidRPr="00554F42">
        <w:rPr>
          <w:rFonts w:ascii="Times New Roman" w:hAnsi="Times New Roman" w:cs="Times New Roman"/>
          <w:bCs/>
          <w:sz w:val="24"/>
          <w:szCs w:val="24"/>
          <w:lang w:val="en-US"/>
        </w:rPr>
        <w:t xml:space="preserve"> </w:t>
      </w:r>
      <w:r w:rsidR="00554F42" w:rsidRPr="00554F42">
        <w:rPr>
          <w:rFonts w:ascii="Times New Roman" w:hAnsi="Times New Roman" w:cs="Times New Roman"/>
          <w:bCs/>
          <w:sz w:val="24"/>
          <w:szCs w:val="24"/>
          <w:lang w:val="en-US"/>
        </w:rPr>
        <w:t>yo’nalishlari</w:t>
      </w:r>
      <w:r w:rsidRPr="00554F42">
        <w:rPr>
          <w:rFonts w:ascii="Times New Roman" w:hAnsi="Times New Roman" w:cs="Times New Roman"/>
          <w:bCs/>
          <w:sz w:val="24"/>
          <w:szCs w:val="24"/>
          <w:lang w:val="en-US"/>
        </w:rPr>
        <w:t>.</w:t>
      </w:r>
      <w:r w:rsidR="00F8245F" w:rsidRPr="00F8245F">
        <w:rPr>
          <w:rFonts w:ascii="Times New Roman" w:hAnsi="Times New Roman" w:cs="Times New Roman"/>
          <w:i/>
          <w:sz w:val="24"/>
          <w:szCs w:val="24"/>
          <w:lang w:val="uz-Cyrl-UZ"/>
        </w:rPr>
        <w:t xml:space="preserve"> Demografik siyosat</w:t>
      </w:r>
      <w:r w:rsidR="00F8245F" w:rsidRPr="00F8245F">
        <w:rPr>
          <w:rFonts w:ascii="Times New Roman" w:hAnsi="Times New Roman" w:cs="Times New Roman"/>
          <w:b/>
          <w:sz w:val="24"/>
          <w:szCs w:val="24"/>
          <w:lang w:val="uz-Cyrl-UZ"/>
        </w:rPr>
        <w:t xml:space="preserve"> </w:t>
      </w:r>
      <w:r w:rsidR="00F8245F" w:rsidRPr="00F8245F">
        <w:rPr>
          <w:rFonts w:ascii="Times New Roman" w:hAnsi="Times New Roman" w:cs="Times New Roman"/>
          <w:sz w:val="24"/>
          <w:szCs w:val="24"/>
          <w:lang w:val="uz-Cyrl-UZ"/>
        </w:rPr>
        <w:t>-</w:t>
      </w:r>
      <w:r w:rsidR="00F8245F" w:rsidRPr="00F8245F">
        <w:rPr>
          <w:rFonts w:ascii="Times New Roman" w:hAnsi="Times New Roman" w:cs="Times New Roman"/>
          <w:sz w:val="24"/>
          <w:szCs w:val="24"/>
          <w:lang w:val="uz-Latn-UZ"/>
        </w:rPr>
        <w:t xml:space="preserve"> bu aholi tabiiy harakatini boshqarish va aniq demografik natijalarga erishish uchun davlat tomonidan </w:t>
      </w:r>
      <w:r w:rsidR="00F8245F" w:rsidRPr="00F8245F">
        <w:rPr>
          <w:rFonts w:ascii="Times New Roman" w:hAnsi="Times New Roman" w:cs="Times New Roman"/>
          <w:sz w:val="24"/>
          <w:szCs w:val="24"/>
          <w:lang w:val="uz-Cyrl-UZ"/>
        </w:rPr>
        <w:t>olib boriladigan, amalga oshiriladigan</w:t>
      </w:r>
      <w:r w:rsidR="00F8245F" w:rsidRPr="00F8245F">
        <w:rPr>
          <w:rFonts w:ascii="Times New Roman" w:hAnsi="Times New Roman" w:cs="Times New Roman"/>
          <w:sz w:val="24"/>
          <w:szCs w:val="24"/>
          <w:lang w:val="uz-Latn-UZ"/>
        </w:rPr>
        <w:t xml:space="preserve"> choralar tizimi. Demografik siyosat  aholishunoslik siyosatining bir qismi hisoblanib, u nafaqat, aholi takror barpo bo‘lishining miqdoriga, balki sifatiga ham o‘z ta’sirini ko‘rsatadi.</w:t>
      </w:r>
    </w:p>
    <w:p w:rsidR="00F8245F" w:rsidRPr="00F8245F" w:rsidRDefault="00F8245F" w:rsidP="00F8245F">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val="uz-Latn-UZ"/>
        </w:rPr>
      </w:pPr>
      <w:r w:rsidRPr="00F8245F">
        <w:rPr>
          <w:rFonts w:ascii="Times New Roman" w:hAnsi="Times New Roman" w:cs="Times New Roman"/>
          <w:sz w:val="24"/>
          <w:szCs w:val="24"/>
          <w:lang w:val="uz-Latn-UZ"/>
        </w:rPr>
        <w:t>Demografik siyosatni amalga oshirishda ikkita asosiy vazifalar belgilanadi, bular quyidagilar:</w:t>
      </w:r>
    </w:p>
    <w:p w:rsidR="00F8245F" w:rsidRPr="00F8245F" w:rsidRDefault="00F8245F" w:rsidP="00F8245F">
      <w:pPr>
        <w:widowControl w:val="0"/>
        <w:shd w:val="clear" w:color="auto" w:fill="FFFFFF"/>
        <w:autoSpaceDE w:val="0"/>
        <w:autoSpaceDN w:val="0"/>
        <w:adjustRightInd w:val="0"/>
        <w:spacing w:after="0" w:line="240" w:lineRule="auto"/>
        <w:jc w:val="both"/>
        <w:rPr>
          <w:rFonts w:ascii="Times New Roman" w:hAnsi="Times New Roman" w:cs="Times New Roman"/>
          <w:sz w:val="24"/>
          <w:szCs w:val="24"/>
          <w:lang w:val="uz-Latn-UZ"/>
        </w:rPr>
      </w:pPr>
      <w:r w:rsidRPr="00F8245F">
        <w:rPr>
          <w:rFonts w:ascii="Times New Roman" w:hAnsi="Times New Roman" w:cs="Times New Roman"/>
          <w:sz w:val="24"/>
          <w:szCs w:val="24"/>
          <w:lang w:val="uz-Latn-UZ"/>
        </w:rPr>
        <w:t>1. Demografik siyosat maqsadi va vazifalarini aniqlash va izohlash;</w:t>
      </w:r>
    </w:p>
    <w:p w:rsidR="00F8245F" w:rsidRPr="00F8245F" w:rsidRDefault="00F8245F" w:rsidP="00F8245F">
      <w:pPr>
        <w:widowControl w:val="0"/>
        <w:shd w:val="clear" w:color="auto" w:fill="FFFFFF"/>
        <w:autoSpaceDE w:val="0"/>
        <w:autoSpaceDN w:val="0"/>
        <w:adjustRightInd w:val="0"/>
        <w:spacing w:after="0" w:line="240" w:lineRule="auto"/>
        <w:jc w:val="both"/>
        <w:rPr>
          <w:rFonts w:ascii="Times New Roman" w:hAnsi="Times New Roman" w:cs="Times New Roman"/>
          <w:sz w:val="24"/>
          <w:szCs w:val="24"/>
          <w:lang w:val="uz-Latn-UZ"/>
        </w:rPr>
      </w:pPr>
      <w:r w:rsidRPr="00F8245F">
        <w:rPr>
          <w:rFonts w:ascii="Times New Roman" w:hAnsi="Times New Roman" w:cs="Times New Roman"/>
          <w:sz w:val="24"/>
          <w:szCs w:val="24"/>
          <w:lang w:val="uz-Latn-UZ"/>
        </w:rPr>
        <w:t>2. Natijalarga erishish uchun uni qayta ishlash va amalga oshirish vositalari.</w:t>
      </w:r>
    </w:p>
    <w:p w:rsidR="00F8245F" w:rsidRPr="00F8245F" w:rsidRDefault="00F8245F" w:rsidP="00F8245F">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val="uz-Latn-UZ"/>
        </w:rPr>
      </w:pPr>
      <w:r w:rsidRPr="00F8245F">
        <w:rPr>
          <w:rFonts w:ascii="Times New Roman" w:hAnsi="Times New Roman" w:cs="Times New Roman"/>
          <w:sz w:val="24"/>
          <w:szCs w:val="24"/>
          <w:lang w:val="uz-Latn-UZ"/>
        </w:rPr>
        <w:t>Demografik siyosat tarkibiga quyidagilar kiradi:</w:t>
      </w:r>
    </w:p>
    <w:p w:rsidR="00F8245F" w:rsidRPr="00F8245F" w:rsidRDefault="00F8245F" w:rsidP="00256726">
      <w:pPr>
        <w:pStyle w:val="35"/>
        <w:widowControl w:val="0"/>
        <w:numPr>
          <w:ilvl w:val="0"/>
          <w:numId w:val="54"/>
        </w:numPr>
        <w:shd w:val="clear" w:color="auto" w:fill="FFFFFF"/>
        <w:autoSpaceDE w:val="0"/>
        <w:autoSpaceDN w:val="0"/>
        <w:adjustRightInd w:val="0"/>
        <w:spacing w:after="0" w:line="240" w:lineRule="auto"/>
        <w:ind w:left="567" w:hanging="567"/>
        <w:jc w:val="both"/>
        <w:rPr>
          <w:rFonts w:ascii="Times New Roman" w:hAnsi="Times New Roman"/>
          <w:sz w:val="24"/>
          <w:szCs w:val="24"/>
          <w:lang w:val="uz-Latn-UZ"/>
        </w:rPr>
      </w:pPr>
      <w:r w:rsidRPr="00F8245F">
        <w:rPr>
          <w:rFonts w:ascii="Times New Roman" w:hAnsi="Times New Roman"/>
          <w:sz w:val="24"/>
          <w:szCs w:val="24"/>
          <w:lang w:val="uz-Latn-UZ"/>
        </w:rPr>
        <w:t>siyosiy demografik munosabatlar - turli demografik guruhlarning demografik qiziqishlarining namoyon bo‘lish shakli;</w:t>
      </w:r>
    </w:p>
    <w:p w:rsidR="00F8245F" w:rsidRPr="00F8245F" w:rsidRDefault="00F8245F" w:rsidP="00256726">
      <w:pPr>
        <w:pStyle w:val="35"/>
        <w:widowControl w:val="0"/>
        <w:numPr>
          <w:ilvl w:val="0"/>
          <w:numId w:val="54"/>
        </w:numPr>
        <w:shd w:val="clear" w:color="auto" w:fill="FFFFFF"/>
        <w:autoSpaceDE w:val="0"/>
        <w:autoSpaceDN w:val="0"/>
        <w:adjustRightInd w:val="0"/>
        <w:spacing w:after="0" w:line="240" w:lineRule="auto"/>
        <w:ind w:left="567" w:hanging="567"/>
        <w:jc w:val="both"/>
        <w:rPr>
          <w:rFonts w:ascii="Times New Roman" w:hAnsi="Times New Roman"/>
          <w:sz w:val="24"/>
          <w:szCs w:val="24"/>
          <w:lang w:val="uz-Latn-UZ"/>
        </w:rPr>
      </w:pPr>
      <w:r w:rsidRPr="00F8245F">
        <w:rPr>
          <w:rFonts w:ascii="Times New Roman" w:hAnsi="Times New Roman"/>
          <w:sz w:val="24"/>
          <w:szCs w:val="24"/>
          <w:lang w:val="uz-Latn-UZ"/>
        </w:rPr>
        <w:t>siyosiy demografik anglash - siyosiy demografik munosabatlarning jamiyatda aks etishi;</w:t>
      </w:r>
    </w:p>
    <w:p w:rsidR="00F8245F" w:rsidRPr="00F8245F" w:rsidRDefault="00F8245F" w:rsidP="00256726">
      <w:pPr>
        <w:pStyle w:val="35"/>
        <w:widowControl w:val="0"/>
        <w:numPr>
          <w:ilvl w:val="0"/>
          <w:numId w:val="54"/>
        </w:numPr>
        <w:shd w:val="clear" w:color="auto" w:fill="FFFFFF"/>
        <w:autoSpaceDE w:val="0"/>
        <w:autoSpaceDN w:val="0"/>
        <w:adjustRightInd w:val="0"/>
        <w:spacing w:after="0" w:line="240" w:lineRule="auto"/>
        <w:ind w:left="567" w:hanging="567"/>
        <w:jc w:val="both"/>
        <w:rPr>
          <w:rFonts w:ascii="Times New Roman" w:hAnsi="Times New Roman"/>
          <w:sz w:val="24"/>
          <w:szCs w:val="24"/>
          <w:lang w:val="uz-Latn-UZ"/>
        </w:rPr>
      </w:pPr>
      <w:r w:rsidRPr="00F8245F">
        <w:rPr>
          <w:rFonts w:ascii="Times New Roman" w:hAnsi="Times New Roman"/>
          <w:sz w:val="24"/>
          <w:szCs w:val="24"/>
          <w:lang w:val="uz-Latn-UZ"/>
        </w:rPr>
        <w:t>siyosiy demografik faoliyat - davlatning demografik siyosati rivojlanishi va mavjudligi, uning maqsadlarini amalga oshirish;</w:t>
      </w:r>
    </w:p>
    <w:p w:rsidR="00F8245F" w:rsidRPr="00F8245F" w:rsidRDefault="00F8245F" w:rsidP="00256726">
      <w:pPr>
        <w:pStyle w:val="35"/>
        <w:widowControl w:val="0"/>
        <w:numPr>
          <w:ilvl w:val="0"/>
          <w:numId w:val="54"/>
        </w:numPr>
        <w:shd w:val="clear" w:color="auto" w:fill="FFFFFF"/>
        <w:autoSpaceDE w:val="0"/>
        <w:autoSpaceDN w:val="0"/>
        <w:adjustRightInd w:val="0"/>
        <w:spacing w:after="0" w:line="240" w:lineRule="auto"/>
        <w:ind w:left="567" w:hanging="567"/>
        <w:jc w:val="both"/>
        <w:rPr>
          <w:rFonts w:ascii="Times New Roman" w:hAnsi="Times New Roman"/>
          <w:sz w:val="24"/>
          <w:szCs w:val="24"/>
          <w:lang w:val="uz-Latn-UZ"/>
        </w:rPr>
      </w:pPr>
      <w:r w:rsidRPr="00F8245F">
        <w:rPr>
          <w:rFonts w:ascii="Times New Roman" w:hAnsi="Times New Roman"/>
          <w:sz w:val="24"/>
          <w:szCs w:val="24"/>
          <w:lang w:val="uz-Latn-UZ"/>
        </w:rPr>
        <w:t>siyosiy demografik qarashlar  aholishunoslik siyosiy demografik maylining ichki anglangan manbalari;</w:t>
      </w:r>
    </w:p>
    <w:p w:rsidR="00F8245F" w:rsidRPr="00F8245F" w:rsidRDefault="00F8245F" w:rsidP="00256726">
      <w:pPr>
        <w:pStyle w:val="35"/>
        <w:widowControl w:val="0"/>
        <w:numPr>
          <w:ilvl w:val="0"/>
          <w:numId w:val="54"/>
        </w:numPr>
        <w:shd w:val="clear" w:color="auto" w:fill="FFFFFF"/>
        <w:autoSpaceDE w:val="0"/>
        <w:autoSpaceDN w:val="0"/>
        <w:adjustRightInd w:val="0"/>
        <w:spacing w:after="0" w:line="240" w:lineRule="auto"/>
        <w:ind w:left="567" w:hanging="567"/>
        <w:jc w:val="both"/>
        <w:rPr>
          <w:rFonts w:ascii="Times New Roman" w:hAnsi="Times New Roman"/>
          <w:sz w:val="24"/>
          <w:szCs w:val="24"/>
          <w:lang w:val="uz-Latn-UZ"/>
        </w:rPr>
      </w:pPr>
      <w:r w:rsidRPr="00F8245F">
        <w:rPr>
          <w:rFonts w:ascii="Times New Roman" w:hAnsi="Times New Roman"/>
          <w:sz w:val="24"/>
          <w:szCs w:val="24"/>
          <w:lang w:val="uz-Latn-UZ"/>
        </w:rPr>
        <w:t xml:space="preserve">siyosiy demografik institutlar - jamiyat siyosiy tizimining bir qismi bo‘lib, bir vaqtning o‘zida davlatning demografik siyosati sub’ektlari va siyosiy demografik faoliyat vositalari; </w:t>
      </w:r>
    </w:p>
    <w:p w:rsidR="00F8245F" w:rsidRPr="00F8245F" w:rsidRDefault="00F8245F" w:rsidP="00256726">
      <w:pPr>
        <w:pStyle w:val="35"/>
        <w:widowControl w:val="0"/>
        <w:numPr>
          <w:ilvl w:val="0"/>
          <w:numId w:val="54"/>
        </w:numPr>
        <w:shd w:val="clear" w:color="auto" w:fill="FFFFFF"/>
        <w:autoSpaceDE w:val="0"/>
        <w:autoSpaceDN w:val="0"/>
        <w:adjustRightInd w:val="0"/>
        <w:spacing w:after="0" w:line="240" w:lineRule="auto"/>
        <w:ind w:left="567" w:hanging="567"/>
        <w:jc w:val="both"/>
        <w:rPr>
          <w:rFonts w:ascii="Times New Roman" w:hAnsi="Times New Roman"/>
          <w:sz w:val="24"/>
          <w:szCs w:val="24"/>
          <w:lang w:val="uz-Latn-UZ"/>
        </w:rPr>
      </w:pPr>
      <w:r w:rsidRPr="00F8245F">
        <w:rPr>
          <w:rFonts w:ascii="Times New Roman" w:hAnsi="Times New Roman"/>
          <w:sz w:val="24"/>
          <w:szCs w:val="24"/>
          <w:lang w:val="uz-Latn-UZ"/>
        </w:rPr>
        <w:t>siyosiy demografik va xuquqiy me’yorlar-siyosiy demografik munosabatlar tizimi;</w:t>
      </w:r>
    </w:p>
    <w:p w:rsidR="00F8245F" w:rsidRPr="00F8245F" w:rsidRDefault="00F8245F" w:rsidP="00F8245F">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1"/>
          <w:sz w:val="24"/>
          <w:szCs w:val="24"/>
          <w:lang w:val="uz-Cyrl-UZ"/>
        </w:rPr>
      </w:pPr>
      <w:r w:rsidRPr="00F8245F">
        <w:rPr>
          <w:rFonts w:ascii="Times New Roman" w:hAnsi="Times New Roman" w:cs="Times New Roman"/>
          <w:spacing w:val="-1"/>
          <w:sz w:val="24"/>
          <w:szCs w:val="24"/>
          <w:lang w:val="uz-Latn-UZ"/>
        </w:rPr>
        <w:t>Demografik siyosat</w:t>
      </w:r>
      <w:r w:rsidRPr="00F8245F">
        <w:rPr>
          <w:rFonts w:ascii="Times New Roman" w:hAnsi="Times New Roman" w:cs="Times New Roman"/>
          <w:spacing w:val="-1"/>
          <w:sz w:val="24"/>
          <w:szCs w:val="24"/>
          <w:lang w:val="uz-Cyrl-UZ"/>
        </w:rPr>
        <w:t xml:space="preserve"> to‘rt bosqichga ajratiladi:</w:t>
      </w:r>
    </w:p>
    <w:p w:rsidR="00F8245F" w:rsidRPr="00F8245F" w:rsidRDefault="00F8245F" w:rsidP="00256726">
      <w:pPr>
        <w:pStyle w:val="35"/>
        <w:widowControl w:val="0"/>
        <w:numPr>
          <w:ilvl w:val="0"/>
          <w:numId w:val="56"/>
        </w:numPr>
        <w:shd w:val="clear" w:color="auto" w:fill="FFFFFF"/>
        <w:autoSpaceDE w:val="0"/>
        <w:autoSpaceDN w:val="0"/>
        <w:adjustRightInd w:val="0"/>
        <w:spacing w:after="0" w:line="240" w:lineRule="auto"/>
        <w:ind w:left="709" w:hanging="709"/>
        <w:jc w:val="both"/>
        <w:rPr>
          <w:rFonts w:ascii="Times New Roman" w:hAnsi="Times New Roman"/>
          <w:spacing w:val="-1"/>
          <w:sz w:val="24"/>
          <w:szCs w:val="24"/>
          <w:lang w:val="uz-Cyrl-UZ"/>
        </w:rPr>
      </w:pPr>
      <w:r w:rsidRPr="00F8245F">
        <w:rPr>
          <w:rFonts w:ascii="Times New Roman" w:hAnsi="Times New Roman"/>
          <w:spacing w:val="-1"/>
          <w:sz w:val="24"/>
          <w:szCs w:val="24"/>
          <w:lang w:val="uz-Cyrl-UZ"/>
        </w:rPr>
        <w:t>oilaviy demografik siyosat;</w:t>
      </w:r>
    </w:p>
    <w:p w:rsidR="00F8245F" w:rsidRPr="00F8245F" w:rsidRDefault="00F8245F" w:rsidP="00256726">
      <w:pPr>
        <w:pStyle w:val="35"/>
        <w:widowControl w:val="0"/>
        <w:numPr>
          <w:ilvl w:val="0"/>
          <w:numId w:val="56"/>
        </w:numPr>
        <w:shd w:val="clear" w:color="auto" w:fill="FFFFFF"/>
        <w:autoSpaceDE w:val="0"/>
        <w:autoSpaceDN w:val="0"/>
        <w:adjustRightInd w:val="0"/>
        <w:spacing w:after="0" w:line="240" w:lineRule="auto"/>
        <w:ind w:left="709" w:hanging="709"/>
        <w:jc w:val="both"/>
        <w:rPr>
          <w:rFonts w:ascii="Times New Roman" w:hAnsi="Times New Roman"/>
          <w:spacing w:val="-1"/>
          <w:sz w:val="24"/>
          <w:szCs w:val="24"/>
          <w:lang w:val="uz-Cyrl-UZ"/>
        </w:rPr>
      </w:pPr>
      <w:r w:rsidRPr="00F8245F">
        <w:rPr>
          <w:rFonts w:ascii="Times New Roman" w:hAnsi="Times New Roman"/>
          <w:spacing w:val="-1"/>
          <w:sz w:val="24"/>
          <w:szCs w:val="24"/>
          <w:lang w:val="uz-Cyrl-UZ"/>
        </w:rPr>
        <w:t>mintaqaviy demografik siyosat;</w:t>
      </w:r>
    </w:p>
    <w:p w:rsidR="00F8245F" w:rsidRPr="00F8245F" w:rsidRDefault="00F8245F" w:rsidP="00256726">
      <w:pPr>
        <w:pStyle w:val="35"/>
        <w:widowControl w:val="0"/>
        <w:numPr>
          <w:ilvl w:val="0"/>
          <w:numId w:val="56"/>
        </w:numPr>
        <w:shd w:val="clear" w:color="auto" w:fill="FFFFFF"/>
        <w:autoSpaceDE w:val="0"/>
        <w:autoSpaceDN w:val="0"/>
        <w:adjustRightInd w:val="0"/>
        <w:spacing w:after="0" w:line="240" w:lineRule="auto"/>
        <w:ind w:left="709" w:hanging="709"/>
        <w:jc w:val="both"/>
        <w:rPr>
          <w:rFonts w:ascii="Times New Roman" w:hAnsi="Times New Roman"/>
          <w:spacing w:val="-1"/>
          <w:sz w:val="24"/>
          <w:szCs w:val="24"/>
          <w:lang w:val="uz-Cyrl-UZ"/>
        </w:rPr>
      </w:pPr>
      <w:r w:rsidRPr="00F8245F">
        <w:rPr>
          <w:rFonts w:ascii="Times New Roman" w:hAnsi="Times New Roman"/>
          <w:spacing w:val="-1"/>
          <w:sz w:val="24"/>
          <w:szCs w:val="24"/>
          <w:lang w:val="uz-Cyrl-UZ"/>
        </w:rPr>
        <w:t>davlat demografik siyosati;</w:t>
      </w:r>
    </w:p>
    <w:p w:rsidR="00F8245F" w:rsidRPr="00F8245F" w:rsidRDefault="00F8245F" w:rsidP="00256726">
      <w:pPr>
        <w:pStyle w:val="35"/>
        <w:widowControl w:val="0"/>
        <w:numPr>
          <w:ilvl w:val="0"/>
          <w:numId w:val="56"/>
        </w:numPr>
        <w:shd w:val="clear" w:color="auto" w:fill="FFFFFF"/>
        <w:autoSpaceDE w:val="0"/>
        <w:autoSpaceDN w:val="0"/>
        <w:adjustRightInd w:val="0"/>
        <w:spacing w:after="0" w:line="240" w:lineRule="auto"/>
        <w:ind w:left="709" w:hanging="709"/>
        <w:jc w:val="both"/>
        <w:rPr>
          <w:rFonts w:ascii="Times New Roman" w:hAnsi="Times New Roman"/>
          <w:spacing w:val="-1"/>
          <w:sz w:val="24"/>
          <w:szCs w:val="24"/>
          <w:lang w:val="uz-Cyrl-UZ"/>
        </w:rPr>
      </w:pPr>
      <w:r w:rsidRPr="00F8245F">
        <w:rPr>
          <w:rFonts w:ascii="Times New Roman" w:hAnsi="Times New Roman"/>
          <w:spacing w:val="-1"/>
          <w:sz w:val="24"/>
          <w:szCs w:val="24"/>
          <w:lang w:val="uz-Cyrl-UZ"/>
        </w:rPr>
        <w:t>davlatlararo demografik siyosat.</w:t>
      </w:r>
    </w:p>
    <w:p w:rsidR="00F8245F" w:rsidRPr="00F8245F" w:rsidRDefault="00F8245F" w:rsidP="00F8245F">
      <w:pPr>
        <w:widowControl w:val="0"/>
        <w:shd w:val="clear" w:color="auto" w:fill="FFFFFF"/>
        <w:autoSpaceDE w:val="0"/>
        <w:autoSpaceDN w:val="0"/>
        <w:adjustRightInd w:val="0"/>
        <w:spacing w:after="0" w:line="240" w:lineRule="auto"/>
        <w:ind w:firstLine="708"/>
        <w:jc w:val="both"/>
        <w:rPr>
          <w:rFonts w:ascii="Times New Roman" w:hAnsi="Times New Roman" w:cs="Times New Roman"/>
          <w:spacing w:val="-1"/>
          <w:sz w:val="24"/>
          <w:szCs w:val="24"/>
          <w:lang w:val="uz-Cyrl-UZ"/>
        </w:rPr>
      </w:pPr>
      <w:r w:rsidRPr="00F8245F">
        <w:rPr>
          <w:rFonts w:ascii="Times New Roman" w:hAnsi="Times New Roman" w:cs="Times New Roman"/>
          <w:spacing w:val="-1"/>
          <w:sz w:val="24"/>
          <w:szCs w:val="24"/>
          <w:lang w:val="uz-Cyrl-UZ"/>
        </w:rPr>
        <w:t xml:space="preserve">Demografik siyosatning davlatlararo bosqichida xalqaro migratsiya aloqalari, uni amalga oshirishdagi ma’lumotlarni almashinishi, xalqaro tashkilotlarning dasturlar doirasidagi ishlari qamrab olinadi. </w:t>
      </w:r>
    </w:p>
    <w:p w:rsidR="00F8245F" w:rsidRPr="00F8245F" w:rsidRDefault="00F8245F" w:rsidP="00F8245F">
      <w:pPr>
        <w:widowControl w:val="0"/>
        <w:shd w:val="clear" w:color="auto" w:fill="FFFFFF"/>
        <w:autoSpaceDE w:val="0"/>
        <w:autoSpaceDN w:val="0"/>
        <w:adjustRightInd w:val="0"/>
        <w:spacing w:after="0" w:line="240" w:lineRule="auto"/>
        <w:ind w:firstLine="708"/>
        <w:jc w:val="both"/>
        <w:rPr>
          <w:rFonts w:ascii="Times New Roman" w:hAnsi="Times New Roman" w:cs="Times New Roman"/>
          <w:spacing w:val="-1"/>
          <w:sz w:val="24"/>
          <w:szCs w:val="24"/>
          <w:lang w:val="uz-Cyrl-UZ"/>
        </w:rPr>
      </w:pPr>
      <w:r w:rsidRPr="00F8245F">
        <w:rPr>
          <w:rFonts w:ascii="Times New Roman" w:hAnsi="Times New Roman" w:cs="Times New Roman"/>
          <w:spacing w:val="-1"/>
          <w:sz w:val="24"/>
          <w:szCs w:val="24"/>
          <w:lang w:val="uz-Cyrl-UZ"/>
        </w:rPr>
        <w:t xml:space="preserve">Davlat demografik siyosatining mohiyati mazkur davlatning siyosiy va ishlab chiqarish </w:t>
      </w:r>
      <w:r w:rsidRPr="00F8245F">
        <w:rPr>
          <w:rFonts w:ascii="Times New Roman" w:hAnsi="Times New Roman" w:cs="Times New Roman"/>
          <w:spacing w:val="-1"/>
          <w:sz w:val="24"/>
          <w:szCs w:val="24"/>
          <w:lang w:val="uz-Cyrl-UZ"/>
        </w:rPr>
        <w:lastRenderedPageBreak/>
        <w:t xml:space="preserve">munosabatlari orqali namoyon bo‘ladi. Davlat o‘z hududida aholi takror barpo bo‘lishini, migratsiya jarayonlarini o‘zining ijtimoiy-iqtisodiy va demografik rivojlanish xususiyatlaridan kelib chiqib boshqaradi. Mazkur demografik siyosat bosqichida mamlakat aholisining soni,  yosh-jins tarkibi, mehnat resurslarining taqsimlanishi, migratsiya yo‘nalishlarining kelgusidagi sonini baholash ishlari amalga oshiriladi. Olib borilayotgan demografik siyosatning boshqa turlariga ta’siri masalasi aynan davlat darajasidagi demografik siyosat orqali aniqlanadi. </w:t>
      </w:r>
    </w:p>
    <w:p w:rsidR="00F8245F" w:rsidRPr="00F8245F" w:rsidRDefault="00D64C65" w:rsidP="00F8245F">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3"/>
          <w:sz w:val="24"/>
          <w:szCs w:val="24"/>
          <w:lang w:val="uz-Latn-UZ"/>
        </w:rPr>
      </w:pPr>
      <w:r w:rsidRPr="00F8245F">
        <w:rPr>
          <w:rFonts w:ascii="Times New Roman" w:hAnsi="Times New Roman" w:cs="Times New Roman"/>
          <w:b/>
          <w:bCs/>
          <w:sz w:val="24"/>
          <w:szCs w:val="24"/>
          <w:lang w:val="uz-Cyrl-UZ"/>
        </w:rPr>
        <w:t>3.</w:t>
      </w:r>
      <w:r w:rsidR="00554F42">
        <w:rPr>
          <w:rFonts w:ascii="Times New Roman" w:hAnsi="Times New Roman" w:cs="Times New Roman"/>
          <w:b/>
          <w:bCs/>
          <w:sz w:val="24"/>
          <w:szCs w:val="24"/>
          <w:lang w:val="uz-Cyrl-UZ"/>
        </w:rPr>
        <w:t>Demografik</w:t>
      </w:r>
      <w:r w:rsidRPr="00F8245F">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siyosat</w:t>
      </w:r>
      <w:r w:rsidRPr="00F8245F">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yuritish</w:t>
      </w:r>
      <w:r w:rsidRPr="00F8245F">
        <w:rPr>
          <w:rFonts w:ascii="Times New Roman" w:hAnsi="Times New Roman" w:cs="Times New Roman"/>
          <w:b/>
          <w:bCs/>
          <w:sz w:val="24"/>
          <w:szCs w:val="24"/>
          <w:lang w:val="uz-Cyrl-UZ"/>
        </w:rPr>
        <w:t xml:space="preserve"> </w:t>
      </w:r>
      <w:r w:rsidR="00554F42">
        <w:rPr>
          <w:rFonts w:ascii="Times New Roman" w:hAnsi="Times New Roman" w:cs="Times New Roman"/>
          <w:b/>
          <w:bCs/>
          <w:sz w:val="24"/>
          <w:szCs w:val="24"/>
          <w:lang w:val="uz-Cyrl-UZ"/>
        </w:rPr>
        <w:t>usullari</w:t>
      </w:r>
      <w:r w:rsidRPr="00F8245F">
        <w:rPr>
          <w:rFonts w:ascii="Times New Roman" w:hAnsi="Times New Roman" w:cs="Times New Roman"/>
          <w:b/>
          <w:bCs/>
          <w:sz w:val="24"/>
          <w:szCs w:val="24"/>
          <w:lang w:val="uz-Cyrl-UZ"/>
        </w:rPr>
        <w:t>.</w:t>
      </w:r>
      <w:r w:rsidR="00F8245F" w:rsidRPr="00F8245F">
        <w:rPr>
          <w:rFonts w:ascii="Times New Roman" w:hAnsi="Times New Roman" w:cs="Times New Roman"/>
          <w:sz w:val="24"/>
          <w:szCs w:val="24"/>
          <w:lang w:val="uz-Cyrl-UZ"/>
        </w:rPr>
        <w:t xml:space="preserve"> Demografik siyosat deganda, hozirgi davr hamda uzoq muddatli istiqbol uchun aholining takror barpo bo‘lishi va dinamikasi sohasida muayyan bir sifat va miqdorga erishishni nazarda </w:t>
      </w:r>
      <w:r w:rsidR="00F8245F" w:rsidRPr="00F8245F">
        <w:rPr>
          <w:rFonts w:ascii="Times New Roman" w:hAnsi="Times New Roman" w:cs="Times New Roman"/>
          <w:spacing w:val="-3"/>
          <w:sz w:val="24"/>
          <w:szCs w:val="24"/>
          <w:lang w:val="uz-Cyrl-UZ"/>
        </w:rPr>
        <w:t xml:space="preserve">tutuvchi birlashgan vositalar va fikrlar birligining davlat miqyosida </w:t>
      </w:r>
      <w:r w:rsidR="00F8245F" w:rsidRPr="00F8245F">
        <w:rPr>
          <w:rFonts w:ascii="Times New Roman" w:hAnsi="Times New Roman" w:cs="Times New Roman"/>
          <w:sz w:val="24"/>
          <w:szCs w:val="24"/>
          <w:lang w:val="uz-Cyrl-UZ"/>
        </w:rPr>
        <w:t>qabul qilingan tizimi tushuniladi.</w:t>
      </w:r>
      <w:r w:rsidR="00F8245F" w:rsidRPr="00F8245F">
        <w:rPr>
          <w:rFonts w:ascii="Times New Roman" w:hAnsi="Times New Roman" w:cs="Times New Roman"/>
          <w:sz w:val="24"/>
          <w:szCs w:val="24"/>
          <w:lang w:val="uz-Latn-UZ"/>
        </w:rPr>
        <w:t xml:space="preserve"> </w:t>
      </w:r>
      <w:r w:rsidR="00F8245F" w:rsidRPr="00F8245F">
        <w:rPr>
          <w:rFonts w:ascii="Times New Roman" w:hAnsi="Times New Roman" w:cs="Times New Roman"/>
          <w:spacing w:val="-3"/>
          <w:sz w:val="24"/>
          <w:szCs w:val="24"/>
          <w:lang w:val="uz-Cyrl-UZ"/>
        </w:rPr>
        <w:t>Demografik siyosatni o‘tkazish</w:t>
      </w:r>
      <w:r w:rsidR="00F8245F" w:rsidRPr="00F8245F">
        <w:rPr>
          <w:rFonts w:ascii="Times New Roman" w:hAnsi="Times New Roman" w:cs="Times New Roman"/>
          <w:spacing w:val="-3"/>
          <w:sz w:val="24"/>
          <w:szCs w:val="24"/>
          <w:lang w:val="en-US"/>
        </w:rPr>
        <w:t>da</w:t>
      </w:r>
      <w:r w:rsidR="00F8245F" w:rsidRPr="00F8245F">
        <w:rPr>
          <w:rFonts w:ascii="Times New Roman" w:hAnsi="Times New Roman" w:cs="Times New Roman"/>
          <w:spacing w:val="-3"/>
          <w:sz w:val="24"/>
          <w:szCs w:val="24"/>
          <w:lang w:val="uz-Cyrl-UZ"/>
        </w:rPr>
        <w:t xml:space="preserve"> </w:t>
      </w:r>
      <w:r w:rsidR="00F8245F" w:rsidRPr="00F8245F">
        <w:rPr>
          <w:rFonts w:ascii="Times New Roman" w:hAnsi="Times New Roman" w:cs="Times New Roman"/>
          <w:spacing w:val="-3"/>
          <w:sz w:val="24"/>
          <w:szCs w:val="24"/>
          <w:lang w:val="uz-Latn-UZ"/>
        </w:rPr>
        <w:t>q</w:t>
      </w:r>
      <w:r w:rsidR="00F8245F" w:rsidRPr="00F8245F">
        <w:rPr>
          <w:rFonts w:ascii="Times New Roman" w:hAnsi="Times New Roman" w:cs="Times New Roman"/>
          <w:spacing w:val="-3"/>
          <w:sz w:val="24"/>
          <w:szCs w:val="24"/>
          <w:lang w:val="uz-Cyrl-UZ"/>
        </w:rPr>
        <w:t xml:space="preserve">uyidagi </w:t>
      </w:r>
      <w:r w:rsidR="00F8245F" w:rsidRPr="00F8245F">
        <w:rPr>
          <w:rFonts w:ascii="Times New Roman" w:hAnsi="Times New Roman" w:cs="Times New Roman"/>
          <w:spacing w:val="-3"/>
          <w:sz w:val="24"/>
          <w:szCs w:val="24"/>
          <w:lang w:val="uz-Latn-UZ"/>
        </w:rPr>
        <w:t>usullardan foydalaniladi:</w:t>
      </w:r>
    </w:p>
    <w:p w:rsidR="00F8245F" w:rsidRPr="00F8245F" w:rsidRDefault="00F8245F" w:rsidP="00256726">
      <w:pPr>
        <w:pStyle w:val="35"/>
        <w:widowControl w:val="0"/>
        <w:numPr>
          <w:ilvl w:val="0"/>
          <w:numId w:val="55"/>
        </w:numPr>
        <w:shd w:val="clear" w:color="auto" w:fill="FFFFFF"/>
        <w:autoSpaceDE w:val="0"/>
        <w:autoSpaceDN w:val="0"/>
        <w:adjustRightInd w:val="0"/>
        <w:spacing w:after="0" w:line="240" w:lineRule="auto"/>
        <w:jc w:val="both"/>
        <w:rPr>
          <w:rFonts w:ascii="Times New Roman" w:hAnsi="Times New Roman"/>
          <w:sz w:val="24"/>
          <w:szCs w:val="24"/>
          <w:lang w:val="uz-Cyrl-UZ"/>
        </w:rPr>
      </w:pPr>
      <w:r w:rsidRPr="00F8245F">
        <w:rPr>
          <w:rFonts w:ascii="Times New Roman" w:hAnsi="Times New Roman"/>
          <w:sz w:val="24"/>
          <w:szCs w:val="24"/>
          <w:lang w:val="uz-Cyrl-UZ"/>
        </w:rPr>
        <w:t>iqtisodiy</w:t>
      </w:r>
      <w:r w:rsidRPr="00F8245F">
        <w:rPr>
          <w:rFonts w:ascii="Times New Roman" w:hAnsi="Times New Roman"/>
          <w:sz w:val="24"/>
          <w:szCs w:val="24"/>
          <w:lang w:val="uz-Latn-UZ"/>
        </w:rPr>
        <w:t>;</w:t>
      </w:r>
    </w:p>
    <w:p w:rsidR="00F8245F" w:rsidRPr="00F8245F" w:rsidRDefault="00F8245F" w:rsidP="00256726">
      <w:pPr>
        <w:pStyle w:val="35"/>
        <w:widowControl w:val="0"/>
        <w:numPr>
          <w:ilvl w:val="0"/>
          <w:numId w:val="55"/>
        </w:numPr>
        <w:shd w:val="clear" w:color="auto" w:fill="FFFFFF"/>
        <w:autoSpaceDE w:val="0"/>
        <w:autoSpaceDN w:val="0"/>
        <w:adjustRightInd w:val="0"/>
        <w:spacing w:after="0" w:line="240" w:lineRule="auto"/>
        <w:jc w:val="both"/>
        <w:rPr>
          <w:rFonts w:ascii="Times New Roman" w:hAnsi="Times New Roman"/>
          <w:sz w:val="24"/>
          <w:szCs w:val="24"/>
          <w:lang w:val="uz-Cyrl-UZ"/>
        </w:rPr>
      </w:pPr>
      <w:r w:rsidRPr="00F8245F">
        <w:rPr>
          <w:rFonts w:ascii="Times New Roman" w:hAnsi="Times New Roman"/>
          <w:sz w:val="24"/>
          <w:szCs w:val="24"/>
          <w:lang w:val="uz-Cyrl-UZ"/>
        </w:rPr>
        <w:t>ma’muriy-huquqiy</w:t>
      </w:r>
      <w:r w:rsidRPr="00F8245F">
        <w:rPr>
          <w:rFonts w:ascii="Times New Roman" w:hAnsi="Times New Roman"/>
          <w:sz w:val="24"/>
          <w:szCs w:val="24"/>
          <w:lang w:val="uz-Latn-UZ"/>
        </w:rPr>
        <w:t>;</w:t>
      </w:r>
    </w:p>
    <w:p w:rsidR="00F8245F" w:rsidRPr="00F8245F" w:rsidRDefault="00F8245F" w:rsidP="00256726">
      <w:pPr>
        <w:pStyle w:val="35"/>
        <w:widowControl w:val="0"/>
        <w:numPr>
          <w:ilvl w:val="0"/>
          <w:numId w:val="55"/>
        </w:numPr>
        <w:shd w:val="clear" w:color="auto" w:fill="FFFFFF"/>
        <w:autoSpaceDE w:val="0"/>
        <w:autoSpaceDN w:val="0"/>
        <w:adjustRightInd w:val="0"/>
        <w:spacing w:after="0" w:line="240" w:lineRule="auto"/>
        <w:jc w:val="both"/>
        <w:rPr>
          <w:rFonts w:ascii="Times New Roman" w:hAnsi="Times New Roman"/>
          <w:sz w:val="24"/>
          <w:szCs w:val="24"/>
          <w:lang w:val="uz-Cyrl-UZ"/>
        </w:rPr>
      </w:pPr>
      <w:r w:rsidRPr="00F8245F">
        <w:rPr>
          <w:rFonts w:ascii="Times New Roman" w:hAnsi="Times New Roman"/>
          <w:sz w:val="24"/>
          <w:szCs w:val="24"/>
          <w:lang w:val="uz-Cyrl-UZ"/>
        </w:rPr>
        <w:t>ijtimoiy-psixologik.</w:t>
      </w:r>
    </w:p>
    <w:p w:rsidR="00F8245F" w:rsidRPr="00F8245F" w:rsidRDefault="00F8245F" w:rsidP="00F8245F">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4"/>
          <w:szCs w:val="24"/>
          <w:lang w:val="uz-Latn-UZ"/>
        </w:rPr>
      </w:pPr>
      <w:r w:rsidRPr="00F8245F">
        <w:rPr>
          <w:rFonts w:ascii="Times New Roman" w:hAnsi="Times New Roman" w:cs="Times New Roman"/>
          <w:b/>
          <w:bCs/>
          <w:sz w:val="24"/>
          <w:szCs w:val="24"/>
          <w:lang w:val="uz-Cyrl-UZ"/>
        </w:rPr>
        <w:t>Iqtisodiy us</w:t>
      </w:r>
      <w:r w:rsidRPr="00F8245F">
        <w:rPr>
          <w:rFonts w:ascii="Times New Roman" w:hAnsi="Times New Roman" w:cs="Times New Roman"/>
          <w:b/>
          <w:bCs/>
          <w:sz w:val="24"/>
          <w:szCs w:val="24"/>
          <w:lang w:val="uz-Latn-UZ"/>
        </w:rPr>
        <w:t>u</w:t>
      </w:r>
      <w:r w:rsidRPr="00F8245F">
        <w:rPr>
          <w:rFonts w:ascii="Times New Roman" w:hAnsi="Times New Roman" w:cs="Times New Roman"/>
          <w:b/>
          <w:bCs/>
          <w:sz w:val="24"/>
          <w:szCs w:val="24"/>
          <w:lang w:val="uz-Cyrl-UZ"/>
        </w:rPr>
        <w:t>l</w:t>
      </w:r>
      <w:r w:rsidRPr="00F8245F">
        <w:rPr>
          <w:rFonts w:ascii="Times New Roman" w:hAnsi="Times New Roman" w:cs="Times New Roman"/>
          <w:b/>
          <w:bCs/>
          <w:sz w:val="24"/>
          <w:szCs w:val="24"/>
          <w:lang w:val="uz-Latn-UZ"/>
        </w:rPr>
        <w:t>da</w:t>
      </w:r>
      <w:r w:rsidRPr="00F8245F">
        <w:rPr>
          <w:rFonts w:ascii="Times New Roman" w:hAnsi="Times New Roman" w:cs="Times New Roman"/>
          <w:b/>
          <w:bCs/>
          <w:sz w:val="24"/>
          <w:szCs w:val="24"/>
          <w:lang w:val="uz-Cyrl-UZ"/>
        </w:rPr>
        <w:t xml:space="preserve"> </w:t>
      </w:r>
      <w:r w:rsidRPr="00F8245F">
        <w:rPr>
          <w:rFonts w:ascii="Times New Roman" w:hAnsi="Times New Roman" w:cs="Times New Roman"/>
          <w:bCs/>
          <w:sz w:val="24"/>
          <w:szCs w:val="24"/>
          <w:lang w:val="uz-Latn-UZ"/>
        </w:rPr>
        <w:t>demografik hodisalarni iqtisodiy qo‘llab quvvatlash nazarda tutiladi</w:t>
      </w:r>
      <w:r w:rsidRPr="00F8245F">
        <w:rPr>
          <w:rFonts w:ascii="Times New Roman" w:hAnsi="Times New Roman" w:cs="Times New Roman"/>
          <w:b/>
          <w:bCs/>
          <w:sz w:val="24"/>
          <w:szCs w:val="24"/>
          <w:lang w:val="uz-Latn-UZ"/>
        </w:rPr>
        <w:t xml:space="preserve">. </w:t>
      </w:r>
      <w:r w:rsidRPr="00F8245F">
        <w:rPr>
          <w:rFonts w:ascii="Times New Roman" w:hAnsi="Times New Roman" w:cs="Times New Roman"/>
          <w:bCs/>
          <w:sz w:val="24"/>
          <w:szCs w:val="24"/>
          <w:lang w:val="uz-Latn-UZ"/>
        </w:rPr>
        <w:t>Jumladan, bunga tug‘ilishni ko‘paytirish, ko‘p farzandli oilalar uchun uy-joy olishga imtiyoz, farzandlarga nafaqa ajratish, maktabgacha tarbiya muassasalari, maishiy xizmat ko‘rsatish tarmoqlarini rivojlantirish va.</w:t>
      </w:r>
      <w:r w:rsidRPr="00F8245F">
        <w:rPr>
          <w:rFonts w:ascii="Times New Roman" w:hAnsi="Times New Roman" w:cs="Times New Roman"/>
          <w:bCs/>
          <w:sz w:val="24"/>
          <w:szCs w:val="24"/>
          <w:lang w:val="uz-Cyrl-UZ"/>
        </w:rPr>
        <w:t xml:space="preserve"> </w:t>
      </w:r>
      <w:r w:rsidRPr="00F8245F">
        <w:rPr>
          <w:rFonts w:ascii="Times New Roman" w:hAnsi="Times New Roman" w:cs="Times New Roman"/>
          <w:bCs/>
          <w:sz w:val="24"/>
          <w:szCs w:val="24"/>
          <w:lang w:val="uz-Latn-UZ"/>
        </w:rPr>
        <w:t xml:space="preserve">boshqalar kiradi. Shuningdek, </w:t>
      </w:r>
      <w:r w:rsidRPr="00F8245F">
        <w:rPr>
          <w:rFonts w:ascii="Times New Roman" w:hAnsi="Times New Roman" w:cs="Times New Roman"/>
          <w:bCs/>
          <w:sz w:val="24"/>
          <w:szCs w:val="24"/>
          <w:lang w:val="uz-Cyrl-UZ"/>
        </w:rPr>
        <w:t xml:space="preserve">ko‘chib kelgan hududdagi </w:t>
      </w:r>
      <w:r w:rsidRPr="00F8245F">
        <w:rPr>
          <w:rFonts w:ascii="Times New Roman" w:hAnsi="Times New Roman" w:cs="Times New Roman"/>
          <w:bCs/>
          <w:sz w:val="24"/>
          <w:szCs w:val="24"/>
          <w:lang w:val="uz-Latn-UZ"/>
        </w:rPr>
        <w:t>migrantlar uchun</w:t>
      </w:r>
      <w:r w:rsidRPr="00F8245F">
        <w:rPr>
          <w:rFonts w:ascii="Times New Roman" w:hAnsi="Times New Roman" w:cs="Times New Roman"/>
          <w:bCs/>
          <w:sz w:val="24"/>
          <w:szCs w:val="24"/>
          <w:lang w:val="uz-Cyrl-UZ"/>
        </w:rPr>
        <w:t xml:space="preserve"> </w:t>
      </w:r>
      <w:r w:rsidRPr="00F8245F">
        <w:rPr>
          <w:rFonts w:ascii="Times New Roman" w:hAnsi="Times New Roman" w:cs="Times New Roman"/>
          <w:bCs/>
          <w:sz w:val="24"/>
          <w:szCs w:val="24"/>
          <w:lang w:val="uz-Latn-UZ"/>
        </w:rPr>
        <w:t xml:space="preserve">ijtimoiy himoya, ish xaqi, ish joyi, uy-joy, madaniy-maishiy xizmat ko‘rsatishni tashkil etish kabilarni iqtisodiy qo‘llab quvvatlash ham </w:t>
      </w:r>
      <w:r w:rsidRPr="00F8245F">
        <w:rPr>
          <w:rFonts w:ascii="Times New Roman" w:hAnsi="Times New Roman" w:cs="Times New Roman"/>
          <w:bCs/>
          <w:sz w:val="24"/>
          <w:szCs w:val="24"/>
          <w:lang w:val="uz-Cyrl-UZ"/>
        </w:rPr>
        <w:t>nazarda tutiladi.</w:t>
      </w:r>
    </w:p>
    <w:p w:rsidR="00F8245F" w:rsidRPr="00F8245F" w:rsidRDefault="00F8245F" w:rsidP="00F8245F">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val="uz-Latn-UZ"/>
        </w:rPr>
      </w:pPr>
      <w:r w:rsidRPr="00F8245F">
        <w:rPr>
          <w:rFonts w:ascii="Times New Roman" w:hAnsi="Times New Roman" w:cs="Times New Roman"/>
          <w:b/>
          <w:bCs/>
          <w:spacing w:val="-2"/>
          <w:sz w:val="24"/>
          <w:szCs w:val="24"/>
          <w:lang w:val="uz-Cyrl-UZ"/>
        </w:rPr>
        <w:t>Ma’muriy-huquqiy usu</w:t>
      </w:r>
      <w:r w:rsidRPr="00F8245F">
        <w:rPr>
          <w:rFonts w:ascii="Times New Roman" w:hAnsi="Times New Roman" w:cs="Times New Roman"/>
          <w:b/>
          <w:bCs/>
          <w:spacing w:val="-2"/>
          <w:sz w:val="24"/>
          <w:szCs w:val="24"/>
          <w:lang w:val="uz-Latn-UZ"/>
        </w:rPr>
        <w:t>l</w:t>
      </w:r>
      <w:r w:rsidRPr="00F8245F">
        <w:rPr>
          <w:rFonts w:ascii="Times New Roman" w:hAnsi="Times New Roman" w:cs="Times New Roman"/>
          <w:b/>
          <w:bCs/>
          <w:spacing w:val="-2"/>
          <w:sz w:val="24"/>
          <w:szCs w:val="24"/>
          <w:lang w:val="uz-Cyrl-UZ"/>
        </w:rPr>
        <w:t xml:space="preserve">da </w:t>
      </w:r>
      <w:r w:rsidRPr="00F8245F">
        <w:rPr>
          <w:rFonts w:ascii="Times New Roman" w:hAnsi="Times New Roman" w:cs="Times New Roman"/>
          <w:spacing w:val="-2"/>
          <w:sz w:val="24"/>
          <w:szCs w:val="24"/>
          <w:lang w:val="uz-Cyrl-UZ"/>
        </w:rPr>
        <w:t>aholining takror barpo bo‘lishi</w:t>
      </w:r>
      <w:r w:rsidRPr="00F8245F">
        <w:rPr>
          <w:rFonts w:ascii="Times New Roman" w:hAnsi="Times New Roman" w:cs="Times New Roman"/>
          <w:spacing w:val="-2"/>
          <w:sz w:val="24"/>
          <w:szCs w:val="24"/>
          <w:lang w:val="uz-Latn-UZ"/>
        </w:rPr>
        <w:t xml:space="preserve"> rasmiy </w:t>
      </w:r>
      <w:r w:rsidRPr="00F8245F">
        <w:rPr>
          <w:rFonts w:ascii="Times New Roman" w:hAnsi="Times New Roman" w:cs="Times New Roman"/>
          <w:sz w:val="24"/>
          <w:szCs w:val="24"/>
          <w:lang w:val="uz-Cyrl-UZ"/>
        </w:rPr>
        <w:t xml:space="preserve">qonun hujjatlari </w:t>
      </w:r>
      <w:r w:rsidRPr="00F8245F">
        <w:rPr>
          <w:rFonts w:ascii="Times New Roman" w:hAnsi="Times New Roman" w:cs="Times New Roman"/>
          <w:sz w:val="24"/>
          <w:szCs w:val="24"/>
          <w:lang w:val="uz-Latn-UZ"/>
        </w:rPr>
        <w:t xml:space="preserve">asosida boshqariladi </w:t>
      </w:r>
      <w:r w:rsidRPr="00F8245F">
        <w:rPr>
          <w:rFonts w:ascii="Times New Roman" w:hAnsi="Times New Roman" w:cs="Times New Roman"/>
          <w:bCs/>
          <w:spacing w:val="-2"/>
          <w:sz w:val="24"/>
          <w:szCs w:val="24"/>
          <w:lang w:val="uz-Latn-UZ"/>
        </w:rPr>
        <w:t>(qonunchilik xujjatlari, kontratseptivik vositalarni ishlab chiqish, foydalanish uchun ruxsat yoki taqiq, birinchi nikohga kirish  yoshining belgilanishi, harbiy xizmatga chaqirilgan oilali, farzandi bor erkaklarga turli imtiyozlarning belgilanishi va</w:t>
      </w:r>
      <w:r w:rsidRPr="00F8245F">
        <w:rPr>
          <w:rFonts w:ascii="Times New Roman" w:hAnsi="Times New Roman" w:cs="Times New Roman"/>
          <w:bCs/>
          <w:spacing w:val="-2"/>
          <w:sz w:val="24"/>
          <w:szCs w:val="24"/>
          <w:lang w:val="uz-Cyrl-UZ"/>
        </w:rPr>
        <w:t xml:space="preserve"> </w:t>
      </w:r>
      <w:r w:rsidRPr="00F8245F">
        <w:rPr>
          <w:rFonts w:ascii="Times New Roman" w:hAnsi="Times New Roman" w:cs="Times New Roman"/>
          <w:bCs/>
          <w:spacing w:val="-2"/>
          <w:sz w:val="24"/>
          <w:szCs w:val="24"/>
          <w:lang w:val="uz-Latn-UZ"/>
        </w:rPr>
        <w:t>hokazo)</w:t>
      </w:r>
      <w:r w:rsidRPr="00F8245F">
        <w:rPr>
          <w:rFonts w:ascii="Times New Roman" w:hAnsi="Times New Roman" w:cs="Times New Roman"/>
          <w:sz w:val="24"/>
          <w:szCs w:val="24"/>
          <w:lang w:val="uz-Latn-UZ"/>
        </w:rPr>
        <w:t>.</w:t>
      </w:r>
      <w:r w:rsidRPr="00F8245F">
        <w:rPr>
          <w:rFonts w:ascii="Times New Roman" w:hAnsi="Times New Roman" w:cs="Times New Roman"/>
          <w:sz w:val="24"/>
          <w:szCs w:val="24"/>
          <w:lang w:val="uz-Cyrl-UZ"/>
        </w:rPr>
        <w:t xml:space="preserve"> </w:t>
      </w:r>
      <w:r w:rsidRPr="00F8245F">
        <w:rPr>
          <w:rFonts w:ascii="Times New Roman" w:hAnsi="Times New Roman" w:cs="Times New Roman"/>
          <w:sz w:val="24"/>
          <w:szCs w:val="24"/>
          <w:lang w:val="uz-Latn-UZ"/>
        </w:rPr>
        <w:t>Binobarin, bu usulda ijtimoiy fondlardan aholining turli guruhlari uchun aksiyalarning taqsimlanishi, o‘qishga qabul qilishdagi imtiyozlarning belgilanishi kabi ishlar o‘z ichiga olinadi.</w:t>
      </w:r>
    </w:p>
    <w:p w:rsidR="00F8245F" w:rsidRPr="00F8245F" w:rsidRDefault="00F8245F" w:rsidP="00F8245F">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2"/>
          <w:sz w:val="24"/>
          <w:szCs w:val="24"/>
          <w:lang w:val="uz-Cyrl-UZ"/>
        </w:rPr>
      </w:pPr>
      <w:r w:rsidRPr="00F8245F">
        <w:rPr>
          <w:rFonts w:ascii="Times New Roman" w:hAnsi="Times New Roman" w:cs="Times New Roman"/>
          <w:b/>
          <w:bCs/>
          <w:spacing w:val="-2"/>
          <w:sz w:val="24"/>
          <w:szCs w:val="24"/>
          <w:lang w:val="uz-Latn-UZ"/>
        </w:rPr>
        <w:t xml:space="preserve">Ijtimoiy-psixologik </w:t>
      </w:r>
      <w:r w:rsidRPr="00F8245F">
        <w:rPr>
          <w:rFonts w:ascii="Times New Roman" w:hAnsi="Times New Roman" w:cs="Times New Roman"/>
          <w:bCs/>
          <w:spacing w:val="-2"/>
          <w:sz w:val="24"/>
          <w:szCs w:val="24"/>
          <w:lang w:val="uz-Latn-UZ"/>
        </w:rPr>
        <w:t>usulda</w:t>
      </w:r>
      <w:r w:rsidRPr="00F8245F">
        <w:rPr>
          <w:rFonts w:ascii="Times New Roman" w:hAnsi="Times New Roman" w:cs="Times New Roman"/>
          <w:b/>
          <w:bCs/>
          <w:spacing w:val="-2"/>
          <w:sz w:val="24"/>
          <w:szCs w:val="24"/>
          <w:lang w:val="uz-Latn-UZ"/>
        </w:rPr>
        <w:t xml:space="preserve"> </w:t>
      </w:r>
      <w:r w:rsidRPr="00F8245F">
        <w:rPr>
          <w:rFonts w:ascii="Times New Roman" w:hAnsi="Times New Roman" w:cs="Times New Roman"/>
          <w:bCs/>
          <w:spacing w:val="-2"/>
          <w:sz w:val="24"/>
          <w:szCs w:val="24"/>
          <w:lang w:val="uz-Latn-UZ"/>
        </w:rPr>
        <w:t>ommaviy axborot vositalari faol ish olib boradi.</w:t>
      </w:r>
      <w:r w:rsidRPr="00F8245F">
        <w:rPr>
          <w:rFonts w:ascii="Times New Roman" w:hAnsi="Times New Roman" w:cs="Times New Roman"/>
          <w:b/>
          <w:bCs/>
          <w:spacing w:val="-2"/>
          <w:sz w:val="24"/>
          <w:szCs w:val="24"/>
          <w:lang w:val="uz-Latn-UZ"/>
        </w:rPr>
        <w:t xml:space="preserve"> </w:t>
      </w:r>
      <w:r w:rsidRPr="00F8245F">
        <w:rPr>
          <w:rFonts w:ascii="Times New Roman" w:hAnsi="Times New Roman" w:cs="Times New Roman"/>
          <w:b/>
          <w:bCs/>
          <w:spacing w:val="-2"/>
          <w:sz w:val="24"/>
          <w:szCs w:val="24"/>
          <w:lang w:val="uz-Cyrl-UZ"/>
        </w:rPr>
        <w:t>O</w:t>
      </w:r>
      <w:r w:rsidRPr="00F8245F">
        <w:rPr>
          <w:rFonts w:ascii="Times New Roman" w:hAnsi="Times New Roman" w:cs="Times New Roman"/>
          <w:spacing w:val="-1"/>
          <w:sz w:val="24"/>
          <w:szCs w:val="24"/>
          <w:lang w:val="uz-Latn-UZ"/>
        </w:rPr>
        <w:t>mma</w:t>
      </w:r>
      <w:r w:rsidRPr="00F8245F">
        <w:rPr>
          <w:rFonts w:ascii="Times New Roman" w:hAnsi="Times New Roman" w:cs="Times New Roman"/>
          <w:sz w:val="24"/>
          <w:szCs w:val="24"/>
          <w:lang w:val="uz-Latn-UZ"/>
        </w:rPr>
        <w:t>viy axborot vositalari orqali aholining demografik mayliga ta’sir o‘tkazish, demografik jarayonlarni boshqarish muhim hisoblanadi.</w:t>
      </w:r>
      <w:r w:rsidRPr="00F8245F">
        <w:rPr>
          <w:rFonts w:ascii="Times New Roman" w:hAnsi="Times New Roman" w:cs="Times New Roman"/>
          <w:sz w:val="24"/>
          <w:szCs w:val="24"/>
          <w:lang w:val="uz-Cyrl-UZ"/>
        </w:rPr>
        <w:t xml:space="preserve"> </w:t>
      </w:r>
      <w:r w:rsidRPr="00F8245F">
        <w:rPr>
          <w:rFonts w:ascii="Times New Roman" w:hAnsi="Times New Roman" w:cs="Times New Roman"/>
          <w:bCs/>
          <w:spacing w:val="-2"/>
          <w:sz w:val="24"/>
          <w:szCs w:val="24"/>
          <w:lang w:val="uz-Latn-UZ"/>
        </w:rPr>
        <w:t>Bu usulni odatda a</w:t>
      </w:r>
      <w:r w:rsidRPr="00F8245F">
        <w:rPr>
          <w:rFonts w:ascii="Times New Roman" w:hAnsi="Times New Roman" w:cs="Times New Roman"/>
          <w:spacing w:val="-2"/>
          <w:sz w:val="24"/>
          <w:szCs w:val="24"/>
          <w:lang w:val="uz-Latn-UZ"/>
        </w:rPr>
        <w:t xml:space="preserve">holini «demografik tarbiyalash», deb ham ataladi. </w:t>
      </w:r>
      <w:r w:rsidRPr="00F8245F">
        <w:rPr>
          <w:rFonts w:ascii="Times New Roman" w:hAnsi="Times New Roman" w:cs="Times New Roman"/>
          <w:spacing w:val="-2"/>
          <w:sz w:val="24"/>
          <w:szCs w:val="24"/>
          <w:lang w:val="uz-Cyrl-UZ"/>
        </w:rPr>
        <w:t xml:space="preserve"> shu boisdan, demografik siyosatning bu usulidan foydalanishda ko‘proq </w:t>
      </w:r>
      <w:r w:rsidRPr="00F8245F">
        <w:rPr>
          <w:rFonts w:ascii="Times New Roman" w:hAnsi="Times New Roman" w:cs="Times New Roman"/>
          <w:spacing w:val="-2"/>
          <w:sz w:val="24"/>
          <w:szCs w:val="24"/>
          <w:lang w:val="uz-Latn-UZ"/>
        </w:rPr>
        <w:t xml:space="preserve">ommaviy axborot vositalari orqali jamiyatda, </w:t>
      </w:r>
      <w:r w:rsidRPr="00F8245F">
        <w:rPr>
          <w:rFonts w:ascii="Times New Roman" w:hAnsi="Times New Roman" w:cs="Times New Roman"/>
          <w:spacing w:val="-2"/>
          <w:sz w:val="24"/>
          <w:szCs w:val="24"/>
          <w:lang w:val="uz-Cyrl-UZ"/>
        </w:rPr>
        <w:t>oilalarda oilaga  yoshlarni tarbiyalash, turli tarbiya, ta’lim muassasalarida demografik jarayonlarga bo‘lgan aholining reproduktiv xulqi, madaniyatini tarbiyalash masalalari muhim o‘rin tutadi.</w:t>
      </w:r>
    </w:p>
    <w:p w:rsidR="00D64C65" w:rsidRPr="00F8245F" w:rsidRDefault="00D64C65" w:rsidP="00D64C65">
      <w:pPr>
        <w:spacing w:after="0" w:line="240" w:lineRule="auto"/>
        <w:ind w:firstLine="708"/>
        <w:jc w:val="both"/>
        <w:rPr>
          <w:rFonts w:ascii="Times New Roman" w:hAnsi="Times New Roman" w:cs="Times New Roman"/>
          <w:sz w:val="24"/>
          <w:szCs w:val="24"/>
          <w:lang w:val="uz-Cyrl-UZ"/>
        </w:rPr>
      </w:pPr>
    </w:p>
    <w:p w:rsidR="00D64C65" w:rsidRPr="00D64C65" w:rsidRDefault="00D64C65" w:rsidP="00D64C65">
      <w:pPr>
        <w:spacing w:after="0" w:line="240" w:lineRule="auto"/>
        <w:ind w:firstLine="708"/>
        <w:jc w:val="both"/>
        <w:rPr>
          <w:rFonts w:ascii="Times New Roman" w:hAnsi="Times New Roman" w:cs="Times New Roman"/>
          <w:sz w:val="24"/>
          <w:szCs w:val="24"/>
          <w:lang w:val="uz-Cyrl-UZ"/>
        </w:rPr>
      </w:pPr>
    </w:p>
    <w:p w:rsidR="00D64C65" w:rsidRDefault="00D64C65" w:rsidP="00D64C65">
      <w:pPr>
        <w:spacing w:after="0" w:line="240" w:lineRule="auto"/>
        <w:ind w:firstLine="708"/>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Mustahkamlash</w:t>
      </w:r>
      <w:r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uchun</w:t>
      </w:r>
      <w:r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savollar</w:t>
      </w:r>
      <w:r w:rsidRPr="00D05E7E">
        <w:rPr>
          <w:rFonts w:ascii="Times New Roman" w:hAnsi="Times New Roman" w:cs="Times New Roman"/>
          <w:b/>
          <w:sz w:val="24"/>
          <w:szCs w:val="24"/>
          <w:lang w:val="uz-Cyrl-UZ"/>
        </w:rPr>
        <w:t>:</w:t>
      </w:r>
      <w:r>
        <w:rPr>
          <w:rFonts w:ascii="Times New Roman" w:hAnsi="Times New Roman" w:cs="Times New Roman"/>
          <w:b/>
          <w:sz w:val="24"/>
          <w:szCs w:val="24"/>
          <w:lang w:val="uz-Cyrl-UZ"/>
        </w:rPr>
        <w:t xml:space="preserve"> </w:t>
      </w:r>
    </w:p>
    <w:p w:rsidR="00F8245F" w:rsidRPr="00F8245F" w:rsidRDefault="00554F42" w:rsidP="00256726">
      <w:pPr>
        <w:numPr>
          <w:ilvl w:val="0"/>
          <w:numId w:val="57"/>
        </w:numPr>
        <w:shd w:val="clear" w:color="auto" w:fill="FFFFFF"/>
        <w:spacing w:after="0" w:line="240" w:lineRule="auto"/>
        <w:jc w:val="both"/>
        <w:rPr>
          <w:rFonts w:ascii="Times New Roman" w:eastAsia="Times New Roman" w:hAnsi="Times New Roman" w:cs="Times New Roman"/>
          <w:sz w:val="24"/>
          <w:szCs w:val="26"/>
          <w:lang w:val="uz-Cyrl-UZ"/>
        </w:rPr>
      </w:pPr>
      <w:r>
        <w:rPr>
          <w:rFonts w:ascii="Times New Roman" w:eastAsia="Times New Roman" w:hAnsi="Times New Roman" w:cs="Times New Roman"/>
          <w:sz w:val="24"/>
          <w:szCs w:val="26"/>
          <w:lang w:val="uz-Cyrl-UZ"/>
        </w:rPr>
        <w:t>Aholi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siyosati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o’tkazilishida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qanday</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omillar</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hal</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qiluvchi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ahamiyatga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ega</w:t>
      </w:r>
      <w:r w:rsidR="00F8245F" w:rsidRPr="00F8245F">
        <w:rPr>
          <w:rFonts w:ascii="Times New Roman" w:eastAsia="Times New Roman" w:hAnsi="Times New Roman" w:cs="Times New Roman"/>
          <w:sz w:val="24"/>
          <w:szCs w:val="26"/>
          <w:lang w:val="uz-Cyrl-UZ"/>
        </w:rPr>
        <w:t>?</w:t>
      </w:r>
    </w:p>
    <w:p w:rsidR="00F8245F" w:rsidRPr="00F8245F" w:rsidRDefault="00554F42" w:rsidP="00256726">
      <w:pPr>
        <w:numPr>
          <w:ilvl w:val="0"/>
          <w:numId w:val="57"/>
        </w:numPr>
        <w:shd w:val="clear" w:color="auto" w:fill="FFFFFF"/>
        <w:spacing w:after="0" w:line="240" w:lineRule="auto"/>
        <w:jc w:val="both"/>
        <w:rPr>
          <w:rFonts w:ascii="Times New Roman" w:eastAsia="Times New Roman" w:hAnsi="Times New Roman" w:cs="Times New Roman"/>
          <w:sz w:val="24"/>
          <w:szCs w:val="26"/>
          <w:lang w:val="uz-Cyrl-UZ"/>
        </w:rPr>
      </w:pPr>
      <w:r>
        <w:rPr>
          <w:rFonts w:ascii="Times New Roman" w:eastAsia="Times New Roman" w:hAnsi="Times New Roman" w:cs="Times New Roman"/>
          <w:sz w:val="24"/>
          <w:szCs w:val="26"/>
          <w:lang w:val="uz-Cyrl-UZ"/>
        </w:rPr>
        <w:t>Aholi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siyosati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o’tkazishda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qanday</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usul</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samarali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hisoblanadi</w:t>
      </w:r>
      <w:r w:rsidR="00F8245F" w:rsidRPr="00F8245F">
        <w:rPr>
          <w:rFonts w:ascii="Times New Roman" w:eastAsia="Times New Roman" w:hAnsi="Times New Roman" w:cs="Times New Roman"/>
          <w:sz w:val="24"/>
          <w:szCs w:val="26"/>
          <w:lang w:val="uz-Cyrl-UZ"/>
        </w:rPr>
        <w:t>?</w:t>
      </w:r>
    </w:p>
    <w:p w:rsidR="00F8245F" w:rsidRPr="00F8245F" w:rsidRDefault="00554F42" w:rsidP="00256726">
      <w:pPr>
        <w:numPr>
          <w:ilvl w:val="0"/>
          <w:numId w:val="57"/>
        </w:numPr>
        <w:shd w:val="clear" w:color="auto" w:fill="FFFFFF"/>
        <w:spacing w:after="0" w:line="240" w:lineRule="auto"/>
        <w:jc w:val="both"/>
        <w:rPr>
          <w:rFonts w:ascii="Times New Roman" w:eastAsia="Times New Roman" w:hAnsi="Times New Roman" w:cs="Times New Roman"/>
          <w:sz w:val="24"/>
          <w:szCs w:val="26"/>
          <w:lang w:val="uz-Cyrl-UZ"/>
        </w:rPr>
      </w:pPr>
      <w:r>
        <w:rPr>
          <w:rFonts w:ascii="Times New Roman" w:eastAsia="Times New Roman" w:hAnsi="Times New Roman" w:cs="Times New Roman"/>
          <w:sz w:val="24"/>
          <w:szCs w:val="26"/>
          <w:lang w:val="uz-Cyrl-UZ"/>
        </w:rPr>
        <w:t>Aholi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siyosati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olib</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borishda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davlatning</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rivojlanish</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darajasi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qanday</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ahamiyatga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ega</w:t>
      </w:r>
      <w:r w:rsidR="00F8245F" w:rsidRPr="00F8245F">
        <w:rPr>
          <w:rFonts w:ascii="Times New Roman" w:eastAsia="Times New Roman" w:hAnsi="Times New Roman" w:cs="Times New Roman"/>
          <w:sz w:val="24"/>
          <w:szCs w:val="26"/>
          <w:lang w:val="uz-Cyrl-UZ"/>
        </w:rPr>
        <w:t>?</w:t>
      </w:r>
    </w:p>
    <w:p w:rsidR="00F8245F" w:rsidRPr="00F8245F" w:rsidRDefault="00554F42" w:rsidP="00256726">
      <w:pPr>
        <w:numPr>
          <w:ilvl w:val="0"/>
          <w:numId w:val="57"/>
        </w:numPr>
        <w:shd w:val="clear" w:color="auto" w:fill="FFFFFF"/>
        <w:spacing w:after="0" w:line="240" w:lineRule="auto"/>
        <w:jc w:val="both"/>
        <w:rPr>
          <w:rFonts w:ascii="Times New Roman" w:eastAsia="Times New Roman" w:hAnsi="Times New Roman" w:cs="Times New Roman"/>
          <w:sz w:val="24"/>
          <w:szCs w:val="26"/>
          <w:lang w:val="uz-Cyrl-UZ"/>
        </w:rPr>
      </w:pPr>
      <w:r>
        <w:rPr>
          <w:rFonts w:ascii="Times New Roman" w:eastAsia="Times New Roman" w:hAnsi="Times New Roman" w:cs="Times New Roman"/>
          <w:sz w:val="24"/>
          <w:szCs w:val="26"/>
          <w:lang w:val="uz-Cyrl-UZ"/>
        </w:rPr>
        <w:t>Aholining</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milliy</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diniy</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jihatlarichi</w:t>
      </w:r>
      <w:r w:rsidR="00F8245F" w:rsidRPr="00F8245F">
        <w:rPr>
          <w:rFonts w:ascii="Times New Roman" w:eastAsia="Times New Roman" w:hAnsi="Times New Roman" w:cs="Times New Roman"/>
          <w:sz w:val="24"/>
          <w:szCs w:val="26"/>
          <w:lang w:val="uz-Cyrl-UZ"/>
        </w:rPr>
        <w:t>?</w:t>
      </w:r>
    </w:p>
    <w:p w:rsidR="00F8245F" w:rsidRPr="00F8245F" w:rsidRDefault="00554F42" w:rsidP="00256726">
      <w:pPr>
        <w:numPr>
          <w:ilvl w:val="0"/>
          <w:numId w:val="57"/>
        </w:numPr>
        <w:shd w:val="clear" w:color="auto" w:fill="FFFFFF"/>
        <w:spacing w:after="0" w:line="240" w:lineRule="auto"/>
        <w:jc w:val="both"/>
        <w:rPr>
          <w:rFonts w:ascii="Times New Roman" w:eastAsia="Times New Roman" w:hAnsi="Times New Roman" w:cs="Times New Roman"/>
          <w:sz w:val="24"/>
          <w:szCs w:val="26"/>
          <w:lang w:val="uz-Cyrl-UZ"/>
        </w:rPr>
      </w:pPr>
      <w:r>
        <w:rPr>
          <w:rFonts w:ascii="Times New Roman" w:eastAsia="Times New Roman" w:hAnsi="Times New Roman" w:cs="Times New Roman"/>
          <w:sz w:val="24"/>
          <w:szCs w:val="26"/>
          <w:lang w:val="uz-Cyrl-UZ"/>
        </w:rPr>
        <w:t>Demografik</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siyosat</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o’tkazishda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aholi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rivojlanishining</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qaysi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jihatlari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e’tiborga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olinadi</w:t>
      </w:r>
      <w:r w:rsidR="00F8245F" w:rsidRPr="00F8245F">
        <w:rPr>
          <w:rFonts w:ascii="Times New Roman" w:eastAsia="Times New Roman" w:hAnsi="Times New Roman" w:cs="Times New Roman"/>
          <w:sz w:val="24"/>
          <w:szCs w:val="26"/>
          <w:lang w:val="uz-Cyrl-UZ"/>
        </w:rPr>
        <w:t>?</w:t>
      </w:r>
    </w:p>
    <w:p w:rsidR="00D64C65" w:rsidRDefault="00D64C65" w:rsidP="00F8245F">
      <w:pPr>
        <w:spacing w:after="0" w:line="240" w:lineRule="auto"/>
        <w:ind w:firstLine="708"/>
        <w:jc w:val="both"/>
        <w:rPr>
          <w:rFonts w:ascii="Times New Roman" w:hAnsi="Times New Roman" w:cs="Times New Roman"/>
          <w:szCs w:val="24"/>
          <w:lang w:val="uz-Cyrl-UZ"/>
        </w:rPr>
      </w:pPr>
    </w:p>
    <w:p w:rsidR="00F8245F" w:rsidRPr="00F8245F" w:rsidRDefault="00F8245F" w:rsidP="00F8245F">
      <w:pPr>
        <w:spacing w:after="0" w:line="240" w:lineRule="auto"/>
        <w:ind w:firstLine="708"/>
        <w:jc w:val="center"/>
        <w:rPr>
          <w:rFonts w:ascii="Times New Roman" w:hAnsi="Times New Roman" w:cs="Times New Roman"/>
          <w:b/>
          <w:sz w:val="20"/>
          <w:szCs w:val="24"/>
          <w:lang w:val="uz-Cyrl-UZ"/>
        </w:rPr>
      </w:pPr>
      <w:r w:rsidRPr="00F8245F">
        <w:rPr>
          <w:rFonts w:ascii="Times New Roman" w:hAnsi="Times New Roman" w:cs="Times New Roman"/>
          <w:b/>
          <w:sz w:val="24"/>
          <w:szCs w:val="28"/>
          <w:lang w:val="uz-Cyrl-UZ"/>
        </w:rPr>
        <w:t>15-</w:t>
      </w:r>
      <w:r w:rsidR="00554F42">
        <w:rPr>
          <w:rFonts w:ascii="Times New Roman" w:hAnsi="Times New Roman" w:cs="Times New Roman"/>
          <w:b/>
          <w:sz w:val="24"/>
          <w:szCs w:val="28"/>
          <w:lang w:val="uz-Cyrl-UZ"/>
        </w:rPr>
        <w:t>mavzu</w:t>
      </w:r>
      <w:r w:rsidRPr="00F8245F">
        <w:rPr>
          <w:rFonts w:ascii="Times New Roman" w:hAnsi="Times New Roman" w:cs="Times New Roman"/>
          <w:b/>
          <w:sz w:val="24"/>
          <w:szCs w:val="28"/>
          <w:lang w:val="uz-Cyrl-UZ"/>
        </w:rPr>
        <w:t>: Global demografik muammolar va ularni hal etish y</w:t>
      </w:r>
      <w:r w:rsidRPr="00F8245F">
        <w:rPr>
          <w:rFonts w:ascii="Times New Roman" w:hAnsi="Times New Roman" w:cs="Times New Roman"/>
          <w:b/>
          <w:sz w:val="24"/>
          <w:szCs w:val="28"/>
          <w:lang w:val="en-US"/>
        </w:rPr>
        <w:t>o</w:t>
      </w:r>
      <w:r w:rsidRPr="00F8245F">
        <w:rPr>
          <w:rFonts w:ascii="Times New Roman" w:hAnsi="Times New Roman" w:cs="Times New Roman"/>
          <w:b/>
          <w:sz w:val="24"/>
          <w:szCs w:val="28"/>
          <w:lang w:val="uz-Cyrl-UZ"/>
        </w:rPr>
        <w:t>’llari</w:t>
      </w:r>
    </w:p>
    <w:p w:rsidR="0090103C" w:rsidRPr="00F8245F" w:rsidRDefault="00554F42" w:rsidP="00F8245F">
      <w:pPr>
        <w:spacing w:after="0" w:line="240" w:lineRule="auto"/>
        <w:ind w:firstLine="708"/>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Reja</w:t>
      </w:r>
      <w:r w:rsidR="00F8245F" w:rsidRPr="00F8245F">
        <w:rPr>
          <w:rFonts w:ascii="Times New Roman" w:hAnsi="Times New Roman" w:cs="Times New Roman"/>
          <w:b/>
          <w:sz w:val="24"/>
          <w:szCs w:val="24"/>
          <w:lang w:val="uz-Cyrl-UZ"/>
        </w:rPr>
        <w:t>:</w:t>
      </w:r>
    </w:p>
    <w:p w:rsidR="0021758B" w:rsidRPr="00CF3FAB" w:rsidRDefault="0021758B" w:rsidP="00C27588">
      <w:pPr>
        <w:spacing w:after="0" w:line="240" w:lineRule="auto"/>
        <w:ind w:firstLine="567"/>
        <w:jc w:val="both"/>
        <w:rPr>
          <w:rFonts w:ascii="Times New Roman" w:hAnsi="Times New Roman" w:cs="Times New Roman"/>
          <w:szCs w:val="24"/>
          <w:lang w:val="uz-Cyrl-UZ"/>
        </w:rPr>
      </w:pPr>
    </w:p>
    <w:p w:rsidR="00F8245F" w:rsidRPr="00554F42" w:rsidRDefault="00F8245F" w:rsidP="00F8245F">
      <w:pPr>
        <w:spacing w:after="0" w:line="240" w:lineRule="auto"/>
        <w:ind w:firstLine="567"/>
        <w:jc w:val="both"/>
        <w:rPr>
          <w:rFonts w:ascii="Times New Roman" w:hAnsi="Times New Roman" w:cs="Times New Roman"/>
          <w:szCs w:val="24"/>
          <w:lang w:val="en-US"/>
        </w:rPr>
      </w:pPr>
      <w:r w:rsidRPr="00F8245F">
        <w:rPr>
          <w:rFonts w:ascii="Times New Roman" w:hAnsi="Times New Roman" w:cs="Times New Roman"/>
          <w:bCs/>
          <w:szCs w:val="24"/>
          <w:lang w:val="uz-Cyrl-UZ"/>
        </w:rPr>
        <w:t>1.</w:t>
      </w:r>
      <w:r w:rsidR="00554F42">
        <w:rPr>
          <w:rFonts w:ascii="Times New Roman" w:hAnsi="Times New Roman" w:cs="Times New Roman"/>
          <w:bCs/>
          <w:szCs w:val="24"/>
          <w:lang w:val="uz-Cyrl-UZ"/>
        </w:rPr>
        <w:t>Global</w:t>
      </w:r>
      <w:r w:rsidRPr="00F8245F">
        <w:rPr>
          <w:rFonts w:ascii="Times New Roman" w:hAnsi="Times New Roman" w:cs="Times New Roman"/>
          <w:bCs/>
          <w:szCs w:val="24"/>
          <w:lang w:val="uz-Cyrl-UZ"/>
        </w:rPr>
        <w:t xml:space="preserve"> </w:t>
      </w:r>
      <w:r w:rsidR="00554F42">
        <w:rPr>
          <w:rFonts w:ascii="Times New Roman" w:hAnsi="Times New Roman" w:cs="Times New Roman"/>
          <w:bCs/>
          <w:szCs w:val="24"/>
          <w:lang w:val="uz-Cyrl-UZ"/>
        </w:rPr>
        <w:t>muammolar</w:t>
      </w:r>
      <w:r w:rsidRPr="00F8245F">
        <w:rPr>
          <w:rFonts w:ascii="Times New Roman" w:hAnsi="Times New Roman" w:cs="Times New Roman"/>
          <w:bCs/>
          <w:szCs w:val="24"/>
          <w:lang w:val="uz-Cyrl-UZ"/>
        </w:rPr>
        <w:t xml:space="preserve"> </w:t>
      </w:r>
      <w:r w:rsidR="00554F42">
        <w:rPr>
          <w:rFonts w:ascii="Times New Roman" w:hAnsi="Times New Roman" w:cs="Times New Roman"/>
          <w:bCs/>
          <w:szCs w:val="24"/>
          <w:lang w:val="uz-Cyrl-UZ"/>
        </w:rPr>
        <w:t>haqida</w:t>
      </w:r>
      <w:r w:rsidRPr="00F8245F">
        <w:rPr>
          <w:rFonts w:ascii="Times New Roman" w:hAnsi="Times New Roman" w:cs="Times New Roman"/>
          <w:bCs/>
          <w:szCs w:val="24"/>
          <w:lang w:val="uz-Cyrl-UZ"/>
        </w:rPr>
        <w:t xml:space="preserve"> </w:t>
      </w:r>
      <w:r w:rsidR="00554F42">
        <w:rPr>
          <w:rFonts w:ascii="Times New Roman" w:hAnsi="Times New Roman" w:cs="Times New Roman"/>
          <w:bCs/>
          <w:szCs w:val="24"/>
          <w:lang w:val="uz-Cyrl-UZ"/>
        </w:rPr>
        <w:t>tushuncha</w:t>
      </w:r>
      <w:r w:rsidRPr="00F8245F">
        <w:rPr>
          <w:rFonts w:ascii="Times New Roman" w:hAnsi="Times New Roman" w:cs="Times New Roman"/>
          <w:bCs/>
          <w:szCs w:val="24"/>
          <w:lang w:val="uz-Cyrl-UZ"/>
        </w:rPr>
        <w:t>.</w:t>
      </w:r>
      <w:r w:rsidRPr="00554F42">
        <w:rPr>
          <w:rFonts w:ascii="Times New Roman" w:hAnsi="Times New Roman" w:cs="Times New Roman"/>
          <w:bCs/>
          <w:szCs w:val="24"/>
          <w:lang w:val="en-US"/>
        </w:rPr>
        <w:t xml:space="preserve"> </w:t>
      </w:r>
    </w:p>
    <w:p w:rsidR="00F8245F" w:rsidRPr="00554F42" w:rsidRDefault="00F8245F" w:rsidP="00F8245F">
      <w:pPr>
        <w:spacing w:after="0" w:line="240" w:lineRule="auto"/>
        <w:ind w:firstLine="567"/>
        <w:jc w:val="both"/>
        <w:rPr>
          <w:rFonts w:ascii="Times New Roman" w:hAnsi="Times New Roman" w:cs="Times New Roman"/>
          <w:szCs w:val="24"/>
          <w:lang w:val="en-US"/>
        </w:rPr>
      </w:pPr>
      <w:r w:rsidRPr="00F8245F">
        <w:rPr>
          <w:rFonts w:ascii="Times New Roman" w:hAnsi="Times New Roman" w:cs="Times New Roman"/>
          <w:bCs/>
          <w:szCs w:val="24"/>
          <w:lang w:val="uz-Cyrl-UZ"/>
        </w:rPr>
        <w:t xml:space="preserve">2. </w:t>
      </w:r>
      <w:r w:rsidR="00554F42">
        <w:rPr>
          <w:rFonts w:ascii="Times New Roman" w:hAnsi="Times New Roman" w:cs="Times New Roman"/>
          <w:bCs/>
          <w:szCs w:val="24"/>
          <w:lang w:val="uz-Cyrl-UZ"/>
        </w:rPr>
        <w:t>Global</w:t>
      </w:r>
      <w:r w:rsidRPr="00F8245F">
        <w:rPr>
          <w:rFonts w:ascii="Times New Roman" w:hAnsi="Times New Roman" w:cs="Times New Roman"/>
          <w:bCs/>
          <w:szCs w:val="24"/>
          <w:lang w:val="uz-Cyrl-UZ"/>
        </w:rPr>
        <w:t xml:space="preserve"> </w:t>
      </w:r>
      <w:r w:rsidR="00554F42">
        <w:rPr>
          <w:rFonts w:ascii="Times New Roman" w:hAnsi="Times New Roman" w:cs="Times New Roman"/>
          <w:bCs/>
          <w:szCs w:val="24"/>
          <w:lang w:val="uz-Cyrl-UZ"/>
        </w:rPr>
        <w:t>demografik</w:t>
      </w:r>
      <w:r w:rsidRPr="00F8245F">
        <w:rPr>
          <w:rFonts w:ascii="Times New Roman" w:hAnsi="Times New Roman" w:cs="Times New Roman"/>
          <w:bCs/>
          <w:szCs w:val="24"/>
          <w:lang w:val="uz-Cyrl-UZ"/>
        </w:rPr>
        <w:t xml:space="preserve"> </w:t>
      </w:r>
      <w:r w:rsidR="00554F42">
        <w:rPr>
          <w:rFonts w:ascii="Times New Roman" w:hAnsi="Times New Roman" w:cs="Times New Roman"/>
          <w:bCs/>
          <w:szCs w:val="24"/>
          <w:lang w:val="uz-Cyrl-UZ"/>
        </w:rPr>
        <w:t>muammolarni</w:t>
      </w:r>
      <w:r w:rsidRPr="00F8245F">
        <w:rPr>
          <w:rFonts w:ascii="Times New Roman" w:hAnsi="Times New Roman" w:cs="Times New Roman"/>
          <w:bCs/>
          <w:szCs w:val="24"/>
          <w:lang w:val="uz-Cyrl-UZ"/>
        </w:rPr>
        <w:t xml:space="preserve"> </w:t>
      </w:r>
      <w:r w:rsidR="00554F42">
        <w:rPr>
          <w:rFonts w:ascii="Times New Roman" w:hAnsi="Times New Roman" w:cs="Times New Roman"/>
          <w:bCs/>
          <w:szCs w:val="24"/>
          <w:lang w:val="uz-Cyrl-UZ"/>
        </w:rPr>
        <w:t>yuzaga</w:t>
      </w:r>
      <w:r w:rsidRPr="00F8245F">
        <w:rPr>
          <w:rFonts w:ascii="Times New Roman" w:hAnsi="Times New Roman" w:cs="Times New Roman"/>
          <w:bCs/>
          <w:szCs w:val="24"/>
          <w:lang w:val="uz-Cyrl-UZ"/>
        </w:rPr>
        <w:t xml:space="preserve"> </w:t>
      </w:r>
      <w:r w:rsidR="00554F42">
        <w:rPr>
          <w:rFonts w:ascii="Times New Roman" w:hAnsi="Times New Roman" w:cs="Times New Roman"/>
          <w:bCs/>
          <w:szCs w:val="24"/>
          <w:lang w:val="uz-Cyrl-UZ"/>
        </w:rPr>
        <w:t>keltiruvchi</w:t>
      </w:r>
      <w:r w:rsidRPr="00F8245F">
        <w:rPr>
          <w:rFonts w:ascii="Times New Roman" w:hAnsi="Times New Roman" w:cs="Times New Roman"/>
          <w:bCs/>
          <w:szCs w:val="24"/>
          <w:lang w:val="uz-Cyrl-UZ"/>
        </w:rPr>
        <w:t xml:space="preserve"> </w:t>
      </w:r>
      <w:r w:rsidR="00554F42">
        <w:rPr>
          <w:rFonts w:ascii="Times New Roman" w:hAnsi="Times New Roman" w:cs="Times New Roman"/>
          <w:bCs/>
          <w:szCs w:val="24"/>
          <w:lang w:val="uz-Cyrl-UZ"/>
        </w:rPr>
        <w:t>sabablar</w:t>
      </w:r>
      <w:r w:rsidRPr="00F8245F">
        <w:rPr>
          <w:rFonts w:ascii="Times New Roman" w:hAnsi="Times New Roman" w:cs="Times New Roman"/>
          <w:bCs/>
          <w:szCs w:val="24"/>
          <w:lang w:val="uz-Cyrl-UZ"/>
        </w:rPr>
        <w:t>.</w:t>
      </w:r>
      <w:r w:rsidRPr="00554F42">
        <w:rPr>
          <w:rFonts w:ascii="Times New Roman" w:hAnsi="Times New Roman" w:cs="Times New Roman"/>
          <w:bCs/>
          <w:szCs w:val="24"/>
          <w:lang w:val="en-US"/>
        </w:rPr>
        <w:t xml:space="preserve"> </w:t>
      </w:r>
    </w:p>
    <w:p w:rsidR="00F8245F" w:rsidRPr="00554F42" w:rsidRDefault="00554F42" w:rsidP="00F8245F">
      <w:pPr>
        <w:spacing w:after="0" w:line="240" w:lineRule="auto"/>
        <w:ind w:firstLine="567"/>
        <w:jc w:val="both"/>
        <w:rPr>
          <w:rFonts w:ascii="Times New Roman" w:hAnsi="Times New Roman" w:cs="Times New Roman"/>
          <w:szCs w:val="24"/>
          <w:lang w:val="en-US"/>
        </w:rPr>
      </w:pPr>
      <w:r>
        <w:rPr>
          <w:rFonts w:ascii="Times New Roman" w:hAnsi="Times New Roman" w:cs="Times New Roman"/>
          <w:bCs/>
          <w:szCs w:val="24"/>
          <w:lang w:val="uz-Cyrl-UZ"/>
        </w:rPr>
        <w:t>Zamonaviy</w:t>
      </w:r>
      <w:r w:rsidR="00F8245F" w:rsidRPr="00F8245F">
        <w:rPr>
          <w:rFonts w:ascii="Times New Roman" w:hAnsi="Times New Roman" w:cs="Times New Roman"/>
          <w:bCs/>
          <w:szCs w:val="24"/>
          <w:lang w:val="uz-Cyrl-UZ"/>
        </w:rPr>
        <w:t xml:space="preserve"> </w:t>
      </w:r>
      <w:r>
        <w:rPr>
          <w:rFonts w:ascii="Times New Roman" w:hAnsi="Times New Roman" w:cs="Times New Roman"/>
          <w:bCs/>
          <w:szCs w:val="24"/>
          <w:lang w:val="uz-Cyrl-UZ"/>
        </w:rPr>
        <w:t>global</w:t>
      </w:r>
      <w:r w:rsidR="00F8245F" w:rsidRPr="00F8245F">
        <w:rPr>
          <w:rFonts w:ascii="Times New Roman" w:hAnsi="Times New Roman" w:cs="Times New Roman"/>
          <w:bCs/>
          <w:szCs w:val="24"/>
          <w:lang w:val="uz-Cyrl-UZ"/>
        </w:rPr>
        <w:t xml:space="preserve"> </w:t>
      </w:r>
      <w:r>
        <w:rPr>
          <w:rFonts w:ascii="Times New Roman" w:hAnsi="Times New Roman" w:cs="Times New Roman"/>
          <w:bCs/>
          <w:szCs w:val="24"/>
          <w:lang w:val="uz-Cyrl-UZ"/>
        </w:rPr>
        <w:t>demografik</w:t>
      </w:r>
      <w:r w:rsidR="00F8245F" w:rsidRPr="00F8245F">
        <w:rPr>
          <w:rFonts w:ascii="Times New Roman" w:hAnsi="Times New Roman" w:cs="Times New Roman"/>
          <w:bCs/>
          <w:szCs w:val="24"/>
          <w:lang w:val="uz-Cyrl-UZ"/>
        </w:rPr>
        <w:t xml:space="preserve"> </w:t>
      </w:r>
      <w:r>
        <w:rPr>
          <w:rFonts w:ascii="Times New Roman" w:hAnsi="Times New Roman" w:cs="Times New Roman"/>
          <w:bCs/>
          <w:szCs w:val="24"/>
          <w:lang w:val="uz-Cyrl-UZ"/>
        </w:rPr>
        <w:t>muammolarning</w:t>
      </w:r>
      <w:r w:rsidR="00F8245F" w:rsidRPr="00F8245F">
        <w:rPr>
          <w:rFonts w:ascii="Times New Roman" w:hAnsi="Times New Roman" w:cs="Times New Roman"/>
          <w:bCs/>
          <w:szCs w:val="24"/>
          <w:lang w:val="uz-Cyrl-UZ"/>
        </w:rPr>
        <w:t xml:space="preserve"> </w:t>
      </w:r>
      <w:r>
        <w:rPr>
          <w:rFonts w:ascii="Times New Roman" w:hAnsi="Times New Roman" w:cs="Times New Roman"/>
          <w:bCs/>
          <w:szCs w:val="24"/>
          <w:lang w:val="uz-Cyrl-UZ"/>
        </w:rPr>
        <w:t>mintaqaviy</w:t>
      </w:r>
      <w:r w:rsidR="00F8245F" w:rsidRPr="00F8245F">
        <w:rPr>
          <w:rFonts w:ascii="Times New Roman" w:hAnsi="Times New Roman" w:cs="Times New Roman"/>
          <w:bCs/>
          <w:szCs w:val="24"/>
          <w:lang w:val="uz-Cyrl-UZ"/>
        </w:rPr>
        <w:t xml:space="preserve"> </w:t>
      </w:r>
      <w:r>
        <w:rPr>
          <w:rFonts w:ascii="Times New Roman" w:hAnsi="Times New Roman" w:cs="Times New Roman"/>
          <w:bCs/>
          <w:szCs w:val="24"/>
          <w:lang w:val="uz-Cyrl-UZ"/>
        </w:rPr>
        <w:t>tafovvutlari</w:t>
      </w:r>
      <w:r w:rsidR="00F8245F" w:rsidRPr="00F8245F">
        <w:rPr>
          <w:rFonts w:ascii="Times New Roman" w:hAnsi="Times New Roman" w:cs="Times New Roman"/>
          <w:bCs/>
          <w:szCs w:val="24"/>
          <w:lang w:val="uz-Cyrl-UZ"/>
        </w:rPr>
        <w:t>.</w:t>
      </w:r>
      <w:r w:rsidR="00F8245F" w:rsidRPr="00554F42">
        <w:rPr>
          <w:rFonts w:ascii="Times New Roman" w:hAnsi="Times New Roman" w:cs="Times New Roman"/>
          <w:bCs/>
          <w:szCs w:val="24"/>
          <w:lang w:val="en-US"/>
        </w:rPr>
        <w:t xml:space="preserve"> </w:t>
      </w:r>
    </w:p>
    <w:p w:rsidR="0021758B" w:rsidRPr="00554F42" w:rsidRDefault="0021758B" w:rsidP="00CF3FAB">
      <w:pPr>
        <w:spacing w:after="0" w:line="240" w:lineRule="auto"/>
        <w:ind w:firstLine="567"/>
        <w:jc w:val="both"/>
        <w:rPr>
          <w:rFonts w:ascii="Times New Roman" w:hAnsi="Times New Roman" w:cs="Times New Roman"/>
          <w:szCs w:val="24"/>
          <w:lang w:val="en-US"/>
        </w:rPr>
      </w:pPr>
    </w:p>
    <w:p w:rsidR="00F8245F" w:rsidRPr="00CF3FAB" w:rsidRDefault="00F8245F" w:rsidP="00CF3FAB">
      <w:pPr>
        <w:spacing w:after="0" w:line="240" w:lineRule="auto"/>
        <w:ind w:firstLine="567"/>
        <w:jc w:val="both"/>
        <w:rPr>
          <w:rFonts w:ascii="Times New Roman" w:hAnsi="Times New Roman" w:cs="Times New Roman"/>
          <w:szCs w:val="24"/>
          <w:lang w:val="uz-Cyrl-UZ"/>
        </w:rPr>
      </w:pPr>
    </w:p>
    <w:p w:rsidR="00821DFF" w:rsidRPr="00F8245F" w:rsidRDefault="00821DFF" w:rsidP="00821DFF">
      <w:pPr>
        <w:spacing w:after="0" w:line="240" w:lineRule="auto"/>
        <w:ind w:firstLine="708"/>
        <w:jc w:val="both"/>
        <w:rPr>
          <w:rFonts w:ascii="Times New Roman" w:hAnsi="Times New Roman" w:cs="Times New Roman"/>
          <w:bCs/>
          <w:sz w:val="24"/>
          <w:szCs w:val="24"/>
          <w:lang w:val="uz-Cyrl-UZ"/>
        </w:rPr>
      </w:pPr>
      <w:r w:rsidRPr="007C2C4E">
        <w:rPr>
          <w:rFonts w:ascii="Times New Roman" w:hAnsi="Times New Roman" w:cs="Times New Roman"/>
          <w:b/>
          <w:bCs/>
          <w:sz w:val="24"/>
          <w:szCs w:val="24"/>
          <w:lang w:val="uz-Cyrl-UZ"/>
        </w:rPr>
        <w:t>Tayanch tushunchalar:</w:t>
      </w:r>
      <w:r w:rsidR="00F8245F">
        <w:rPr>
          <w:rFonts w:ascii="Times New Roman" w:hAnsi="Times New Roman" w:cs="Times New Roman"/>
          <w:b/>
          <w:bCs/>
          <w:sz w:val="24"/>
          <w:szCs w:val="24"/>
          <w:lang w:val="uz-Cyrl-UZ"/>
        </w:rPr>
        <w:t xml:space="preserve"> </w:t>
      </w:r>
      <w:r w:rsidR="00554F42">
        <w:rPr>
          <w:rFonts w:ascii="Times New Roman" w:hAnsi="Times New Roman" w:cs="Times New Roman"/>
          <w:bCs/>
          <w:sz w:val="24"/>
          <w:szCs w:val="24"/>
          <w:lang w:val="uz-Cyrl-UZ"/>
        </w:rPr>
        <w:t>global</w:t>
      </w:r>
      <w:r w:rsidR="00F8245F" w:rsidRPr="00F8245F">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muammo</w:t>
      </w:r>
      <w:r w:rsidR="00F8245F" w:rsidRPr="00F8245F">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global</w:t>
      </w:r>
      <w:r w:rsidR="00F8245F" w:rsidRPr="00F8245F">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demografik</w:t>
      </w:r>
      <w:r w:rsidR="00F8245F" w:rsidRPr="00F8245F">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muammo</w:t>
      </w:r>
      <w:r w:rsidR="00F8245F" w:rsidRPr="00F8245F">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demografik</w:t>
      </w:r>
      <w:r w:rsidR="00F8245F" w:rsidRPr="00F8245F">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inqiroz</w:t>
      </w:r>
      <w:r w:rsidR="00F8245F" w:rsidRPr="00F8245F">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demografik</w:t>
      </w:r>
      <w:r w:rsidR="00F8245F" w:rsidRPr="00F8245F">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portlash</w:t>
      </w:r>
      <w:r w:rsidR="00F8245F" w:rsidRPr="00F8245F">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savodsizlik</w:t>
      </w:r>
      <w:r w:rsidR="00F8245F" w:rsidRPr="00F8245F">
        <w:rPr>
          <w:rFonts w:ascii="Times New Roman" w:hAnsi="Times New Roman" w:cs="Times New Roman"/>
          <w:bCs/>
          <w:sz w:val="24"/>
          <w:szCs w:val="24"/>
          <w:lang w:val="uz-Cyrl-UZ"/>
        </w:rPr>
        <w:t>.</w:t>
      </w:r>
    </w:p>
    <w:p w:rsidR="00F8245F" w:rsidRDefault="00F8245F" w:rsidP="00F8245F">
      <w:pPr>
        <w:spacing w:after="0" w:line="240" w:lineRule="auto"/>
        <w:ind w:firstLine="567"/>
        <w:jc w:val="both"/>
        <w:rPr>
          <w:rFonts w:ascii="Times New Roman" w:hAnsi="Times New Roman" w:cs="Times New Roman"/>
          <w:bCs/>
          <w:szCs w:val="24"/>
          <w:lang w:val="uz-Cyrl-UZ"/>
        </w:rPr>
      </w:pPr>
    </w:p>
    <w:p w:rsidR="00F8245F" w:rsidRDefault="00F8245F" w:rsidP="00F8245F">
      <w:pPr>
        <w:widowControl w:val="0"/>
        <w:autoSpaceDE w:val="0"/>
        <w:autoSpaceDN w:val="0"/>
        <w:adjustRightInd w:val="0"/>
        <w:spacing w:after="0" w:line="240" w:lineRule="auto"/>
        <w:ind w:left="360" w:firstLine="348"/>
        <w:jc w:val="both"/>
        <w:rPr>
          <w:rFonts w:ascii="Times New Roman" w:hAnsi="Times New Roman" w:cs="Times New Roman"/>
          <w:sz w:val="24"/>
          <w:szCs w:val="26"/>
          <w:lang w:val="uz-Cyrl-UZ"/>
        </w:rPr>
      </w:pPr>
      <w:r w:rsidRPr="00F8245F">
        <w:rPr>
          <w:rFonts w:ascii="Times New Roman" w:hAnsi="Times New Roman" w:cs="Times New Roman"/>
          <w:b/>
          <w:bCs/>
          <w:szCs w:val="24"/>
          <w:lang w:val="uz-Cyrl-UZ"/>
        </w:rPr>
        <w:t>1.</w:t>
      </w:r>
      <w:r w:rsidR="00554F42">
        <w:rPr>
          <w:rFonts w:ascii="Times New Roman" w:hAnsi="Times New Roman" w:cs="Times New Roman"/>
          <w:b/>
          <w:bCs/>
          <w:szCs w:val="24"/>
          <w:lang w:val="uz-Cyrl-UZ"/>
        </w:rPr>
        <w:t>Global</w:t>
      </w:r>
      <w:r w:rsidRPr="00F8245F">
        <w:rPr>
          <w:rFonts w:ascii="Times New Roman" w:hAnsi="Times New Roman" w:cs="Times New Roman"/>
          <w:b/>
          <w:bCs/>
          <w:szCs w:val="24"/>
          <w:lang w:val="uz-Cyrl-UZ"/>
        </w:rPr>
        <w:t xml:space="preserve"> </w:t>
      </w:r>
      <w:r w:rsidR="00554F42">
        <w:rPr>
          <w:rFonts w:ascii="Times New Roman" w:hAnsi="Times New Roman" w:cs="Times New Roman"/>
          <w:b/>
          <w:bCs/>
          <w:szCs w:val="24"/>
          <w:lang w:val="uz-Cyrl-UZ"/>
        </w:rPr>
        <w:t>muammolar</w:t>
      </w:r>
      <w:r w:rsidRPr="00F8245F">
        <w:rPr>
          <w:rFonts w:ascii="Times New Roman" w:hAnsi="Times New Roman" w:cs="Times New Roman"/>
          <w:b/>
          <w:bCs/>
          <w:szCs w:val="24"/>
          <w:lang w:val="uz-Cyrl-UZ"/>
        </w:rPr>
        <w:t xml:space="preserve"> </w:t>
      </w:r>
      <w:r w:rsidR="00554F42">
        <w:rPr>
          <w:rFonts w:ascii="Times New Roman" w:hAnsi="Times New Roman" w:cs="Times New Roman"/>
          <w:b/>
          <w:bCs/>
          <w:szCs w:val="24"/>
          <w:lang w:val="uz-Cyrl-UZ"/>
        </w:rPr>
        <w:t>haqida</w:t>
      </w:r>
      <w:r w:rsidRPr="00F8245F">
        <w:rPr>
          <w:rFonts w:ascii="Times New Roman" w:hAnsi="Times New Roman" w:cs="Times New Roman"/>
          <w:b/>
          <w:bCs/>
          <w:szCs w:val="24"/>
          <w:lang w:val="uz-Cyrl-UZ"/>
        </w:rPr>
        <w:t xml:space="preserve"> </w:t>
      </w:r>
      <w:r w:rsidR="00554F42">
        <w:rPr>
          <w:rFonts w:ascii="Times New Roman" w:hAnsi="Times New Roman" w:cs="Times New Roman"/>
          <w:b/>
          <w:bCs/>
          <w:szCs w:val="24"/>
          <w:lang w:val="uz-Cyrl-UZ"/>
        </w:rPr>
        <w:t>tushuncha</w:t>
      </w:r>
      <w:r w:rsidRPr="00F8245F">
        <w:rPr>
          <w:rFonts w:ascii="Times New Roman" w:hAnsi="Times New Roman" w:cs="Times New Roman"/>
          <w:bCs/>
          <w:szCs w:val="24"/>
          <w:lang w:val="uz-Cyrl-UZ"/>
        </w:rPr>
        <w:t xml:space="preserve">. </w:t>
      </w:r>
      <w:r w:rsidR="00554F42">
        <w:rPr>
          <w:rFonts w:ascii="Times New Roman" w:eastAsia="Times New Roman" w:hAnsi="Times New Roman" w:cs="Times New Roman"/>
          <w:sz w:val="24"/>
          <w:szCs w:val="26"/>
          <w:lang w:val="uz-Cyrl-UZ"/>
        </w:rPr>
        <w:t>Global</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muammolar</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bu</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dunyoning</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barcha</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davlatlariga</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xos</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bo’lgan</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muammolar</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bo’lib</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ularni</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hal</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etish</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uchun</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butun</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dunyo</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mamlakatlari</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hamkorligi</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talab</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etiladi</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O’tgan</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tarixiy</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davrlarda</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yuz</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bergan</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turli</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ijtimoiy</w:t>
      </w:r>
      <w:r w:rsidRPr="00F8245F">
        <w:rPr>
          <w:rFonts w:ascii="Times New Roman" w:eastAsia="Times New Roman" w:hAnsi="Times New Roman" w:cs="Times New Roman"/>
          <w:sz w:val="24"/>
          <w:szCs w:val="26"/>
          <w:lang w:val="uz-Cyrl-UZ"/>
        </w:rPr>
        <w:t>-</w:t>
      </w:r>
      <w:r w:rsidR="00554F42">
        <w:rPr>
          <w:rFonts w:ascii="Times New Roman" w:eastAsia="Times New Roman" w:hAnsi="Times New Roman" w:cs="Times New Roman"/>
          <w:sz w:val="24"/>
          <w:szCs w:val="26"/>
          <w:lang w:val="uz-Cyrl-UZ"/>
        </w:rPr>
        <w:t>iqtisodiy</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jarayonlar</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mazkur</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muammolarning</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kelib</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chiqishiga</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sabab</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bo’lgan</w:t>
      </w:r>
      <w:r w:rsidRPr="00F8245F">
        <w:rPr>
          <w:rFonts w:ascii="Times New Roman" w:eastAsia="Times New Roman" w:hAnsi="Times New Roman" w:cs="Times New Roman"/>
          <w:sz w:val="24"/>
          <w:szCs w:val="26"/>
          <w:lang w:val="uz-Cyrl-UZ"/>
        </w:rPr>
        <w:t xml:space="preserve">. </w:t>
      </w:r>
    </w:p>
    <w:p w:rsidR="00F8245F" w:rsidRDefault="00554F42" w:rsidP="00F8245F">
      <w:pPr>
        <w:widowControl w:val="0"/>
        <w:autoSpaceDE w:val="0"/>
        <w:autoSpaceDN w:val="0"/>
        <w:adjustRightInd w:val="0"/>
        <w:spacing w:after="0" w:line="240" w:lineRule="auto"/>
        <w:ind w:left="360" w:firstLine="348"/>
        <w:jc w:val="both"/>
        <w:rPr>
          <w:rFonts w:ascii="Times New Roman" w:hAnsi="Times New Roman" w:cs="Times New Roman"/>
          <w:bCs/>
          <w:sz w:val="24"/>
          <w:szCs w:val="26"/>
          <w:lang w:val="uz-Cyrl-UZ"/>
        </w:rPr>
      </w:pPr>
      <w:r>
        <w:rPr>
          <w:rFonts w:ascii="Times New Roman" w:hAnsi="Times New Roman" w:cs="Times New Roman"/>
          <w:bCs/>
          <w:sz w:val="24"/>
          <w:szCs w:val="26"/>
          <w:lang w:val="uz-Cyrl-UZ"/>
        </w:rPr>
        <w:t>Global</w:t>
      </w:r>
      <w:r w:rsidR="00F8245F"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muammolarning</w:t>
      </w:r>
      <w:r w:rsidR="00F8245F"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asosiy</w:t>
      </w:r>
      <w:r w:rsidR="00F8245F"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xususiyatlari</w:t>
      </w:r>
      <w:r w:rsidR="00F8245F" w:rsidRPr="00F8245F">
        <w:rPr>
          <w:rFonts w:ascii="Times New Roman" w:hAnsi="Times New Roman" w:cs="Times New Roman"/>
          <w:bCs/>
          <w:sz w:val="24"/>
          <w:szCs w:val="26"/>
          <w:lang w:val="uz-Cyrl-UZ"/>
        </w:rPr>
        <w:t xml:space="preserve"> </w:t>
      </w:r>
      <w:r>
        <w:rPr>
          <w:rFonts w:ascii="Times New Roman" w:hAnsi="Times New Roman" w:cs="Times New Roman"/>
          <w:bCs/>
          <w:sz w:val="24"/>
          <w:szCs w:val="26"/>
          <w:lang w:val="uz-Cyrl-UZ"/>
        </w:rPr>
        <w:t>quyidagilardir</w:t>
      </w:r>
      <w:r w:rsidR="00F8245F" w:rsidRPr="00F8245F">
        <w:rPr>
          <w:rFonts w:ascii="Times New Roman" w:hAnsi="Times New Roman" w:cs="Times New Roman"/>
          <w:bCs/>
          <w:sz w:val="24"/>
          <w:szCs w:val="26"/>
          <w:lang w:val="uz-Cyrl-UZ"/>
        </w:rPr>
        <w:t>:</w:t>
      </w:r>
    </w:p>
    <w:p w:rsidR="00554F42" w:rsidRPr="00554F42" w:rsidRDefault="00554F42" w:rsidP="00256726">
      <w:pPr>
        <w:widowControl w:val="0"/>
        <w:numPr>
          <w:ilvl w:val="0"/>
          <w:numId w:val="58"/>
        </w:numPr>
        <w:autoSpaceDE w:val="0"/>
        <w:autoSpaceDN w:val="0"/>
        <w:adjustRightInd w:val="0"/>
        <w:spacing w:after="0" w:line="240" w:lineRule="auto"/>
        <w:jc w:val="both"/>
        <w:rPr>
          <w:rFonts w:ascii="Times New Roman" w:hAnsi="Times New Roman" w:cs="Times New Roman"/>
          <w:sz w:val="24"/>
          <w:szCs w:val="26"/>
          <w:lang w:val="en-US"/>
        </w:rPr>
      </w:pPr>
      <w:r>
        <w:rPr>
          <w:rFonts w:ascii="Times New Roman" w:hAnsi="Times New Roman" w:cs="Times New Roman"/>
          <w:b/>
          <w:bCs/>
          <w:sz w:val="24"/>
          <w:szCs w:val="26"/>
          <w:lang w:val="uz-Cyrl-UZ"/>
        </w:rPr>
        <w:t>Insoniyatning</w:t>
      </w:r>
      <w:r w:rsidRPr="00F8245F">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barcha</w:t>
      </w:r>
      <w:r w:rsidRPr="00F8245F">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qatlamlari</w:t>
      </w:r>
      <w:r w:rsidRPr="00F8245F">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taqdiriga</w:t>
      </w:r>
      <w:r w:rsidRPr="00F8245F">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ta’sir</w:t>
      </w:r>
      <w:r w:rsidRPr="00F8245F">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etadi</w:t>
      </w:r>
      <w:r w:rsidRPr="00554F42">
        <w:rPr>
          <w:rFonts w:ascii="Times New Roman" w:hAnsi="Times New Roman" w:cs="Times New Roman"/>
          <w:sz w:val="24"/>
          <w:szCs w:val="26"/>
          <w:lang w:val="en-US"/>
        </w:rPr>
        <w:t xml:space="preserve"> </w:t>
      </w:r>
    </w:p>
    <w:p w:rsidR="00554F42" w:rsidRPr="00554F42" w:rsidRDefault="00554F42" w:rsidP="00256726">
      <w:pPr>
        <w:widowControl w:val="0"/>
        <w:numPr>
          <w:ilvl w:val="0"/>
          <w:numId w:val="58"/>
        </w:numPr>
        <w:autoSpaceDE w:val="0"/>
        <w:autoSpaceDN w:val="0"/>
        <w:adjustRightInd w:val="0"/>
        <w:spacing w:after="0" w:line="240" w:lineRule="auto"/>
        <w:jc w:val="both"/>
        <w:rPr>
          <w:rFonts w:ascii="Times New Roman" w:hAnsi="Times New Roman" w:cs="Times New Roman"/>
          <w:sz w:val="24"/>
          <w:szCs w:val="26"/>
          <w:lang w:val="en-US"/>
        </w:rPr>
      </w:pPr>
      <w:r>
        <w:rPr>
          <w:rFonts w:ascii="Times New Roman" w:hAnsi="Times New Roman" w:cs="Times New Roman"/>
          <w:b/>
          <w:bCs/>
          <w:sz w:val="24"/>
          <w:szCs w:val="26"/>
          <w:lang w:val="uz-Cyrl-UZ"/>
        </w:rPr>
        <w:t>Ushbu</w:t>
      </w:r>
      <w:r w:rsidRPr="00F8245F">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muammolar</w:t>
      </w:r>
      <w:r w:rsidRPr="00F8245F">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iqtisodiy</w:t>
      </w:r>
      <w:r w:rsidRPr="00F8245F">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va</w:t>
      </w:r>
      <w:r w:rsidRPr="00F8245F">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ijtimoiy</w:t>
      </w:r>
      <w:r w:rsidRPr="00F8245F">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yo’qotishlarga</w:t>
      </w:r>
      <w:r w:rsidRPr="00F8245F">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sababchi</w:t>
      </w:r>
      <w:r w:rsidRPr="00F8245F">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bo’lishi</w:t>
      </w:r>
      <w:r w:rsidRPr="00F8245F">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mumkin</w:t>
      </w:r>
      <w:r w:rsidRPr="00F8245F">
        <w:rPr>
          <w:rFonts w:ascii="Times New Roman" w:hAnsi="Times New Roman" w:cs="Times New Roman"/>
          <w:b/>
          <w:bCs/>
          <w:sz w:val="24"/>
          <w:szCs w:val="26"/>
          <w:lang w:val="uz-Cyrl-UZ"/>
        </w:rPr>
        <w:t>.</w:t>
      </w:r>
      <w:r w:rsidRPr="00554F42">
        <w:rPr>
          <w:rFonts w:ascii="Times New Roman" w:hAnsi="Times New Roman" w:cs="Times New Roman"/>
          <w:b/>
          <w:bCs/>
          <w:sz w:val="24"/>
          <w:szCs w:val="26"/>
          <w:lang w:val="en-US"/>
        </w:rPr>
        <w:t xml:space="preserve"> </w:t>
      </w:r>
    </w:p>
    <w:p w:rsidR="00554F42" w:rsidRPr="00554F42" w:rsidRDefault="00554F42" w:rsidP="00256726">
      <w:pPr>
        <w:widowControl w:val="0"/>
        <w:numPr>
          <w:ilvl w:val="0"/>
          <w:numId w:val="58"/>
        </w:numPr>
        <w:autoSpaceDE w:val="0"/>
        <w:autoSpaceDN w:val="0"/>
        <w:adjustRightInd w:val="0"/>
        <w:spacing w:after="0" w:line="240" w:lineRule="auto"/>
        <w:jc w:val="both"/>
        <w:rPr>
          <w:rFonts w:ascii="Times New Roman" w:hAnsi="Times New Roman" w:cs="Times New Roman"/>
          <w:sz w:val="24"/>
          <w:szCs w:val="26"/>
          <w:lang w:val="en-US"/>
        </w:rPr>
      </w:pPr>
      <w:r>
        <w:rPr>
          <w:rFonts w:ascii="Times New Roman" w:hAnsi="Times New Roman" w:cs="Times New Roman"/>
          <w:b/>
          <w:bCs/>
          <w:sz w:val="24"/>
          <w:szCs w:val="26"/>
          <w:lang w:val="uz-Cyrl-UZ"/>
        </w:rPr>
        <w:t>Ularning yechimini</w:t>
      </w:r>
      <w:r w:rsidRPr="00F8245F">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topishda</w:t>
      </w:r>
      <w:r w:rsidRPr="00F8245F">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barcha</w:t>
      </w:r>
      <w:r w:rsidRPr="00F8245F">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jahon</w:t>
      </w:r>
      <w:r w:rsidRPr="00F8245F">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davlatlari</w:t>
      </w:r>
      <w:r w:rsidRPr="00F8245F">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aholisining</w:t>
      </w:r>
      <w:r w:rsidRPr="00F8245F">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hamkorligi</w:t>
      </w:r>
      <w:r w:rsidRPr="00F8245F">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talab</w:t>
      </w:r>
      <w:r w:rsidRPr="00F8245F">
        <w:rPr>
          <w:rFonts w:ascii="Times New Roman" w:hAnsi="Times New Roman" w:cs="Times New Roman"/>
          <w:b/>
          <w:bCs/>
          <w:sz w:val="24"/>
          <w:szCs w:val="26"/>
          <w:lang w:val="uz-Cyrl-UZ"/>
        </w:rPr>
        <w:t xml:space="preserve"> </w:t>
      </w:r>
      <w:r>
        <w:rPr>
          <w:rFonts w:ascii="Times New Roman" w:hAnsi="Times New Roman" w:cs="Times New Roman"/>
          <w:b/>
          <w:bCs/>
          <w:sz w:val="24"/>
          <w:szCs w:val="26"/>
          <w:lang w:val="uz-Cyrl-UZ"/>
        </w:rPr>
        <w:t>etiladi</w:t>
      </w:r>
      <w:r w:rsidRPr="00554F42">
        <w:rPr>
          <w:rFonts w:ascii="Times New Roman" w:hAnsi="Times New Roman" w:cs="Times New Roman"/>
          <w:b/>
          <w:bCs/>
          <w:sz w:val="24"/>
          <w:szCs w:val="26"/>
          <w:lang w:val="en-US"/>
        </w:rPr>
        <w:t xml:space="preserve"> </w:t>
      </w:r>
    </w:p>
    <w:p w:rsidR="00F8245F" w:rsidRPr="00F8245F" w:rsidRDefault="00554F42" w:rsidP="00F8245F">
      <w:pPr>
        <w:widowControl w:val="0"/>
        <w:autoSpaceDE w:val="0"/>
        <w:autoSpaceDN w:val="0"/>
        <w:adjustRightInd w:val="0"/>
        <w:spacing w:after="0" w:line="240" w:lineRule="auto"/>
        <w:ind w:left="360" w:firstLine="348"/>
        <w:jc w:val="both"/>
        <w:rPr>
          <w:rFonts w:ascii="Times New Roman" w:eastAsia="Times New Roman" w:hAnsi="Times New Roman" w:cs="Times New Roman"/>
          <w:sz w:val="24"/>
          <w:szCs w:val="26"/>
          <w:lang w:val="uz-Cyrl-UZ"/>
        </w:rPr>
      </w:pPr>
      <w:r>
        <w:rPr>
          <w:rFonts w:ascii="Times New Roman" w:eastAsia="Times New Roman" w:hAnsi="Times New Roman" w:cs="Times New Roman"/>
          <w:sz w:val="24"/>
          <w:szCs w:val="26"/>
          <w:lang w:val="uz-Cyrl-UZ"/>
        </w:rPr>
        <w:t>Hozirgi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davrda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bir</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qator</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muammolar</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eng</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muhim</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global</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muammolar</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qatoriga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kiritilgan</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Bular</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quyidagilar</w:t>
      </w:r>
      <w:r w:rsidR="00F8245F" w:rsidRPr="00F8245F">
        <w:rPr>
          <w:rFonts w:ascii="Times New Roman" w:eastAsia="Times New Roman" w:hAnsi="Times New Roman" w:cs="Times New Roman"/>
          <w:sz w:val="24"/>
          <w:szCs w:val="26"/>
          <w:lang w:val="uz-Cyrl-UZ"/>
        </w:rPr>
        <w:t>:</w:t>
      </w:r>
    </w:p>
    <w:p w:rsidR="00F8245F" w:rsidRPr="00F8245F" w:rsidRDefault="00F8245F" w:rsidP="00F8245F">
      <w:pPr>
        <w:widowControl w:val="0"/>
        <w:autoSpaceDE w:val="0"/>
        <w:autoSpaceDN w:val="0"/>
        <w:adjustRightInd w:val="0"/>
        <w:spacing w:after="0" w:line="240" w:lineRule="auto"/>
        <w:ind w:left="360" w:firstLine="348"/>
        <w:jc w:val="both"/>
        <w:rPr>
          <w:rFonts w:ascii="Times New Roman" w:eastAsia="Times New Roman" w:hAnsi="Times New Roman" w:cs="Times New Roman"/>
          <w:sz w:val="24"/>
          <w:szCs w:val="26"/>
          <w:lang w:val="uz-Cyrl-UZ"/>
        </w:rPr>
      </w:pPr>
      <w:r w:rsidRPr="00F8245F">
        <w:rPr>
          <w:rFonts w:ascii="Times New Roman" w:eastAsia="Times New Roman" w:hAnsi="Times New Roman" w:cs="Times New Roman"/>
          <w:sz w:val="24"/>
          <w:szCs w:val="26"/>
          <w:lang w:val="uz-Cyrl-UZ"/>
        </w:rPr>
        <w:t xml:space="preserve">1. </w:t>
      </w:r>
      <w:r w:rsidR="00554F42">
        <w:rPr>
          <w:rFonts w:ascii="Times New Roman" w:eastAsia="Times New Roman" w:hAnsi="Times New Roman" w:cs="Times New Roman"/>
          <w:sz w:val="24"/>
          <w:szCs w:val="26"/>
          <w:lang w:val="uz-Cyrl-UZ"/>
        </w:rPr>
        <w:t>Tinchlikni</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saqlash</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muammosi</w:t>
      </w:r>
      <w:r w:rsidRPr="00F8245F">
        <w:rPr>
          <w:rFonts w:ascii="Times New Roman" w:eastAsia="Times New Roman" w:hAnsi="Times New Roman" w:cs="Times New Roman"/>
          <w:sz w:val="24"/>
          <w:szCs w:val="26"/>
          <w:lang w:val="uz-Cyrl-UZ"/>
        </w:rPr>
        <w:t>.</w:t>
      </w:r>
    </w:p>
    <w:p w:rsidR="00F8245F" w:rsidRPr="00F8245F" w:rsidRDefault="00F8245F" w:rsidP="00F8245F">
      <w:pPr>
        <w:widowControl w:val="0"/>
        <w:autoSpaceDE w:val="0"/>
        <w:autoSpaceDN w:val="0"/>
        <w:adjustRightInd w:val="0"/>
        <w:spacing w:after="0" w:line="240" w:lineRule="auto"/>
        <w:ind w:left="360" w:firstLine="348"/>
        <w:jc w:val="both"/>
        <w:rPr>
          <w:rFonts w:ascii="Times New Roman" w:eastAsia="Times New Roman" w:hAnsi="Times New Roman" w:cs="Times New Roman"/>
          <w:sz w:val="24"/>
          <w:szCs w:val="26"/>
          <w:lang w:val="uz-Cyrl-UZ"/>
        </w:rPr>
      </w:pPr>
      <w:r w:rsidRPr="00F8245F">
        <w:rPr>
          <w:rFonts w:ascii="Times New Roman" w:eastAsia="Times New Roman" w:hAnsi="Times New Roman" w:cs="Times New Roman"/>
          <w:sz w:val="24"/>
          <w:szCs w:val="26"/>
          <w:lang w:val="uz-Cyrl-UZ"/>
        </w:rPr>
        <w:t xml:space="preserve">2. </w:t>
      </w:r>
      <w:r w:rsidR="00554F42">
        <w:rPr>
          <w:rFonts w:ascii="Times New Roman" w:eastAsia="Times New Roman" w:hAnsi="Times New Roman" w:cs="Times New Roman"/>
          <w:sz w:val="24"/>
          <w:szCs w:val="26"/>
          <w:lang w:val="uz-Cyrl-UZ"/>
        </w:rPr>
        <w:t>Ekologik</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muammo</w:t>
      </w:r>
      <w:r w:rsidRPr="00F8245F">
        <w:rPr>
          <w:rFonts w:ascii="Times New Roman" w:eastAsia="Times New Roman" w:hAnsi="Times New Roman" w:cs="Times New Roman"/>
          <w:sz w:val="24"/>
          <w:szCs w:val="26"/>
          <w:lang w:val="uz-Cyrl-UZ"/>
        </w:rPr>
        <w:t>.</w:t>
      </w:r>
    </w:p>
    <w:p w:rsidR="00F8245F" w:rsidRPr="00F8245F" w:rsidRDefault="00F8245F" w:rsidP="00F8245F">
      <w:pPr>
        <w:widowControl w:val="0"/>
        <w:autoSpaceDE w:val="0"/>
        <w:autoSpaceDN w:val="0"/>
        <w:adjustRightInd w:val="0"/>
        <w:spacing w:after="0" w:line="240" w:lineRule="auto"/>
        <w:ind w:left="360" w:firstLine="348"/>
        <w:jc w:val="both"/>
        <w:rPr>
          <w:rFonts w:ascii="Times New Roman" w:eastAsia="Times New Roman" w:hAnsi="Times New Roman" w:cs="Times New Roman"/>
          <w:sz w:val="24"/>
          <w:szCs w:val="26"/>
          <w:lang w:val="uz-Cyrl-UZ"/>
        </w:rPr>
      </w:pPr>
      <w:r w:rsidRPr="00F8245F">
        <w:rPr>
          <w:rFonts w:ascii="Times New Roman" w:eastAsia="Times New Roman" w:hAnsi="Times New Roman" w:cs="Times New Roman"/>
          <w:sz w:val="24"/>
          <w:szCs w:val="26"/>
          <w:lang w:val="uz-Cyrl-UZ"/>
        </w:rPr>
        <w:t xml:space="preserve">3. </w:t>
      </w:r>
      <w:r w:rsidR="00554F42">
        <w:rPr>
          <w:rFonts w:ascii="Times New Roman" w:eastAsia="Times New Roman" w:hAnsi="Times New Roman" w:cs="Times New Roman"/>
          <w:sz w:val="24"/>
          <w:szCs w:val="26"/>
          <w:lang w:val="uz-Cyrl-UZ"/>
        </w:rPr>
        <w:t>Demografik</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muammo</w:t>
      </w:r>
      <w:r w:rsidRPr="00F8245F">
        <w:rPr>
          <w:rFonts w:ascii="Times New Roman" w:eastAsia="Times New Roman" w:hAnsi="Times New Roman" w:cs="Times New Roman"/>
          <w:sz w:val="24"/>
          <w:szCs w:val="26"/>
          <w:lang w:val="uz-Cyrl-UZ"/>
        </w:rPr>
        <w:t>.</w:t>
      </w:r>
    </w:p>
    <w:p w:rsidR="00F8245F" w:rsidRPr="00F8245F" w:rsidRDefault="00F8245F" w:rsidP="00F8245F">
      <w:pPr>
        <w:widowControl w:val="0"/>
        <w:autoSpaceDE w:val="0"/>
        <w:autoSpaceDN w:val="0"/>
        <w:adjustRightInd w:val="0"/>
        <w:spacing w:after="0" w:line="240" w:lineRule="auto"/>
        <w:ind w:left="360" w:firstLine="348"/>
        <w:jc w:val="both"/>
        <w:rPr>
          <w:rFonts w:ascii="Times New Roman" w:eastAsia="Times New Roman" w:hAnsi="Times New Roman" w:cs="Times New Roman"/>
          <w:sz w:val="24"/>
          <w:szCs w:val="26"/>
          <w:lang w:val="uz-Cyrl-UZ"/>
        </w:rPr>
      </w:pPr>
      <w:r w:rsidRPr="00F8245F">
        <w:rPr>
          <w:rFonts w:ascii="Times New Roman" w:eastAsia="Times New Roman" w:hAnsi="Times New Roman" w:cs="Times New Roman"/>
          <w:sz w:val="24"/>
          <w:szCs w:val="26"/>
          <w:lang w:val="uz-Cyrl-UZ"/>
        </w:rPr>
        <w:t xml:space="preserve">4. </w:t>
      </w:r>
      <w:r w:rsidR="00554F42">
        <w:rPr>
          <w:rFonts w:ascii="Times New Roman" w:eastAsia="Times New Roman" w:hAnsi="Times New Roman" w:cs="Times New Roman"/>
          <w:sz w:val="24"/>
          <w:szCs w:val="26"/>
          <w:lang w:val="uz-Cyrl-UZ"/>
        </w:rPr>
        <w:t>Qashshoqlikni</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bartaraf</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etish</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muammosi</w:t>
      </w:r>
      <w:r w:rsidRPr="00F8245F">
        <w:rPr>
          <w:rFonts w:ascii="Times New Roman" w:eastAsia="Times New Roman" w:hAnsi="Times New Roman" w:cs="Times New Roman"/>
          <w:sz w:val="24"/>
          <w:szCs w:val="26"/>
          <w:lang w:val="uz-Cyrl-UZ"/>
        </w:rPr>
        <w:t>.</w:t>
      </w:r>
    </w:p>
    <w:p w:rsidR="00F8245F" w:rsidRPr="00F8245F" w:rsidRDefault="00F8245F" w:rsidP="00F8245F">
      <w:pPr>
        <w:widowControl w:val="0"/>
        <w:autoSpaceDE w:val="0"/>
        <w:autoSpaceDN w:val="0"/>
        <w:adjustRightInd w:val="0"/>
        <w:spacing w:after="0" w:line="240" w:lineRule="auto"/>
        <w:ind w:left="360" w:firstLine="348"/>
        <w:jc w:val="both"/>
        <w:rPr>
          <w:rFonts w:ascii="Times New Roman" w:eastAsia="Times New Roman" w:hAnsi="Times New Roman" w:cs="Times New Roman"/>
          <w:sz w:val="24"/>
          <w:szCs w:val="26"/>
          <w:lang w:val="uz-Cyrl-UZ"/>
        </w:rPr>
      </w:pPr>
      <w:r w:rsidRPr="00F8245F">
        <w:rPr>
          <w:rFonts w:ascii="Times New Roman" w:eastAsia="Times New Roman" w:hAnsi="Times New Roman" w:cs="Times New Roman"/>
          <w:sz w:val="24"/>
          <w:szCs w:val="26"/>
          <w:lang w:val="uz-Cyrl-UZ"/>
        </w:rPr>
        <w:t xml:space="preserve">5. </w:t>
      </w:r>
      <w:r w:rsidR="00554F42">
        <w:rPr>
          <w:rFonts w:ascii="Times New Roman" w:eastAsia="Times New Roman" w:hAnsi="Times New Roman" w:cs="Times New Roman"/>
          <w:sz w:val="24"/>
          <w:szCs w:val="26"/>
          <w:lang w:val="uz-Cyrl-UZ"/>
        </w:rPr>
        <w:t>Oziq</w:t>
      </w:r>
      <w:r w:rsidRPr="00F8245F">
        <w:rPr>
          <w:rFonts w:ascii="Times New Roman" w:eastAsia="Times New Roman" w:hAnsi="Times New Roman" w:cs="Times New Roman"/>
          <w:sz w:val="24"/>
          <w:szCs w:val="26"/>
          <w:lang w:val="uz-Cyrl-UZ"/>
        </w:rPr>
        <w:t>-</w:t>
      </w:r>
      <w:r w:rsidR="00554F42">
        <w:rPr>
          <w:rFonts w:ascii="Times New Roman" w:eastAsia="Times New Roman" w:hAnsi="Times New Roman" w:cs="Times New Roman"/>
          <w:sz w:val="24"/>
          <w:szCs w:val="26"/>
          <w:lang w:val="uz-Cyrl-UZ"/>
        </w:rPr>
        <w:t>ovqat</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bilan</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ta’minlanish</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muammosi</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va</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boshqalar</w:t>
      </w:r>
      <w:r w:rsidRPr="00F8245F">
        <w:rPr>
          <w:rFonts w:ascii="Times New Roman" w:eastAsia="Times New Roman" w:hAnsi="Times New Roman" w:cs="Times New Roman"/>
          <w:sz w:val="24"/>
          <w:szCs w:val="26"/>
          <w:lang w:val="uz-Cyrl-UZ"/>
        </w:rPr>
        <w:t>.</w:t>
      </w:r>
    </w:p>
    <w:p w:rsidR="00F8245F" w:rsidRPr="00F8245F" w:rsidRDefault="00F8245F" w:rsidP="00F8245F">
      <w:pPr>
        <w:spacing w:after="0" w:line="240" w:lineRule="auto"/>
        <w:ind w:firstLine="567"/>
        <w:jc w:val="both"/>
        <w:rPr>
          <w:rFonts w:ascii="Times New Roman" w:eastAsia="Times New Roman" w:hAnsi="Times New Roman" w:cs="Times New Roman"/>
          <w:sz w:val="24"/>
          <w:szCs w:val="26"/>
          <w:lang w:val="uz-Cyrl-UZ"/>
        </w:rPr>
      </w:pPr>
      <w:r w:rsidRPr="00F8245F">
        <w:rPr>
          <w:rFonts w:ascii="Times New Roman" w:eastAsia="Times New Roman" w:hAnsi="Times New Roman" w:cs="Times New Roman"/>
          <w:sz w:val="24"/>
          <w:szCs w:val="26"/>
          <w:lang w:val="uz-Cyrl-UZ"/>
        </w:rPr>
        <w:t xml:space="preserve">2. </w:t>
      </w:r>
      <w:r w:rsidR="00554F42">
        <w:rPr>
          <w:rFonts w:ascii="Times New Roman" w:eastAsia="Times New Roman" w:hAnsi="Times New Roman" w:cs="Times New Roman"/>
          <w:sz w:val="24"/>
          <w:szCs w:val="26"/>
          <w:lang w:val="uz-Cyrl-UZ"/>
        </w:rPr>
        <w:t>Agar</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XX</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asrda</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demografik</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jarayonlarning</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faollashuviga</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jahon</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urushlari</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va</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asr</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oxiridagi</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geosiyosiy</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jarayonlar</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o’z</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ta’sirini</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ko’rsatgan</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bo’lsa</w:t>
      </w:r>
      <w:r w:rsidRPr="00F8245F">
        <w:rPr>
          <w:rFonts w:ascii="Times New Roman" w:eastAsia="Times New Roman" w:hAnsi="Times New Roman" w:cs="Times New Roman"/>
          <w:sz w:val="24"/>
          <w:szCs w:val="26"/>
          <w:lang w:val="uz-Cyrl-UZ"/>
        </w:rPr>
        <w:t xml:space="preserve">, XXI </w:t>
      </w:r>
      <w:r w:rsidR="00554F42">
        <w:rPr>
          <w:rFonts w:ascii="Times New Roman" w:eastAsia="Times New Roman" w:hAnsi="Times New Roman" w:cs="Times New Roman"/>
          <w:sz w:val="24"/>
          <w:szCs w:val="26"/>
          <w:lang w:val="uz-Cyrl-UZ"/>
        </w:rPr>
        <w:t>asrga</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kelib</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dunyoning</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turli</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mintaqalarida</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turli</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ko’rinishdagi</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tabiiy</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ofatlarning</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ortib</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borishi</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bilan</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bog’liq</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bo’lishi</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dunyo</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olimlari</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tomonidan</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bashorat</w:t>
      </w:r>
      <w:r w:rsidRPr="00F8245F">
        <w:rPr>
          <w:rFonts w:ascii="Times New Roman" w:eastAsia="Times New Roman" w:hAnsi="Times New Roman" w:cs="Times New Roman"/>
          <w:sz w:val="24"/>
          <w:szCs w:val="26"/>
          <w:lang w:val="uz-Cyrl-UZ"/>
        </w:rPr>
        <w:t xml:space="preserve"> </w:t>
      </w:r>
      <w:r w:rsidR="00554F42">
        <w:rPr>
          <w:rFonts w:ascii="Times New Roman" w:eastAsia="Times New Roman" w:hAnsi="Times New Roman" w:cs="Times New Roman"/>
          <w:sz w:val="24"/>
          <w:szCs w:val="26"/>
          <w:lang w:val="uz-Cyrl-UZ"/>
        </w:rPr>
        <w:t>qilinmoqda</w:t>
      </w:r>
      <w:r w:rsidRPr="00F8245F">
        <w:rPr>
          <w:rFonts w:ascii="Times New Roman" w:eastAsia="Times New Roman" w:hAnsi="Times New Roman" w:cs="Times New Roman"/>
          <w:sz w:val="24"/>
          <w:szCs w:val="26"/>
          <w:lang w:val="uz-Cyrl-UZ"/>
        </w:rPr>
        <w:t xml:space="preserve">. </w:t>
      </w:r>
    </w:p>
    <w:p w:rsidR="00F8245F" w:rsidRPr="00F8245F" w:rsidRDefault="00554F42" w:rsidP="00F8245F">
      <w:pPr>
        <w:spacing w:after="0" w:line="240" w:lineRule="auto"/>
        <w:ind w:firstLine="567"/>
        <w:jc w:val="both"/>
        <w:rPr>
          <w:rFonts w:ascii="Times New Roman" w:eastAsia="Times New Roman" w:hAnsi="Times New Roman" w:cs="Times New Roman"/>
          <w:sz w:val="24"/>
          <w:szCs w:val="26"/>
          <w:lang w:val="uz-Cyrl-UZ"/>
        </w:rPr>
      </w:pPr>
      <w:r>
        <w:rPr>
          <w:rFonts w:ascii="Times New Roman" w:eastAsia="Times New Roman" w:hAnsi="Times New Roman" w:cs="Times New Roman"/>
          <w:sz w:val="24"/>
          <w:szCs w:val="26"/>
          <w:lang w:val="uz-Cyrl-UZ"/>
        </w:rPr>
        <w:t>Rus</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olimlari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V</w:t>
      </w:r>
      <w:r w:rsidR="00F8245F" w:rsidRPr="00F8245F">
        <w:rPr>
          <w:rFonts w:ascii="Times New Roman" w:eastAsia="Times New Roman" w:hAnsi="Times New Roman" w:cs="Times New Roman"/>
          <w:sz w:val="24"/>
          <w:szCs w:val="26"/>
          <w:lang w:val="uz-Cyrl-UZ"/>
        </w:rPr>
        <w:t>.</w:t>
      </w:r>
      <w:r>
        <w:rPr>
          <w:rFonts w:ascii="Times New Roman" w:eastAsia="Times New Roman" w:hAnsi="Times New Roman" w:cs="Times New Roman"/>
          <w:sz w:val="24"/>
          <w:szCs w:val="26"/>
          <w:lang w:val="uz-Cyrl-UZ"/>
        </w:rPr>
        <w:t>L</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Kotelnikov</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va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Yu</w:t>
      </w:r>
      <w:r w:rsidR="00F8245F" w:rsidRPr="00F8245F">
        <w:rPr>
          <w:rFonts w:ascii="Times New Roman" w:eastAsia="Times New Roman" w:hAnsi="Times New Roman" w:cs="Times New Roman"/>
          <w:sz w:val="24"/>
          <w:szCs w:val="26"/>
          <w:lang w:val="uz-Cyrl-UZ"/>
        </w:rPr>
        <w:t>.</w:t>
      </w:r>
      <w:r>
        <w:rPr>
          <w:rFonts w:ascii="Times New Roman" w:eastAsia="Times New Roman" w:hAnsi="Times New Roman" w:cs="Times New Roman"/>
          <w:sz w:val="24"/>
          <w:szCs w:val="26"/>
          <w:lang w:val="uz-Cyrl-UZ"/>
        </w:rPr>
        <w:t>G</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Saushkinlar</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ta’kidlashicha</w:t>
      </w:r>
      <w:r w:rsidR="00F8245F" w:rsidRPr="00F8245F">
        <w:rPr>
          <w:rFonts w:ascii="Times New Roman" w:eastAsia="Times New Roman" w:hAnsi="Times New Roman" w:cs="Times New Roman"/>
          <w:sz w:val="24"/>
          <w:szCs w:val="26"/>
          <w:lang w:val="uz-Cyrl-UZ"/>
        </w:rPr>
        <w:t>- «</w:t>
      </w:r>
      <w:r>
        <w:rPr>
          <w:rFonts w:ascii="Times New Roman" w:eastAsia="Times New Roman" w:hAnsi="Times New Roman" w:cs="Times New Roman"/>
          <w:sz w:val="24"/>
          <w:szCs w:val="26"/>
          <w:lang w:val="uz-Cyrl-UZ"/>
        </w:rPr>
        <w:t>Aholi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tabiat</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qonunlaridan</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foydalangan</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holda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yashaydi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mehnat</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qiladi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dam</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oladi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va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davolanadi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Fan</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bu</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qonuniyatlarni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o’zlashtirish</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uchun</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juda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ko’p</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ishlarni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amalga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oshirdi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Biroq</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geografik</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muhitdagi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o’zgartirilgan</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va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o’zgartiriladigan</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tabiat</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qonunlarining</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barcha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jihatlari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to’liq</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o’rganilmagan</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Olimlarning</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fikricha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geografik</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muhitning</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jamiyat</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tomonidan</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o’zgartirilishi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doimo</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quyidagi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maqsadlardan</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kelib</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chiqadi</w:t>
      </w:r>
      <w:r w:rsidR="00F8245F" w:rsidRPr="00F8245F">
        <w:rPr>
          <w:rFonts w:ascii="Times New Roman" w:eastAsia="Times New Roman" w:hAnsi="Times New Roman" w:cs="Times New Roman"/>
          <w:sz w:val="24"/>
          <w:szCs w:val="26"/>
          <w:lang w:val="uz-Cyrl-UZ"/>
        </w:rPr>
        <w:t>:</w:t>
      </w:r>
    </w:p>
    <w:p w:rsidR="00F8245F" w:rsidRPr="00F8245F" w:rsidRDefault="00554F42" w:rsidP="00F8245F">
      <w:pPr>
        <w:spacing w:after="0" w:line="240" w:lineRule="auto"/>
        <w:ind w:firstLine="567"/>
        <w:jc w:val="both"/>
        <w:rPr>
          <w:rFonts w:ascii="Times New Roman" w:eastAsia="Times New Roman" w:hAnsi="Times New Roman" w:cs="Times New Roman"/>
          <w:sz w:val="24"/>
          <w:szCs w:val="26"/>
          <w:lang w:val="uz-Cyrl-UZ"/>
        </w:rPr>
      </w:pPr>
      <w:r>
        <w:rPr>
          <w:rFonts w:ascii="Times New Roman" w:eastAsia="Times New Roman" w:hAnsi="Times New Roman" w:cs="Times New Roman"/>
          <w:sz w:val="24"/>
          <w:szCs w:val="26"/>
          <w:lang w:val="uz-Cyrl-UZ"/>
        </w:rPr>
        <w:t>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ehtiyoj</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mahsulotlarini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ishlab</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chiqarishning</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kengayishi</w:t>
      </w:r>
      <w:r w:rsidR="00F8245F" w:rsidRPr="00F8245F">
        <w:rPr>
          <w:rFonts w:ascii="Times New Roman" w:eastAsia="Times New Roman" w:hAnsi="Times New Roman" w:cs="Times New Roman"/>
          <w:sz w:val="24"/>
          <w:szCs w:val="26"/>
          <w:lang w:val="uz-Cyrl-UZ"/>
        </w:rPr>
        <w:t>;</w:t>
      </w:r>
    </w:p>
    <w:p w:rsidR="00F8245F" w:rsidRPr="00F8245F" w:rsidRDefault="00554F42" w:rsidP="00F8245F">
      <w:pPr>
        <w:spacing w:after="0" w:line="240" w:lineRule="auto"/>
        <w:ind w:firstLine="567"/>
        <w:jc w:val="both"/>
        <w:rPr>
          <w:rFonts w:ascii="Times New Roman" w:eastAsia="Times New Roman" w:hAnsi="Times New Roman" w:cs="Times New Roman"/>
          <w:sz w:val="24"/>
          <w:szCs w:val="26"/>
          <w:lang w:val="uz-Cyrl-UZ"/>
        </w:rPr>
      </w:pPr>
      <w:r>
        <w:rPr>
          <w:rFonts w:ascii="Times New Roman" w:eastAsia="Times New Roman" w:hAnsi="Times New Roman" w:cs="Times New Roman"/>
          <w:sz w:val="24"/>
          <w:szCs w:val="26"/>
          <w:lang w:val="uz-Cyrl-UZ"/>
        </w:rPr>
        <w:t>b</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inson</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hayotida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bevosita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ahamiyatga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ega</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bo’lgan</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aholi</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punktlarining</w:t>
      </w:r>
      <w:r w:rsidR="00F8245F" w:rsidRPr="00F8245F">
        <w:rPr>
          <w:rFonts w:ascii="Times New Roman" w:eastAsia="Times New Roman" w:hAnsi="Times New Roman" w:cs="Times New Roman"/>
          <w:sz w:val="24"/>
          <w:szCs w:val="26"/>
          <w:lang w:val="uz-Cyrl-UZ"/>
        </w:rPr>
        <w:t xml:space="preserve"> </w:t>
      </w:r>
      <w:r>
        <w:rPr>
          <w:rFonts w:ascii="Times New Roman" w:eastAsia="Times New Roman" w:hAnsi="Times New Roman" w:cs="Times New Roman"/>
          <w:sz w:val="24"/>
          <w:szCs w:val="26"/>
          <w:lang w:val="uz-Cyrl-UZ"/>
        </w:rPr>
        <w:t>kengayishi</w:t>
      </w:r>
      <w:r w:rsidR="00F8245F" w:rsidRPr="00F8245F">
        <w:rPr>
          <w:rFonts w:ascii="Times New Roman" w:eastAsia="Times New Roman" w:hAnsi="Times New Roman" w:cs="Times New Roman"/>
          <w:sz w:val="24"/>
          <w:szCs w:val="26"/>
          <w:lang w:val="uz-Cyrl-UZ"/>
        </w:rPr>
        <w:t>;</w:t>
      </w:r>
    </w:p>
    <w:p w:rsidR="00F8245F" w:rsidRPr="00554F42" w:rsidRDefault="00554F42" w:rsidP="00F8245F">
      <w:pPr>
        <w:spacing w:after="0" w:line="240" w:lineRule="auto"/>
        <w:ind w:firstLine="567"/>
        <w:jc w:val="both"/>
        <w:rPr>
          <w:rFonts w:ascii="Times New Roman" w:eastAsia="Times New Roman" w:hAnsi="Times New Roman" w:cs="Times New Roman"/>
          <w:sz w:val="24"/>
          <w:szCs w:val="26"/>
          <w:lang w:val="en-US"/>
        </w:rPr>
      </w:pPr>
      <w:r w:rsidRPr="00554F42">
        <w:rPr>
          <w:rFonts w:ascii="Times New Roman" w:eastAsia="Times New Roman" w:hAnsi="Times New Roman" w:cs="Times New Roman"/>
          <w:sz w:val="24"/>
          <w:szCs w:val="26"/>
          <w:lang w:val="en-US"/>
        </w:rPr>
        <w:t>v</w:t>
      </w:r>
      <w:r w:rsidR="00F8245F" w:rsidRPr="00554F42">
        <w:rPr>
          <w:rFonts w:ascii="Times New Roman" w:eastAsia="Times New Roman" w:hAnsi="Times New Roman" w:cs="Times New Roman"/>
          <w:sz w:val="24"/>
          <w:szCs w:val="26"/>
          <w:lang w:val="en-US"/>
        </w:rPr>
        <w:t xml:space="preserve">) </w:t>
      </w:r>
      <w:r w:rsidRPr="00554F42">
        <w:rPr>
          <w:rFonts w:ascii="Times New Roman" w:eastAsia="Times New Roman" w:hAnsi="Times New Roman" w:cs="Times New Roman"/>
          <w:sz w:val="24"/>
          <w:szCs w:val="26"/>
          <w:lang w:val="en-US"/>
        </w:rPr>
        <w:t>inson</w:t>
      </w:r>
      <w:r w:rsidR="00F8245F" w:rsidRPr="00554F42">
        <w:rPr>
          <w:rFonts w:ascii="Times New Roman" w:eastAsia="Times New Roman" w:hAnsi="Times New Roman" w:cs="Times New Roman"/>
          <w:sz w:val="24"/>
          <w:szCs w:val="26"/>
          <w:lang w:val="en-US"/>
        </w:rPr>
        <w:t xml:space="preserve"> </w:t>
      </w:r>
      <w:r w:rsidRPr="00554F42">
        <w:rPr>
          <w:rFonts w:ascii="Times New Roman" w:eastAsia="Times New Roman" w:hAnsi="Times New Roman" w:cs="Times New Roman"/>
          <w:sz w:val="24"/>
          <w:szCs w:val="26"/>
          <w:lang w:val="en-US"/>
        </w:rPr>
        <w:t>me</w:t>
      </w:r>
      <w:r>
        <w:rPr>
          <w:rFonts w:ascii="Times New Roman" w:eastAsia="Times New Roman" w:hAnsi="Times New Roman" w:cs="Times New Roman"/>
          <w:sz w:val="24"/>
          <w:szCs w:val="26"/>
          <w:lang w:val="uz-Cyrl-UZ"/>
        </w:rPr>
        <w:t>h</w:t>
      </w:r>
      <w:r w:rsidRPr="00554F42">
        <w:rPr>
          <w:rFonts w:ascii="Times New Roman" w:eastAsia="Times New Roman" w:hAnsi="Times New Roman" w:cs="Times New Roman"/>
          <w:sz w:val="24"/>
          <w:szCs w:val="26"/>
          <w:lang w:val="en-US"/>
        </w:rPr>
        <w:t>nati</w:t>
      </w:r>
      <w:r w:rsidR="00F8245F" w:rsidRPr="00554F42">
        <w:rPr>
          <w:rFonts w:ascii="Times New Roman" w:eastAsia="Times New Roman" w:hAnsi="Times New Roman" w:cs="Times New Roman"/>
          <w:sz w:val="24"/>
          <w:szCs w:val="26"/>
          <w:lang w:val="en-US"/>
        </w:rPr>
        <w:t xml:space="preserve"> </w:t>
      </w:r>
      <w:r w:rsidRPr="00554F42">
        <w:rPr>
          <w:rFonts w:ascii="Times New Roman" w:eastAsia="Times New Roman" w:hAnsi="Times New Roman" w:cs="Times New Roman"/>
          <w:sz w:val="24"/>
          <w:szCs w:val="26"/>
          <w:lang w:val="en-US"/>
        </w:rPr>
        <w:t>va</w:t>
      </w:r>
      <w:r w:rsidR="00F8245F" w:rsidRPr="00554F42">
        <w:rPr>
          <w:rFonts w:ascii="Times New Roman" w:eastAsia="Times New Roman" w:hAnsi="Times New Roman" w:cs="Times New Roman"/>
          <w:sz w:val="24"/>
          <w:szCs w:val="26"/>
          <w:lang w:val="en-US"/>
        </w:rPr>
        <w:t xml:space="preserve"> </w:t>
      </w:r>
      <w:r w:rsidRPr="00554F42">
        <w:rPr>
          <w:rFonts w:ascii="Times New Roman" w:eastAsia="Times New Roman" w:hAnsi="Times New Roman" w:cs="Times New Roman"/>
          <w:sz w:val="24"/>
          <w:szCs w:val="26"/>
          <w:lang w:val="en-US"/>
        </w:rPr>
        <w:t>yashash</w:t>
      </w:r>
      <w:r w:rsidR="00F8245F" w:rsidRPr="00554F42">
        <w:rPr>
          <w:rFonts w:ascii="Times New Roman" w:eastAsia="Times New Roman" w:hAnsi="Times New Roman" w:cs="Times New Roman"/>
          <w:sz w:val="24"/>
          <w:szCs w:val="26"/>
          <w:lang w:val="en-US"/>
        </w:rPr>
        <w:t xml:space="preserve"> </w:t>
      </w:r>
      <w:r w:rsidRPr="00554F42">
        <w:rPr>
          <w:rFonts w:ascii="Times New Roman" w:eastAsia="Times New Roman" w:hAnsi="Times New Roman" w:cs="Times New Roman"/>
          <w:sz w:val="24"/>
          <w:szCs w:val="26"/>
          <w:lang w:val="en-US"/>
        </w:rPr>
        <w:t>sharoitlarini</w:t>
      </w:r>
      <w:r w:rsidR="00F8245F" w:rsidRPr="00554F42">
        <w:rPr>
          <w:rFonts w:ascii="Times New Roman" w:eastAsia="Times New Roman" w:hAnsi="Times New Roman" w:cs="Times New Roman"/>
          <w:sz w:val="24"/>
          <w:szCs w:val="26"/>
          <w:lang w:val="en-US"/>
        </w:rPr>
        <w:t xml:space="preserve"> </w:t>
      </w:r>
      <w:r w:rsidRPr="00554F42">
        <w:rPr>
          <w:rFonts w:ascii="Times New Roman" w:eastAsia="Times New Roman" w:hAnsi="Times New Roman" w:cs="Times New Roman"/>
          <w:sz w:val="24"/>
          <w:szCs w:val="26"/>
          <w:lang w:val="en-US"/>
        </w:rPr>
        <w:t>yaxshilash</w:t>
      </w:r>
      <w:r w:rsidR="00F8245F" w:rsidRPr="00554F42">
        <w:rPr>
          <w:rFonts w:ascii="Times New Roman" w:eastAsia="Times New Roman" w:hAnsi="Times New Roman" w:cs="Times New Roman"/>
          <w:sz w:val="24"/>
          <w:szCs w:val="26"/>
          <w:lang w:val="en-US"/>
        </w:rPr>
        <w:t>;</w:t>
      </w:r>
    </w:p>
    <w:p w:rsidR="00F8245F" w:rsidRPr="00554F42" w:rsidRDefault="00554F42" w:rsidP="00F8245F">
      <w:pPr>
        <w:spacing w:after="0" w:line="240" w:lineRule="auto"/>
        <w:ind w:firstLine="567"/>
        <w:jc w:val="both"/>
        <w:rPr>
          <w:rFonts w:ascii="Times New Roman" w:eastAsia="Times New Roman" w:hAnsi="Times New Roman" w:cs="Times New Roman"/>
          <w:sz w:val="24"/>
          <w:szCs w:val="26"/>
          <w:lang w:val="en-US"/>
        </w:rPr>
      </w:pPr>
      <w:r w:rsidRPr="00554F42">
        <w:rPr>
          <w:rFonts w:ascii="Times New Roman" w:eastAsia="Times New Roman" w:hAnsi="Times New Roman" w:cs="Times New Roman"/>
          <w:sz w:val="24"/>
          <w:szCs w:val="26"/>
          <w:lang w:val="en-US"/>
        </w:rPr>
        <w:t>g</w:t>
      </w:r>
      <w:r w:rsidR="00F8245F" w:rsidRPr="00554F42">
        <w:rPr>
          <w:rFonts w:ascii="Times New Roman" w:eastAsia="Times New Roman" w:hAnsi="Times New Roman" w:cs="Times New Roman"/>
          <w:sz w:val="24"/>
          <w:szCs w:val="26"/>
          <w:lang w:val="en-US"/>
        </w:rPr>
        <w:t xml:space="preserve">) </w:t>
      </w:r>
      <w:r w:rsidRPr="00554F42">
        <w:rPr>
          <w:rFonts w:ascii="Times New Roman" w:eastAsia="Times New Roman" w:hAnsi="Times New Roman" w:cs="Times New Roman"/>
          <w:sz w:val="24"/>
          <w:szCs w:val="26"/>
          <w:lang w:val="en-US"/>
        </w:rPr>
        <w:t>kasalliklarga</w:t>
      </w:r>
      <w:r w:rsidR="00F8245F" w:rsidRPr="00554F42">
        <w:rPr>
          <w:rFonts w:ascii="Times New Roman" w:eastAsia="Times New Roman" w:hAnsi="Times New Roman" w:cs="Times New Roman"/>
          <w:sz w:val="24"/>
          <w:szCs w:val="26"/>
          <w:lang w:val="en-US"/>
        </w:rPr>
        <w:t xml:space="preserve"> </w:t>
      </w:r>
      <w:r>
        <w:rPr>
          <w:rFonts w:ascii="Times New Roman" w:eastAsia="Times New Roman" w:hAnsi="Times New Roman" w:cs="Times New Roman"/>
          <w:sz w:val="24"/>
          <w:szCs w:val="26"/>
          <w:lang w:val="uz-Cyrl-UZ"/>
        </w:rPr>
        <w:t>q</w:t>
      </w:r>
      <w:r w:rsidRPr="00554F42">
        <w:rPr>
          <w:rFonts w:ascii="Times New Roman" w:eastAsia="Times New Roman" w:hAnsi="Times New Roman" w:cs="Times New Roman"/>
          <w:sz w:val="24"/>
          <w:szCs w:val="26"/>
          <w:lang w:val="en-US"/>
        </w:rPr>
        <w:t>arshi</w:t>
      </w:r>
      <w:r w:rsidR="00F8245F" w:rsidRPr="00554F42">
        <w:rPr>
          <w:rFonts w:ascii="Times New Roman" w:eastAsia="Times New Roman" w:hAnsi="Times New Roman" w:cs="Times New Roman"/>
          <w:sz w:val="24"/>
          <w:szCs w:val="26"/>
          <w:lang w:val="en-US"/>
        </w:rPr>
        <w:t xml:space="preserve"> </w:t>
      </w:r>
      <w:r w:rsidRPr="00554F42">
        <w:rPr>
          <w:rFonts w:ascii="Times New Roman" w:eastAsia="Times New Roman" w:hAnsi="Times New Roman" w:cs="Times New Roman"/>
          <w:sz w:val="24"/>
          <w:szCs w:val="26"/>
          <w:lang w:val="en-US"/>
        </w:rPr>
        <w:t>kurash</w:t>
      </w:r>
      <w:r w:rsidR="00F8245F" w:rsidRPr="00554F42">
        <w:rPr>
          <w:rFonts w:ascii="Times New Roman" w:eastAsia="Times New Roman" w:hAnsi="Times New Roman" w:cs="Times New Roman"/>
          <w:sz w:val="24"/>
          <w:szCs w:val="26"/>
          <w:lang w:val="en-US"/>
        </w:rPr>
        <w:t xml:space="preserve">, </w:t>
      </w:r>
      <w:r w:rsidRPr="00554F42">
        <w:rPr>
          <w:rFonts w:ascii="Times New Roman" w:eastAsia="Times New Roman" w:hAnsi="Times New Roman" w:cs="Times New Roman"/>
          <w:sz w:val="24"/>
          <w:szCs w:val="26"/>
          <w:lang w:val="en-US"/>
        </w:rPr>
        <w:t>kishilar</w:t>
      </w:r>
      <w:r w:rsidR="00F8245F" w:rsidRPr="00554F42">
        <w:rPr>
          <w:rFonts w:ascii="Times New Roman" w:eastAsia="Times New Roman" w:hAnsi="Times New Roman" w:cs="Times New Roman"/>
          <w:sz w:val="24"/>
          <w:szCs w:val="26"/>
          <w:lang w:val="en-US"/>
        </w:rPr>
        <w:t xml:space="preserve"> </w:t>
      </w:r>
      <w:r w:rsidRPr="00554F42">
        <w:rPr>
          <w:rFonts w:ascii="Times New Roman" w:eastAsia="Times New Roman" w:hAnsi="Times New Roman" w:cs="Times New Roman"/>
          <w:sz w:val="24"/>
          <w:szCs w:val="26"/>
          <w:lang w:val="en-US"/>
        </w:rPr>
        <w:t>salomatligini</w:t>
      </w:r>
      <w:r w:rsidR="00F8245F" w:rsidRPr="00554F42">
        <w:rPr>
          <w:rFonts w:ascii="Times New Roman" w:eastAsia="Times New Roman" w:hAnsi="Times New Roman" w:cs="Times New Roman"/>
          <w:sz w:val="24"/>
          <w:szCs w:val="26"/>
          <w:lang w:val="en-US"/>
        </w:rPr>
        <w:t xml:space="preserve"> </w:t>
      </w:r>
      <w:r w:rsidRPr="00554F42">
        <w:rPr>
          <w:rFonts w:ascii="Times New Roman" w:eastAsia="Times New Roman" w:hAnsi="Times New Roman" w:cs="Times New Roman"/>
          <w:sz w:val="24"/>
          <w:szCs w:val="26"/>
          <w:lang w:val="en-US"/>
        </w:rPr>
        <w:t>yaxshilash</w:t>
      </w:r>
      <w:r w:rsidR="00F8245F" w:rsidRPr="00554F42">
        <w:rPr>
          <w:rFonts w:ascii="Times New Roman" w:eastAsia="Times New Roman" w:hAnsi="Times New Roman" w:cs="Times New Roman"/>
          <w:sz w:val="24"/>
          <w:szCs w:val="26"/>
          <w:lang w:val="en-US"/>
        </w:rPr>
        <w:t>;</w:t>
      </w:r>
    </w:p>
    <w:p w:rsidR="00F8245F" w:rsidRPr="00554F42" w:rsidRDefault="00554F42" w:rsidP="00F8245F">
      <w:pPr>
        <w:spacing w:after="0" w:line="240" w:lineRule="auto"/>
        <w:ind w:firstLine="567"/>
        <w:jc w:val="both"/>
        <w:rPr>
          <w:rFonts w:ascii="Times New Roman" w:eastAsia="Times New Roman" w:hAnsi="Times New Roman" w:cs="Times New Roman"/>
          <w:sz w:val="24"/>
          <w:szCs w:val="26"/>
          <w:lang w:val="en-US"/>
        </w:rPr>
      </w:pPr>
      <w:r w:rsidRPr="00554F42">
        <w:rPr>
          <w:rFonts w:ascii="Times New Roman" w:eastAsia="Times New Roman" w:hAnsi="Times New Roman" w:cs="Times New Roman"/>
          <w:sz w:val="24"/>
          <w:szCs w:val="26"/>
          <w:lang w:val="en-US"/>
        </w:rPr>
        <w:t>d</w:t>
      </w:r>
      <w:r w:rsidR="00F8245F" w:rsidRPr="00554F42">
        <w:rPr>
          <w:rFonts w:ascii="Times New Roman" w:eastAsia="Times New Roman" w:hAnsi="Times New Roman" w:cs="Times New Roman"/>
          <w:sz w:val="24"/>
          <w:szCs w:val="26"/>
          <w:lang w:val="en-US"/>
        </w:rPr>
        <w:t xml:space="preserve">) </w:t>
      </w:r>
      <w:r w:rsidRPr="00554F42">
        <w:rPr>
          <w:rFonts w:ascii="Times New Roman" w:eastAsia="Times New Roman" w:hAnsi="Times New Roman" w:cs="Times New Roman"/>
          <w:sz w:val="24"/>
          <w:szCs w:val="26"/>
          <w:lang w:val="en-US"/>
        </w:rPr>
        <w:t>insoniyatning</w:t>
      </w:r>
      <w:r w:rsidR="00F8245F" w:rsidRPr="00554F42">
        <w:rPr>
          <w:rFonts w:ascii="Times New Roman" w:eastAsia="Times New Roman" w:hAnsi="Times New Roman" w:cs="Times New Roman"/>
          <w:sz w:val="24"/>
          <w:szCs w:val="26"/>
          <w:lang w:val="en-US"/>
        </w:rPr>
        <w:t xml:space="preserve"> </w:t>
      </w:r>
      <w:r w:rsidRPr="00554F42">
        <w:rPr>
          <w:rFonts w:ascii="Times New Roman" w:eastAsia="Times New Roman" w:hAnsi="Times New Roman" w:cs="Times New Roman"/>
          <w:sz w:val="24"/>
          <w:szCs w:val="26"/>
          <w:lang w:val="en-US"/>
        </w:rPr>
        <w:t>dam</w:t>
      </w:r>
      <w:r w:rsidR="00F8245F" w:rsidRPr="00554F42">
        <w:rPr>
          <w:rFonts w:ascii="Times New Roman" w:eastAsia="Times New Roman" w:hAnsi="Times New Roman" w:cs="Times New Roman"/>
          <w:sz w:val="24"/>
          <w:szCs w:val="26"/>
          <w:lang w:val="en-US"/>
        </w:rPr>
        <w:t xml:space="preserve"> </w:t>
      </w:r>
      <w:r w:rsidRPr="00554F42">
        <w:rPr>
          <w:rFonts w:ascii="Times New Roman" w:eastAsia="Times New Roman" w:hAnsi="Times New Roman" w:cs="Times New Roman"/>
          <w:sz w:val="24"/>
          <w:szCs w:val="26"/>
          <w:lang w:val="en-US"/>
        </w:rPr>
        <w:t>olishi</w:t>
      </w:r>
      <w:r w:rsidR="00F8245F" w:rsidRPr="00554F42">
        <w:rPr>
          <w:rFonts w:ascii="Times New Roman" w:eastAsia="Times New Roman" w:hAnsi="Times New Roman" w:cs="Times New Roman"/>
          <w:sz w:val="24"/>
          <w:szCs w:val="26"/>
          <w:lang w:val="en-US"/>
        </w:rPr>
        <w:t xml:space="preserve"> </w:t>
      </w:r>
      <w:r w:rsidRPr="00554F42">
        <w:rPr>
          <w:rFonts w:ascii="Times New Roman" w:eastAsia="Times New Roman" w:hAnsi="Times New Roman" w:cs="Times New Roman"/>
          <w:sz w:val="24"/>
          <w:szCs w:val="26"/>
          <w:lang w:val="en-US"/>
        </w:rPr>
        <w:t>va</w:t>
      </w:r>
      <w:r w:rsidR="00F8245F" w:rsidRPr="00554F42">
        <w:rPr>
          <w:rFonts w:ascii="Times New Roman" w:eastAsia="Times New Roman" w:hAnsi="Times New Roman" w:cs="Times New Roman"/>
          <w:sz w:val="24"/>
          <w:szCs w:val="26"/>
          <w:lang w:val="en-US"/>
        </w:rPr>
        <w:t xml:space="preserve"> </w:t>
      </w:r>
      <w:r w:rsidRPr="00554F42">
        <w:rPr>
          <w:rFonts w:ascii="Times New Roman" w:eastAsia="Times New Roman" w:hAnsi="Times New Roman" w:cs="Times New Roman"/>
          <w:sz w:val="24"/>
          <w:szCs w:val="26"/>
          <w:lang w:val="en-US"/>
        </w:rPr>
        <w:t>davolanishi</w:t>
      </w:r>
      <w:r w:rsidR="00F8245F" w:rsidRPr="00554F42">
        <w:rPr>
          <w:rFonts w:ascii="Times New Roman" w:eastAsia="Times New Roman" w:hAnsi="Times New Roman" w:cs="Times New Roman"/>
          <w:sz w:val="24"/>
          <w:szCs w:val="26"/>
          <w:lang w:val="en-US"/>
        </w:rPr>
        <w:t xml:space="preserve"> </w:t>
      </w:r>
      <w:r w:rsidRPr="00554F42">
        <w:rPr>
          <w:rFonts w:ascii="Times New Roman" w:eastAsia="Times New Roman" w:hAnsi="Times New Roman" w:cs="Times New Roman"/>
          <w:sz w:val="24"/>
          <w:szCs w:val="26"/>
          <w:lang w:val="en-US"/>
        </w:rPr>
        <w:t>kabi</w:t>
      </w:r>
      <w:r w:rsidR="00F8245F" w:rsidRPr="00554F42">
        <w:rPr>
          <w:rFonts w:ascii="Times New Roman" w:eastAsia="Times New Roman" w:hAnsi="Times New Roman" w:cs="Times New Roman"/>
          <w:sz w:val="24"/>
          <w:szCs w:val="26"/>
          <w:lang w:val="en-US"/>
        </w:rPr>
        <w:t xml:space="preserve"> </w:t>
      </w:r>
      <w:r w:rsidRPr="00554F42">
        <w:rPr>
          <w:rFonts w:ascii="Times New Roman" w:eastAsia="Times New Roman" w:hAnsi="Times New Roman" w:cs="Times New Roman"/>
          <w:sz w:val="24"/>
          <w:szCs w:val="26"/>
          <w:lang w:val="en-US"/>
        </w:rPr>
        <w:t>ma</w:t>
      </w:r>
      <w:r>
        <w:rPr>
          <w:rFonts w:ascii="Times New Roman" w:eastAsia="Times New Roman" w:hAnsi="Times New Roman" w:cs="Times New Roman"/>
          <w:sz w:val="24"/>
          <w:szCs w:val="26"/>
          <w:lang w:val="uz-Cyrl-UZ"/>
        </w:rPr>
        <w:t>q</w:t>
      </w:r>
      <w:r w:rsidRPr="00554F42">
        <w:rPr>
          <w:rFonts w:ascii="Times New Roman" w:eastAsia="Times New Roman" w:hAnsi="Times New Roman" w:cs="Times New Roman"/>
          <w:sz w:val="24"/>
          <w:szCs w:val="26"/>
          <w:lang w:val="en-US"/>
        </w:rPr>
        <w:t>sadlar</w:t>
      </w:r>
      <w:r w:rsidR="00F8245F" w:rsidRPr="00554F42">
        <w:rPr>
          <w:rFonts w:ascii="Times New Roman" w:eastAsia="Times New Roman" w:hAnsi="Times New Roman" w:cs="Times New Roman"/>
          <w:sz w:val="24"/>
          <w:szCs w:val="26"/>
          <w:lang w:val="en-US"/>
        </w:rPr>
        <w:t>.</w:t>
      </w:r>
    </w:p>
    <w:p w:rsidR="00D17704" w:rsidRDefault="00F8245F" w:rsidP="00D17704">
      <w:pPr>
        <w:spacing w:after="0" w:line="240" w:lineRule="auto"/>
        <w:ind w:firstLine="567"/>
        <w:jc w:val="both"/>
        <w:rPr>
          <w:rFonts w:ascii="Times New Roman" w:hAnsi="Times New Roman" w:cs="Times New Roman"/>
          <w:bCs/>
          <w:sz w:val="24"/>
          <w:lang w:val="uz-Cyrl-UZ"/>
        </w:rPr>
      </w:pPr>
      <w:r w:rsidRPr="00F8245F">
        <w:rPr>
          <w:rFonts w:ascii="Times New Roman" w:hAnsi="Times New Roman" w:cs="Times New Roman"/>
          <w:b/>
          <w:bCs/>
          <w:szCs w:val="24"/>
          <w:lang w:val="uz-Cyrl-UZ"/>
        </w:rPr>
        <w:t xml:space="preserve">2. </w:t>
      </w:r>
      <w:r w:rsidR="00554F42">
        <w:rPr>
          <w:rFonts w:ascii="Times New Roman" w:hAnsi="Times New Roman" w:cs="Times New Roman"/>
          <w:b/>
          <w:bCs/>
          <w:szCs w:val="24"/>
          <w:lang w:val="uz-Cyrl-UZ"/>
        </w:rPr>
        <w:t>Global</w:t>
      </w:r>
      <w:r w:rsidRPr="00F8245F">
        <w:rPr>
          <w:rFonts w:ascii="Times New Roman" w:hAnsi="Times New Roman" w:cs="Times New Roman"/>
          <w:b/>
          <w:bCs/>
          <w:szCs w:val="24"/>
          <w:lang w:val="uz-Cyrl-UZ"/>
        </w:rPr>
        <w:t xml:space="preserve"> </w:t>
      </w:r>
      <w:r w:rsidR="00554F42">
        <w:rPr>
          <w:rFonts w:ascii="Times New Roman" w:hAnsi="Times New Roman" w:cs="Times New Roman"/>
          <w:b/>
          <w:bCs/>
          <w:szCs w:val="24"/>
          <w:lang w:val="uz-Cyrl-UZ"/>
        </w:rPr>
        <w:t>demografik</w:t>
      </w:r>
      <w:r w:rsidRPr="00F8245F">
        <w:rPr>
          <w:rFonts w:ascii="Times New Roman" w:hAnsi="Times New Roman" w:cs="Times New Roman"/>
          <w:b/>
          <w:bCs/>
          <w:szCs w:val="24"/>
          <w:lang w:val="uz-Cyrl-UZ"/>
        </w:rPr>
        <w:t xml:space="preserve"> </w:t>
      </w:r>
      <w:r w:rsidR="00554F42">
        <w:rPr>
          <w:rFonts w:ascii="Times New Roman" w:hAnsi="Times New Roman" w:cs="Times New Roman"/>
          <w:b/>
          <w:bCs/>
          <w:szCs w:val="24"/>
          <w:lang w:val="uz-Cyrl-UZ"/>
        </w:rPr>
        <w:t>muammolarni</w:t>
      </w:r>
      <w:r w:rsidRPr="00F8245F">
        <w:rPr>
          <w:rFonts w:ascii="Times New Roman" w:hAnsi="Times New Roman" w:cs="Times New Roman"/>
          <w:b/>
          <w:bCs/>
          <w:szCs w:val="24"/>
          <w:lang w:val="uz-Cyrl-UZ"/>
        </w:rPr>
        <w:t xml:space="preserve"> </w:t>
      </w:r>
      <w:r w:rsidR="00554F42">
        <w:rPr>
          <w:rFonts w:ascii="Times New Roman" w:hAnsi="Times New Roman" w:cs="Times New Roman"/>
          <w:b/>
          <w:bCs/>
          <w:szCs w:val="24"/>
          <w:lang w:val="uz-Cyrl-UZ"/>
        </w:rPr>
        <w:t>yuzaga</w:t>
      </w:r>
      <w:r w:rsidRPr="00F8245F">
        <w:rPr>
          <w:rFonts w:ascii="Times New Roman" w:hAnsi="Times New Roman" w:cs="Times New Roman"/>
          <w:b/>
          <w:bCs/>
          <w:szCs w:val="24"/>
          <w:lang w:val="uz-Cyrl-UZ"/>
        </w:rPr>
        <w:t xml:space="preserve"> </w:t>
      </w:r>
      <w:r w:rsidR="00554F42">
        <w:rPr>
          <w:rFonts w:ascii="Times New Roman" w:hAnsi="Times New Roman" w:cs="Times New Roman"/>
          <w:b/>
          <w:bCs/>
          <w:szCs w:val="24"/>
          <w:lang w:val="uz-Cyrl-UZ"/>
        </w:rPr>
        <w:t>keltiruvchi</w:t>
      </w:r>
      <w:r w:rsidRPr="00F8245F">
        <w:rPr>
          <w:rFonts w:ascii="Times New Roman" w:hAnsi="Times New Roman" w:cs="Times New Roman"/>
          <w:b/>
          <w:bCs/>
          <w:szCs w:val="24"/>
          <w:lang w:val="uz-Cyrl-UZ"/>
        </w:rPr>
        <w:t xml:space="preserve"> </w:t>
      </w:r>
      <w:r w:rsidR="00554F42">
        <w:rPr>
          <w:rFonts w:ascii="Times New Roman" w:hAnsi="Times New Roman" w:cs="Times New Roman"/>
          <w:b/>
          <w:bCs/>
          <w:szCs w:val="24"/>
          <w:lang w:val="uz-Cyrl-UZ"/>
        </w:rPr>
        <w:t>sabablar</w:t>
      </w:r>
      <w:r w:rsidRPr="00D17704">
        <w:rPr>
          <w:rFonts w:ascii="Times New Roman" w:hAnsi="Times New Roman" w:cs="Times New Roman"/>
          <w:b/>
          <w:bCs/>
          <w:sz w:val="24"/>
          <w:szCs w:val="24"/>
          <w:lang w:val="uz-Cyrl-UZ"/>
        </w:rPr>
        <w:t xml:space="preserve">. </w:t>
      </w:r>
      <w:r w:rsidR="00554F42">
        <w:rPr>
          <w:rFonts w:ascii="Times New Roman" w:hAnsi="Times New Roman" w:cs="Times New Roman"/>
          <w:b/>
          <w:bCs/>
          <w:sz w:val="24"/>
          <w:u w:val="single"/>
          <w:lang w:val="uz-Cyrl-UZ"/>
        </w:rPr>
        <w:t>Global</w:t>
      </w:r>
      <w:r w:rsidR="00D17704" w:rsidRPr="00D17704">
        <w:rPr>
          <w:rFonts w:ascii="Times New Roman" w:hAnsi="Times New Roman" w:cs="Times New Roman"/>
          <w:b/>
          <w:bCs/>
          <w:sz w:val="24"/>
          <w:u w:val="single"/>
          <w:lang w:val="uz-Cyrl-UZ"/>
        </w:rPr>
        <w:t xml:space="preserve"> </w:t>
      </w:r>
      <w:r w:rsidR="00554F42">
        <w:rPr>
          <w:rFonts w:ascii="Times New Roman" w:hAnsi="Times New Roman" w:cs="Times New Roman"/>
          <w:b/>
          <w:bCs/>
          <w:sz w:val="24"/>
          <w:u w:val="single"/>
          <w:lang w:val="uz-Cyrl-UZ"/>
        </w:rPr>
        <w:t>demografik</w:t>
      </w:r>
      <w:r w:rsidR="00D17704" w:rsidRPr="00D17704">
        <w:rPr>
          <w:rFonts w:ascii="Times New Roman" w:hAnsi="Times New Roman" w:cs="Times New Roman"/>
          <w:b/>
          <w:bCs/>
          <w:sz w:val="24"/>
          <w:u w:val="single"/>
          <w:lang w:val="uz-Cyrl-UZ"/>
        </w:rPr>
        <w:t xml:space="preserve"> </w:t>
      </w:r>
      <w:r w:rsidR="00554F42">
        <w:rPr>
          <w:rFonts w:ascii="Times New Roman" w:hAnsi="Times New Roman" w:cs="Times New Roman"/>
          <w:b/>
          <w:bCs/>
          <w:sz w:val="24"/>
          <w:u w:val="single"/>
          <w:lang w:val="uz-Cyrl-UZ"/>
        </w:rPr>
        <w:t>muammolar</w:t>
      </w:r>
      <w:r w:rsidR="00D17704" w:rsidRPr="00D17704">
        <w:rPr>
          <w:rFonts w:ascii="Times New Roman" w:hAnsi="Times New Roman" w:cs="Times New Roman"/>
          <w:b/>
          <w:bCs/>
          <w:sz w:val="24"/>
          <w:u w:val="single"/>
          <w:lang w:val="uz-Cyrl-UZ"/>
        </w:rPr>
        <w:t xml:space="preserve"> </w:t>
      </w:r>
      <w:r w:rsidR="00D17704" w:rsidRPr="00D17704">
        <w:rPr>
          <w:rFonts w:ascii="Times New Roman" w:hAnsi="Times New Roman" w:cs="Times New Roman"/>
          <w:b/>
          <w:bCs/>
          <w:sz w:val="24"/>
          <w:lang w:val="uz-Cyrl-UZ"/>
        </w:rPr>
        <w:t xml:space="preserve">– </w:t>
      </w:r>
      <w:r w:rsidR="00554F42">
        <w:rPr>
          <w:rFonts w:ascii="Times New Roman" w:hAnsi="Times New Roman" w:cs="Times New Roman"/>
          <w:bCs/>
          <w:sz w:val="24"/>
          <w:lang w:val="uz-Cyrl-UZ"/>
        </w:rPr>
        <w:t>aholini</w:t>
      </w:r>
      <w:r w:rsidR="00D17704" w:rsidRPr="00D17704">
        <w:rPr>
          <w:rFonts w:ascii="Times New Roman" w:hAnsi="Times New Roman" w:cs="Times New Roman"/>
          <w:bCs/>
          <w:sz w:val="24"/>
          <w:lang w:val="uz-Cyrl-UZ"/>
        </w:rPr>
        <w:t xml:space="preserve"> </w:t>
      </w:r>
      <w:r w:rsidR="00554F42">
        <w:rPr>
          <w:rFonts w:ascii="Times New Roman" w:hAnsi="Times New Roman" w:cs="Times New Roman"/>
          <w:bCs/>
          <w:sz w:val="24"/>
          <w:lang w:val="uz-Cyrl-UZ"/>
        </w:rPr>
        <w:t>miqdoriy</w:t>
      </w:r>
      <w:r w:rsidR="00D17704" w:rsidRPr="00D17704">
        <w:rPr>
          <w:rFonts w:ascii="Times New Roman" w:hAnsi="Times New Roman" w:cs="Times New Roman"/>
          <w:bCs/>
          <w:sz w:val="24"/>
          <w:lang w:val="uz-Cyrl-UZ"/>
        </w:rPr>
        <w:t xml:space="preserve"> </w:t>
      </w:r>
      <w:r w:rsidR="00554F42">
        <w:rPr>
          <w:rFonts w:ascii="Times New Roman" w:hAnsi="Times New Roman" w:cs="Times New Roman"/>
          <w:bCs/>
          <w:sz w:val="24"/>
          <w:lang w:val="uz-Cyrl-UZ"/>
        </w:rPr>
        <w:t>va</w:t>
      </w:r>
      <w:r w:rsidR="00D17704" w:rsidRPr="00D17704">
        <w:rPr>
          <w:rFonts w:ascii="Times New Roman" w:hAnsi="Times New Roman" w:cs="Times New Roman"/>
          <w:bCs/>
          <w:sz w:val="24"/>
          <w:lang w:val="uz-Cyrl-UZ"/>
        </w:rPr>
        <w:t xml:space="preserve"> </w:t>
      </w:r>
      <w:r w:rsidR="00554F42">
        <w:rPr>
          <w:rFonts w:ascii="Times New Roman" w:hAnsi="Times New Roman" w:cs="Times New Roman"/>
          <w:bCs/>
          <w:sz w:val="24"/>
          <w:lang w:val="uz-Cyrl-UZ"/>
        </w:rPr>
        <w:t>sifatiy</w:t>
      </w:r>
      <w:r w:rsidR="00D17704" w:rsidRPr="00D17704">
        <w:rPr>
          <w:rFonts w:ascii="Times New Roman" w:hAnsi="Times New Roman" w:cs="Times New Roman"/>
          <w:bCs/>
          <w:sz w:val="24"/>
          <w:lang w:val="uz-Cyrl-UZ"/>
        </w:rPr>
        <w:t xml:space="preserve"> </w:t>
      </w:r>
      <w:r w:rsidR="00554F42">
        <w:rPr>
          <w:rFonts w:ascii="Times New Roman" w:hAnsi="Times New Roman" w:cs="Times New Roman"/>
          <w:bCs/>
          <w:sz w:val="24"/>
          <w:lang w:val="uz-Cyrl-UZ"/>
        </w:rPr>
        <w:t>rivojlantirish</w:t>
      </w:r>
      <w:r w:rsidR="00D17704" w:rsidRPr="00D17704">
        <w:rPr>
          <w:rFonts w:ascii="Times New Roman" w:hAnsi="Times New Roman" w:cs="Times New Roman"/>
          <w:bCs/>
          <w:sz w:val="24"/>
          <w:lang w:val="uz-Cyrl-UZ"/>
        </w:rPr>
        <w:t xml:space="preserve"> </w:t>
      </w:r>
      <w:r w:rsidR="00554F42">
        <w:rPr>
          <w:rFonts w:ascii="Times New Roman" w:hAnsi="Times New Roman" w:cs="Times New Roman"/>
          <w:bCs/>
          <w:sz w:val="24"/>
          <w:lang w:val="uz-Cyrl-UZ"/>
        </w:rPr>
        <w:t>bilan</w:t>
      </w:r>
      <w:r w:rsidR="00D17704" w:rsidRPr="00D17704">
        <w:rPr>
          <w:rFonts w:ascii="Times New Roman" w:hAnsi="Times New Roman" w:cs="Times New Roman"/>
          <w:bCs/>
          <w:sz w:val="24"/>
          <w:lang w:val="uz-Cyrl-UZ"/>
        </w:rPr>
        <w:t xml:space="preserve"> </w:t>
      </w:r>
      <w:r w:rsidR="00554F42">
        <w:rPr>
          <w:rFonts w:ascii="Times New Roman" w:hAnsi="Times New Roman" w:cs="Times New Roman"/>
          <w:bCs/>
          <w:sz w:val="24"/>
          <w:lang w:val="uz-Cyrl-UZ"/>
        </w:rPr>
        <w:t>bog’liq</w:t>
      </w:r>
      <w:r w:rsidR="00D17704" w:rsidRPr="00D17704">
        <w:rPr>
          <w:rFonts w:ascii="Times New Roman" w:hAnsi="Times New Roman" w:cs="Times New Roman"/>
          <w:bCs/>
          <w:sz w:val="24"/>
          <w:lang w:val="uz-Cyrl-UZ"/>
        </w:rPr>
        <w:t xml:space="preserve"> </w:t>
      </w:r>
      <w:r w:rsidR="00554F42">
        <w:rPr>
          <w:rFonts w:ascii="Times New Roman" w:hAnsi="Times New Roman" w:cs="Times New Roman"/>
          <w:bCs/>
          <w:sz w:val="24"/>
          <w:lang w:val="uz-Cyrl-UZ"/>
        </w:rPr>
        <w:t>muammolar</w:t>
      </w:r>
      <w:r w:rsidR="00554F42">
        <w:rPr>
          <w:bCs/>
          <w:lang w:val="uz-Cyrl-UZ"/>
        </w:rPr>
        <w:t>dir</w:t>
      </w:r>
      <w:r w:rsidR="00D17704" w:rsidRPr="00D17704">
        <w:rPr>
          <w:bCs/>
          <w:lang w:val="uz-Cyrl-UZ"/>
        </w:rPr>
        <w:t>.</w:t>
      </w:r>
      <w:r w:rsidR="00D17704">
        <w:rPr>
          <w:b/>
          <w:bCs/>
          <w:lang w:val="uz-Cyrl-UZ"/>
        </w:rPr>
        <w:t xml:space="preserve"> </w:t>
      </w:r>
      <w:r w:rsidR="00D17704" w:rsidRPr="00D17704">
        <w:rPr>
          <w:b/>
          <w:bCs/>
          <w:lang w:val="uz-Cyrl-UZ"/>
        </w:rPr>
        <w:t xml:space="preserve"> </w:t>
      </w:r>
      <w:r w:rsidR="00554F42">
        <w:rPr>
          <w:rFonts w:ascii="Times New Roman" w:hAnsi="Times New Roman" w:cs="Times New Roman"/>
          <w:bCs/>
          <w:sz w:val="24"/>
          <w:lang w:val="uz-Cyrl-UZ"/>
        </w:rPr>
        <w:t>Global</w:t>
      </w:r>
      <w:r w:rsidR="00D17704" w:rsidRPr="00D17704">
        <w:rPr>
          <w:rFonts w:ascii="Times New Roman" w:hAnsi="Times New Roman" w:cs="Times New Roman"/>
          <w:bCs/>
          <w:sz w:val="24"/>
          <w:lang w:val="uz-Cyrl-UZ"/>
        </w:rPr>
        <w:t xml:space="preserve"> </w:t>
      </w:r>
      <w:r w:rsidR="00554F42">
        <w:rPr>
          <w:rFonts w:ascii="Times New Roman" w:hAnsi="Times New Roman" w:cs="Times New Roman"/>
          <w:bCs/>
          <w:sz w:val="24"/>
          <w:lang w:val="uz-Cyrl-UZ"/>
        </w:rPr>
        <w:t>demografik</w:t>
      </w:r>
      <w:r w:rsidR="00D17704" w:rsidRPr="00D17704">
        <w:rPr>
          <w:rFonts w:ascii="Times New Roman" w:hAnsi="Times New Roman" w:cs="Times New Roman"/>
          <w:bCs/>
          <w:sz w:val="24"/>
          <w:lang w:val="uz-Cyrl-UZ"/>
        </w:rPr>
        <w:t xml:space="preserve"> </w:t>
      </w:r>
      <w:r w:rsidR="00554F42">
        <w:rPr>
          <w:rFonts w:ascii="Times New Roman" w:hAnsi="Times New Roman" w:cs="Times New Roman"/>
          <w:bCs/>
          <w:sz w:val="24"/>
          <w:lang w:val="uz-Cyrl-UZ"/>
        </w:rPr>
        <w:t>muammolarga</w:t>
      </w:r>
      <w:r w:rsidR="00D17704">
        <w:rPr>
          <w:rFonts w:ascii="Times New Roman" w:hAnsi="Times New Roman" w:cs="Times New Roman"/>
          <w:bCs/>
          <w:sz w:val="24"/>
          <w:lang w:val="uz-Cyrl-UZ"/>
        </w:rPr>
        <w:t xml:space="preserve"> </w:t>
      </w:r>
      <w:r w:rsidR="00554F42">
        <w:rPr>
          <w:rFonts w:ascii="Times New Roman" w:hAnsi="Times New Roman" w:cs="Times New Roman"/>
          <w:bCs/>
          <w:sz w:val="24"/>
          <w:lang w:val="uz-Cyrl-UZ"/>
        </w:rPr>
        <w:t>quyidagilarni</w:t>
      </w:r>
      <w:r w:rsidR="00D17704">
        <w:rPr>
          <w:rFonts w:ascii="Times New Roman" w:hAnsi="Times New Roman" w:cs="Times New Roman"/>
          <w:bCs/>
          <w:sz w:val="24"/>
          <w:lang w:val="uz-Cyrl-UZ"/>
        </w:rPr>
        <w:t xml:space="preserve"> </w:t>
      </w:r>
      <w:r w:rsidR="00554F42">
        <w:rPr>
          <w:rFonts w:ascii="Times New Roman" w:hAnsi="Times New Roman" w:cs="Times New Roman"/>
          <w:bCs/>
          <w:sz w:val="24"/>
          <w:lang w:val="uz-Cyrl-UZ"/>
        </w:rPr>
        <w:t>misol</w:t>
      </w:r>
      <w:r w:rsidR="00D17704">
        <w:rPr>
          <w:rFonts w:ascii="Times New Roman" w:hAnsi="Times New Roman" w:cs="Times New Roman"/>
          <w:bCs/>
          <w:sz w:val="24"/>
          <w:lang w:val="uz-Cyrl-UZ"/>
        </w:rPr>
        <w:t xml:space="preserve"> </w:t>
      </w:r>
      <w:r w:rsidR="00554F42">
        <w:rPr>
          <w:rFonts w:ascii="Times New Roman" w:hAnsi="Times New Roman" w:cs="Times New Roman"/>
          <w:bCs/>
          <w:sz w:val="24"/>
          <w:lang w:val="uz-Cyrl-UZ"/>
        </w:rPr>
        <w:t>qilish</w:t>
      </w:r>
      <w:r w:rsidR="00D17704">
        <w:rPr>
          <w:rFonts w:ascii="Times New Roman" w:hAnsi="Times New Roman" w:cs="Times New Roman"/>
          <w:bCs/>
          <w:sz w:val="24"/>
          <w:lang w:val="uz-Cyrl-UZ"/>
        </w:rPr>
        <w:t xml:space="preserve"> </w:t>
      </w:r>
      <w:r w:rsidR="00554F42">
        <w:rPr>
          <w:rFonts w:ascii="Times New Roman" w:hAnsi="Times New Roman" w:cs="Times New Roman"/>
          <w:bCs/>
          <w:sz w:val="24"/>
          <w:lang w:val="uz-Cyrl-UZ"/>
        </w:rPr>
        <w:t>mumkin</w:t>
      </w:r>
      <w:r w:rsidR="00D17704">
        <w:rPr>
          <w:rFonts w:ascii="Times New Roman" w:hAnsi="Times New Roman" w:cs="Times New Roman"/>
          <w:bCs/>
          <w:sz w:val="24"/>
          <w:lang w:val="uz-Cyrl-UZ"/>
        </w:rPr>
        <w:t>:</w:t>
      </w:r>
    </w:p>
    <w:p w:rsidR="00554F42" w:rsidRPr="00D17704" w:rsidRDefault="00554F42" w:rsidP="00256726">
      <w:pPr>
        <w:numPr>
          <w:ilvl w:val="0"/>
          <w:numId w:val="59"/>
        </w:numPr>
        <w:spacing w:after="0" w:line="240" w:lineRule="auto"/>
        <w:jc w:val="both"/>
        <w:rPr>
          <w:rFonts w:ascii="Times New Roman" w:hAnsi="Times New Roman" w:cs="Times New Roman"/>
          <w:bCs/>
          <w:sz w:val="24"/>
          <w:lang w:val="uz-Cyrl-UZ"/>
        </w:rPr>
      </w:pPr>
      <w:r>
        <w:rPr>
          <w:rFonts w:ascii="Times New Roman" w:hAnsi="Times New Roman" w:cs="Times New Roman"/>
          <w:bCs/>
          <w:sz w:val="24"/>
          <w:lang w:val="uz-Cyrl-UZ"/>
        </w:rPr>
        <w:t>Jahon</w:t>
      </w:r>
      <w:r w:rsidRPr="00D17704">
        <w:rPr>
          <w:rFonts w:ascii="Times New Roman" w:hAnsi="Times New Roman" w:cs="Times New Roman"/>
          <w:bCs/>
          <w:sz w:val="24"/>
          <w:lang w:val="uz-Cyrl-UZ"/>
        </w:rPr>
        <w:t xml:space="preserve"> </w:t>
      </w:r>
      <w:r>
        <w:rPr>
          <w:rFonts w:ascii="Times New Roman" w:hAnsi="Times New Roman" w:cs="Times New Roman"/>
          <w:bCs/>
          <w:sz w:val="24"/>
          <w:lang w:val="uz-Cyrl-UZ"/>
        </w:rPr>
        <w:t>aholisi</w:t>
      </w:r>
      <w:r w:rsidRPr="00D17704">
        <w:rPr>
          <w:rFonts w:ascii="Times New Roman" w:hAnsi="Times New Roman" w:cs="Times New Roman"/>
          <w:bCs/>
          <w:sz w:val="24"/>
          <w:lang w:val="uz-Cyrl-UZ"/>
        </w:rPr>
        <w:t xml:space="preserve"> </w:t>
      </w:r>
      <w:r>
        <w:rPr>
          <w:rFonts w:ascii="Times New Roman" w:hAnsi="Times New Roman" w:cs="Times New Roman"/>
          <w:bCs/>
          <w:sz w:val="24"/>
          <w:lang w:val="uz-Cyrl-UZ"/>
        </w:rPr>
        <w:t>sonining</w:t>
      </w:r>
      <w:r w:rsidRPr="00D17704">
        <w:rPr>
          <w:rFonts w:ascii="Times New Roman" w:hAnsi="Times New Roman" w:cs="Times New Roman"/>
          <w:bCs/>
          <w:sz w:val="24"/>
          <w:lang w:val="uz-Cyrl-UZ"/>
        </w:rPr>
        <w:t xml:space="preserve"> </w:t>
      </w:r>
      <w:r>
        <w:rPr>
          <w:rFonts w:ascii="Times New Roman" w:hAnsi="Times New Roman" w:cs="Times New Roman"/>
          <w:bCs/>
          <w:sz w:val="24"/>
          <w:lang w:val="uz-Cyrl-UZ"/>
        </w:rPr>
        <w:t>mintaqaviy</w:t>
      </w:r>
      <w:r w:rsidRPr="00D17704">
        <w:rPr>
          <w:rFonts w:ascii="Times New Roman" w:hAnsi="Times New Roman" w:cs="Times New Roman"/>
          <w:bCs/>
          <w:sz w:val="24"/>
          <w:lang w:val="uz-Cyrl-UZ"/>
        </w:rPr>
        <w:t xml:space="preserve"> </w:t>
      </w:r>
      <w:r>
        <w:rPr>
          <w:rFonts w:ascii="Times New Roman" w:hAnsi="Times New Roman" w:cs="Times New Roman"/>
          <w:bCs/>
          <w:sz w:val="24"/>
          <w:lang w:val="uz-Cyrl-UZ"/>
        </w:rPr>
        <w:t>o’sish</w:t>
      </w:r>
      <w:r w:rsidRPr="00D17704">
        <w:rPr>
          <w:rFonts w:ascii="Times New Roman" w:hAnsi="Times New Roman" w:cs="Times New Roman"/>
          <w:bCs/>
          <w:sz w:val="24"/>
          <w:lang w:val="uz-Cyrl-UZ"/>
        </w:rPr>
        <w:t xml:space="preserve"> </w:t>
      </w:r>
      <w:r>
        <w:rPr>
          <w:rFonts w:ascii="Times New Roman" w:hAnsi="Times New Roman" w:cs="Times New Roman"/>
          <w:bCs/>
          <w:sz w:val="24"/>
          <w:lang w:val="uz-Cyrl-UZ"/>
        </w:rPr>
        <w:t>holatidagi</w:t>
      </w:r>
      <w:r w:rsidRPr="00D17704">
        <w:rPr>
          <w:rFonts w:ascii="Times New Roman" w:hAnsi="Times New Roman" w:cs="Times New Roman"/>
          <w:bCs/>
          <w:sz w:val="24"/>
          <w:lang w:val="uz-Cyrl-UZ"/>
        </w:rPr>
        <w:t xml:space="preserve"> </w:t>
      </w:r>
      <w:r>
        <w:rPr>
          <w:rFonts w:ascii="Times New Roman" w:hAnsi="Times New Roman" w:cs="Times New Roman"/>
          <w:bCs/>
          <w:sz w:val="24"/>
          <w:lang w:val="uz-Cyrl-UZ"/>
        </w:rPr>
        <w:t>tafovvutlar</w:t>
      </w:r>
    </w:p>
    <w:p w:rsidR="00554F42" w:rsidRPr="00D17704" w:rsidRDefault="00554F42" w:rsidP="00256726">
      <w:pPr>
        <w:numPr>
          <w:ilvl w:val="0"/>
          <w:numId w:val="59"/>
        </w:numPr>
        <w:spacing w:after="0" w:line="240" w:lineRule="auto"/>
        <w:jc w:val="both"/>
        <w:rPr>
          <w:rFonts w:ascii="Times New Roman" w:hAnsi="Times New Roman" w:cs="Times New Roman"/>
          <w:bCs/>
          <w:sz w:val="24"/>
        </w:rPr>
      </w:pPr>
      <w:r>
        <w:rPr>
          <w:rFonts w:ascii="Times New Roman" w:hAnsi="Times New Roman" w:cs="Times New Roman"/>
          <w:bCs/>
          <w:sz w:val="24"/>
          <w:lang w:val="uz-Cyrl-UZ"/>
        </w:rPr>
        <w:t>Aholining</w:t>
      </w:r>
      <w:r w:rsidRPr="00D17704">
        <w:rPr>
          <w:rFonts w:ascii="Times New Roman" w:hAnsi="Times New Roman" w:cs="Times New Roman"/>
          <w:bCs/>
          <w:sz w:val="24"/>
          <w:lang w:val="uz-Cyrl-UZ"/>
        </w:rPr>
        <w:t xml:space="preserve"> </w:t>
      </w:r>
      <w:r>
        <w:rPr>
          <w:rFonts w:ascii="Times New Roman" w:hAnsi="Times New Roman" w:cs="Times New Roman"/>
          <w:bCs/>
          <w:sz w:val="24"/>
          <w:lang w:val="uz-Cyrl-UZ"/>
        </w:rPr>
        <w:t>hududiy</w:t>
      </w:r>
      <w:r w:rsidRPr="00D17704">
        <w:rPr>
          <w:rFonts w:ascii="Times New Roman" w:hAnsi="Times New Roman" w:cs="Times New Roman"/>
          <w:bCs/>
          <w:sz w:val="24"/>
          <w:lang w:val="uz-Cyrl-UZ"/>
        </w:rPr>
        <w:t xml:space="preserve"> </w:t>
      </w:r>
      <w:r>
        <w:rPr>
          <w:rFonts w:ascii="Times New Roman" w:hAnsi="Times New Roman" w:cs="Times New Roman"/>
          <w:bCs/>
          <w:sz w:val="24"/>
          <w:lang w:val="uz-Cyrl-UZ"/>
        </w:rPr>
        <w:t>joylashuvidagi</w:t>
      </w:r>
      <w:r w:rsidRPr="00D17704">
        <w:rPr>
          <w:rFonts w:ascii="Times New Roman" w:hAnsi="Times New Roman" w:cs="Times New Roman"/>
          <w:bCs/>
          <w:sz w:val="24"/>
          <w:lang w:val="uz-Cyrl-UZ"/>
        </w:rPr>
        <w:t xml:space="preserve"> </w:t>
      </w:r>
      <w:r>
        <w:rPr>
          <w:rFonts w:ascii="Times New Roman" w:hAnsi="Times New Roman" w:cs="Times New Roman"/>
          <w:bCs/>
          <w:sz w:val="24"/>
          <w:lang w:val="uz-Cyrl-UZ"/>
        </w:rPr>
        <w:t>mintaqaviy</w:t>
      </w:r>
      <w:r w:rsidRPr="00D17704">
        <w:rPr>
          <w:rFonts w:ascii="Times New Roman" w:hAnsi="Times New Roman" w:cs="Times New Roman"/>
          <w:bCs/>
          <w:sz w:val="24"/>
          <w:lang w:val="uz-Cyrl-UZ"/>
        </w:rPr>
        <w:t xml:space="preserve"> </w:t>
      </w:r>
      <w:r>
        <w:rPr>
          <w:rFonts w:ascii="Times New Roman" w:hAnsi="Times New Roman" w:cs="Times New Roman"/>
          <w:bCs/>
          <w:sz w:val="24"/>
          <w:lang w:val="uz-Cyrl-UZ"/>
        </w:rPr>
        <w:t>tafovvutlar</w:t>
      </w:r>
    </w:p>
    <w:p w:rsidR="00554F42" w:rsidRPr="00D17704" w:rsidRDefault="00554F42" w:rsidP="00256726">
      <w:pPr>
        <w:numPr>
          <w:ilvl w:val="0"/>
          <w:numId w:val="59"/>
        </w:numPr>
        <w:spacing w:after="0" w:line="240" w:lineRule="auto"/>
        <w:jc w:val="both"/>
        <w:rPr>
          <w:rFonts w:ascii="Times New Roman" w:hAnsi="Times New Roman" w:cs="Times New Roman"/>
          <w:bCs/>
          <w:sz w:val="24"/>
        </w:rPr>
      </w:pPr>
      <w:r>
        <w:rPr>
          <w:rFonts w:ascii="Times New Roman" w:hAnsi="Times New Roman" w:cs="Times New Roman"/>
          <w:bCs/>
          <w:sz w:val="24"/>
          <w:lang w:val="uz-Cyrl-UZ"/>
        </w:rPr>
        <w:t>Aholining</w:t>
      </w:r>
      <w:r w:rsidRPr="00D17704">
        <w:rPr>
          <w:rFonts w:ascii="Times New Roman" w:hAnsi="Times New Roman" w:cs="Times New Roman"/>
          <w:bCs/>
          <w:sz w:val="24"/>
          <w:lang w:val="uz-Cyrl-UZ"/>
        </w:rPr>
        <w:t xml:space="preserve"> </w:t>
      </w:r>
      <w:r>
        <w:rPr>
          <w:rFonts w:ascii="Times New Roman" w:hAnsi="Times New Roman" w:cs="Times New Roman"/>
          <w:bCs/>
          <w:sz w:val="24"/>
          <w:lang w:val="uz-Cyrl-UZ"/>
        </w:rPr>
        <w:t>hayot</w:t>
      </w:r>
      <w:r w:rsidRPr="00D17704">
        <w:rPr>
          <w:rFonts w:ascii="Times New Roman" w:hAnsi="Times New Roman" w:cs="Times New Roman"/>
          <w:bCs/>
          <w:sz w:val="24"/>
          <w:lang w:val="uz-Cyrl-UZ"/>
        </w:rPr>
        <w:t xml:space="preserve"> </w:t>
      </w:r>
      <w:r>
        <w:rPr>
          <w:rFonts w:ascii="Times New Roman" w:hAnsi="Times New Roman" w:cs="Times New Roman"/>
          <w:bCs/>
          <w:sz w:val="24"/>
          <w:lang w:val="uz-Cyrl-UZ"/>
        </w:rPr>
        <w:t>darajasi</w:t>
      </w:r>
    </w:p>
    <w:p w:rsidR="00554F42" w:rsidRPr="00554F42" w:rsidRDefault="00554F42" w:rsidP="00256726">
      <w:pPr>
        <w:numPr>
          <w:ilvl w:val="0"/>
          <w:numId w:val="59"/>
        </w:numPr>
        <w:spacing w:after="0" w:line="240" w:lineRule="auto"/>
        <w:jc w:val="both"/>
        <w:rPr>
          <w:rFonts w:ascii="Times New Roman" w:hAnsi="Times New Roman" w:cs="Times New Roman"/>
          <w:bCs/>
          <w:sz w:val="24"/>
          <w:lang w:val="en-US"/>
        </w:rPr>
      </w:pPr>
      <w:r>
        <w:rPr>
          <w:rFonts w:ascii="Times New Roman" w:hAnsi="Times New Roman" w:cs="Times New Roman"/>
          <w:bCs/>
          <w:sz w:val="24"/>
          <w:lang w:val="uz-Cyrl-UZ"/>
        </w:rPr>
        <w:t>Aholining</w:t>
      </w:r>
      <w:r w:rsidRPr="00D17704">
        <w:rPr>
          <w:rFonts w:ascii="Times New Roman" w:hAnsi="Times New Roman" w:cs="Times New Roman"/>
          <w:bCs/>
          <w:sz w:val="24"/>
          <w:lang w:val="uz-Cyrl-UZ"/>
        </w:rPr>
        <w:t xml:space="preserve"> </w:t>
      </w:r>
      <w:r>
        <w:rPr>
          <w:rFonts w:ascii="Times New Roman" w:hAnsi="Times New Roman" w:cs="Times New Roman"/>
          <w:bCs/>
          <w:sz w:val="24"/>
          <w:lang w:val="uz-Cyrl-UZ"/>
        </w:rPr>
        <w:t>savodxonlik</w:t>
      </w:r>
      <w:r w:rsidRPr="00D17704">
        <w:rPr>
          <w:rFonts w:ascii="Times New Roman" w:hAnsi="Times New Roman" w:cs="Times New Roman"/>
          <w:bCs/>
          <w:sz w:val="24"/>
          <w:lang w:val="uz-Cyrl-UZ"/>
        </w:rPr>
        <w:t xml:space="preserve"> </w:t>
      </w:r>
      <w:r>
        <w:rPr>
          <w:rFonts w:ascii="Times New Roman" w:hAnsi="Times New Roman" w:cs="Times New Roman"/>
          <w:bCs/>
          <w:sz w:val="24"/>
          <w:lang w:val="uz-Cyrl-UZ"/>
        </w:rPr>
        <w:t>darajasi</w:t>
      </w:r>
      <w:r w:rsidRPr="00D17704">
        <w:rPr>
          <w:rFonts w:ascii="Times New Roman" w:hAnsi="Times New Roman" w:cs="Times New Roman"/>
          <w:bCs/>
          <w:sz w:val="24"/>
          <w:lang w:val="uz-Cyrl-UZ"/>
        </w:rPr>
        <w:t xml:space="preserve"> </w:t>
      </w:r>
      <w:r>
        <w:rPr>
          <w:rFonts w:ascii="Times New Roman" w:hAnsi="Times New Roman" w:cs="Times New Roman"/>
          <w:bCs/>
          <w:sz w:val="24"/>
          <w:lang w:val="uz-Cyrl-UZ"/>
        </w:rPr>
        <w:t>va</w:t>
      </w:r>
      <w:r w:rsidRPr="00D17704">
        <w:rPr>
          <w:rFonts w:ascii="Times New Roman" w:hAnsi="Times New Roman" w:cs="Times New Roman"/>
          <w:bCs/>
          <w:sz w:val="24"/>
          <w:lang w:val="uz-Cyrl-UZ"/>
        </w:rPr>
        <w:t xml:space="preserve"> </w:t>
      </w:r>
      <w:r>
        <w:rPr>
          <w:rFonts w:ascii="Times New Roman" w:hAnsi="Times New Roman" w:cs="Times New Roman"/>
          <w:bCs/>
          <w:sz w:val="24"/>
          <w:lang w:val="uz-Cyrl-UZ"/>
        </w:rPr>
        <w:t>b</w:t>
      </w:r>
      <w:r w:rsidRPr="00D17704">
        <w:rPr>
          <w:rFonts w:ascii="Times New Roman" w:hAnsi="Times New Roman" w:cs="Times New Roman"/>
          <w:bCs/>
          <w:sz w:val="24"/>
          <w:lang w:val="uz-Cyrl-UZ"/>
        </w:rPr>
        <w:t>.</w:t>
      </w:r>
    </w:p>
    <w:p w:rsidR="000A6198" w:rsidRDefault="000A6198" w:rsidP="000A6198">
      <w:pPr>
        <w:spacing w:after="0" w:line="240" w:lineRule="auto"/>
        <w:ind w:left="720"/>
        <w:jc w:val="both"/>
        <w:rPr>
          <w:rFonts w:ascii="Times New Roman" w:hAnsi="Times New Roman" w:cs="Times New Roman"/>
          <w:bCs/>
          <w:sz w:val="24"/>
          <w:lang w:val="uz-Cyrl-UZ"/>
        </w:rPr>
      </w:pPr>
    </w:p>
    <w:p w:rsidR="000A6198" w:rsidRPr="00554F42" w:rsidRDefault="000A6198" w:rsidP="000A6198">
      <w:pPr>
        <w:pStyle w:val="standart"/>
        <w:spacing w:after="0" w:line="240" w:lineRule="auto"/>
        <w:rPr>
          <w:bCs/>
          <w:sz w:val="24"/>
        </w:rPr>
      </w:pPr>
      <w:r w:rsidRPr="00554F42">
        <w:rPr>
          <w:bCs/>
          <w:sz w:val="24"/>
          <w:lang w:val="uz-Cyrl-UZ"/>
        </w:rPr>
        <w:t xml:space="preserve">Insoniyat evolyutsiya qilayotir. Biz uni o’zimizning muomalamizda o’zgarib borayotgan faoliyatlarimizda, bilimning globalla shuvida hamda aloqalarda ko’rishimiz mumkin. Insoniyat evolyutsiyasi jarayonida bizning ko’rsatkichlar muttasil o’sib boruvchi darajaga chiqib ketdi. Bu esa avvalgi boblarda bir necha marotaba ta’kidlab o’tildi. Keling, endi oldin aytib o’tgan terminni - eksponensial o’sishni - yodga olaylik. </w:t>
      </w:r>
      <w:r w:rsidRPr="00554F42">
        <w:rPr>
          <w:bCs/>
          <w:sz w:val="24"/>
        </w:rPr>
        <w:t xml:space="preserve">Muhimi  shuki, unsurlar soni har oshgan vaqtda hajman ikki baravar oshib boradi. </w:t>
      </w:r>
    </w:p>
    <w:p w:rsidR="000A6198" w:rsidRPr="000A6198" w:rsidRDefault="000A6198" w:rsidP="000A6198">
      <w:pPr>
        <w:pStyle w:val="standart"/>
        <w:spacing w:after="0" w:line="240" w:lineRule="auto"/>
        <w:rPr>
          <w:bCs/>
          <w:sz w:val="24"/>
        </w:rPr>
      </w:pPr>
      <w:r w:rsidRPr="000A6198">
        <w:rPr>
          <w:bCs/>
          <w:sz w:val="24"/>
        </w:rPr>
        <w:t xml:space="preserve">Raqamlar ham fikrlar ham keng qamrovda o’sib borayotir, ijtimoiy o’zaro aloqaga nima bo’ladi? Biz allaqachon yuzma-yuz ko’rishib muomalada bo’lish bo’yicha, ayniqsa, kompyuter va so’nggi e-mail, uyali aloqa vositalari va qo’lda tashib yuriladigan elektron uskunalar natijasida ma’lum darajadagi tushish ko’rsatkichi yuzaga kelayotganligiga guvoh bo’lmoqdamiz. Pessimistik tarafdan qaralganda bu ijtimoiy munosabatlarning yakunimi? Biz bir-birimiz bilan yuzma-yuz suhbatlashish imkoniyatini qo’ldan boy bermayapmizmi? Masalan, kollej </w:t>
      </w:r>
      <w:r w:rsidRPr="000A6198">
        <w:rPr>
          <w:bCs/>
          <w:sz w:val="24"/>
        </w:rPr>
        <w:lastRenderedPageBreak/>
        <w:t>professorlar-murabbiylari kompyuterlashtirilgan darslarga almashtirilishi mumkinmi? Optimistik tarafdan qaralsa, taraqqiy etgan texnologiya vositasida biz sun’iy tarzda virtual muloqot orqali  yanada ko’proq odam bian gaplasha olish imkoniga ega bo’lamizmi? Ehtimolki, biz insoniyat evolyutsion jarayoning to’xtovsiz tarzda, muttasil taraqqiy etuvchi texnologiyalar orqali ijtimoiy munosabatlarga kirishiladigan yangi fazasiga qadam bosayotgandirmiz. Agar  shunday bo’lsa, munosabat qilishning yangi paradigmasiga barchamiz baravar o’rganishimiz kerak. Aholi eksponensializmi ham inson taraqqiyotiga bog’liq. MIsol uchun, o’sib borayotgan ko’rsatkichlar inson munosabatlariga qanday qilib oid bo’ladi? Ehtimol, ba’zi demograflarni taajjubga solsa-da, Teilhard de Chardin aholi o’sishi haqida jiddiy tashvishlarini keltiradi. Quyida u  shunday yozadi:</w:t>
      </w:r>
    </w:p>
    <w:p w:rsidR="000A6198" w:rsidRPr="000A6198" w:rsidRDefault="000A6198" w:rsidP="000A6198">
      <w:pPr>
        <w:pStyle w:val="standart"/>
        <w:spacing w:after="0" w:line="240" w:lineRule="auto"/>
        <w:ind w:firstLine="709"/>
        <w:rPr>
          <w:bCs/>
          <w:sz w:val="24"/>
        </w:rPr>
      </w:pPr>
      <w:r w:rsidRPr="000A6198">
        <w:rPr>
          <w:bCs/>
          <w:sz w:val="24"/>
        </w:rPr>
        <w:t>17-asrgacha sekin o’sish- 400 million yetgandan keyin yer aholisi ogohlantiruvchi darajaga yeta boshladi. 18-asr oxirida 800 millionga oshdi. 1900 larda 1600 million va 1940 - yillarda 2000 milliondan oshib ketdi. Joriy o’sish ko’rsatkichlarida urush va ocharchilikka qaramasdan, biz kelasi 25 yil davomida 500 millionga oshishini kutishimiz mumkin bo’lib qoldi. Bu demografik portlash yerdagi sanoat va birla shuvga chambarchas bog’liq bo’lgan rivojlanish bilan bog’langan. Ochiqroq aytadigan bo’lsak, bu ulkan ehtiyojlar va sifat va sondagi muammolarni keltirib chiqadi. (Teilhard, 1969a: 242–243)</w:t>
      </w:r>
    </w:p>
    <w:p w:rsidR="000A6198" w:rsidRPr="000A6198" w:rsidRDefault="000A6198" w:rsidP="000A6198">
      <w:pPr>
        <w:pStyle w:val="standart"/>
        <w:spacing w:after="0" w:line="240" w:lineRule="auto"/>
        <w:rPr>
          <w:bCs/>
          <w:sz w:val="24"/>
        </w:rPr>
      </w:pPr>
      <w:r w:rsidRPr="000A6198">
        <w:rPr>
          <w:bCs/>
          <w:sz w:val="24"/>
        </w:rPr>
        <w:t xml:space="preserve">Bundan tashqari, ortib boruvchi murakkablik to’g’ridan to’g’ri ijtimoiy munosabatlarga bog’liq bo’lishi mumkin. 21-asr uchun ijtimoiy munosabatlarning qanday ko’rinishlari olam nigohida kutilishi mumkin. Virtual holda barcha olimlar  shuni ta’kidlashmoqdalarki, ijtimoiy munosabatlarsiz istalgan guruh yoki millat,  shu boisdan ham, qulashga mahkum. 21-asrda yashar ekanmiz, yuzma-yuz inson munosabatlari qisqarib borayotgani oydek ravshan. Bu xavfli qisqarishga elektronik texnologiya yetaklamoqda. Bu lekin uning mutloq foyda keltirmaydi degan fikrga olib bormaydi. Sotsiolog Robert Merton (1968) ko’p yillar oldin ochiq va yopiq funksiyalar mavjudligi aytib o’tgandi. Biz texnologiyalarning ochiq funksiyalarini bilamiz, ularning ko’plari ijobiydir. Lekin yopiq funksiyalar haqiqiy hayotdagi yuzma-yuz munosabatlarning qisqarishini ko’rsatdi va bu jamiyat ustuvor bo’lganda sodir bo’ladi. </w:t>
      </w:r>
    </w:p>
    <w:p w:rsidR="000A6198" w:rsidRPr="000A6198" w:rsidRDefault="000A6198" w:rsidP="000A6198">
      <w:pPr>
        <w:spacing w:after="0" w:line="240" w:lineRule="auto"/>
        <w:jc w:val="both"/>
        <w:rPr>
          <w:rFonts w:ascii="Times New Roman" w:hAnsi="Times New Roman" w:cs="Times New Roman"/>
          <w:bCs/>
          <w:sz w:val="24"/>
          <w:lang w:val="en-US"/>
        </w:rPr>
      </w:pPr>
    </w:p>
    <w:p w:rsidR="000A6198" w:rsidRDefault="000A6198" w:rsidP="000A6198">
      <w:pPr>
        <w:spacing w:after="0" w:line="240" w:lineRule="auto"/>
        <w:ind w:firstLine="567"/>
        <w:jc w:val="both"/>
        <w:rPr>
          <w:rFonts w:ascii="Times New Roman" w:hAnsi="Times New Roman" w:cs="Times New Roman"/>
          <w:bCs/>
          <w:sz w:val="24"/>
          <w:lang w:val="uz-Cyrl-UZ"/>
        </w:rPr>
      </w:pPr>
      <w:r w:rsidRPr="000A6198">
        <w:rPr>
          <w:rFonts w:ascii="Times New Roman" w:hAnsi="Times New Roman" w:cs="Times New Roman"/>
          <w:b/>
          <w:bCs/>
          <w:sz w:val="24"/>
          <w:lang w:val="uz-Cyrl-UZ"/>
        </w:rPr>
        <w:t xml:space="preserve">3. </w:t>
      </w:r>
      <w:r w:rsidR="00554F42">
        <w:rPr>
          <w:rFonts w:ascii="Times New Roman" w:hAnsi="Times New Roman" w:cs="Times New Roman"/>
          <w:b/>
          <w:bCs/>
          <w:szCs w:val="24"/>
          <w:lang w:val="uz-Cyrl-UZ"/>
        </w:rPr>
        <w:t>Zamonaviy</w:t>
      </w:r>
      <w:r w:rsidRPr="000A6198">
        <w:rPr>
          <w:rFonts w:ascii="Times New Roman" w:hAnsi="Times New Roman" w:cs="Times New Roman"/>
          <w:b/>
          <w:bCs/>
          <w:szCs w:val="24"/>
          <w:lang w:val="uz-Cyrl-UZ"/>
        </w:rPr>
        <w:t xml:space="preserve"> </w:t>
      </w:r>
      <w:r w:rsidR="00554F42">
        <w:rPr>
          <w:rFonts w:ascii="Times New Roman" w:hAnsi="Times New Roman" w:cs="Times New Roman"/>
          <w:b/>
          <w:bCs/>
          <w:szCs w:val="24"/>
          <w:lang w:val="uz-Cyrl-UZ"/>
        </w:rPr>
        <w:t>global</w:t>
      </w:r>
      <w:r w:rsidRPr="000A6198">
        <w:rPr>
          <w:rFonts w:ascii="Times New Roman" w:hAnsi="Times New Roman" w:cs="Times New Roman"/>
          <w:b/>
          <w:bCs/>
          <w:szCs w:val="24"/>
          <w:lang w:val="uz-Cyrl-UZ"/>
        </w:rPr>
        <w:t xml:space="preserve"> </w:t>
      </w:r>
      <w:r w:rsidR="00554F42">
        <w:rPr>
          <w:rFonts w:ascii="Times New Roman" w:hAnsi="Times New Roman" w:cs="Times New Roman"/>
          <w:b/>
          <w:bCs/>
          <w:szCs w:val="24"/>
          <w:lang w:val="uz-Cyrl-UZ"/>
        </w:rPr>
        <w:t>demografik</w:t>
      </w:r>
      <w:r w:rsidRPr="000A6198">
        <w:rPr>
          <w:rFonts w:ascii="Times New Roman" w:hAnsi="Times New Roman" w:cs="Times New Roman"/>
          <w:b/>
          <w:bCs/>
          <w:szCs w:val="24"/>
          <w:lang w:val="uz-Cyrl-UZ"/>
        </w:rPr>
        <w:t xml:space="preserve"> </w:t>
      </w:r>
      <w:r w:rsidR="00554F42">
        <w:rPr>
          <w:rFonts w:ascii="Times New Roman" w:hAnsi="Times New Roman" w:cs="Times New Roman"/>
          <w:b/>
          <w:bCs/>
          <w:szCs w:val="24"/>
          <w:lang w:val="uz-Cyrl-UZ"/>
        </w:rPr>
        <w:t>muammolarning</w:t>
      </w:r>
      <w:r w:rsidRPr="000A6198">
        <w:rPr>
          <w:rFonts w:ascii="Times New Roman" w:hAnsi="Times New Roman" w:cs="Times New Roman"/>
          <w:b/>
          <w:bCs/>
          <w:szCs w:val="24"/>
          <w:lang w:val="uz-Cyrl-UZ"/>
        </w:rPr>
        <w:t xml:space="preserve"> </w:t>
      </w:r>
      <w:r w:rsidR="00554F42">
        <w:rPr>
          <w:rFonts w:ascii="Times New Roman" w:hAnsi="Times New Roman" w:cs="Times New Roman"/>
          <w:b/>
          <w:bCs/>
          <w:szCs w:val="24"/>
          <w:lang w:val="uz-Cyrl-UZ"/>
        </w:rPr>
        <w:t>mintaqaviy</w:t>
      </w:r>
      <w:r w:rsidRPr="000A6198">
        <w:rPr>
          <w:rFonts w:ascii="Times New Roman" w:hAnsi="Times New Roman" w:cs="Times New Roman"/>
          <w:b/>
          <w:bCs/>
          <w:szCs w:val="24"/>
          <w:lang w:val="uz-Cyrl-UZ"/>
        </w:rPr>
        <w:t xml:space="preserve"> </w:t>
      </w:r>
      <w:r w:rsidR="00554F42">
        <w:rPr>
          <w:rFonts w:ascii="Times New Roman" w:hAnsi="Times New Roman" w:cs="Times New Roman"/>
          <w:b/>
          <w:bCs/>
          <w:szCs w:val="24"/>
          <w:lang w:val="uz-Cyrl-UZ"/>
        </w:rPr>
        <w:t>tafovvutlari</w:t>
      </w:r>
      <w:r w:rsidRPr="000A6198">
        <w:rPr>
          <w:rFonts w:ascii="Times New Roman" w:hAnsi="Times New Roman" w:cs="Times New Roman"/>
          <w:b/>
          <w:bCs/>
          <w:szCs w:val="24"/>
          <w:lang w:val="uz-Cyrl-UZ"/>
        </w:rPr>
        <w:t>.</w:t>
      </w:r>
      <w:r>
        <w:rPr>
          <w:rFonts w:ascii="Times New Roman" w:hAnsi="Times New Roman" w:cs="Times New Roman"/>
          <w:b/>
          <w:bCs/>
          <w:szCs w:val="24"/>
          <w:lang w:val="uz-Cyrl-UZ"/>
        </w:rPr>
        <w:t xml:space="preserve"> </w:t>
      </w:r>
      <w:r w:rsidR="00554F42">
        <w:rPr>
          <w:rFonts w:ascii="Times New Roman" w:hAnsi="Times New Roman" w:cs="Times New Roman"/>
          <w:bCs/>
          <w:sz w:val="24"/>
          <w:lang w:val="uz-Cyrl-UZ"/>
        </w:rPr>
        <w:t>Jahon</w:t>
      </w:r>
      <w:r w:rsidRPr="000A6198">
        <w:rPr>
          <w:rFonts w:ascii="Times New Roman" w:hAnsi="Times New Roman" w:cs="Times New Roman"/>
          <w:bCs/>
          <w:sz w:val="24"/>
          <w:lang w:val="uz-Cyrl-UZ"/>
        </w:rPr>
        <w:t xml:space="preserve"> </w:t>
      </w:r>
      <w:r w:rsidR="00554F42">
        <w:rPr>
          <w:rFonts w:ascii="Times New Roman" w:hAnsi="Times New Roman" w:cs="Times New Roman"/>
          <w:bCs/>
          <w:sz w:val="24"/>
          <w:lang w:val="uz-Cyrl-UZ"/>
        </w:rPr>
        <w:t>aholisi</w:t>
      </w:r>
      <w:r>
        <w:rPr>
          <w:rFonts w:ascii="Times New Roman" w:hAnsi="Times New Roman" w:cs="Times New Roman"/>
          <w:bCs/>
          <w:sz w:val="24"/>
          <w:lang w:val="uz-Cyrl-UZ"/>
        </w:rPr>
        <w:t xml:space="preserve"> </w:t>
      </w:r>
      <w:r w:rsidR="00554F42">
        <w:rPr>
          <w:rFonts w:ascii="Times New Roman" w:hAnsi="Times New Roman" w:cs="Times New Roman"/>
          <w:bCs/>
          <w:sz w:val="24"/>
          <w:lang w:val="uz-Cyrl-UZ"/>
        </w:rPr>
        <w:t>sonining</w:t>
      </w:r>
      <w:r w:rsidRPr="000A6198">
        <w:rPr>
          <w:rFonts w:ascii="Times New Roman" w:hAnsi="Times New Roman" w:cs="Times New Roman"/>
          <w:bCs/>
          <w:sz w:val="24"/>
          <w:lang w:val="uz-Cyrl-UZ"/>
        </w:rPr>
        <w:t xml:space="preserve"> </w:t>
      </w:r>
      <w:r w:rsidR="00554F42">
        <w:rPr>
          <w:rFonts w:ascii="Times New Roman" w:hAnsi="Times New Roman" w:cs="Times New Roman"/>
          <w:bCs/>
          <w:sz w:val="24"/>
          <w:lang w:val="uz-Cyrl-UZ"/>
        </w:rPr>
        <w:t>o’sishi</w:t>
      </w:r>
      <w:r w:rsidRPr="000A6198">
        <w:rPr>
          <w:rFonts w:ascii="Times New Roman" w:hAnsi="Times New Roman" w:cs="Times New Roman"/>
          <w:bCs/>
          <w:sz w:val="24"/>
          <w:lang w:val="uz-Cyrl-UZ"/>
        </w:rPr>
        <w:t xml:space="preserve"> </w:t>
      </w:r>
      <w:r w:rsidR="00554F42">
        <w:rPr>
          <w:rFonts w:ascii="Times New Roman" w:hAnsi="Times New Roman" w:cs="Times New Roman"/>
          <w:bCs/>
          <w:sz w:val="24"/>
          <w:lang w:val="uz-Cyrl-UZ"/>
        </w:rPr>
        <w:t>bilan</w:t>
      </w:r>
      <w:r w:rsidRPr="000A6198">
        <w:rPr>
          <w:rFonts w:ascii="Times New Roman" w:hAnsi="Times New Roman" w:cs="Times New Roman"/>
          <w:bCs/>
          <w:sz w:val="24"/>
          <w:lang w:val="uz-Cyrl-UZ"/>
        </w:rPr>
        <w:t xml:space="preserve"> </w:t>
      </w:r>
      <w:r w:rsidR="00554F42">
        <w:rPr>
          <w:rFonts w:ascii="Times New Roman" w:hAnsi="Times New Roman" w:cs="Times New Roman"/>
          <w:bCs/>
          <w:sz w:val="24"/>
          <w:lang w:val="uz-Cyrl-UZ"/>
        </w:rPr>
        <w:t>bog’liq</w:t>
      </w:r>
      <w:r w:rsidRPr="000A6198">
        <w:rPr>
          <w:rFonts w:ascii="Times New Roman" w:hAnsi="Times New Roman" w:cs="Times New Roman"/>
          <w:bCs/>
          <w:sz w:val="24"/>
          <w:lang w:val="uz-Cyrl-UZ"/>
        </w:rPr>
        <w:t xml:space="preserve"> </w:t>
      </w:r>
      <w:r w:rsidR="00554F42">
        <w:rPr>
          <w:rFonts w:ascii="Times New Roman" w:hAnsi="Times New Roman" w:cs="Times New Roman"/>
          <w:bCs/>
          <w:sz w:val="24"/>
          <w:lang w:val="uz-Cyrl-UZ"/>
        </w:rPr>
        <w:t>holda</w:t>
      </w:r>
      <w:r>
        <w:rPr>
          <w:rFonts w:ascii="Times New Roman" w:hAnsi="Times New Roman" w:cs="Times New Roman"/>
          <w:bCs/>
          <w:sz w:val="24"/>
          <w:lang w:val="uz-Cyrl-UZ"/>
        </w:rPr>
        <w:t xml:space="preserve"> </w:t>
      </w:r>
      <w:r w:rsidR="00554F42">
        <w:rPr>
          <w:rFonts w:ascii="Times New Roman" w:hAnsi="Times New Roman" w:cs="Times New Roman"/>
          <w:bCs/>
          <w:sz w:val="24"/>
          <w:lang w:val="uz-Cyrl-UZ"/>
        </w:rPr>
        <w:t>rivojlangan</w:t>
      </w:r>
      <w:r>
        <w:rPr>
          <w:rFonts w:ascii="Times New Roman" w:hAnsi="Times New Roman" w:cs="Times New Roman"/>
          <w:bCs/>
          <w:sz w:val="24"/>
          <w:lang w:val="uz-Cyrl-UZ"/>
        </w:rPr>
        <w:t xml:space="preserve"> </w:t>
      </w:r>
      <w:r w:rsidR="00554F42">
        <w:rPr>
          <w:rFonts w:ascii="Times New Roman" w:hAnsi="Times New Roman" w:cs="Times New Roman"/>
          <w:bCs/>
          <w:sz w:val="24"/>
          <w:lang w:val="uz-Cyrl-UZ"/>
        </w:rPr>
        <w:t>davlatlarda</w:t>
      </w:r>
      <w:r>
        <w:rPr>
          <w:rFonts w:ascii="Times New Roman" w:hAnsi="Times New Roman" w:cs="Times New Roman"/>
          <w:bCs/>
          <w:sz w:val="24"/>
          <w:lang w:val="uz-Cyrl-UZ"/>
        </w:rPr>
        <w:t xml:space="preserve"> </w:t>
      </w:r>
      <w:r w:rsidR="00554F42">
        <w:rPr>
          <w:rFonts w:ascii="Times New Roman" w:hAnsi="Times New Roman" w:cs="Times New Roman"/>
          <w:bCs/>
          <w:sz w:val="24"/>
          <w:lang w:val="uz-Cyrl-UZ"/>
        </w:rPr>
        <w:t>demografik</w:t>
      </w:r>
      <w:r>
        <w:rPr>
          <w:rFonts w:ascii="Times New Roman" w:hAnsi="Times New Roman" w:cs="Times New Roman"/>
          <w:bCs/>
          <w:sz w:val="24"/>
          <w:lang w:val="uz-Cyrl-UZ"/>
        </w:rPr>
        <w:t xml:space="preserve"> </w:t>
      </w:r>
      <w:r w:rsidR="00554F42">
        <w:rPr>
          <w:rFonts w:ascii="Times New Roman" w:hAnsi="Times New Roman" w:cs="Times New Roman"/>
          <w:bCs/>
          <w:sz w:val="24"/>
          <w:lang w:val="uz-Cyrl-UZ"/>
        </w:rPr>
        <w:t>inqiroz</w:t>
      </w:r>
      <w:r w:rsidR="00122B15">
        <w:rPr>
          <w:rFonts w:ascii="Times New Roman" w:hAnsi="Times New Roman" w:cs="Times New Roman"/>
          <w:bCs/>
          <w:sz w:val="24"/>
          <w:lang w:val="uz-Cyrl-UZ"/>
        </w:rPr>
        <w:t xml:space="preserve"> (</w:t>
      </w:r>
      <w:r w:rsidR="00554F42">
        <w:rPr>
          <w:rFonts w:ascii="Times New Roman" w:hAnsi="Times New Roman" w:cs="Times New Roman"/>
          <w:b/>
          <w:bCs/>
          <w:sz w:val="24"/>
          <w:lang w:val="uz-Cyrl-UZ"/>
        </w:rPr>
        <w:t>urushlar</w:t>
      </w:r>
      <w:r w:rsidR="00122B15" w:rsidRPr="00122B15">
        <w:rPr>
          <w:rFonts w:ascii="Times New Roman" w:hAnsi="Times New Roman" w:cs="Times New Roman"/>
          <w:b/>
          <w:bCs/>
          <w:sz w:val="24"/>
          <w:lang w:val="uz-Cyrl-UZ"/>
        </w:rPr>
        <w:t xml:space="preserve">, </w:t>
      </w:r>
      <w:r w:rsidR="00554F42">
        <w:rPr>
          <w:rFonts w:ascii="Times New Roman" w:hAnsi="Times New Roman" w:cs="Times New Roman"/>
          <w:b/>
          <w:bCs/>
          <w:sz w:val="24"/>
          <w:lang w:val="uz-Cyrl-UZ"/>
        </w:rPr>
        <w:t>epidemiyalar</w:t>
      </w:r>
      <w:r w:rsidR="00122B15" w:rsidRPr="00122B15">
        <w:rPr>
          <w:rFonts w:ascii="Times New Roman" w:hAnsi="Times New Roman" w:cs="Times New Roman"/>
          <w:b/>
          <w:bCs/>
          <w:sz w:val="24"/>
          <w:lang w:val="uz-Cyrl-UZ"/>
        </w:rPr>
        <w:t xml:space="preserve"> </w:t>
      </w:r>
      <w:r w:rsidR="00554F42">
        <w:rPr>
          <w:rFonts w:ascii="Times New Roman" w:hAnsi="Times New Roman" w:cs="Times New Roman"/>
          <w:b/>
          <w:bCs/>
          <w:sz w:val="24"/>
          <w:lang w:val="uz-Cyrl-UZ"/>
        </w:rPr>
        <w:t>va</w:t>
      </w:r>
      <w:r w:rsidR="00122B15" w:rsidRPr="00122B15">
        <w:rPr>
          <w:rFonts w:ascii="Times New Roman" w:hAnsi="Times New Roman" w:cs="Times New Roman"/>
          <w:b/>
          <w:bCs/>
          <w:sz w:val="24"/>
          <w:lang w:val="uz-Cyrl-UZ"/>
        </w:rPr>
        <w:t xml:space="preserve"> </w:t>
      </w:r>
      <w:r w:rsidR="00554F42">
        <w:rPr>
          <w:rFonts w:ascii="Times New Roman" w:hAnsi="Times New Roman" w:cs="Times New Roman"/>
          <w:b/>
          <w:bCs/>
          <w:sz w:val="24"/>
          <w:lang w:val="uz-Cyrl-UZ"/>
        </w:rPr>
        <w:t>turli</w:t>
      </w:r>
      <w:r w:rsidR="00122B15" w:rsidRPr="00122B15">
        <w:rPr>
          <w:rFonts w:ascii="Times New Roman" w:hAnsi="Times New Roman" w:cs="Times New Roman"/>
          <w:b/>
          <w:bCs/>
          <w:sz w:val="24"/>
          <w:lang w:val="uz-Cyrl-UZ"/>
        </w:rPr>
        <w:t xml:space="preserve"> </w:t>
      </w:r>
      <w:r w:rsidR="00554F42">
        <w:rPr>
          <w:rFonts w:ascii="Times New Roman" w:hAnsi="Times New Roman" w:cs="Times New Roman"/>
          <w:b/>
          <w:bCs/>
          <w:sz w:val="24"/>
          <w:lang w:val="uz-Cyrl-UZ"/>
        </w:rPr>
        <w:t>ijtimoiy</w:t>
      </w:r>
      <w:r w:rsidR="00122B15" w:rsidRPr="00122B15">
        <w:rPr>
          <w:rFonts w:ascii="Times New Roman" w:hAnsi="Times New Roman" w:cs="Times New Roman"/>
          <w:b/>
          <w:bCs/>
          <w:sz w:val="24"/>
          <w:lang w:val="uz-Cyrl-UZ"/>
        </w:rPr>
        <w:t xml:space="preserve"> </w:t>
      </w:r>
      <w:r w:rsidR="00554F42">
        <w:rPr>
          <w:rFonts w:ascii="Times New Roman" w:hAnsi="Times New Roman" w:cs="Times New Roman"/>
          <w:b/>
          <w:bCs/>
          <w:sz w:val="24"/>
          <w:lang w:val="uz-Cyrl-UZ"/>
        </w:rPr>
        <w:t>o’zgarishlar</w:t>
      </w:r>
      <w:r w:rsidR="00122B15" w:rsidRPr="00122B15">
        <w:rPr>
          <w:rFonts w:ascii="Times New Roman" w:hAnsi="Times New Roman" w:cs="Times New Roman"/>
          <w:b/>
          <w:bCs/>
          <w:sz w:val="24"/>
          <w:lang w:val="uz-Cyrl-UZ"/>
        </w:rPr>
        <w:t xml:space="preserve"> </w:t>
      </w:r>
      <w:r w:rsidR="00554F42">
        <w:rPr>
          <w:rFonts w:ascii="Times New Roman" w:hAnsi="Times New Roman" w:cs="Times New Roman"/>
          <w:b/>
          <w:bCs/>
          <w:sz w:val="24"/>
          <w:lang w:val="uz-Cyrl-UZ"/>
        </w:rPr>
        <w:t>natijasida</w:t>
      </w:r>
      <w:r w:rsidR="00122B15" w:rsidRPr="00122B15">
        <w:rPr>
          <w:rFonts w:ascii="Times New Roman" w:hAnsi="Times New Roman" w:cs="Times New Roman"/>
          <w:b/>
          <w:bCs/>
          <w:sz w:val="24"/>
          <w:lang w:val="uz-Cyrl-UZ"/>
        </w:rPr>
        <w:t xml:space="preserve"> </w:t>
      </w:r>
      <w:r w:rsidR="00554F42">
        <w:rPr>
          <w:rFonts w:ascii="Times New Roman" w:hAnsi="Times New Roman" w:cs="Times New Roman"/>
          <w:b/>
          <w:bCs/>
          <w:sz w:val="24"/>
          <w:lang w:val="uz-Cyrl-UZ"/>
        </w:rPr>
        <w:t>aholi</w:t>
      </w:r>
      <w:r w:rsidR="00122B15" w:rsidRPr="00122B15">
        <w:rPr>
          <w:rFonts w:ascii="Times New Roman" w:hAnsi="Times New Roman" w:cs="Times New Roman"/>
          <w:b/>
          <w:bCs/>
          <w:sz w:val="24"/>
          <w:lang w:val="uz-Cyrl-UZ"/>
        </w:rPr>
        <w:t xml:space="preserve"> </w:t>
      </w:r>
      <w:r w:rsidR="00554F42">
        <w:rPr>
          <w:rFonts w:ascii="Times New Roman" w:hAnsi="Times New Roman" w:cs="Times New Roman"/>
          <w:b/>
          <w:bCs/>
          <w:sz w:val="24"/>
          <w:lang w:val="uz-Cyrl-UZ"/>
        </w:rPr>
        <w:t>sonining</w:t>
      </w:r>
      <w:r w:rsidR="00122B15" w:rsidRPr="00122B15">
        <w:rPr>
          <w:rFonts w:ascii="Times New Roman" w:hAnsi="Times New Roman" w:cs="Times New Roman"/>
          <w:b/>
          <w:bCs/>
          <w:sz w:val="24"/>
          <w:lang w:val="uz-Cyrl-UZ"/>
        </w:rPr>
        <w:t xml:space="preserve"> </w:t>
      </w:r>
      <w:r w:rsidR="00554F42">
        <w:rPr>
          <w:rFonts w:ascii="Times New Roman" w:hAnsi="Times New Roman" w:cs="Times New Roman"/>
          <w:b/>
          <w:bCs/>
          <w:sz w:val="24"/>
          <w:lang w:val="uz-Cyrl-UZ"/>
        </w:rPr>
        <w:t>keskin</w:t>
      </w:r>
      <w:r w:rsidR="00122B15" w:rsidRPr="00122B15">
        <w:rPr>
          <w:rFonts w:ascii="Times New Roman" w:hAnsi="Times New Roman" w:cs="Times New Roman"/>
          <w:b/>
          <w:bCs/>
          <w:sz w:val="24"/>
          <w:lang w:val="uz-Cyrl-UZ"/>
        </w:rPr>
        <w:t xml:space="preserve"> </w:t>
      </w:r>
      <w:r w:rsidR="00554F42">
        <w:rPr>
          <w:rFonts w:ascii="Times New Roman" w:hAnsi="Times New Roman" w:cs="Times New Roman"/>
          <w:b/>
          <w:bCs/>
          <w:sz w:val="24"/>
          <w:lang w:val="uz-Cyrl-UZ"/>
        </w:rPr>
        <w:t>pasayishi</w:t>
      </w:r>
      <w:r w:rsidR="00122B15">
        <w:rPr>
          <w:rFonts w:ascii="Times New Roman" w:hAnsi="Times New Roman" w:cs="Times New Roman"/>
          <w:bCs/>
          <w:sz w:val="24"/>
          <w:lang w:val="uz-Cyrl-UZ"/>
        </w:rPr>
        <w:t>)</w:t>
      </w:r>
      <w:r>
        <w:rPr>
          <w:rFonts w:ascii="Times New Roman" w:hAnsi="Times New Roman" w:cs="Times New Roman"/>
          <w:bCs/>
          <w:sz w:val="24"/>
          <w:lang w:val="uz-Cyrl-UZ"/>
        </w:rPr>
        <w:t xml:space="preserve">, </w:t>
      </w:r>
      <w:r w:rsidR="00554F42">
        <w:rPr>
          <w:rFonts w:ascii="Times New Roman" w:hAnsi="Times New Roman" w:cs="Times New Roman"/>
          <w:bCs/>
          <w:sz w:val="24"/>
          <w:lang w:val="uz-Cyrl-UZ"/>
        </w:rPr>
        <w:t>rivojlanayotgan</w:t>
      </w:r>
      <w:r>
        <w:rPr>
          <w:rFonts w:ascii="Times New Roman" w:hAnsi="Times New Roman" w:cs="Times New Roman"/>
          <w:bCs/>
          <w:sz w:val="24"/>
          <w:lang w:val="uz-Cyrl-UZ"/>
        </w:rPr>
        <w:t xml:space="preserve"> </w:t>
      </w:r>
      <w:r w:rsidR="00554F42">
        <w:rPr>
          <w:rFonts w:ascii="Times New Roman" w:hAnsi="Times New Roman" w:cs="Times New Roman"/>
          <w:bCs/>
          <w:sz w:val="24"/>
          <w:lang w:val="uz-Cyrl-UZ"/>
        </w:rPr>
        <w:t>davlatlarda</w:t>
      </w:r>
      <w:r>
        <w:rPr>
          <w:rFonts w:ascii="Times New Roman" w:hAnsi="Times New Roman" w:cs="Times New Roman"/>
          <w:bCs/>
          <w:sz w:val="24"/>
          <w:lang w:val="uz-Cyrl-UZ"/>
        </w:rPr>
        <w:t xml:space="preserve"> </w:t>
      </w:r>
      <w:r w:rsidR="00554F42">
        <w:rPr>
          <w:rFonts w:ascii="Times New Roman" w:hAnsi="Times New Roman" w:cs="Times New Roman"/>
          <w:bCs/>
          <w:sz w:val="24"/>
          <w:lang w:val="uz-Cyrl-UZ"/>
        </w:rPr>
        <w:t>esa</w:t>
      </w:r>
      <w:r>
        <w:rPr>
          <w:rFonts w:ascii="Times New Roman" w:hAnsi="Times New Roman" w:cs="Times New Roman"/>
          <w:bCs/>
          <w:sz w:val="24"/>
          <w:lang w:val="uz-Cyrl-UZ"/>
        </w:rPr>
        <w:t xml:space="preserve"> </w:t>
      </w:r>
      <w:r w:rsidR="00554F42">
        <w:rPr>
          <w:rFonts w:ascii="Times New Roman" w:hAnsi="Times New Roman" w:cs="Times New Roman"/>
          <w:bCs/>
          <w:sz w:val="24"/>
          <w:lang w:val="uz-Cyrl-UZ"/>
        </w:rPr>
        <w:t>xanuzgacha</w:t>
      </w:r>
      <w:r>
        <w:rPr>
          <w:rFonts w:ascii="Times New Roman" w:hAnsi="Times New Roman" w:cs="Times New Roman"/>
          <w:bCs/>
          <w:sz w:val="24"/>
          <w:lang w:val="uz-Cyrl-UZ"/>
        </w:rPr>
        <w:t xml:space="preserve"> </w:t>
      </w:r>
      <w:r w:rsidR="00554F42">
        <w:rPr>
          <w:rFonts w:ascii="Times New Roman" w:hAnsi="Times New Roman" w:cs="Times New Roman"/>
          <w:bCs/>
          <w:sz w:val="24"/>
          <w:lang w:val="uz-Cyrl-UZ"/>
        </w:rPr>
        <w:t>nihoyasiga yetmayotgan</w:t>
      </w:r>
      <w:r>
        <w:rPr>
          <w:rFonts w:ascii="Times New Roman" w:hAnsi="Times New Roman" w:cs="Times New Roman"/>
          <w:bCs/>
          <w:sz w:val="24"/>
          <w:lang w:val="uz-Cyrl-UZ"/>
        </w:rPr>
        <w:t xml:space="preserve"> </w:t>
      </w:r>
      <w:r w:rsidR="00554F42">
        <w:rPr>
          <w:rFonts w:ascii="Times New Roman" w:hAnsi="Times New Roman" w:cs="Times New Roman"/>
          <w:bCs/>
          <w:sz w:val="24"/>
          <w:lang w:val="uz-Cyrl-UZ"/>
        </w:rPr>
        <w:t>demografik</w:t>
      </w:r>
      <w:r w:rsidR="00122B15">
        <w:rPr>
          <w:rFonts w:ascii="Times New Roman" w:hAnsi="Times New Roman" w:cs="Times New Roman"/>
          <w:bCs/>
          <w:sz w:val="24"/>
          <w:lang w:val="uz-Cyrl-UZ"/>
        </w:rPr>
        <w:t xml:space="preserve"> </w:t>
      </w:r>
      <w:r w:rsidR="00554F42">
        <w:rPr>
          <w:rFonts w:ascii="Times New Roman" w:hAnsi="Times New Roman" w:cs="Times New Roman"/>
          <w:bCs/>
          <w:sz w:val="24"/>
          <w:lang w:val="uz-Cyrl-UZ"/>
        </w:rPr>
        <w:t>portlash</w:t>
      </w:r>
      <w:r w:rsidR="00122B15">
        <w:rPr>
          <w:rFonts w:ascii="Times New Roman" w:hAnsi="Times New Roman" w:cs="Times New Roman"/>
          <w:bCs/>
          <w:sz w:val="24"/>
          <w:lang w:val="uz-Cyrl-UZ"/>
        </w:rPr>
        <w:t xml:space="preserve"> (</w:t>
      </w:r>
      <w:r w:rsidR="00554F42">
        <w:rPr>
          <w:rFonts w:ascii="Times New Roman" w:hAnsi="Times New Roman" w:cs="Times New Roman"/>
          <w:b/>
          <w:bCs/>
          <w:sz w:val="24"/>
          <w:lang w:val="uz-Cyrl-UZ"/>
        </w:rPr>
        <w:t>mintaqalarda</w:t>
      </w:r>
      <w:r w:rsidR="00122B15" w:rsidRPr="00122B15">
        <w:rPr>
          <w:rFonts w:ascii="Times New Roman" w:hAnsi="Times New Roman" w:cs="Times New Roman"/>
          <w:b/>
          <w:bCs/>
          <w:sz w:val="24"/>
          <w:lang w:val="uz-Cyrl-UZ"/>
        </w:rPr>
        <w:t xml:space="preserve"> </w:t>
      </w:r>
      <w:r w:rsidR="00554F42">
        <w:rPr>
          <w:rFonts w:ascii="Times New Roman" w:hAnsi="Times New Roman" w:cs="Times New Roman"/>
          <w:b/>
          <w:bCs/>
          <w:sz w:val="24"/>
          <w:lang w:val="uz-Cyrl-UZ"/>
        </w:rPr>
        <w:t>aholi</w:t>
      </w:r>
      <w:r w:rsidR="00122B15" w:rsidRPr="00122B15">
        <w:rPr>
          <w:rFonts w:ascii="Times New Roman" w:hAnsi="Times New Roman" w:cs="Times New Roman"/>
          <w:b/>
          <w:bCs/>
          <w:sz w:val="24"/>
          <w:lang w:val="uz-Cyrl-UZ"/>
        </w:rPr>
        <w:t xml:space="preserve"> </w:t>
      </w:r>
      <w:r w:rsidR="00554F42">
        <w:rPr>
          <w:rFonts w:ascii="Times New Roman" w:hAnsi="Times New Roman" w:cs="Times New Roman"/>
          <w:b/>
          <w:bCs/>
          <w:sz w:val="24"/>
          <w:lang w:val="uz-Cyrl-UZ"/>
        </w:rPr>
        <w:t>sonining</w:t>
      </w:r>
      <w:r w:rsidR="00122B15" w:rsidRPr="00122B15">
        <w:rPr>
          <w:rFonts w:ascii="Times New Roman" w:hAnsi="Times New Roman" w:cs="Times New Roman"/>
          <w:b/>
          <w:bCs/>
          <w:sz w:val="24"/>
          <w:lang w:val="uz-Cyrl-UZ"/>
        </w:rPr>
        <w:t xml:space="preserve"> </w:t>
      </w:r>
      <w:r w:rsidR="00554F42">
        <w:rPr>
          <w:rFonts w:ascii="Times New Roman" w:hAnsi="Times New Roman" w:cs="Times New Roman"/>
          <w:b/>
          <w:bCs/>
          <w:sz w:val="24"/>
          <w:lang w:val="uz-Cyrl-UZ"/>
        </w:rPr>
        <w:t>tez</w:t>
      </w:r>
      <w:r w:rsidR="00122B15" w:rsidRPr="00122B15">
        <w:rPr>
          <w:rFonts w:ascii="Times New Roman" w:hAnsi="Times New Roman" w:cs="Times New Roman"/>
          <w:b/>
          <w:bCs/>
          <w:sz w:val="24"/>
          <w:lang w:val="uz-Cyrl-UZ"/>
        </w:rPr>
        <w:t xml:space="preserve"> </w:t>
      </w:r>
      <w:r w:rsidR="00554F42">
        <w:rPr>
          <w:rFonts w:ascii="Times New Roman" w:hAnsi="Times New Roman" w:cs="Times New Roman"/>
          <w:b/>
          <w:bCs/>
          <w:sz w:val="24"/>
          <w:lang w:val="uz-Cyrl-UZ"/>
        </w:rPr>
        <w:t>su’ratlar</w:t>
      </w:r>
      <w:r w:rsidR="00122B15" w:rsidRPr="00122B15">
        <w:rPr>
          <w:rFonts w:ascii="Times New Roman" w:hAnsi="Times New Roman" w:cs="Times New Roman"/>
          <w:b/>
          <w:bCs/>
          <w:sz w:val="24"/>
          <w:lang w:val="uz-Cyrl-UZ"/>
        </w:rPr>
        <w:t xml:space="preserve"> </w:t>
      </w:r>
      <w:r w:rsidR="00554F42">
        <w:rPr>
          <w:rFonts w:ascii="Times New Roman" w:hAnsi="Times New Roman" w:cs="Times New Roman"/>
          <w:b/>
          <w:bCs/>
          <w:sz w:val="24"/>
          <w:lang w:val="uz-Cyrl-UZ"/>
        </w:rPr>
        <w:t>bilan</w:t>
      </w:r>
      <w:r w:rsidR="00122B15" w:rsidRPr="00122B15">
        <w:rPr>
          <w:rFonts w:ascii="Times New Roman" w:hAnsi="Times New Roman" w:cs="Times New Roman"/>
          <w:b/>
          <w:bCs/>
          <w:sz w:val="24"/>
          <w:lang w:val="uz-Cyrl-UZ"/>
        </w:rPr>
        <w:t xml:space="preserve"> </w:t>
      </w:r>
      <w:r w:rsidR="00554F42">
        <w:rPr>
          <w:rFonts w:ascii="Times New Roman" w:hAnsi="Times New Roman" w:cs="Times New Roman"/>
          <w:b/>
          <w:bCs/>
          <w:sz w:val="24"/>
          <w:lang w:val="uz-Cyrl-UZ"/>
        </w:rPr>
        <w:t>ortib</w:t>
      </w:r>
      <w:r w:rsidR="00122B15" w:rsidRPr="00122B15">
        <w:rPr>
          <w:rFonts w:ascii="Times New Roman" w:hAnsi="Times New Roman" w:cs="Times New Roman"/>
          <w:b/>
          <w:bCs/>
          <w:sz w:val="24"/>
          <w:lang w:val="uz-Cyrl-UZ"/>
        </w:rPr>
        <w:t xml:space="preserve"> </w:t>
      </w:r>
      <w:r w:rsidR="00554F42">
        <w:rPr>
          <w:rFonts w:ascii="Times New Roman" w:hAnsi="Times New Roman" w:cs="Times New Roman"/>
          <w:b/>
          <w:bCs/>
          <w:sz w:val="24"/>
          <w:lang w:val="uz-Cyrl-UZ"/>
        </w:rPr>
        <w:t>ketishi</w:t>
      </w:r>
      <w:r w:rsidR="00122B15">
        <w:rPr>
          <w:rFonts w:ascii="Times New Roman" w:hAnsi="Times New Roman" w:cs="Times New Roman"/>
          <w:bCs/>
          <w:sz w:val="24"/>
          <w:lang w:val="uz-Cyrl-UZ"/>
        </w:rPr>
        <w:t xml:space="preserve">) </w:t>
      </w:r>
      <w:r w:rsidR="00554F42">
        <w:rPr>
          <w:rFonts w:ascii="Times New Roman" w:hAnsi="Times New Roman" w:cs="Times New Roman"/>
          <w:bCs/>
          <w:sz w:val="24"/>
          <w:lang w:val="uz-Cyrl-UZ"/>
        </w:rPr>
        <w:t>muammolari</w:t>
      </w:r>
      <w:r w:rsidR="00122B15">
        <w:rPr>
          <w:rFonts w:ascii="Times New Roman" w:hAnsi="Times New Roman" w:cs="Times New Roman"/>
          <w:bCs/>
          <w:sz w:val="24"/>
          <w:lang w:val="uz-Cyrl-UZ"/>
        </w:rPr>
        <w:t xml:space="preserve"> </w:t>
      </w:r>
      <w:r w:rsidR="00554F42">
        <w:rPr>
          <w:rFonts w:ascii="Times New Roman" w:hAnsi="Times New Roman" w:cs="Times New Roman"/>
          <w:bCs/>
          <w:sz w:val="24"/>
          <w:lang w:val="uz-Cyrl-UZ"/>
        </w:rPr>
        <w:t>mavjud</w:t>
      </w:r>
      <w:r w:rsidR="00122B15">
        <w:rPr>
          <w:rFonts w:ascii="Times New Roman" w:hAnsi="Times New Roman" w:cs="Times New Roman"/>
          <w:bCs/>
          <w:sz w:val="24"/>
          <w:lang w:val="uz-Cyrl-UZ"/>
        </w:rPr>
        <w:t>.</w:t>
      </w:r>
    </w:p>
    <w:p w:rsidR="0025110D" w:rsidRPr="0025110D" w:rsidRDefault="0025110D" w:rsidP="0025110D">
      <w:pPr>
        <w:spacing w:after="0" w:line="240" w:lineRule="auto"/>
        <w:ind w:firstLine="567"/>
        <w:jc w:val="right"/>
        <w:rPr>
          <w:rFonts w:ascii="Times New Roman" w:hAnsi="Times New Roman" w:cs="Times New Roman"/>
          <w:bCs/>
          <w:szCs w:val="24"/>
          <w:lang w:val="uz-Cyrl-UZ"/>
        </w:rPr>
      </w:pPr>
      <w:r w:rsidRPr="0025110D">
        <w:rPr>
          <w:rFonts w:ascii="Times New Roman" w:hAnsi="Times New Roman" w:cs="Times New Roman"/>
          <w:bCs/>
          <w:szCs w:val="24"/>
          <w:lang w:val="uz-Cyrl-UZ"/>
        </w:rPr>
        <w:t>19-</w:t>
      </w:r>
      <w:r w:rsidR="00554F42">
        <w:rPr>
          <w:rFonts w:ascii="Times New Roman" w:hAnsi="Times New Roman" w:cs="Times New Roman"/>
          <w:bCs/>
          <w:szCs w:val="24"/>
          <w:lang w:val="uz-Cyrl-UZ"/>
        </w:rPr>
        <w:t>chizma</w:t>
      </w:r>
    </w:p>
    <w:p w:rsidR="0025110D" w:rsidRPr="000A6198" w:rsidRDefault="00554F42" w:rsidP="0025110D">
      <w:pPr>
        <w:spacing w:after="0" w:line="240" w:lineRule="auto"/>
        <w:ind w:firstLine="567"/>
        <w:jc w:val="center"/>
        <w:rPr>
          <w:rFonts w:ascii="Times New Roman" w:hAnsi="Times New Roman" w:cs="Times New Roman"/>
          <w:bCs/>
          <w:sz w:val="24"/>
          <w:lang w:val="uz-Cyrl-UZ"/>
        </w:rPr>
      </w:pPr>
      <w:r>
        <w:rPr>
          <w:rFonts w:ascii="Times New Roman" w:hAnsi="Times New Roman" w:cs="Times New Roman"/>
          <w:b/>
          <w:bCs/>
          <w:sz w:val="24"/>
          <w:lang w:val="uz-Cyrl-UZ"/>
        </w:rPr>
        <w:t>Jahon</w:t>
      </w:r>
      <w:r w:rsidR="0025110D" w:rsidRPr="0025110D">
        <w:rPr>
          <w:rFonts w:ascii="Times New Roman" w:hAnsi="Times New Roman" w:cs="Times New Roman"/>
          <w:b/>
          <w:bCs/>
          <w:sz w:val="24"/>
          <w:lang w:val="uz-Cyrl-UZ"/>
        </w:rPr>
        <w:t xml:space="preserve"> </w:t>
      </w:r>
      <w:r>
        <w:rPr>
          <w:rFonts w:ascii="Times New Roman" w:hAnsi="Times New Roman" w:cs="Times New Roman"/>
          <w:b/>
          <w:bCs/>
          <w:sz w:val="24"/>
          <w:lang w:val="uz-Cyrl-UZ"/>
        </w:rPr>
        <w:t>aholisi</w:t>
      </w:r>
      <w:r w:rsidR="0025110D" w:rsidRPr="0025110D">
        <w:rPr>
          <w:rFonts w:ascii="Times New Roman" w:hAnsi="Times New Roman" w:cs="Times New Roman"/>
          <w:b/>
          <w:bCs/>
          <w:sz w:val="24"/>
          <w:lang w:val="uz-Cyrl-UZ"/>
        </w:rPr>
        <w:t xml:space="preserve"> </w:t>
      </w:r>
      <w:r>
        <w:rPr>
          <w:rFonts w:ascii="Times New Roman" w:hAnsi="Times New Roman" w:cs="Times New Roman"/>
          <w:b/>
          <w:bCs/>
          <w:sz w:val="24"/>
          <w:lang w:val="uz-Cyrl-UZ"/>
        </w:rPr>
        <w:t>sonining</w:t>
      </w:r>
      <w:r w:rsidR="0025110D">
        <w:rPr>
          <w:rFonts w:ascii="Times New Roman" w:hAnsi="Times New Roman" w:cs="Times New Roman"/>
          <w:b/>
          <w:bCs/>
          <w:sz w:val="24"/>
          <w:lang w:val="uz-Cyrl-UZ"/>
        </w:rPr>
        <w:t xml:space="preserve"> </w:t>
      </w:r>
      <w:r>
        <w:rPr>
          <w:rFonts w:ascii="Times New Roman" w:hAnsi="Times New Roman" w:cs="Times New Roman"/>
          <w:b/>
          <w:bCs/>
          <w:sz w:val="24"/>
          <w:lang w:val="uz-Cyrl-UZ"/>
        </w:rPr>
        <w:t>mintaqaviy</w:t>
      </w:r>
      <w:r w:rsidR="0025110D" w:rsidRPr="0025110D">
        <w:rPr>
          <w:rFonts w:ascii="Times New Roman" w:hAnsi="Times New Roman" w:cs="Times New Roman"/>
          <w:b/>
          <w:bCs/>
          <w:sz w:val="24"/>
          <w:lang w:val="uz-Cyrl-UZ"/>
        </w:rPr>
        <w:t xml:space="preserve"> </w:t>
      </w:r>
      <w:r>
        <w:rPr>
          <w:rFonts w:ascii="Times New Roman" w:hAnsi="Times New Roman" w:cs="Times New Roman"/>
          <w:b/>
          <w:bCs/>
          <w:sz w:val="24"/>
          <w:lang w:val="uz-Cyrl-UZ"/>
        </w:rPr>
        <w:t>o’sishi</w:t>
      </w:r>
    </w:p>
    <w:p w:rsidR="00D17704" w:rsidRPr="00D17704" w:rsidRDefault="000A6198" w:rsidP="00D17704">
      <w:pPr>
        <w:spacing w:after="0" w:line="240" w:lineRule="auto"/>
        <w:ind w:firstLine="567"/>
        <w:jc w:val="both"/>
        <w:rPr>
          <w:rFonts w:ascii="Times New Roman" w:hAnsi="Times New Roman" w:cs="Times New Roman"/>
          <w:bCs/>
          <w:sz w:val="24"/>
        </w:rPr>
      </w:pPr>
      <w:r w:rsidRPr="000A6198">
        <w:rPr>
          <w:rFonts w:ascii="Times New Roman" w:hAnsi="Times New Roman" w:cs="Times New Roman"/>
          <w:bCs/>
          <w:noProof/>
          <w:sz w:val="24"/>
        </w:rPr>
        <w:lastRenderedPageBreak/>
        <w:drawing>
          <wp:inline distT="0" distB="0" distL="0" distR="0">
            <wp:extent cx="5159375" cy="3181350"/>
            <wp:effectExtent l="171450" t="133350" r="365125" b="304800"/>
            <wp:docPr id="25" name="Рисунок 4" descr="F:\5656\12-06.jpg"/>
            <wp:cNvGraphicFramePr/>
            <a:graphic xmlns:a="http://schemas.openxmlformats.org/drawingml/2006/main">
              <a:graphicData uri="http://schemas.openxmlformats.org/drawingml/2006/picture">
                <pic:pic xmlns:pic="http://schemas.openxmlformats.org/drawingml/2006/picture">
                  <pic:nvPicPr>
                    <pic:cNvPr id="1026" name="Picture 2" descr="F:\5656\12-06.jpg"/>
                    <pic:cNvPicPr>
                      <a:picLocks noChangeAspect="1" noChangeArrowheads="1"/>
                    </pic:cNvPicPr>
                  </pic:nvPicPr>
                  <pic:blipFill>
                    <a:blip r:embed="rId40">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159375" cy="3181350"/>
                    </a:xfrm>
                    <a:prstGeom prst="rect">
                      <a:avLst/>
                    </a:prstGeom>
                    <a:ln>
                      <a:noFill/>
                    </a:ln>
                    <a:effectLst>
                      <a:outerShdw blurRad="292100" dist="139700" dir="2700000" algn="tl" rotWithShape="0">
                        <a:srgbClr val="333333">
                          <a:alpha val="65000"/>
                        </a:srgbClr>
                      </a:outerShdw>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4513C9" w:rsidRPr="00554F42" w:rsidRDefault="00554F42" w:rsidP="004513C9">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uz-Cyrl-UZ"/>
        </w:rPr>
        <w:t>Jahon</w:t>
      </w:r>
      <w:r w:rsidR="004513C9" w:rsidRPr="004513C9">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aholisining</w:t>
      </w:r>
      <w:r w:rsidR="004513C9" w:rsidRPr="004513C9">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savodxonlik</w:t>
      </w:r>
      <w:r w:rsidR="004513C9" w:rsidRPr="004513C9">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darajasi</w:t>
      </w:r>
      <w:r w:rsidR="004513C9">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bilan</w:t>
      </w:r>
      <w:r w:rsidR="004513C9">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bog’liq</w:t>
      </w:r>
      <w:r w:rsidR="004513C9">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mintaqaviy</w:t>
      </w:r>
      <w:r w:rsidR="004513C9">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tafovvutlar</w:t>
      </w:r>
      <w:r w:rsidR="004513C9">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ham</w:t>
      </w:r>
      <w:r w:rsidR="004513C9">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mavjud</w:t>
      </w:r>
      <w:r w:rsidR="004513C9">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Bu</w:t>
      </w:r>
      <w:r w:rsidR="004513C9">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tafovvutning</w:t>
      </w:r>
      <w:r w:rsidR="004513C9">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yuzaga</w:t>
      </w:r>
      <w:r w:rsidR="004513C9">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kelishida</w:t>
      </w:r>
      <w:r w:rsidR="004513C9">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ham</w:t>
      </w:r>
      <w:r w:rsidR="004513C9">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mintaqalar</w:t>
      </w:r>
      <w:r w:rsidR="004513C9">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ijtimoiy</w:t>
      </w:r>
      <w:r w:rsidR="004513C9">
        <w:rPr>
          <w:rFonts w:ascii="Times New Roman" w:hAnsi="Times New Roman" w:cs="Times New Roman"/>
          <w:sz w:val="24"/>
          <w:szCs w:val="24"/>
          <w:lang w:val="uz-Cyrl-UZ"/>
        </w:rPr>
        <w:t>-</w:t>
      </w:r>
      <w:r>
        <w:rPr>
          <w:rFonts w:ascii="Times New Roman" w:hAnsi="Times New Roman" w:cs="Times New Roman"/>
          <w:sz w:val="24"/>
          <w:szCs w:val="24"/>
          <w:lang w:val="uz-Cyrl-UZ"/>
        </w:rPr>
        <w:t>iqtisodiy</w:t>
      </w:r>
      <w:r w:rsidR="004513C9">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rivojlanish</w:t>
      </w:r>
      <w:r w:rsidR="004513C9">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darajasidagi</w:t>
      </w:r>
      <w:r w:rsidR="004513C9">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farqlar</w:t>
      </w:r>
      <w:r w:rsidR="004513C9">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katta</w:t>
      </w:r>
      <w:r w:rsidR="004513C9">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rol</w:t>
      </w:r>
      <w:r w:rsidR="004513C9">
        <w:rPr>
          <w:rFonts w:ascii="Times New Roman" w:hAnsi="Times New Roman" w:cs="Times New Roman"/>
          <w:sz w:val="24"/>
          <w:szCs w:val="24"/>
          <w:lang w:val="uz-Cyrl-UZ"/>
        </w:rPr>
        <w:t xml:space="preserve">ь </w:t>
      </w:r>
      <w:r>
        <w:rPr>
          <w:rFonts w:ascii="Times New Roman" w:hAnsi="Times New Roman" w:cs="Times New Roman"/>
          <w:sz w:val="24"/>
          <w:szCs w:val="24"/>
          <w:lang w:val="uz-Cyrl-UZ"/>
        </w:rPr>
        <w:t>o’ynaydi</w:t>
      </w:r>
      <w:r w:rsidR="004513C9" w:rsidRPr="004513C9">
        <w:rPr>
          <w:rFonts w:ascii="Times New Roman" w:hAnsi="Times New Roman" w:cs="Times New Roman"/>
          <w:sz w:val="24"/>
          <w:szCs w:val="24"/>
          <w:lang w:val="uz-Cyrl-UZ"/>
        </w:rPr>
        <w:t xml:space="preserve">. </w:t>
      </w:r>
      <w:r>
        <w:rPr>
          <w:rFonts w:ascii="Times New Roman" w:hAnsi="Times New Roman" w:cs="Times New Roman"/>
          <w:bCs/>
          <w:sz w:val="24"/>
          <w:szCs w:val="24"/>
          <w:lang w:val="uz-Cyrl-UZ"/>
        </w:rPr>
        <w:t>YuNESKO</w:t>
      </w:r>
      <w:r w:rsidR="004513C9" w:rsidRPr="004513C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tashkiloti</w:t>
      </w:r>
      <w:r w:rsidR="004513C9" w:rsidRPr="004513C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hisob</w:t>
      </w:r>
      <w:r w:rsidR="004513C9" w:rsidRPr="004513C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kitoblariga</w:t>
      </w:r>
      <w:r w:rsidR="004513C9" w:rsidRPr="004513C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ko’ra</w:t>
      </w:r>
      <w:r w:rsidR="004513C9" w:rsidRPr="004513C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jahon</w:t>
      </w:r>
      <w:r w:rsidR="004513C9" w:rsidRPr="004513C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aholisininng</w:t>
      </w:r>
      <w:r w:rsidR="004513C9" w:rsidRPr="004513C9">
        <w:rPr>
          <w:rFonts w:ascii="Times New Roman" w:hAnsi="Times New Roman" w:cs="Times New Roman"/>
          <w:bCs/>
          <w:sz w:val="24"/>
          <w:szCs w:val="24"/>
          <w:lang w:val="uz-Cyrl-UZ"/>
        </w:rPr>
        <w:t xml:space="preserve"> 20%  </w:t>
      </w:r>
      <w:r>
        <w:rPr>
          <w:rFonts w:ascii="Times New Roman" w:hAnsi="Times New Roman" w:cs="Times New Roman"/>
          <w:bCs/>
          <w:sz w:val="24"/>
          <w:szCs w:val="24"/>
          <w:lang w:val="uz-Cyrl-UZ"/>
        </w:rPr>
        <w:t>savodsiz</w:t>
      </w:r>
      <w:r w:rsidR="004513C9" w:rsidRPr="004513C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hisoblanadi</w:t>
      </w:r>
      <w:r w:rsidR="004513C9" w:rsidRPr="004513C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Ularning</w:t>
      </w:r>
      <w:r w:rsidR="004513C9" w:rsidRPr="004513C9">
        <w:rPr>
          <w:rFonts w:ascii="Times New Roman" w:hAnsi="Times New Roman" w:cs="Times New Roman"/>
          <w:bCs/>
          <w:sz w:val="24"/>
          <w:szCs w:val="24"/>
          <w:lang w:val="uz-Cyrl-UZ"/>
        </w:rPr>
        <w:t xml:space="preserve">2/3 </w:t>
      </w:r>
      <w:r>
        <w:rPr>
          <w:rFonts w:ascii="Times New Roman" w:hAnsi="Times New Roman" w:cs="Times New Roman"/>
          <w:bCs/>
          <w:sz w:val="24"/>
          <w:szCs w:val="24"/>
          <w:lang w:val="uz-Cyrl-UZ"/>
        </w:rPr>
        <w:t>qismi</w:t>
      </w:r>
      <w:r w:rsidR="004513C9" w:rsidRPr="004513C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ayollar</w:t>
      </w:r>
      <w:r w:rsidR="004513C9" w:rsidRPr="004513C9">
        <w:rPr>
          <w:rFonts w:ascii="Times New Roman" w:hAnsi="Times New Roman" w:cs="Times New Roman"/>
          <w:bCs/>
          <w:sz w:val="24"/>
          <w:szCs w:val="24"/>
          <w:lang w:val="uz-Cyrl-UZ"/>
        </w:rPr>
        <w:t xml:space="preserve">. 113 000 000 </w:t>
      </w:r>
      <w:r>
        <w:rPr>
          <w:rFonts w:ascii="Times New Roman" w:hAnsi="Times New Roman" w:cs="Times New Roman"/>
          <w:bCs/>
          <w:sz w:val="24"/>
          <w:szCs w:val="24"/>
          <w:lang w:val="uz-Cyrl-UZ"/>
        </w:rPr>
        <w:t>bola</w:t>
      </w:r>
      <w:r w:rsidR="004513C9" w:rsidRPr="004513C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maktabga</w:t>
      </w:r>
      <w:r w:rsidR="004513C9" w:rsidRPr="004513C9">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bormaydi</w:t>
      </w:r>
      <w:r w:rsidR="004513C9" w:rsidRPr="004513C9">
        <w:rPr>
          <w:rFonts w:ascii="Times New Roman" w:hAnsi="Times New Roman" w:cs="Times New Roman"/>
          <w:bCs/>
          <w:sz w:val="24"/>
          <w:szCs w:val="24"/>
          <w:lang w:val="uz-Cyrl-UZ"/>
        </w:rPr>
        <w:t>.</w:t>
      </w:r>
    </w:p>
    <w:p w:rsidR="004513C9" w:rsidRPr="00554F42" w:rsidRDefault="004513C9" w:rsidP="004513C9">
      <w:pPr>
        <w:spacing w:after="0" w:line="240" w:lineRule="auto"/>
        <w:ind w:firstLine="567"/>
        <w:jc w:val="both"/>
        <w:rPr>
          <w:rFonts w:ascii="Times New Roman" w:hAnsi="Times New Roman" w:cs="Times New Roman"/>
          <w:sz w:val="24"/>
          <w:szCs w:val="24"/>
          <w:lang w:val="uz-Cyrl-UZ"/>
        </w:rPr>
      </w:pPr>
      <w:r w:rsidRPr="004513C9">
        <w:rPr>
          <w:rFonts w:ascii="Times New Roman" w:hAnsi="Times New Roman" w:cs="Times New Roman"/>
          <w:bCs/>
          <w:sz w:val="24"/>
          <w:szCs w:val="24"/>
          <w:lang w:val="uz-Cyrl-UZ"/>
        </w:rPr>
        <w:t xml:space="preserve"> </w:t>
      </w:r>
      <w:r w:rsidRPr="004513C9">
        <w:rPr>
          <w:rFonts w:ascii="Times New Roman" w:hAnsi="Times New Roman" w:cs="Times New Roman"/>
          <w:bCs/>
          <w:sz w:val="24"/>
          <w:szCs w:val="24"/>
          <w:lang w:val="uz-Cyrl-UZ"/>
        </w:rPr>
        <w:tab/>
      </w:r>
      <w:r w:rsidR="00554F42">
        <w:rPr>
          <w:rFonts w:ascii="Times New Roman" w:hAnsi="Times New Roman" w:cs="Times New Roman"/>
          <w:bCs/>
          <w:sz w:val="24"/>
          <w:szCs w:val="24"/>
          <w:lang w:val="uz-Cyrl-UZ"/>
        </w:rPr>
        <w:t>Savodsiz</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insonlarning</w:t>
      </w:r>
      <w:r w:rsidRPr="004513C9">
        <w:rPr>
          <w:rFonts w:ascii="Times New Roman" w:hAnsi="Times New Roman" w:cs="Times New Roman"/>
          <w:bCs/>
          <w:sz w:val="24"/>
          <w:szCs w:val="24"/>
          <w:lang w:val="uz-Cyrl-UZ"/>
        </w:rPr>
        <w:t xml:space="preserve"> 68% </w:t>
      </w:r>
      <w:r w:rsidR="00554F42">
        <w:rPr>
          <w:rFonts w:ascii="Times New Roman" w:hAnsi="Times New Roman" w:cs="Times New Roman"/>
          <w:bCs/>
          <w:sz w:val="24"/>
          <w:szCs w:val="24"/>
          <w:lang w:val="uz-Cyrl-UZ"/>
        </w:rPr>
        <w:t>SHarqiy</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va</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Janubiy</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Osiyoda</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yashaydi</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Arab</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davlatlarida</w:t>
      </w:r>
      <w:r w:rsidRPr="004513C9">
        <w:rPr>
          <w:rFonts w:ascii="Times New Roman" w:hAnsi="Times New Roman" w:cs="Times New Roman"/>
          <w:bCs/>
          <w:sz w:val="24"/>
          <w:szCs w:val="24"/>
          <w:lang w:val="uz-Cyrl-UZ"/>
        </w:rPr>
        <w:t xml:space="preserve"> 38% </w:t>
      </w:r>
      <w:r w:rsidR="00554F42">
        <w:rPr>
          <w:rFonts w:ascii="Times New Roman" w:hAnsi="Times New Roman" w:cs="Times New Roman"/>
          <w:bCs/>
          <w:sz w:val="24"/>
          <w:szCs w:val="24"/>
          <w:lang w:val="uz-Cyrl-UZ"/>
        </w:rPr>
        <w:t>aholi</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o’qish</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va</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yozishni</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bilmaydi</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Bu</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ko’rsatkich</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SHimoliy</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Afrikada</w:t>
      </w:r>
      <w:r w:rsidRPr="004513C9">
        <w:rPr>
          <w:rFonts w:ascii="Times New Roman" w:hAnsi="Times New Roman" w:cs="Times New Roman"/>
          <w:bCs/>
          <w:sz w:val="24"/>
          <w:szCs w:val="24"/>
          <w:lang w:val="uz-Cyrl-UZ"/>
        </w:rPr>
        <w:t xml:space="preserve"> 37%</w:t>
      </w:r>
      <w:r w:rsidR="00554F42">
        <w:rPr>
          <w:rFonts w:ascii="Times New Roman" w:hAnsi="Times New Roman" w:cs="Times New Roman"/>
          <w:bCs/>
          <w:sz w:val="24"/>
          <w:szCs w:val="24"/>
          <w:lang w:val="uz-Cyrl-UZ"/>
        </w:rPr>
        <w:t>ga</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teng</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Har</w:t>
      </w:r>
      <w:r w:rsidRPr="004513C9">
        <w:rPr>
          <w:rFonts w:ascii="Times New Roman" w:hAnsi="Times New Roman" w:cs="Times New Roman"/>
          <w:bCs/>
          <w:sz w:val="24"/>
          <w:szCs w:val="24"/>
          <w:lang w:val="uz-Cyrl-UZ"/>
        </w:rPr>
        <w:t xml:space="preserve"> 10 </w:t>
      </w:r>
      <w:r w:rsidR="00554F42">
        <w:rPr>
          <w:rFonts w:ascii="Times New Roman" w:hAnsi="Times New Roman" w:cs="Times New Roman"/>
          <w:bCs/>
          <w:sz w:val="24"/>
          <w:szCs w:val="24"/>
          <w:lang w:val="uz-Cyrl-UZ"/>
        </w:rPr>
        <w:t>ta</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afrikalik</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bolalarning</w:t>
      </w:r>
      <w:r w:rsidRPr="004513C9">
        <w:rPr>
          <w:rFonts w:ascii="Times New Roman" w:hAnsi="Times New Roman" w:cs="Times New Roman"/>
          <w:bCs/>
          <w:sz w:val="24"/>
          <w:szCs w:val="24"/>
          <w:lang w:val="uz-Cyrl-UZ"/>
        </w:rPr>
        <w:t xml:space="preserve"> 4 </w:t>
      </w:r>
      <w:r w:rsidR="00554F42">
        <w:rPr>
          <w:rFonts w:ascii="Times New Roman" w:hAnsi="Times New Roman" w:cs="Times New Roman"/>
          <w:bCs/>
          <w:sz w:val="24"/>
          <w:szCs w:val="24"/>
          <w:lang w:val="uz-Cyrl-UZ"/>
        </w:rPr>
        <w:t>tasi</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maktabga</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bormaydi</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Lotin</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Amerikasi</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mintaqasida</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esa</w:t>
      </w:r>
      <w:r w:rsidRPr="004513C9">
        <w:rPr>
          <w:rFonts w:ascii="Times New Roman" w:hAnsi="Times New Roman" w:cs="Times New Roman"/>
          <w:bCs/>
          <w:sz w:val="24"/>
          <w:szCs w:val="24"/>
          <w:lang w:val="uz-Cyrl-UZ"/>
        </w:rPr>
        <w:t xml:space="preserve"> 12% </w:t>
      </w:r>
      <w:r w:rsidR="00554F42">
        <w:rPr>
          <w:rFonts w:ascii="Times New Roman" w:hAnsi="Times New Roman" w:cs="Times New Roman"/>
          <w:bCs/>
          <w:sz w:val="24"/>
          <w:szCs w:val="24"/>
          <w:lang w:val="uz-Cyrl-UZ"/>
        </w:rPr>
        <w:t>aholi</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maktabda</w:t>
      </w:r>
      <w:r w:rsidRPr="004513C9">
        <w:rPr>
          <w:rFonts w:ascii="Times New Roman" w:hAnsi="Times New Roman" w:cs="Times New Roman"/>
          <w:bCs/>
          <w:sz w:val="24"/>
          <w:szCs w:val="24"/>
          <w:lang w:val="uz-Cyrl-UZ"/>
        </w:rPr>
        <w:t xml:space="preserve"> </w:t>
      </w:r>
      <w:r w:rsidR="00554F42">
        <w:rPr>
          <w:rFonts w:ascii="Times New Roman" w:hAnsi="Times New Roman" w:cs="Times New Roman"/>
          <w:bCs/>
          <w:sz w:val="24"/>
          <w:szCs w:val="24"/>
          <w:lang w:val="uz-Cyrl-UZ"/>
        </w:rPr>
        <w:t>o’qimagan</w:t>
      </w:r>
      <w:r w:rsidRPr="004513C9">
        <w:rPr>
          <w:rFonts w:ascii="Times New Roman" w:hAnsi="Times New Roman" w:cs="Times New Roman"/>
          <w:bCs/>
          <w:sz w:val="24"/>
          <w:szCs w:val="24"/>
          <w:lang w:val="uz-Cyrl-UZ"/>
        </w:rPr>
        <w:t>.</w:t>
      </w:r>
    </w:p>
    <w:p w:rsidR="00F8245F" w:rsidRPr="004513C9" w:rsidRDefault="00F8245F" w:rsidP="004513C9">
      <w:pPr>
        <w:spacing w:after="0" w:line="240" w:lineRule="auto"/>
        <w:ind w:firstLine="567"/>
        <w:jc w:val="both"/>
        <w:rPr>
          <w:rFonts w:ascii="Times New Roman" w:hAnsi="Times New Roman" w:cs="Times New Roman"/>
          <w:sz w:val="24"/>
          <w:szCs w:val="24"/>
          <w:lang w:val="uz-Cyrl-UZ"/>
        </w:rPr>
      </w:pPr>
    </w:p>
    <w:p w:rsidR="00821DFF" w:rsidRDefault="00821DFF" w:rsidP="00821DFF">
      <w:pPr>
        <w:spacing w:after="0" w:line="240" w:lineRule="auto"/>
        <w:ind w:firstLine="708"/>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Mustahkamlash</w:t>
      </w:r>
      <w:r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uchun</w:t>
      </w:r>
      <w:r w:rsidRPr="00D05E7E">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savollar</w:t>
      </w:r>
      <w:r w:rsidRPr="00D05E7E">
        <w:rPr>
          <w:rFonts w:ascii="Times New Roman" w:hAnsi="Times New Roman" w:cs="Times New Roman"/>
          <w:b/>
          <w:sz w:val="24"/>
          <w:szCs w:val="24"/>
          <w:lang w:val="uz-Cyrl-UZ"/>
        </w:rPr>
        <w:t>:</w:t>
      </w:r>
      <w:r>
        <w:rPr>
          <w:rFonts w:ascii="Times New Roman" w:hAnsi="Times New Roman" w:cs="Times New Roman"/>
          <w:b/>
          <w:sz w:val="24"/>
          <w:szCs w:val="24"/>
          <w:lang w:val="uz-Cyrl-UZ"/>
        </w:rPr>
        <w:t xml:space="preserve"> </w:t>
      </w:r>
    </w:p>
    <w:p w:rsidR="00821DFF" w:rsidRPr="001436D3" w:rsidRDefault="00821DFF" w:rsidP="00821DFF">
      <w:pPr>
        <w:spacing w:after="0" w:line="240" w:lineRule="auto"/>
        <w:ind w:firstLine="708"/>
        <w:jc w:val="both"/>
        <w:rPr>
          <w:rFonts w:ascii="Times New Roman" w:hAnsi="Times New Roman" w:cs="Times New Roman"/>
          <w:sz w:val="24"/>
          <w:szCs w:val="24"/>
          <w:lang w:val="uz-Cyrl-UZ"/>
        </w:rPr>
      </w:pPr>
    </w:p>
    <w:p w:rsidR="0021758B" w:rsidRPr="00CF3FAB" w:rsidRDefault="0021758B" w:rsidP="00CF3FAB">
      <w:pPr>
        <w:spacing w:after="0" w:line="240" w:lineRule="auto"/>
        <w:ind w:firstLine="567"/>
        <w:jc w:val="both"/>
        <w:rPr>
          <w:rFonts w:ascii="Times New Roman" w:hAnsi="Times New Roman" w:cs="Times New Roman"/>
          <w:szCs w:val="24"/>
          <w:lang w:val="uz-Cyrl-UZ"/>
        </w:rPr>
      </w:pPr>
    </w:p>
    <w:p w:rsidR="000A6198" w:rsidRPr="00554F42" w:rsidRDefault="000A6198" w:rsidP="00554F42">
      <w:pPr>
        <w:spacing w:after="0" w:line="240" w:lineRule="auto"/>
        <w:ind w:left="360" w:hanging="360"/>
        <w:jc w:val="both"/>
        <w:rPr>
          <w:rFonts w:ascii="Times New Roman" w:eastAsia="Times New Roman" w:hAnsi="Times New Roman" w:cs="Times New Roman"/>
          <w:sz w:val="24"/>
          <w:szCs w:val="28"/>
          <w:lang w:val="en-US"/>
        </w:rPr>
      </w:pPr>
      <w:r w:rsidRPr="00554F42">
        <w:rPr>
          <w:rFonts w:ascii="Times New Roman" w:eastAsia="Times New Roman" w:hAnsi="Times New Roman" w:cs="Times New Roman"/>
          <w:sz w:val="24"/>
          <w:szCs w:val="28"/>
          <w:lang w:val="uz-Cyrl-UZ"/>
        </w:rPr>
        <w:t>1.</w:t>
      </w:r>
      <w:r w:rsidR="00554F42">
        <w:rPr>
          <w:rFonts w:ascii="Times New Roman" w:eastAsia="Times New Roman" w:hAnsi="Times New Roman" w:cs="Times New Roman"/>
          <w:sz w:val="24"/>
          <w:szCs w:val="28"/>
          <w:lang w:val="uz-Cyrl-UZ"/>
        </w:rPr>
        <w:t>Global</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muammolar</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deganda</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nimalarni</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tushunasiz</w:t>
      </w:r>
      <w:r w:rsidRPr="00554F42">
        <w:rPr>
          <w:rFonts w:ascii="Times New Roman" w:eastAsia="Times New Roman" w:hAnsi="Times New Roman" w:cs="Times New Roman"/>
          <w:sz w:val="24"/>
          <w:szCs w:val="28"/>
          <w:lang w:val="uz-Cyrl-UZ"/>
        </w:rPr>
        <w:t>?</w:t>
      </w:r>
    </w:p>
    <w:p w:rsidR="000A6198" w:rsidRPr="00554F42" w:rsidRDefault="000A6198" w:rsidP="00554F42">
      <w:pPr>
        <w:spacing w:after="0" w:line="240" w:lineRule="auto"/>
        <w:ind w:left="72"/>
        <w:jc w:val="both"/>
        <w:rPr>
          <w:rFonts w:ascii="Times New Roman" w:eastAsia="Times New Roman" w:hAnsi="Times New Roman" w:cs="Times New Roman"/>
          <w:sz w:val="24"/>
          <w:szCs w:val="28"/>
          <w:lang w:val="en-US"/>
        </w:rPr>
      </w:pPr>
      <w:r w:rsidRPr="00554F42">
        <w:rPr>
          <w:rFonts w:ascii="Times New Roman" w:eastAsia="Times New Roman" w:hAnsi="Times New Roman" w:cs="Times New Roman"/>
          <w:sz w:val="24"/>
          <w:szCs w:val="28"/>
          <w:lang w:val="uz-Cyrl-UZ"/>
        </w:rPr>
        <w:t xml:space="preserve">2. </w:t>
      </w:r>
      <w:r w:rsidR="00554F42">
        <w:rPr>
          <w:rFonts w:ascii="Times New Roman" w:eastAsia="Times New Roman" w:hAnsi="Times New Roman" w:cs="Times New Roman"/>
          <w:sz w:val="24"/>
          <w:szCs w:val="28"/>
          <w:lang w:val="uz-Cyrl-UZ"/>
        </w:rPr>
        <w:t>Global</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muammolar</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va</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ularni</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hal</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etish</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yo’llarini</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ko’rsating</w:t>
      </w:r>
      <w:r w:rsidRPr="00554F42">
        <w:rPr>
          <w:rFonts w:ascii="Times New Roman" w:eastAsia="Times New Roman" w:hAnsi="Times New Roman" w:cs="Times New Roman"/>
          <w:sz w:val="24"/>
          <w:szCs w:val="28"/>
          <w:lang w:val="uz-Cyrl-UZ"/>
        </w:rPr>
        <w:t>.</w:t>
      </w:r>
    </w:p>
    <w:p w:rsidR="000A6198" w:rsidRPr="00554F42" w:rsidRDefault="000A6198" w:rsidP="00554F42">
      <w:pPr>
        <w:spacing w:after="0" w:line="240" w:lineRule="auto"/>
        <w:ind w:left="72"/>
        <w:jc w:val="both"/>
        <w:rPr>
          <w:rFonts w:ascii="Times New Roman" w:eastAsia="Times New Roman" w:hAnsi="Times New Roman" w:cs="Times New Roman"/>
          <w:sz w:val="24"/>
          <w:szCs w:val="28"/>
          <w:lang w:val="en-US"/>
        </w:rPr>
      </w:pPr>
      <w:r w:rsidRPr="00554F42">
        <w:rPr>
          <w:rFonts w:ascii="Times New Roman" w:eastAsia="Times New Roman" w:hAnsi="Times New Roman" w:cs="Times New Roman"/>
          <w:sz w:val="24"/>
          <w:szCs w:val="28"/>
          <w:lang w:val="uz-Cyrl-UZ"/>
        </w:rPr>
        <w:t xml:space="preserve">3. </w:t>
      </w:r>
      <w:r w:rsidR="00554F42">
        <w:rPr>
          <w:rFonts w:ascii="Times New Roman" w:eastAsia="Times New Roman" w:hAnsi="Times New Roman" w:cs="Times New Roman"/>
          <w:sz w:val="24"/>
          <w:szCs w:val="28"/>
          <w:lang w:val="uz-Cyrl-UZ"/>
        </w:rPr>
        <w:t>Global</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muammolar</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turlarini</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sanab</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bering</w:t>
      </w:r>
      <w:r w:rsidRPr="00554F42">
        <w:rPr>
          <w:rFonts w:ascii="Times New Roman" w:eastAsia="Times New Roman" w:hAnsi="Times New Roman" w:cs="Times New Roman"/>
          <w:sz w:val="24"/>
          <w:szCs w:val="28"/>
          <w:lang w:val="uz-Cyrl-UZ"/>
        </w:rPr>
        <w:t>.</w:t>
      </w:r>
    </w:p>
    <w:p w:rsidR="000A6198" w:rsidRPr="00554F42" w:rsidRDefault="000A6198" w:rsidP="00554F42">
      <w:pPr>
        <w:spacing w:after="0" w:line="240" w:lineRule="auto"/>
        <w:jc w:val="both"/>
        <w:rPr>
          <w:rFonts w:ascii="Times New Roman" w:eastAsia="Times New Roman" w:hAnsi="Times New Roman" w:cs="Times New Roman"/>
          <w:sz w:val="24"/>
          <w:szCs w:val="28"/>
          <w:lang w:val="en-US"/>
        </w:rPr>
      </w:pPr>
      <w:r w:rsidRPr="00554F42">
        <w:rPr>
          <w:rFonts w:ascii="Times New Roman" w:eastAsia="Times New Roman" w:hAnsi="Times New Roman" w:cs="Times New Roman"/>
          <w:sz w:val="24"/>
          <w:szCs w:val="28"/>
          <w:lang w:val="uz-Cyrl-UZ"/>
        </w:rPr>
        <w:t xml:space="preserve">4. </w:t>
      </w:r>
      <w:r w:rsidR="00554F42">
        <w:rPr>
          <w:rFonts w:ascii="Times New Roman" w:eastAsia="Times New Roman" w:hAnsi="Times New Roman" w:cs="Times New Roman"/>
          <w:sz w:val="24"/>
          <w:szCs w:val="28"/>
          <w:lang w:val="uz-Cyrl-UZ"/>
        </w:rPr>
        <w:t>Global</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demografik</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muammoga</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ta’rif</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bering</w:t>
      </w:r>
      <w:r w:rsidRPr="00554F42">
        <w:rPr>
          <w:rFonts w:ascii="Times New Roman" w:eastAsia="Times New Roman" w:hAnsi="Times New Roman" w:cs="Times New Roman"/>
          <w:sz w:val="24"/>
          <w:szCs w:val="28"/>
          <w:lang w:val="uz-Cyrl-UZ"/>
        </w:rPr>
        <w:t>.</w:t>
      </w:r>
    </w:p>
    <w:p w:rsidR="000A6198" w:rsidRPr="00554F42" w:rsidRDefault="000A6198" w:rsidP="00554F42">
      <w:pPr>
        <w:spacing w:after="0" w:line="240" w:lineRule="auto"/>
        <w:jc w:val="both"/>
        <w:rPr>
          <w:rFonts w:ascii="Times New Roman" w:eastAsia="Times New Roman" w:hAnsi="Times New Roman" w:cs="Times New Roman"/>
          <w:sz w:val="24"/>
          <w:szCs w:val="28"/>
          <w:lang w:val="uz-Cyrl-UZ"/>
        </w:rPr>
      </w:pPr>
      <w:r w:rsidRPr="00554F42">
        <w:rPr>
          <w:rFonts w:ascii="Times New Roman" w:eastAsia="Times New Roman" w:hAnsi="Times New Roman" w:cs="Times New Roman"/>
          <w:sz w:val="24"/>
          <w:szCs w:val="28"/>
          <w:lang w:val="uz-Cyrl-UZ"/>
        </w:rPr>
        <w:t xml:space="preserve">5. </w:t>
      </w:r>
      <w:r w:rsidR="00554F42">
        <w:rPr>
          <w:rFonts w:ascii="Times New Roman" w:eastAsia="Times New Roman" w:hAnsi="Times New Roman" w:cs="Times New Roman"/>
          <w:sz w:val="24"/>
          <w:szCs w:val="28"/>
          <w:lang w:val="uz-Cyrl-UZ"/>
        </w:rPr>
        <w:t>Global</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demografik</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muammolarning</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asosiy</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xususiyatlarini</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tushuntirib</w:t>
      </w:r>
      <w:r w:rsidRPr="00554F42">
        <w:rPr>
          <w:rFonts w:ascii="Times New Roman" w:eastAsia="Times New Roman" w:hAnsi="Times New Roman" w:cs="Times New Roman"/>
          <w:sz w:val="24"/>
          <w:szCs w:val="28"/>
          <w:lang w:val="uz-Cyrl-UZ"/>
        </w:rPr>
        <w:t xml:space="preserve"> </w:t>
      </w:r>
      <w:r w:rsidR="00554F42">
        <w:rPr>
          <w:rFonts w:ascii="Times New Roman" w:eastAsia="Times New Roman" w:hAnsi="Times New Roman" w:cs="Times New Roman"/>
          <w:sz w:val="24"/>
          <w:szCs w:val="28"/>
          <w:lang w:val="uz-Cyrl-UZ"/>
        </w:rPr>
        <w:t>bering</w:t>
      </w:r>
      <w:r w:rsidRPr="00554F42">
        <w:rPr>
          <w:rFonts w:ascii="Times New Roman" w:eastAsia="Times New Roman" w:hAnsi="Times New Roman" w:cs="Times New Roman"/>
          <w:sz w:val="24"/>
          <w:szCs w:val="28"/>
          <w:lang w:val="uz-Cyrl-UZ"/>
        </w:rPr>
        <w:t>.</w:t>
      </w:r>
    </w:p>
    <w:p w:rsidR="004D708B" w:rsidRPr="004D708B" w:rsidRDefault="004D708B" w:rsidP="00554F42">
      <w:pPr>
        <w:spacing w:after="0" w:line="240" w:lineRule="auto"/>
        <w:jc w:val="both"/>
        <w:rPr>
          <w:rFonts w:ascii="Times New Roman" w:hAnsi="Times New Roman" w:cs="Times New Roman"/>
          <w:szCs w:val="24"/>
          <w:lang w:val="uz-Cyrl-UZ"/>
        </w:rPr>
      </w:pPr>
    </w:p>
    <w:p w:rsidR="00D25B7A" w:rsidRPr="004D708B" w:rsidRDefault="00D25B7A" w:rsidP="004D708B">
      <w:pPr>
        <w:pStyle w:val="ad"/>
        <w:shd w:val="clear" w:color="auto" w:fill="FFFFFF"/>
        <w:spacing w:before="120" w:beforeAutospacing="0" w:after="0" w:afterAutospacing="0"/>
        <w:jc w:val="both"/>
        <w:rPr>
          <w:b/>
          <w:bCs/>
          <w:sz w:val="20"/>
          <w:lang w:val="uz-Cyrl-UZ"/>
        </w:rPr>
      </w:pPr>
    </w:p>
    <w:p w:rsidR="007E36C0" w:rsidRDefault="007E36C0"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uz-Cyrl-UZ"/>
        </w:rPr>
      </w:pPr>
    </w:p>
    <w:p w:rsidR="00AF0F7F" w:rsidRDefault="00AF0F7F" w:rsidP="009D0BB4">
      <w:pPr>
        <w:spacing w:after="0" w:line="240" w:lineRule="auto"/>
        <w:ind w:firstLine="360"/>
        <w:jc w:val="both"/>
        <w:rPr>
          <w:rFonts w:ascii="Times New Roman" w:hAnsi="Times New Roman" w:cs="Times New Roman"/>
          <w:szCs w:val="24"/>
          <w:lang w:val="en-US"/>
        </w:rPr>
      </w:pPr>
    </w:p>
    <w:p w:rsidR="00AF0F7F" w:rsidRPr="00AF0F7F" w:rsidRDefault="00AF0F7F" w:rsidP="00AF0F7F">
      <w:pPr>
        <w:spacing w:after="0" w:line="240" w:lineRule="auto"/>
        <w:ind w:firstLine="360"/>
        <w:jc w:val="center"/>
        <w:rPr>
          <w:rFonts w:ascii="Times New Roman" w:hAnsi="Times New Roman"/>
          <w:b/>
          <w:sz w:val="96"/>
          <w:szCs w:val="24"/>
          <w:lang w:val="en-US"/>
        </w:rPr>
      </w:pPr>
      <w:r w:rsidRPr="00AF0F7F">
        <w:rPr>
          <w:rFonts w:ascii="Times New Roman" w:hAnsi="Times New Roman"/>
          <w:b/>
          <w:sz w:val="96"/>
          <w:szCs w:val="24"/>
          <w:lang w:val="uz-Cyrl-UZ"/>
        </w:rPr>
        <w:t>AMALIY MASHG’ULOT</w:t>
      </w:r>
      <w:r w:rsidRPr="00AF0F7F">
        <w:rPr>
          <w:rFonts w:ascii="Times New Roman" w:hAnsi="Times New Roman"/>
          <w:b/>
          <w:sz w:val="96"/>
          <w:szCs w:val="24"/>
          <w:lang w:val="en-US"/>
        </w:rPr>
        <w:t xml:space="preserve">LAR </w:t>
      </w:r>
    </w:p>
    <w:p w:rsidR="00AF0F7F" w:rsidRPr="00AF0F7F" w:rsidRDefault="00AF0F7F" w:rsidP="00AF0F7F">
      <w:pPr>
        <w:spacing w:after="0" w:line="240" w:lineRule="auto"/>
        <w:ind w:firstLine="360"/>
        <w:jc w:val="center"/>
        <w:rPr>
          <w:rFonts w:ascii="Times New Roman" w:hAnsi="Times New Roman" w:cs="Times New Roman"/>
          <w:sz w:val="72"/>
          <w:szCs w:val="24"/>
          <w:lang w:val="en-US"/>
        </w:rPr>
      </w:pPr>
      <w:r w:rsidRPr="00AF0F7F">
        <w:rPr>
          <w:rFonts w:ascii="Times New Roman" w:hAnsi="Times New Roman"/>
          <w:b/>
          <w:sz w:val="96"/>
          <w:szCs w:val="24"/>
          <w:lang w:val="en-US"/>
        </w:rPr>
        <w:t>(46 soat)</w:t>
      </w:r>
    </w:p>
    <w:p w:rsidR="00AF0F7F" w:rsidRDefault="00AF0F7F" w:rsidP="009D0BB4">
      <w:pPr>
        <w:spacing w:after="0" w:line="240" w:lineRule="auto"/>
        <w:ind w:firstLine="360"/>
        <w:jc w:val="both"/>
        <w:rPr>
          <w:rFonts w:ascii="Times New Roman" w:hAnsi="Times New Roman" w:cs="Times New Roman"/>
          <w:szCs w:val="24"/>
          <w:lang w:val="en-US"/>
        </w:rPr>
      </w:pPr>
    </w:p>
    <w:p w:rsidR="00AF0F7F" w:rsidRDefault="00AF0F7F" w:rsidP="009D0BB4">
      <w:pPr>
        <w:spacing w:after="0" w:line="240" w:lineRule="auto"/>
        <w:ind w:firstLine="360"/>
        <w:jc w:val="both"/>
        <w:rPr>
          <w:rFonts w:ascii="Times New Roman" w:hAnsi="Times New Roman" w:cs="Times New Roman"/>
          <w:szCs w:val="24"/>
          <w:lang w:val="en-US"/>
        </w:rPr>
      </w:pPr>
    </w:p>
    <w:p w:rsidR="00AF0F7F" w:rsidRDefault="00AF0F7F" w:rsidP="009D0BB4">
      <w:pPr>
        <w:spacing w:after="0" w:line="240" w:lineRule="auto"/>
        <w:ind w:firstLine="360"/>
        <w:jc w:val="both"/>
        <w:rPr>
          <w:rFonts w:ascii="Times New Roman" w:hAnsi="Times New Roman" w:cs="Times New Roman"/>
          <w:szCs w:val="24"/>
          <w:lang w:val="en-US"/>
        </w:rPr>
      </w:pPr>
    </w:p>
    <w:p w:rsidR="00AF0F7F" w:rsidRDefault="00AF0F7F" w:rsidP="009D0BB4">
      <w:pPr>
        <w:spacing w:after="0" w:line="240" w:lineRule="auto"/>
        <w:ind w:firstLine="360"/>
        <w:jc w:val="both"/>
        <w:rPr>
          <w:rFonts w:ascii="Times New Roman" w:hAnsi="Times New Roman" w:cs="Times New Roman"/>
          <w:szCs w:val="24"/>
          <w:lang w:val="en-US"/>
        </w:rPr>
      </w:pPr>
    </w:p>
    <w:p w:rsidR="00AF0F7F" w:rsidRDefault="00AF0F7F" w:rsidP="009D0BB4">
      <w:pPr>
        <w:spacing w:after="0" w:line="240" w:lineRule="auto"/>
        <w:ind w:firstLine="360"/>
        <w:jc w:val="both"/>
        <w:rPr>
          <w:rFonts w:ascii="Times New Roman" w:hAnsi="Times New Roman" w:cs="Times New Roman"/>
          <w:szCs w:val="24"/>
          <w:lang w:val="en-US"/>
        </w:rPr>
      </w:pPr>
    </w:p>
    <w:p w:rsidR="00AF0F7F" w:rsidRDefault="00AF0F7F" w:rsidP="009D0BB4">
      <w:pPr>
        <w:spacing w:after="0" w:line="240" w:lineRule="auto"/>
        <w:ind w:firstLine="360"/>
        <w:jc w:val="both"/>
        <w:rPr>
          <w:rFonts w:ascii="Times New Roman" w:hAnsi="Times New Roman" w:cs="Times New Roman"/>
          <w:szCs w:val="24"/>
          <w:lang w:val="en-US"/>
        </w:rPr>
      </w:pPr>
    </w:p>
    <w:p w:rsidR="00AF0F7F" w:rsidRDefault="00AF0F7F" w:rsidP="009D0BB4">
      <w:pPr>
        <w:spacing w:after="0" w:line="240" w:lineRule="auto"/>
        <w:ind w:firstLine="360"/>
        <w:jc w:val="both"/>
        <w:rPr>
          <w:rFonts w:ascii="Times New Roman" w:hAnsi="Times New Roman" w:cs="Times New Roman"/>
          <w:szCs w:val="24"/>
          <w:lang w:val="en-US"/>
        </w:rPr>
      </w:pPr>
    </w:p>
    <w:p w:rsidR="00AF0F7F" w:rsidRDefault="00AF0F7F" w:rsidP="009D0BB4">
      <w:pPr>
        <w:spacing w:after="0" w:line="240" w:lineRule="auto"/>
        <w:ind w:firstLine="360"/>
        <w:jc w:val="both"/>
        <w:rPr>
          <w:rFonts w:ascii="Times New Roman" w:hAnsi="Times New Roman" w:cs="Times New Roman"/>
          <w:szCs w:val="24"/>
          <w:lang w:val="en-US"/>
        </w:rPr>
      </w:pPr>
    </w:p>
    <w:p w:rsidR="00AF0F7F" w:rsidRDefault="00AF0F7F" w:rsidP="009D0BB4">
      <w:pPr>
        <w:spacing w:after="0" w:line="240" w:lineRule="auto"/>
        <w:ind w:firstLine="360"/>
        <w:jc w:val="both"/>
        <w:rPr>
          <w:rFonts w:ascii="Times New Roman" w:hAnsi="Times New Roman" w:cs="Times New Roman"/>
          <w:szCs w:val="24"/>
          <w:lang w:val="en-US"/>
        </w:rPr>
      </w:pPr>
    </w:p>
    <w:p w:rsidR="00AF0F7F" w:rsidRDefault="00AF0F7F" w:rsidP="009D0BB4">
      <w:pPr>
        <w:spacing w:after="0" w:line="240" w:lineRule="auto"/>
        <w:ind w:firstLine="360"/>
        <w:jc w:val="both"/>
        <w:rPr>
          <w:rFonts w:ascii="Times New Roman" w:hAnsi="Times New Roman" w:cs="Times New Roman"/>
          <w:szCs w:val="24"/>
          <w:lang w:val="en-US"/>
        </w:rPr>
      </w:pPr>
    </w:p>
    <w:p w:rsidR="00AF0F7F" w:rsidRDefault="00AF0F7F" w:rsidP="009D0BB4">
      <w:pPr>
        <w:spacing w:after="0" w:line="240" w:lineRule="auto"/>
        <w:ind w:firstLine="360"/>
        <w:jc w:val="both"/>
        <w:rPr>
          <w:rFonts w:ascii="Times New Roman" w:hAnsi="Times New Roman" w:cs="Times New Roman"/>
          <w:szCs w:val="24"/>
          <w:lang w:val="en-US"/>
        </w:rPr>
      </w:pPr>
    </w:p>
    <w:p w:rsidR="00AF0F7F" w:rsidRDefault="00AF0F7F" w:rsidP="009D0BB4">
      <w:pPr>
        <w:spacing w:after="0" w:line="240" w:lineRule="auto"/>
        <w:ind w:firstLine="360"/>
        <w:jc w:val="both"/>
        <w:rPr>
          <w:rFonts w:ascii="Times New Roman" w:hAnsi="Times New Roman" w:cs="Times New Roman"/>
          <w:szCs w:val="24"/>
          <w:lang w:val="en-US"/>
        </w:rPr>
      </w:pPr>
    </w:p>
    <w:p w:rsidR="00AF0F7F" w:rsidRDefault="00AF0F7F" w:rsidP="009D0BB4">
      <w:pPr>
        <w:spacing w:after="0" w:line="240" w:lineRule="auto"/>
        <w:ind w:firstLine="360"/>
        <w:jc w:val="both"/>
        <w:rPr>
          <w:rFonts w:ascii="Times New Roman" w:hAnsi="Times New Roman" w:cs="Times New Roman"/>
          <w:szCs w:val="24"/>
          <w:lang w:val="en-US"/>
        </w:rPr>
      </w:pPr>
    </w:p>
    <w:p w:rsidR="00AF0F7F" w:rsidRDefault="00AF0F7F" w:rsidP="009D0BB4">
      <w:pPr>
        <w:spacing w:after="0" w:line="240" w:lineRule="auto"/>
        <w:ind w:firstLine="360"/>
        <w:jc w:val="both"/>
        <w:rPr>
          <w:rFonts w:ascii="Times New Roman" w:hAnsi="Times New Roman" w:cs="Times New Roman"/>
          <w:szCs w:val="24"/>
          <w:lang w:val="en-US"/>
        </w:rPr>
      </w:pPr>
    </w:p>
    <w:p w:rsidR="00AF0F7F" w:rsidRPr="00AF0F7F" w:rsidRDefault="00AF0F7F" w:rsidP="00AF0F7F">
      <w:pPr>
        <w:jc w:val="center"/>
        <w:rPr>
          <w:rFonts w:ascii="Times New Roman" w:hAnsi="Times New Roman"/>
          <w:b/>
          <w:sz w:val="24"/>
          <w:szCs w:val="24"/>
          <w:lang w:val="uz-Cyrl-UZ"/>
        </w:rPr>
      </w:pPr>
      <w:r w:rsidRPr="00AF0F7F">
        <w:rPr>
          <w:rFonts w:ascii="Times New Roman" w:hAnsi="Times New Roman"/>
          <w:b/>
          <w:sz w:val="24"/>
          <w:szCs w:val="24"/>
          <w:lang w:val="uz-Cyrl-UZ"/>
        </w:rPr>
        <w:t>Amaliy mashg’ulot № 1</w:t>
      </w:r>
    </w:p>
    <w:p w:rsidR="00AF0F7F" w:rsidRPr="00AF0F7F" w:rsidRDefault="00AF0F7F" w:rsidP="00AF0F7F">
      <w:pPr>
        <w:spacing w:after="0"/>
        <w:jc w:val="center"/>
        <w:rPr>
          <w:rFonts w:ascii="Times New Roman" w:hAnsi="Times New Roman"/>
          <w:b/>
          <w:i/>
          <w:sz w:val="24"/>
          <w:szCs w:val="24"/>
          <w:lang w:val="uz-Cyrl-UZ"/>
        </w:rPr>
      </w:pPr>
      <w:r w:rsidRPr="00AF0F7F">
        <w:rPr>
          <w:rFonts w:ascii="Times New Roman" w:hAnsi="Times New Roman"/>
          <w:b/>
          <w:sz w:val="24"/>
          <w:szCs w:val="24"/>
          <w:lang w:val="uz-Cyrl-UZ"/>
        </w:rPr>
        <w:t xml:space="preserve">MAVZU: </w:t>
      </w:r>
      <w:r w:rsidRPr="007E2722">
        <w:rPr>
          <w:rFonts w:ascii="Times New Roman" w:eastAsia="Times New Roman" w:hAnsi="Times New Roman"/>
          <w:b/>
          <w:sz w:val="24"/>
          <w:szCs w:val="24"/>
          <w:lang w:val="uz-Cyrl-UZ"/>
        </w:rPr>
        <w:t>AHOLI GЕOGRAFIYASI VA DЕMOGRAFIYA ASOSLARI PRЕDMЕTI MAZMUNI, TARIXI VA VAZIFALARI, ASOSIY TUSHUNCHA VA QONUNIYATLARI</w:t>
      </w:r>
    </w:p>
    <w:p w:rsidR="00AF0F7F" w:rsidRPr="00AF0F7F" w:rsidRDefault="00AF0F7F" w:rsidP="00AF0F7F">
      <w:pPr>
        <w:spacing w:after="0" w:line="360" w:lineRule="auto"/>
        <w:jc w:val="both"/>
        <w:rPr>
          <w:rFonts w:ascii="Times New Roman" w:hAnsi="Times New Roman"/>
          <w:b/>
          <w:i/>
          <w:sz w:val="24"/>
          <w:szCs w:val="24"/>
          <w:lang w:val="uz-Cyrl-UZ"/>
        </w:rPr>
      </w:pPr>
    </w:p>
    <w:p w:rsidR="00AF0F7F" w:rsidRPr="00AF0F7F" w:rsidRDefault="00AF0F7F" w:rsidP="00956496">
      <w:pPr>
        <w:spacing w:after="0" w:line="240" w:lineRule="auto"/>
        <w:jc w:val="both"/>
        <w:rPr>
          <w:rFonts w:ascii="Times New Roman" w:hAnsi="Times New Roman"/>
          <w:sz w:val="24"/>
          <w:szCs w:val="24"/>
          <w:lang w:val="uz-Cyrl-UZ"/>
        </w:rPr>
      </w:pPr>
      <w:r w:rsidRPr="00AF0F7F">
        <w:rPr>
          <w:rFonts w:ascii="Times New Roman" w:hAnsi="Times New Roman"/>
          <w:b/>
          <w:i/>
          <w:sz w:val="24"/>
          <w:szCs w:val="24"/>
          <w:lang w:val="uz-Cyrl-UZ"/>
        </w:rPr>
        <w:t xml:space="preserve">      Amaliy mashg’ulotining maqsadi</w:t>
      </w:r>
      <w:r w:rsidRPr="00AF0F7F">
        <w:rPr>
          <w:rFonts w:ascii="Times New Roman" w:hAnsi="Times New Roman"/>
          <w:sz w:val="24"/>
          <w:szCs w:val="24"/>
          <w:lang w:val="uz-Cyrl-UZ"/>
        </w:rPr>
        <w:t>:Talabalarga f</w:t>
      </w:r>
      <w:r w:rsidRPr="007E2722">
        <w:rPr>
          <w:rFonts w:ascii="Times New Roman" w:hAnsi="Times New Roman"/>
          <w:sz w:val="24"/>
          <w:szCs w:val="24"/>
          <w:lang w:val="uz-Cyrl-UZ"/>
        </w:rPr>
        <w:t>anning ijtimoiy-iqtisodiy geografik fanlar tizimidagi o‘rni, rivojlanish bosqichlari, asosiy tushuncha va qonuniyatlari haqida bilim va ko‘nikmalar hosil qilishhamda</w:t>
      </w:r>
      <w:r w:rsidRPr="00AF0F7F">
        <w:rPr>
          <w:rFonts w:ascii="Times New Roman" w:hAnsi="Times New Roman"/>
          <w:sz w:val="24"/>
          <w:szCs w:val="24"/>
          <w:lang w:val="uz-Cyrl-UZ"/>
        </w:rPr>
        <w:t xml:space="preserve"> milliy iftixor tuyg’usini shakllantirish.</w:t>
      </w:r>
    </w:p>
    <w:p w:rsidR="00AF0F7F" w:rsidRPr="007E2722" w:rsidRDefault="00AF0F7F" w:rsidP="00956496">
      <w:pPr>
        <w:spacing w:after="0" w:line="240" w:lineRule="auto"/>
        <w:ind w:left="1560" w:hanging="1560"/>
        <w:jc w:val="both"/>
        <w:rPr>
          <w:rFonts w:ascii="Times New Roman" w:hAnsi="Times New Roman"/>
          <w:sz w:val="24"/>
          <w:szCs w:val="24"/>
          <w:lang w:val="uz-Cyrl-UZ"/>
        </w:rPr>
      </w:pPr>
      <w:r w:rsidRPr="00AF0F7F">
        <w:rPr>
          <w:rFonts w:ascii="Times New Roman" w:hAnsi="Times New Roman"/>
          <w:b/>
          <w:i/>
          <w:sz w:val="24"/>
          <w:szCs w:val="24"/>
          <w:lang w:val="uz-Cyrl-UZ"/>
        </w:rPr>
        <w:t>Amaliy mashulot jihozi:</w:t>
      </w:r>
      <w:r w:rsidRPr="00AF0F7F">
        <w:rPr>
          <w:rFonts w:ascii="Times New Roman" w:hAnsi="Times New Roman"/>
          <w:sz w:val="24"/>
          <w:szCs w:val="24"/>
          <w:lang w:val="uz-Cyrl-UZ"/>
        </w:rPr>
        <w:t xml:space="preserve"> O’quv </w:t>
      </w:r>
      <w:r w:rsidRPr="007E2722">
        <w:rPr>
          <w:rFonts w:ascii="Times New Roman" w:hAnsi="Times New Roman"/>
          <w:sz w:val="24"/>
          <w:szCs w:val="24"/>
          <w:lang w:val="uz-Cyrl-UZ"/>
        </w:rPr>
        <w:t>metodik majmua</w:t>
      </w:r>
      <w:r w:rsidRPr="00AF0F7F">
        <w:rPr>
          <w:rFonts w:ascii="Times New Roman" w:hAnsi="Times New Roman"/>
          <w:sz w:val="24"/>
          <w:szCs w:val="24"/>
          <w:lang w:val="uz-Cyrl-UZ"/>
        </w:rPr>
        <w:t>, siyosiy, iqtisodiy kartalar, atlas mavzuga oid prezentatsiya, slaydlar.</w:t>
      </w:r>
    </w:p>
    <w:p w:rsidR="00AF0F7F" w:rsidRPr="007E2722" w:rsidRDefault="00AF0F7F" w:rsidP="00956496">
      <w:pPr>
        <w:spacing w:after="0" w:line="240" w:lineRule="auto"/>
        <w:ind w:left="1560" w:hanging="1560"/>
        <w:jc w:val="both"/>
        <w:rPr>
          <w:rFonts w:ascii="Times New Roman" w:hAnsi="Times New Roman"/>
          <w:b/>
          <w:i/>
          <w:sz w:val="24"/>
          <w:szCs w:val="24"/>
          <w:lang w:val="uz-Cyrl-UZ"/>
        </w:rPr>
      </w:pPr>
      <w:r w:rsidRPr="007E2722">
        <w:rPr>
          <w:rFonts w:ascii="Times New Roman" w:hAnsi="Times New Roman"/>
          <w:b/>
          <w:i/>
          <w:sz w:val="24"/>
          <w:szCs w:val="24"/>
          <w:lang w:val="uz-Cyrl-UZ"/>
        </w:rPr>
        <w:t>Amaliy mashg’ulot jarayonida foydalaniladigan texnologiya:</w:t>
      </w:r>
      <w:r w:rsidRPr="007E2722">
        <w:rPr>
          <w:rFonts w:ascii="Times New Roman" w:hAnsi="Times New Roman"/>
          <w:sz w:val="24"/>
          <w:szCs w:val="24"/>
          <w:lang w:val="it-IT"/>
        </w:rPr>
        <w:t xml:space="preserve"> Blitz-so’rov, muxokama, baxs-munozara, BBB metodi, tushunchalar taxlili</w:t>
      </w:r>
    </w:p>
    <w:p w:rsidR="00AF0F7F" w:rsidRPr="007E2722" w:rsidRDefault="00AF0F7F" w:rsidP="00956496">
      <w:pPr>
        <w:tabs>
          <w:tab w:val="left" w:pos="5550"/>
        </w:tabs>
        <w:spacing w:after="0" w:line="240" w:lineRule="auto"/>
        <w:jc w:val="center"/>
        <w:rPr>
          <w:rFonts w:ascii="Times New Roman" w:hAnsi="Times New Roman"/>
          <w:b/>
          <w:i/>
          <w:sz w:val="24"/>
          <w:szCs w:val="24"/>
          <w:lang w:val="uz-Cyrl-UZ"/>
        </w:rPr>
      </w:pPr>
      <w:r w:rsidRPr="007E2722">
        <w:rPr>
          <w:rFonts w:ascii="Times New Roman" w:hAnsi="Times New Roman"/>
          <w:b/>
          <w:i/>
          <w:sz w:val="24"/>
          <w:szCs w:val="24"/>
          <w:lang w:val="uz-Cyrl-UZ"/>
        </w:rPr>
        <w:lastRenderedPageBreak/>
        <w:t>Amaliy mashg’ulot rejasi:</w:t>
      </w:r>
    </w:p>
    <w:p w:rsidR="00AF0F7F" w:rsidRPr="007E2722" w:rsidRDefault="00AF0F7F" w:rsidP="00956496">
      <w:pPr>
        <w:spacing w:after="0" w:line="240" w:lineRule="auto"/>
        <w:jc w:val="both"/>
        <w:rPr>
          <w:rFonts w:ascii="Times New Roman" w:hAnsi="Times New Roman"/>
          <w:sz w:val="24"/>
          <w:szCs w:val="24"/>
          <w:lang w:val="uz-Cyrl-UZ"/>
        </w:rPr>
      </w:pPr>
      <w:r w:rsidRPr="007E2722">
        <w:rPr>
          <w:rFonts w:ascii="Times New Roman" w:hAnsi="Times New Roman"/>
          <w:bCs/>
          <w:sz w:val="24"/>
          <w:szCs w:val="24"/>
          <w:lang w:val="uz-Cyrl-UZ"/>
        </w:rPr>
        <w:t xml:space="preserve">1. </w:t>
      </w:r>
      <w:r>
        <w:rPr>
          <w:rFonts w:ascii="Times New Roman" w:hAnsi="Times New Roman"/>
          <w:sz w:val="24"/>
          <w:szCs w:val="24"/>
          <w:lang w:val="uz-Cyrl-UZ"/>
        </w:rPr>
        <w:t>A</w:t>
      </w:r>
      <w:r w:rsidRPr="007E2722">
        <w:rPr>
          <w:rFonts w:ascii="Times New Roman" w:hAnsi="Times New Roman"/>
          <w:sz w:val="24"/>
          <w:szCs w:val="24"/>
          <w:lang w:val="uz-Cyrl-UZ"/>
        </w:rPr>
        <w:t xml:space="preserve">holi </w:t>
      </w:r>
      <w:r>
        <w:rPr>
          <w:rFonts w:ascii="Times New Roman" w:hAnsi="Times New Roman"/>
          <w:sz w:val="24"/>
          <w:szCs w:val="24"/>
          <w:lang w:val="uz-Cyrl-UZ"/>
        </w:rPr>
        <w:t>geog</w:t>
      </w:r>
      <w:r w:rsidRPr="007E2722">
        <w:rPr>
          <w:rFonts w:ascii="Times New Roman" w:hAnsi="Times New Roman"/>
          <w:sz w:val="24"/>
          <w:szCs w:val="24"/>
          <w:lang w:val="uz-Cyrl-UZ"/>
        </w:rPr>
        <w:t>r</w:t>
      </w:r>
      <w:r>
        <w:rPr>
          <w:rFonts w:ascii="Times New Roman" w:hAnsi="Times New Roman"/>
          <w:sz w:val="24"/>
          <w:szCs w:val="24"/>
          <w:lang w:val="uz-Cyrl-UZ"/>
        </w:rPr>
        <w:t>a</w:t>
      </w:r>
      <w:r w:rsidRPr="007E2722">
        <w:rPr>
          <w:rFonts w:ascii="Times New Roman" w:hAnsi="Times New Roman"/>
          <w:sz w:val="24"/>
          <w:szCs w:val="24"/>
          <w:lang w:val="uz-Cyrl-UZ"/>
        </w:rPr>
        <w:t>fi</w:t>
      </w:r>
      <w:r>
        <w:rPr>
          <w:rFonts w:ascii="Times New Roman" w:hAnsi="Times New Roman"/>
          <w:sz w:val="24"/>
          <w:szCs w:val="24"/>
          <w:lang w:val="uz-Cyrl-UZ"/>
        </w:rPr>
        <w:t>yas</w:t>
      </w:r>
      <w:r w:rsidRPr="007E2722">
        <w:rPr>
          <w:rFonts w:ascii="Times New Roman" w:hAnsi="Times New Roman"/>
          <w:sz w:val="24"/>
          <w:szCs w:val="24"/>
          <w:lang w:val="uz-Cyrl-UZ"/>
        </w:rPr>
        <w:t xml:space="preserve">i </w:t>
      </w:r>
      <w:r>
        <w:rPr>
          <w:rFonts w:ascii="Times New Roman" w:hAnsi="Times New Roman"/>
          <w:sz w:val="24"/>
          <w:szCs w:val="24"/>
          <w:lang w:val="uz-Cyrl-UZ"/>
        </w:rPr>
        <w:t>vadem</w:t>
      </w:r>
      <w:r w:rsidRPr="007E2722">
        <w:rPr>
          <w:rFonts w:ascii="Times New Roman" w:hAnsi="Times New Roman"/>
          <w:sz w:val="24"/>
          <w:szCs w:val="24"/>
          <w:lang w:val="uz-Cyrl-UZ"/>
        </w:rPr>
        <w:t>o</w:t>
      </w:r>
      <w:r>
        <w:rPr>
          <w:rFonts w:ascii="Times New Roman" w:hAnsi="Times New Roman"/>
          <w:sz w:val="24"/>
          <w:szCs w:val="24"/>
          <w:lang w:val="uz-Cyrl-UZ"/>
        </w:rPr>
        <w:t>g</w:t>
      </w:r>
      <w:r w:rsidRPr="007E2722">
        <w:rPr>
          <w:rFonts w:ascii="Times New Roman" w:hAnsi="Times New Roman"/>
          <w:sz w:val="24"/>
          <w:szCs w:val="24"/>
          <w:lang w:val="uz-Cyrl-UZ"/>
        </w:rPr>
        <w:t>r</w:t>
      </w:r>
      <w:r>
        <w:rPr>
          <w:rFonts w:ascii="Times New Roman" w:hAnsi="Times New Roman"/>
          <w:sz w:val="24"/>
          <w:szCs w:val="24"/>
          <w:lang w:val="uz-Cyrl-UZ"/>
        </w:rPr>
        <w:t>a</w:t>
      </w:r>
      <w:r w:rsidRPr="007E2722">
        <w:rPr>
          <w:rFonts w:ascii="Times New Roman" w:hAnsi="Times New Roman"/>
          <w:sz w:val="24"/>
          <w:szCs w:val="24"/>
          <w:lang w:val="uz-Cyrl-UZ"/>
        </w:rPr>
        <w:t>fi</w:t>
      </w:r>
      <w:r>
        <w:rPr>
          <w:rFonts w:ascii="Times New Roman" w:hAnsi="Times New Roman"/>
          <w:sz w:val="24"/>
          <w:szCs w:val="24"/>
          <w:lang w:val="uz-Cyrl-UZ"/>
        </w:rPr>
        <w:t>yas</w:t>
      </w:r>
      <w:r w:rsidRPr="007E2722">
        <w:rPr>
          <w:rFonts w:ascii="Times New Roman" w:hAnsi="Times New Roman"/>
          <w:sz w:val="24"/>
          <w:szCs w:val="24"/>
          <w:lang w:val="uz-Cyrl-UZ"/>
        </w:rPr>
        <w:t>i f</w:t>
      </w:r>
      <w:r>
        <w:rPr>
          <w:rFonts w:ascii="Times New Roman" w:hAnsi="Times New Roman"/>
          <w:sz w:val="24"/>
          <w:szCs w:val="24"/>
          <w:lang w:val="uz-Cyrl-UZ"/>
        </w:rPr>
        <w:t>a</w:t>
      </w:r>
      <w:r w:rsidRPr="007E2722">
        <w:rPr>
          <w:rFonts w:ascii="Times New Roman" w:hAnsi="Times New Roman"/>
          <w:sz w:val="24"/>
          <w:szCs w:val="24"/>
          <w:lang w:val="uz-Cyrl-UZ"/>
        </w:rPr>
        <w:t xml:space="preserve">ni </w:t>
      </w:r>
      <w:r>
        <w:rPr>
          <w:rFonts w:ascii="Times New Roman" w:hAnsi="Times New Roman"/>
          <w:sz w:val="24"/>
          <w:szCs w:val="24"/>
          <w:lang w:val="uz-Cyrl-UZ"/>
        </w:rPr>
        <w:t>geog</w:t>
      </w:r>
      <w:r w:rsidRPr="007E2722">
        <w:rPr>
          <w:rFonts w:ascii="Times New Roman" w:hAnsi="Times New Roman"/>
          <w:sz w:val="24"/>
          <w:szCs w:val="24"/>
          <w:lang w:val="uz-Cyrl-UZ"/>
        </w:rPr>
        <w:t>r</w:t>
      </w:r>
      <w:r>
        <w:rPr>
          <w:rFonts w:ascii="Times New Roman" w:hAnsi="Times New Roman"/>
          <w:sz w:val="24"/>
          <w:szCs w:val="24"/>
          <w:lang w:val="uz-Cyrl-UZ"/>
        </w:rPr>
        <w:t>a</w:t>
      </w:r>
      <w:r w:rsidRPr="007E2722">
        <w:rPr>
          <w:rFonts w:ascii="Times New Roman" w:hAnsi="Times New Roman"/>
          <w:sz w:val="24"/>
          <w:szCs w:val="24"/>
          <w:lang w:val="uz-Cyrl-UZ"/>
        </w:rPr>
        <w:t>fiya f</w:t>
      </w:r>
      <w:r>
        <w:rPr>
          <w:rFonts w:ascii="Times New Roman" w:hAnsi="Times New Roman"/>
          <w:sz w:val="24"/>
          <w:szCs w:val="24"/>
          <w:lang w:val="uz-Cyrl-UZ"/>
        </w:rPr>
        <w:t>a</w:t>
      </w:r>
      <w:r w:rsidRPr="007E2722">
        <w:rPr>
          <w:rFonts w:ascii="Times New Roman" w:hAnsi="Times New Roman"/>
          <w:sz w:val="24"/>
          <w:szCs w:val="24"/>
          <w:lang w:val="uz-Cyrl-UZ"/>
        </w:rPr>
        <w:t>nl</w:t>
      </w:r>
      <w:r>
        <w:rPr>
          <w:rFonts w:ascii="Times New Roman" w:hAnsi="Times New Roman"/>
          <w:sz w:val="24"/>
          <w:szCs w:val="24"/>
          <w:lang w:val="uz-Cyrl-UZ"/>
        </w:rPr>
        <w:t>a</w:t>
      </w:r>
      <w:r w:rsidRPr="007E2722">
        <w:rPr>
          <w:rFonts w:ascii="Times New Roman" w:hAnsi="Times New Roman"/>
          <w:sz w:val="24"/>
          <w:szCs w:val="24"/>
          <w:lang w:val="uz-Cyrl-UZ"/>
        </w:rPr>
        <w:t>ri tizimi</w:t>
      </w:r>
      <w:r>
        <w:rPr>
          <w:rFonts w:ascii="Times New Roman" w:hAnsi="Times New Roman"/>
          <w:sz w:val="24"/>
          <w:szCs w:val="24"/>
          <w:lang w:val="uz-Cyrl-UZ"/>
        </w:rPr>
        <w:t>da</w:t>
      </w:r>
      <w:r w:rsidRPr="007E2722">
        <w:rPr>
          <w:rFonts w:ascii="Times New Roman" w:hAnsi="Times New Roman"/>
          <w:sz w:val="24"/>
          <w:szCs w:val="24"/>
          <w:lang w:val="uz-Cyrl-UZ"/>
        </w:rPr>
        <w:t xml:space="preserve"> q</w:t>
      </w:r>
      <w:r>
        <w:rPr>
          <w:rFonts w:ascii="Times New Roman" w:hAnsi="Times New Roman"/>
          <w:sz w:val="24"/>
          <w:szCs w:val="24"/>
          <w:lang w:val="uz-Cyrl-UZ"/>
        </w:rPr>
        <w:t>a</w:t>
      </w:r>
      <w:r w:rsidRPr="007E2722">
        <w:rPr>
          <w:rFonts w:ascii="Times New Roman" w:hAnsi="Times New Roman"/>
          <w:sz w:val="24"/>
          <w:szCs w:val="24"/>
          <w:lang w:val="uz-Cyrl-UZ"/>
        </w:rPr>
        <w:t>n</w:t>
      </w:r>
      <w:r>
        <w:rPr>
          <w:rFonts w:ascii="Times New Roman" w:hAnsi="Times New Roman"/>
          <w:sz w:val="24"/>
          <w:szCs w:val="24"/>
          <w:lang w:val="uz-Cyrl-UZ"/>
        </w:rPr>
        <w:t>da</w:t>
      </w:r>
      <w:r w:rsidRPr="007E2722">
        <w:rPr>
          <w:rFonts w:ascii="Times New Roman" w:hAnsi="Times New Roman"/>
          <w:sz w:val="24"/>
          <w:szCs w:val="24"/>
          <w:lang w:val="uz-Cyrl-UZ"/>
        </w:rPr>
        <w:t xml:space="preserve">y </w:t>
      </w:r>
      <w:r>
        <w:rPr>
          <w:rFonts w:ascii="Times New Roman" w:hAnsi="Times New Roman"/>
          <w:sz w:val="24"/>
          <w:szCs w:val="24"/>
          <w:lang w:val="uz-Cyrl-UZ"/>
        </w:rPr>
        <w:t>o‘r</w:t>
      </w:r>
      <w:r w:rsidRPr="007E2722">
        <w:rPr>
          <w:rFonts w:ascii="Times New Roman" w:hAnsi="Times New Roman"/>
          <w:sz w:val="24"/>
          <w:szCs w:val="24"/>
          <w:lang w:val="uz-Cyrl-UZ"/>
        </w:rPr>
        <w:t>ni?</w:t>
      </w:r>
    </w:p>
    <w:p w:rsidR="00AF0F7F" w:rsidRPr="007E2722" w:rsidRDefault="00AF0F7F" w:rsidP="00956496">
      <w:pPr>
        <w:pStyle w:val="af"/>
        <w:numPr>
          <w:ilvl w:val="0"/>
          <w:numId w:val="61"/>
        </w:numPr>
        <w:tabs>
          <w:tab w:val="left" w:pos="142"/>
          <w:tab w:val="left" w:pos="284"/>
        </w:tabs>
        <w:ind w:left="0" w:firstLine="0"/>
        <w:jc w:val="both"/>
        <w:rPr>
          <w:lang w:val="uz-Cyrl-UZ"/>
        </w:rPr>
      </w:pPr>
      <w:r w:rsidRPr="007E2722">
        <w:rPr>
          <w:lang w:val="uz-Cyrl-UZ"/>
        </w:rPr>
        <w:t>Fanning asosiy obyekti va predmeti.</w:t>
      </w:r>
    </w:p>
    <w:p w:rsidR="00AF0F7F" w:rsidRPr="007E2722" w:rsidRDefault="00AF0F7F" w:rsidP="00956496">
      <w:pPr>
        <w:pStyle w:val="af"/>
        <w:numPr>
          <w:ilvl w:val="0"/>
          <w:numId w:val="61"/>
        </w:numPr>
        <w:tabs>
          <w:tab w:val="left" w:pos="142"/>
          <w:tab w:val="left" w:pos="284"/>
        </w:tabs>
        <w:ind w:left="0" w:firstLine="0"/>
        <w:jc w:val="both"/>
        <w:rPr>
          <w:lang w:val="uz-Cyrl-UZ"/>
        </w:rPr>
      </w:pPr>
      <w:r w:rsidRPr="007E2722">
        <w:rPr>
          <w:lang w:val="uz-Cyrl-UZ"/>
        </w:rPr>
        <w:t>Fanning asosiy tushunchalari.</w:t>
      </w:r>
    </w:p>
    <w:p w:rsidR="00AF0F7F" w:rsidRPr="007E2722" w:rsidRDefault="00AF0F7F" w:rsidP="00956496">
      <w:pPr>
        <w:numPr>
          <w:ilvl w:val="0"/>
          <w:numId w:val="61"/>
        </w:numPr>
        <w:tabs>
          <w:tab w:val="num" w:pos="252"/>
        </w:tabs>
        <w:spacing w:after="0" w:line="240" w:lineRule="auto"/>
        <w:ind w:left="0" w:firstLine="0"/>
        <w:jc w:val="both"/>
        <w:rPr>
          <w:rFonts w:ascii="Times New Roman" w:hAnsi="Times New Roman"/>
          <w:sz w:val="24"/>
          <w:szCs w:val="24"/>
          <w:lang w:val="uz-Cyrl-UZ"/>
        </w:rPr>
      </w:pPr>
      <w:r w:rsidRPr="007E2722">
        <w:rPr>
          <w:rFonts w:ascii="Times New Roman" w:hAnsi="Times New Roman"/>
          <w:sz w:val="24"/>
          <w:szCs w:val="24"/>
          <w:lang w:val="uz-Cyrl-UZ"/>
        </w:rPr>
        <w:t>F</w:t>
      </w:r>
      <w:r>
        <w:rPr>
          <w:rFonts w:ascii="Times New Roman" w:hAnsi="Times New Roman"/>
          <w:sz w:val="24"/>
          <w:szCs w:val="24"/>
          <w:lang w:val="uz-Cyrl-UZ"/>
        </w:rPr>
        <w:t>a</w:t>
      </w:r>
      <w:r w:rsidRPr="007E2722">
        <w:rPr>
          <w:rFonts w:ascii="Times New Roman" w:hAnsi="Times New Roman"/>
          <w:sz w:val="24"/>
          <w:szCs w:val="24"/>
          <w:lang w:val="uz-Cyrl-UZ"/>
        </w:rPr>
        <w:t>nnin</w:t>
      </w:r>
      <w:r>
        <w:rPr>
          <w:rFonts w:ascii="Times New Roman" w:hAnsi="Times New Roman"/>
          <w:sz w:val="24"/>
          <w:szCs w:val="24"/>
          <w:lang w:val="uz-Cyrl-UZ"/>
        </w:rPr>
        <w:t>g</w:t>
      </w:r>
      <w:r w:rsidRPr="007E2722">
        <w:rPr>
          <w:rFonts w:ascii="Times New Roman" w:hAnsi="Times New Roman"/>
          <w:sz w:val="24"/>
          <w:szCs w:val="24"/>
          <w:lang w:val="uz-Cyrl-UZ"/>
        </w:rPr>
        <w:t xml:space="preserve"> ri</w:t>
      </w:r>
      <w:r>
        <w:rPr>
          <w:rFonts w:ascii="Times New Roman" w:hAnsi="Times New Roman"/>
          <w:sz w:val="24"/>
          <w:szCs w:val="24"/>
          <w:lang w:val="uz-Cyrl-UZ"/>
        </w:rPr>
        <w:t>v</w:t>
      </w:r>
      <w:r w:rsidRPr="007E2722">
        <w:rPr>
          <w:rFonts w:ascii="Times New Roman" w:hAnsi="Times New Roman"/>
          <w:sz w:val="24"/>
          <w:szCs w:val="24"/>
          <w:lang w:val="uz-Cyrl-UZ"/>
        </w:rPr>
        <w:t>ojl</w:t>
      </w:r>
      <w:r>
        <w:rPr>
          <w:rFonts w:ascii="Times New Roman" w:hAnsi="Times New Roman"/>
          <w:sz w:val="24"/>
          <w:szCs w:val="24"/>
          <w:lang w:val="uz-Cyrl-UZ"/>
        </w:rPr>
        <w:t>a</w:t>
      </w:r>
      <w:r w:rsidRPr="007E2722">
        <w:rPr>
          <w:rFonts w:ascii="Times New Roman" w:hAnsi="Times New Roman"/>
          <w:sz w:val="24"/>
          <w:szCs w:val="24"/>
          <w:lang w:val="uz-Cyrl-UZ"/>
        </w:rPr>
        <w:t>nish t</w:t>
      </w:r>
      <w:r>
        <w:rPr>
          <w:rFonts w:ascii="Times New Roman" w:hAnsi="Times New Roman"/>
          <w:sz w:val="24"/>
          <w:szCs w:val="24"/>
          <w:lang w:val="uz-Cyrl-UZ"/>
        </w:rPr>
        <w:t>a</w:t>
      </w:r>
      <w:r w:rsidRPr="007E2722">
        <w:rPr>
          <w:rFonts w:ascii="Times New Roman" w:hAnsi="Times New Roman"/>
          <w:sz w:val="24"/>
          <w:szCs w:val="24"/>
          <w:lang w:val="uz-Cyrl-UZ"/>
        </w:rPr>
        <w:t xml:space="preserve">rixi </w:t>
      </w:r>
      <w:r>
        <w:rPr>
          <w:rFonts w:ascii="Times New Roman" w:hAnsi="Times New Roman"/>
          <w:sz w:val="24"/>
          <w:szCs w:val="24"/>
          <w:lang w:val="uz-Cyrl-UZ"/>
        </w:rPr>
        <w:t>b</w:t>
      </w:r>
      <w:r w:rsidRPr="007E2722">
        <w:rPr>
          <w:rFonts w:ascii="Times New Roman" w:hAnsi="Times New Roman"/>
          <w:sz w:val="24"/>
          <w:szCs w:val="24"/>
          <w:lang w:val="uz-Cyrl-UZ"/>
        </w:rPr>
        <w:t>osqi</w:t>
      </w:r>
      <w:r>
        <w:rPr>
          <w:rFonts w:ascii="Times New Roman" w:hAnsi="Times New Roman"/>
          <w:sz w:val="24"/>
          <w:szCs w:val="24"/>
          <w:lang w:val="uz-Cyrl-UZ"/>
        </w:rPr>
        <w:t>chla</w:t>
      </w:r>
      <w:r w:rsidRPr="007E2722">
        <w:rPr>
          <w:rFonts w:ascii="Times New Roman" w:hAnsi="Times New Roman"/>
          <w:sz w:val="24"/>
          <w:szCs w:val="24"/>
          <w:lang w:val="uz-Cyrl-UZ"/>
        </w:rPr>
        <w:t>ri.</w:t>
      </w:r>
    </w:p>
    <w:p w:rsidR="00AF0F7F" w:rsidRPr="007E2722" w:rsidRDefault="00AF0F7F" w:rsidP="00956496">
      <w:pPr>
        <w:pStyle w:val="af"/>
        <w:numPr>
          <w:ilvl w:val="0"/>
          <w:numId w:val="61"/>
        </w:numPr>
        <w:tabs>
          <w:tab w:val="left" w:pos="142"/>
          <w:tab w:val="left" w:pos="284"/>
        </w:tabs>
        <w:ind w:left="0" w:firstLine="0"/>
        <w:jc w:val="both"/>
        <w:rPr>
          <w:lang w:val="en-US"/>
        </w:rPr>
      </w:pPr>
      <w:r w:rsidRPr="007E2722">
        <w:rPr>
          <w:lang w:val="uz-Cyrl-UZ"/>
        </w:rPr>
        <w:t>Fanning asosiy qonuniyatlarini tushuntirib bering.</w:t>
      </w:r>
    </w:p>
    <w:p w:rsidR="00AF0F7F" w:rsidRPr="00F009D1" w:rsidRDefault="00AF0F7F" w:rsidP="00956496">
      <w:pPr>
        <w:spacing w:after="0" w:line="240" w:lineRule="auto"/>
        <w:ind w:left="643"/>
        <w:jc w:val="center"/>
        <w:rPr>
          <w:rFonts w:ascii="Times New Roman" w:hAnsi="Times New Roman"/>
          <w:b/>
          <w:i/>
          <w:sz w:val="28"/>
          <w:szCs w:val="28"/>
          <w:lang w:val="en-US"/>
        </w:rPr>
      </w:pPr>
      <w:r w:rsidRPr="009E57F8">
        <w:rPr>
          <w:rFonts w:ascii="Times New Roman" w:hAnsi="Times New Roman"/>
          <w:b/>
          <w:i/>
          <w:sz w:val="28"/>
          <w:szCs w:val="28"/>
          <w:lang w:val="en-US"/>
        </w:rPr>
        <w:t>Kichik guruhlar uchun amaliy mashg’ulot davomida bajariladigan topshiriqlar:</w:t>
      </w:r>
    </w:p>
    <w:p w:rsidR="00AF0F7F" w:rsidRPr="00025E50" w:rsidRDefault="00AF0F7F" w:rsidP="00956496">
      <w:pPr>
        <w:numPr>
          <w:ilvl w:val="0"/>
          <w:numId w:val="60"/>
        </w:numPr>
        <w:tabs>
          <w:tab w:val="clear" w:pos="765"/>
          <w:tab w:val="num" w:pos="252"/>
        </w:tabs>
        <w:spacing w:after="0" w:line="240" w:lineRule="auto"/>
        <w:ind w:left="0" w:firstLine="0"/>
        <w:jc w:val="both"/>
        <w:rPr>
          <w:rFonts w:ascii="Times New Roman" w:hAnsi="Times New Roman"/>
          <w:sz w:val="24"/>
          <w:szCs w:val="24"/>
          <w:lang w:val="en-US"/>
        </w:rPr>
      </w:pPr>
      <w:r w:rsidRPr="00025E50">
        <w:rPr>
          <w:rFonts w:ascii="Times New Roman" w:hAnsi="Times New Roman"/>
          <w:sz w:val="24"/>
          <w:szCs w:val="24"/>
          <w:lang w:val="uz-Cyrl-UZ"/>
        </w:rPr>
        <w:t>Aholi geografiyasi va demografiyasi</w:t>
      </w:r>
      <w:r w:rsidRPr="00025E50">
        <w:rPr>
          <w:rFonts w:ascii="Times New Roman" w:hAnsi="Times New Roman"/>
          <w:sz w:val="24"/>
          <w:szCs w:val="24"/>
          <w:lang w:val="en-US"/>
        </w:rPr>
        <w:t xml:space="preserve"> tushunchasiga ta’rif bering?</w:t>
      </w:r>
    </w:p>
    <w:p w:rsidR="00AF0F7F" w:rsidRPr="00025E50" w:rsidRDefault="00AF0F7F" w:rsidP="00956496">
      <w:pPr>
        <w:numPr>
          <w:ilvl w:val="0"/>
          <w:numId w:val="60"/>
        </w:numPr>
        <w:tabs>
          <w:tab w:val="clear" w:pos="765"/>
          <w:tab w:val="num" w:pos="252"/>
        </w:tabs>
        <w:spacing w:after="0" w:line="240" w:lineRule="auto"/>
        <w:ind w:left="0" w:firstLine="0"/>
        <w:jc w:val="both"/>
        <w:rPr>
          <w:rFonts w:ascii="Times New Roman" w:hAnsi="Times New Roman"/>
          <w:sz w:val="24"/>
          <w:szCs w:val="24"/>
          <w:lang w:val="en-US"/>
        </w:rPr>
      </w:pPr>
      <w:r w:rsidRPr="00025E50">
        <w:rPr>
          <w:rFonts w:ascii="Times New Roman" w:hAnsi="Times New Roman"/>
          <w:sz w:val="24"/>
          <w:szCs w:val="24"/>
          <w:lang w:val="uz-Cyrl-UZ"/>
        </w:rPr>
        <w:t>Aholi geografiyasi va demografiyasifani geografiya fanlari tizimida qanday о‘rin tutadi?</w:t>
      </w:r>
    </w:p>
    <w:p w:rsidR="00AF0F7F" w:rsidRDefault="00AF0F7F" w:rsidP="00956496">
      <w:pPr>
        <w:numPr>
          <w:ilvl w:val="0"/>
          <w:numId w:val="60"/>
        </w:numPr>
        <w:tabs>
          <w:tab w:val="clear" w:pos="765"/>
          <w:tab w:val="num" w:pos="252"/>
        </w:tabs>
        <w:spacing w:after="0" w:line="240" w:lineRule="auto"/>
        <w:ind w:left="0" w:firstLine="0"/>
        <w:jc w:val="both"/>
        <w:rPr>
          <w:rFonts w:ascii="Times New Roman" w:hAnsi="Times New Roman"/>
          <w:sz w:val="24"/>
          <w:szCs w:val="24"/>
          <w:lang w:val="en-US"/>
        </w:rPr>
      </w:pPr>
      <w:r w:rsidRPr="00025E50">
        <w:rPr>
          <w:rFonts w:ascii="Times New Roman" w:hAnsi="Times New Roman"/>
          <w:sz w:val="24"/>
          <w:szCs w:val="24"/>
          <w:lang w:val="uz-Cyrl-UZ"/>
        </w:rPr>
        <w:t>Fanning asosiy obyekti va predmetini kо‘rsating.</w:t>
      </w:r>
    </w:p>
    <w:p w:rsidR="00AF0F7F" w:rsidRPr="00025E50" w:rsidRDefault="00AF0F7F" w:rsidP="00956496">
      <w:pPr>
        <w:numPr>
          <w:ilvl w:val="0"/>
          <w:numId w:val="60"/>
        </w:numPr>
        <w:tabs>
          <w:tab w:val="clear" w:pos="765"/>
          <w:tab w:val="num" w:pos="252"/>
        </w:tabs>
        <w:spacing w:after="0" w:line="240" w:lineRule="auto"/>
        <w:ind w:left="0" w:firstLine="0"/>
        <w:jc w:val="both"/>
        <w:rPr>
          <w:rFonts w:ascii="Times New Roman" w:hAnsi="Times New Roman"/>
          <w:sz w:val="24"/>
          <w:szCs w:val="24"/>
          <w:lang w:val="en-US"/>
        </w:rPr>
      </w:pPr>
      <w:r>
        <w:rPr>
          <w:rFonts w:ascii="Times New Roman" w:hAnsi="Times New Roman"/>
          <w:sz w:val="24"/>
          <w:szCs w:val="24"/>
          <w:lang w:val="en-US"/>
        </w:rPr>
        <w:t>Aholining jamiyat taraqqiyotidagi ahamiyati?</w:t>
      </w:r>
    </w:p>
    <w:p w:rsidR="00AF0F7F" w:rsidRPr="00025E50" w:rsidRDefault="00AF0F7F" w:rsidP="00956496">
      <w:pPr>
        <w:numPr>
          <w:ilvl w:val="0"/>
          <w:numId w:val="60"/>
        </w:numPr>
        <w:tabs>
          <w:tab w:val="clear" w:pos="765"/>
          <w:tab w:val="num" w:pos="252"/>
        </w:tabs>
        <w:spacing w:after="0" w:line="240" w:lineRule="auto"/>
        <w:ind w:left="0" w:firstLine="0"/>
        <w:jc w:val="both"/>
        <w:rPr>
          <w:rFonts w:ascii="Times New Roman" w:hAnsi="Times New Roman"/>
          <w:sz w:val="24"/>
          <w:szCs w:val="24"/>
          <w:lang w:val="en-US"/>
        </w:rPr>
      </w:pPr>
      <w:r w:rsidRPr="00025E50">
        <w:rPr>
          <w:rFonts w:ascii="Times New Roman" w:hAnsi="Times New Roman"/>
          <w:sz w:val="24"/>
          <w:szCs w:val="24"/>
          <w:lang w:val="uz-Cyrl-UZ"/>
        </w:rPr>
        <w:t>Fanning asosiy t</w:t>
      </w:r>
      <w:r>
        <w:rPr>
          <w:rFonts w:ascii="Times New Roman" w:hAnsi="Times New Roman"/>
          <w:sz w:val="24"/>
          <w:szCs w:val="24"/>
          <w:lang w:val="en-US"/>
        </w:rPr>
        <w:t>adqiqot usull</w:t>
      </w:r>
      <w:r w:rsidRPr="00025E50">
        <w:rPr>
          <w:rFonts w:ascii="Times New Roman" w:hAnsi="Times New Roman"/>
          <w:sz w:val="24"/>
          <w:szCs w:val="24"/>
          <w:lang w:val="uz-Cyrl-UZ"/>
        </w:rPr>
        <w:t>ari</w:t>
      </w:r>
      <w:r>
        <w:rPr>
          <w:rFonts w:ascii="Times New Roman" w:hAnsi="Times New Roman"/>
          <w:sz w:val="24"/>
          <w:szCs w:val="24"/>
          <w:lang w:val="en-US"/>
        </w:rPr>
        <w:t>?</w:t>
      </w:r>
    </w:p>
    <w:p w:rsidR="00AF0F7F" w:rsidRDefault="00AF0F7F" w:rsidP="00956496">
      <w:pPr>
        <w:numPr>
          <w:ilvl w:val="0"/>
          <w:numId w:val="60"/>
        </w:numPr>
        <w:tabs>
          <w:tab w:val="clear" w:pos="765"/>
          <w:tab w:val="num" w:pos="252"/>
        </w:tabs>
        <w:spacing w:after="0" w:line="240" w:lineRule="auto"/>
        <w:ind w:left="0" w:firstLine="0"/>
        <w:jc w:val="both"/>
        <w:rPr>
          <w:rFonts w:ascii="Times New Roman" w:hAnsi="Times New Roman"/>
          <w:sz w:val="24"/>
          <w:szCs w:val="24"/>
          <w:lang w:val="en-US"/>
        </w:rPr>
      </w:pPr>
      <w:r w:rsidRPr="00025E50">
        <w:rPr>
          <w:rFonts w:ascii="Times New Roman" w:hAnsi="Times New Roman"/>
          <w:sz w:val="24"/>
          <w:szCs w:val="24"/>
          <w:lang w:val="uz-Cyrl-UZ"/>
        </w:rPr>
        <w:t>Fanning rivojlanish tarixi</w:t>
      </w:r>
      <w:r>
        <w:rPr>
          <w:rFonts w:ascii="Times New Roman" w:hAnsi="Times New Roman"/>
          <w:sz w:val="24"/>
          <w:szCs w:val="24"/>
          <w:lang w:val="en-US"/>
        </w:rPr>
        <w:t>y</w:t>
      </w:r>
      <w:r w:rsidRPr="00025E50">
        <w:rPr>
          <w:rFonts w:ascii="Times New Roman" w:hAnsi="Times New Roman"/>
          <w:sz w:val="24"/>
          <w:szCs w:val="24"/>
          <w:lang w:val="uz-Cyrl-UZ"/>
        </w:rPr>
        <w:t xml:space="preserve"> bosqichlariga ta’rif bering.</w:t>
      </w:r>
    </w:p>
    <w:p w:rsidR="00AF0F7F" w:rsidRPr="00025E50" w:rsidRDefault="00AF0F7F" w:rsidP="00956496">
      <w:pPr>
        <w:numPr>
          <w:ilvl w:val="0"/>
          <w:numId w:val="60"/>
        </w:numPr>
        <w:tabs>
          <w:tab w:val="clear" w:pos="765"/>
          <w:tab w:val="num" w:pos="252"/>
        </w:tabs>
        <w:spacing w:after="0" w:line="240" w:lineRule="auto"/>
        <w:ind w:left="0" w:firstLine="0"/>
        <w:jc w:val="both"/>
        <w:rPr>
          <w:rFonts w:ascii="Times New Roman" w:hAnsi="Times New Roman"/>
          <w:sz w:val="24"/>
          <w:szCs w:val="24"/>
          <w:lang w:val="en-US"/>
        </w:rPr>
      </w:pPr>
      <w:r>
        <w:rPr>
          <w:rFonts w:ascii="Times New Roman" w:hAnsi="Times New Roman"/>
          <w:sz w:val="24"/>
          <w:szCs w:val="24"/>
          <w:lang w:val="en-US"/>
        </w:rPr>
        <w:t>Sinfiy jamiyatga asos solinishi qaysi davrda vujudga keldi?</w:t>
      </w:r>
    </w:p>
    <w:p w:rsidR="00AF0F7F" w:rsidRPr="00025E50" w:rsidRDefault="00AF0F7F" w:rsidP="00956496">
      <w:pPr>
        <w:spacing w:after="0" w:line="240" w:lineRule="auto"/>
        <w:rPr>
          <w:rFonts w:ascii="Times New Roman" w:hAnsi="Times New Roman"/>
          <w:b/>
          <w:i/>
          <w:color w:val="000080"/>
          <w:sz w:val="24"/>
          <w:szCs w:val="24"/>
          <w:lang w:val="en-US"/>
        </w:rPr>
      </w:pPr>
      <w:r>
        <w:rPr>
          <w:rFonts w:ascii="Times New Roman" w:hAnsi="Times New Roman"/>
          <w:sz w:val="24"/>
          <w:szCs w:val="24"/>
          <w:lang w:val="en-US"/>
        </w:rPr>
        <w:t>8</w:t>
      </w:r>
      <w:r w:rsidRPr="00025E50">
        <w:rPr>
          <w:rFonts w:ascii="Times New Roman" w:hAnsi="Times New Roman"/>
          <w:sz w:val="24"/>
          <w:szCs w:val="24"/>
          <w:lang w:val="uz-Cyrl-UZ"/>
        </w:rPr>
        <w:t>. Fanning asosiy qonuniyatlarini tushuntirib bering</w:t>
      </w:r>
      <w:r w:rsidRPr="00025E50">
        <w:rPr>
          <w:rFonts w:ascii="Times New Roman" w:hAnsi="Times New Roman"/>
          <w:b/>
          <w:i/>
          <w:color w:val="000080"/>
          <w:sz w:val="24"/>
          <w:szCs w:val="24"/>
          <w:lang w:val="uz-Cyrl-UZ"/>
        </w:rPr>
        <w:t>.</w:t>
      </w:r>
    </w:p>
    <w:p w:rsidR="00AF0F7F" w:rsidRDefault="00AF0F7F" w:rsidP="00956496">
      <w:pPr>
        <w:spacing w:after="0" w:line="240" w:lineRule="auto"/>
        <w:ind w:left="360"/>
        <w:jc w:val="right"/>
        <w:rPr>
          <w:rFonts w:ascii="Times New Roman" w:hAnsi="Times New Roman"/>
          <w:bCs/>
          <w:sz w:val="28"/>
          <w:szCs w:val="28"/>
          <w:lang w:val="en-US"/>
        </w:rPr>
      </w:pPr>
    </w:p>
    <w:p w:rsidR="00AF0F7F" w:rsidRPr="007E2722" w:rsidRDefault="00AF0F7F" w:rsidP="00956496">
      <w:pPr>
        <w:spacing w:after="0" w:line="240" w:lineRule="auto"/>
        <w:ind w:left="360"/>
        <w:jc w:val="right"/>
        <w:rPr>
          <w:rFonts w:ascii="Times New Roman" w:hAnsi="Times New Roman"/>
          <w:bCs/>
          <w:i/>
          <w:sz w:val="28"/>
          <w:szCs w:val="28"/>
          <w:lang w:val="en-US"/>
        </w:rPr>
      </w:pPr>
      <w:r w:rsidRPr="007E2722">
        <w:rPr>
          <w:rFonts w:ascii="Times New Roman" w:hAnsi="Times New Roman"/>
          <w:bCs/>
          <w:i/>
          <w:sz w:val="28"/>
          <w:szCs w:val="28"/>
          <w:lang w:val="uz-Cyrl-UZ"/>
        </w:rPr>
        <w:t>1-</w:t>
      </w:r>
      <w:r w:rsidRPr="007E2722">
        <w:rPr>
          <w:rFonts w:ascii="Times New Roman" w:hAnsi="Times New Roman"/>
          <w:bCs/>
          <w:i/>
          <w:sz w:val="28"/>
          <w:szCs w:val="28"/>
          <w:lang w:val="en-US"/>
        </w:rPr>
        <w:t>ilova</w:t>
      </w:r>
    </w:p>
    <w:p w:rsidR="00AF0F7F" w:rsidRDefault="00AF0F7F" w:rsidP="00AF0F7F">
      <w:pPr>
        <w:tabs>
          <w:tab w:val="center" w:pos="4549"/>
          <w:tab w:val="right" w:pos="9099"/>
        </w:tabs>
        <w:spacing w:after="0" w:line="240" w:lineRule="auto"/>
        <w:jc w:val="right"/>
        <w:rPr>
          <w:rFonts w:ascii="Times New Roman" w:hAnsi="Times New Roman"/>
          <w:i/>
          <w:iCs/>
          <w:sz w:val="28"/>
          <w:szCs w:val="28"/>
          <w:lang w:val="uz-Cyrl-UZ"/>
        </w:rPr>
      </w:pPr>
    </w:p>
    <w:p w:rsidR="00AF0F7F" w:rsidRPr="002241AD" w:rsidRDefault="00DB4FA9" w:rsidP="00AF0F7F">
      <w:pPr>
        <w:rPr>
          <w:b/>
          <w:sz w:val="28"/>
          <w:szCs w:val="28"/>
          <w:lang w:val="en-US"/>
        </w:rPr>
      </w:pPr>
      <w:r w:rsidRPr="00DB4FA9">
        <w:rPr>
          <w:b/>
          <w:noProof/>
        </w:rPr>
        <w:pict>
          <v:group id="Группа 36" o:spid="_x0000_s1069" style="position:absolute;margin-left:-1.15pt;margin-top:2.05pt;width:462.35pt;height:174.7pt;z-index:251598336" coordorigin="2374,4254" coordsize="8159,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">
            <v:rect id="Rectangle 15" o:spid="_x0000_s1070" style="position:absolute;left:3654;top:4254;width:576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aM8MA&#10;AADbAAAADwAAAGRycy9kb3ducmV2LnhtbESPQWvCQBSE74X+h+UVems2NaA1ukoRFA/1YNIf8Nx9&#10;JsHs25hdNf33XUHwOMzMN8x8OdhWXKn3jWMFn0kKglg703Cl4Ldcf3yB8AHZYOuYFPyRh+Xi9WWO&#10;uXE33tO1CJWIEPY5KqhD6HIpva7Jok9cRxy9o+sthij7SpoebxFuWzlK07G02HBcqLGjVU36VFys&#10;Anvc7It1Wf7oTXbGLtM7d9hOlXp/G75nIAIN4Rl+tLdGQTaB+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xaM8MAAADbAAAADwAAAAAAAAAAAAAAAACYAgAAZHJzL2Rv&#10;d25yZXYueG1sUEsFBgAAAAAEAAQA9QAAAIgDAAAAAA==&#10;" fillcolor="white [3201]" strokecolor="#f79646 [3209]" strokeweight="1pt">
              <v:textbox style="mso-next-textbox:#Rectangle 15">
                <w:txbxContent>
                  <w:p w:rsidR="00ED6C54" w:rsidRPr="007E2722" w:rsidRDefault="00ED6C54" w:rsidP="00AF0F7F">
                    <w:pPr>
                      <w:jc w:val="center"/>
                      <w:rPr>
                        <w:rFonts w:ascii="Times New Roman" w:hAnsi="Times New Roman"/>
                        <w:b/>
                        <w:sz w:val="24"/>
                        <w:szCs w:val="24"/>
                        <w:lang w:val="uz-Cyrl-UZ"/>
                      </w:rPr>
                    </w:pPr>
                    <w:r w:rsidRPr="007E2722">
                      <w:rPr>
                        <w:rFonts w:ascii="Times New Roman" w:hAnsi="Times New Roman"/>
                        <w:b/>
                        <w:sz w:val="24"/>
                        <w:szCs w:val="24"/>
                        <w:lang w:val="uz-Cyrl-UZ"/>
                      </w:rPr>
                      <w:t>Fanning tadqiqot usullari</w:t>
                    </w:r>
                  </w:p>
                </w:txbxContent>
              </v:textbox>
            </v:rect>
            <v:rect id="Rectangle 16" o:spid="_x0000_s1071" style="position:absolute;left:7293;top:6090;width:3240;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OQcEA&#10;AADbAAAADwAAAGRycy9kb3ducmV2LnhtbERPzWrCQBC+F3yHZYTe6sYGShtdRQpKDvaQpA8w7o5J&#10;MDsbs9skvn33UOjx4/vf7mfbiZEG3zpWsF4lIIi1My3XCr6r48s7CB+QDXaOScGDPOx3i6ctZsZN&#10;XNBYhlrEEPYZKmhC6DMpvW7Iol+5njhyVzdYDBEOtTQDTjHcdvI1Sd6kxZZjQ4M9fTakb+WPVWCv&#10;p6I8VtVZn9I79qn+cpf8Q6nn5XzYgAg0h3/xnzs3CtI4Nn6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jzkHBAAAA2wAAAA8AAAAAAAAAAAAAAAAAmAIAAGRycy9kb3du&#10;cmV2LnhtbFBLBQYAAAAABAAEAPUAAACGAwAAAAA=&#10;" fillcolor="white [3201]" strokecolor="#f79646 [3209]" strokeweight="1pt">
              <v:textbox style="mso-next-textbox:#Rectangle 16">
                <w:txbxContent>
                  <w:p w:rsidR="00ED6C54" w:rsidRPr="009E17CB" w:rsidRDefault="00ED6C54" w:rsidP="00AF0F7F">
                    <w:pPr>
                      <w:jc w:val="center"/>
                      <w:rPr>
                        <w:b/>
                        <w:sz w:val="28"/>
                        <w:szCs w:val="28"/>
                      </w:rPr>
                    </w:pPr>
                  </w:p>
                </w:txbxContent>
              </v:textbox>
            </v:rect>
            <v:rect id="Rectangle 17" o:spid="_x0000_s1072" style="position:absolute;left:7234;top:4907;width:3240;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9r2sIA&#10;AADbAAAADwAAAGRycy9kb3ducmV2LnhtbESPQYvCMBSE78L+h/AW9qapWxCtRpEFxYMebP0Bz+TZ&#10;FpuXbpPV7r83guBxmJlvmMWqt424UedrxwrGowQEsXam5lLBqdgMpyB8QDbYOCYF/+RhtfwYLDAz&#10;7s5HuuWhFBHCPkMFVQhtJqXXFVn0I9cSR+/iOoshyq6UpsN7hNtGfifJRFqsOS5U2NJPRfqa/1kF&#10;9rI95pui2Ott+ottqg/uvJsp9fXZr+cgAvXhHX61d0ZBOoPn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2vawgAAANsAAAAPAAAAAAAAAAAAAAAAAJgCAABkcnMvZG93&#10;bnJldi54bWxQSwUGAAAAAAQABAD1AAAAhwMAAAAA&#10;" fillcolor="white [3201]" strokecolor="#f79646 [3209]" strokeweight="1pt">
              <v:textbox style="mso-next-textbox:#Rectangle 17">
                <w:txbxContent>
                  <w:p w:rsidR="00ED6C54" w:rsidRPr="00AB04D0" w:rsidRDefault="00ED6C54" w:rsidP="00AF0F7F">
                    <w:pPr>
                      <w:rPr>
                        <w:sz w:val="28"/>
                        <w:szCs w:val="28"/>
                      </w:rPr>
                    </w:pPr>
                  </w:p>
                </w:txbxContent>
              </v:textbox>
            </v:rect>
            <v:rect id="Rectangle 18" o:spid="_x0000_s1073" style="position:absolute;left:2394;top:5476;width:3420;height:4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xOsEA&#10;AADbAAAADwAAAGRycy9kb3ducmV2LnhtbERPS27CMBDdV+IO1iB1VxygqmiIQQgJxKJdkPQAgz35&#10;iHgcbBfS29eLSl0+vX+xHW0v7uRD51jBfJaBINbOdNwo+KoOLysQISIb7B2Tgh8KsN1MngrMjXvw&#10;me5lbEQK4ZCjgjbGIZcy6JYshpkbiBNXO28xJugbaTw+Urjt5SLL3qTFjlNDiwPtW9LX8tsqsPXx&#10;XB6q6kMflzcclvrTXU7vSj1Px90aRKQx/ov/3Cej4DWtT1/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TsTrBAAAA2wAAAA8AAAAAAAAAAAAAAAAAmAIAAGRycy9kb3du&#10;cmV2LnhtbFBLBQYAAAAABAAEAPUAAACGAwAAAAA=&#10;" fillcolor="white [3201]" strokecolor="#f79646 [3209]" strokeweight="1pt">
              <v:textbox style="mso-next-textbox:#Rectangle 18">
                <w:txbxContent>
                  <w:p w:rsidR="00ED6C54" w:rsidRPr="0016187A" w:rsidRDefault="00ED6C54" w:rsidP="00AF0F7F">
                    <w:pPr>
                      <w:jc w:val="center"/>
                      <w:rPr>
                        <w:b/>
                        <w:sz w:val="32"/>
                        <w:szCs w:val="32"/>
                        <w:lang w:val="uz-Cyrl-UZ"/>
                      </w:rPr>
                    </w:pPr>
                  </w:p>
                </w:txbxContent>
              </v:textbox>
            </v:rect>
            <v:rect id="Rectangle 19" o:spid="_x0000_s1074" style="position:absolute;left:7274;top:5468;width:3240;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8UocQA&#10;AADbAAAADwAAAGRycy9kb3ducmV2LnhtbESPwWrDMBBE74X8g9hCb42cOpTEjRJCIcGH9BA7H7CV&#10;NraptXIt1Xb/PgoUehxm5g2z2U22FQP1vnGsYDFPQBBrZxquFFzKw/MKhA/IBlvHpOCXPOy2s4cN&#10;ZsaNfKahCJWIEPYZKqhD6DIpva7Jop+7jjh6V9dbDFH2lTQ9jhFuW/mSJK/SYsNxocaO3mvSX8WP&#10;VWCvx3NxKMuTPqbf2KX6w33ma6WeHqf9G4hAU/gP/7Vzo2C5gPuX+AP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FKHEAAAA2wAAAA8AAAAAAAAAAAAAAAAAmAIAAGRycy9k&#10;b3ducmV2LnhtbFBLBQYAAAAABAAEAPUAAACJAwAAAAA=&#10;" fillcolor="white [3201]" strokecolor="#f79646 [3209]" strokeweight="1pt">
              <v:textbox style="mso-next-textbox:#Rectangle 19">
                <w:txbxContent>
                  <w:p w:rsidR="00ED6C54" w:rsidRPr="0016187A" w:rsidRDefault="00ED6C54" w:rsidP="00AF0F7F">
                    <w:pPr>
                      <w:jc w:val="center"/>
                      <w:rPr>
                        <w:b/>
                        <w:sz w:val="32"/>
                        <w:szCs w:val="32"/>
                      </w:rPr>
                    </w:pPr>
                  </w:p>
                </w:txbxContent>
              </v:textbox>
            </v:rect>
            <v:rect id="Rectangle 20" o:spid="_x0000_s1075" style="position:absolute;left:2404;top:4907;width:3420;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2K1sQA&#10;AADbAAAADwAAAGRycy9kb3ducmV2LnhtbESPwWrDMBBE74X8g9hAb43cuJTUjRJCIMGH9BC7H7CV&#10;NraptXIsxXb/PioUehxm5g2z3k62FQP1vnGs4HmRgCDWzjRcKfgsD08rED4gG2wdk4If8rDdzB7W&#10;mBk38pmGIlQiQthnqKAOocuk9Lomi37hOuLoXVxvMUTZV9L0OEa4beUySV6lxYbjQo0d7WvS38XN&#10;KrCX47k4lOVJH9Mrdqn+cF/5m1KP82n3DiLQFP7Df+3cKHhZwu+X+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NitbEAAAA2wAAAA8AAAAAAAAAAAAAAAAAmAIAAGRycy9k&#10;b3ducmV2LnhtbFBLBQYAAAAABAAEAPUAAACJAwAAAAA=&#10;" fillcolor="white [3201]" strokecolor="#f79646 [3209]" strokeweight="1pt">
              <v:textbox style="mso-next-textbox:#Rectangle 20">
                <w:txbxContent>
                  <w:p w:rsidR="00ED6C54" w:rsidRPr="0016187A" w:rsidRDefault="00ED6C54" w:rsidP="00AF0F7F">
                    <w:pPr>
                      <w:jc w:val="center"/>
                      <w:rPr>
                        <w:b/>
                        <w:sz w:val="28"/>
                        <w:szCs w:val="28"/>
                      </w:rPr>
                    </w:pPr>
                  </w:p>
                </w:txbxContent>
              </v:textbox>
            </v:rect>
            <v:line id="Line 21" o:spid="_x0000_s1076" style="position:absolute;visibility:visible" from="6534,4650" to="6534,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SlBMMAAADbAAAADwAAAGRycy9kb3ducmV2LnhtbESPQWvCQBSE7wX/w/IEb3VjLUWiq4ig&#10;lt6MInh7ZJ9JTPZturvR9N+7hUKPw8x8wyxWvWnEnZyvLCuYjBMQxLnVFRcKTsft6wyED8gaG8uk&#10;4Ic8rJaDlwWm2j74QPcsFCJC2KeooAyhTaX0eUkG/di2xNG7WmcwROkKqR0+Itw08i1JPqTBiuNC&#10;iS1tSsrrrDMKzl3Gl1u9dQ12u/3+ev6u/fRLqdGwX89BBOrDf/iv/akVvE/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EpQTDAAAA2wAAAA8AAAAAAAAAAAAA&#10;AAAAoQIAAGRycy9kb3ducmV2LnhtbFBLBQYAAAAABAAEAPkAAACRAwAAAAA=&#10;" strokeweight="1.5pt"/>
            <v:line id="Line 22" o:spid="_x0000_s1077" style="position:absolute;visibility:visible" from="5794,5113" to="7234,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09cMMAAADbAAAADwAAAGRycy9kb3ducmV2LnhtbESPQWvCQBSE7wX/w/KE3urGKkWiq4ig&#10;Fm+NInh7ZJ9JTPZturvR+O+7hUKPw8x8wyxWvWnEnZyvLCsYjxIQxLnVFRcKTsft2wyED8gaG8uk&#10;4EkeVsvBywJTbR/8RfcsFCJC2KeooAyhTaX0eUkG/ci2xNG7WmcwROkKqR0+Itw08j1JPqTBiuNC&#10;iS1tSsrrrDMKzl3Gl1u9dQ12u/3+ev6u/eSg1OuwX89BBOrDf/iv/akVTK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tPXDDAAAA2wAAAA8AAAAAAAAAAAAA&#10;AAAAoQIAAGRycy9kb3ducmV2LnhtbFBLBQYAAAAABAAEAPkAAACRAwAAAAA=&#10;" strokeweight="1.5pt"/>
            <v:line id="Line 23" o:spid="_x0000_s1078" style="position:absolute;visibility:visible" from="5824,5743" to="7264,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Y68QAAADbAAAADwAAAGRycy9kb3ducmV2LnhtbESPT2vCQBTE74V+h+UVvNWNtRaJriKC&#10;f+itqQjeHtlnEpN9m+5uNP323YLgcZiZ3zDzZW8acSXnK8sKRsMEBHFudcWFgsP35nUKwgdkjY1l&#10;UvBLHpaL56c5ptre+IuuWShEhLBPUUEZQptK6fOSDPqhbYmjd7bOYIjSFVI7vEW4aeRbknxIgxXH&#10;hRJbWpeU11lnFBy7jE+XeuMa7La73fn4U/vxp1KDl341AxGoD4/wvb3XCt4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ZjrxAAAANsAAAAPAAAAAAAAAAAA&#10;AAAAAKECAABkcnMvZG93bnJldi54bWxQSwUGAAAAAAQABAD5AAAAkgMAAAAA&#10;" strokeweight="1.5pt"/>
            <v:rect id="Rectangle 24" o:spid="_x0000_s1079" style="position:absolute;left:2374;top:6065;width:3420;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M1cQA&#10;AADbAAAADwAAAGRycy9kb3ducmV2LnhtbESPwWrDMBBE74X+g9hCb42cuoTUiRJKIcGH5mC7H7CR&#10;NraJtXItNXb+PgoUehxm5g2z3k62ExcafOtYwXyWgCDWzrRcK/iudi9LED4gG+wck4IredhuHh/W&#10;mBk3ckGXMtQiQthnqKAJoc+k9Lohi37meuLondxgMUQ51NIMOEa47eRrkiykxZbjQoM9fTakz+Wv&#10;VWBP+6LcVdWX3qc/2Kf64I75u1LPT9PHCkSgKfyH/9q5UfC2gPuX+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2jNXEAAAA2wAAAA8AAAAAAAAAAAAAAAAAmAIAAGRycy9k&#10;b3ducmV2LnhtbFBLBQYAAAAABAAEAPUAAACJAwAAAAA=&#10;" fillcolor="white [3201]" strokecolor="#f79646 [3209]" strokeweight="1pt">
              <v:textbox style="mso-next-textbox:#Rectangle 24">
                <w:txbxContent>
                  <w:p w:rsidR="00ED6C54" w:rsidRPr="0016187A" w:rsidRDefault="00ED6C54" w:rsidP="00AF0F7F">
                    <w:pPr>
                      <w:jc w:val="center"/>
                      <w:rPr>
                        <w:b/>
                        <w:sz w:val="32"/>
                        <w:szCs w:val="32"/>
                        <w:lang w:val="uz-Cyrl-UZ"/>
                      </w:rPr>
                    </w:pPr>
                  </w:p>
                </w:txbxContent>
              </v:textbox>
            </v:rect>
            <v:line id="Line 25" o:spid="_x0000_s1080" style="position:absolute;visibility:visible" from="5834,6298" to="7274,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B8QAAADbAAAADwAAAGRycy9kb3ducmV2LnhtbESPT2vCQBTE74V+h+UVvNWNtViJriKC&#10;f+itqQjeHtlnEpN9m+5uNP323YLgcZiZ3zDzZW8acSXnK8sKRsMEBHFudcWFgsP35nUKwgdkjY1l&#10;UvBLHpaL56c5ptre+IuuWShEhLBPUUEZQptK6fOSDPqhbYmjd7bOYIjSFVI7vEW4aeRbkkykwYrj&#10;QoktrUvK66wzCo5dxqdLvXENdtvd7nz8qf34U6nBS7+agQjUh0f43t5rBe8f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6MHxAAAANsAAAAPAAAAAAAAAAAA&#10;AAAAAKECAABkcnMvZG93bnJldi54bWxQSwUGAAAAAAQABAD5AAAAkgMAAAAA&#10;" strokeweight="1.5pt"/>
          </v:group>
        </w:pict>
      </w:r>
    </w:p>
    <w:p w:rsidR="00AF0F7F" w:rsidRPr="002241AD" w:rsidRDefault="00AF0F7F" w:rsidP="00AF0F7F">
      <w:pPr>
        <w:rPr>
          <w:b/>
          <w:sz w:val="28"/>
          <w:szCs w:val="28"/>
          <w:lang w:val="en-US"/>
        </w:rPr>
      </w:pPr>
    </w:p>
    <w:p w:rsidR="00AF0F7F" w:rsidRPr="002241AD" w:rsidRDefault="00AF0F7F" w:rsidP="00AF0F7F">
      <w:pPr>
        <w:rPr>
          <w:b/>
          <w:sz w:val="28"/>
          <w:szCs w:val="28"/>
          <w:lang w:val="en-US"/>
        </w:rPr>
      </w:pPr>
    </w:p>
    <w:p w:rsidR="00AF0F7F" w:rsidRPr="002241AD" w:rsidRDefault="00AF0F7F" w:rsidP="00AF0F7F">
      <w:pPr>
        <w:rPr>
          <w:b/>
          <w:sz w:val="28"/>
          <w:szCs w:val="28"/>
          <w:lang w:val="en-US"/>
        </w:rPr>
      </w:pPr>
    </w:p>
    <w:p w:rsidR="00AF0F7F" w:rsidRPr="002241AD" w:rsidRDefault="00AF0F7F" w:rsidP="00AF0F7F">
      <w:pPr>
        <w:rPr>
          <w:b/>
          <w:sz w:val="28"/>
          <w:szCs w:val="28"/>
          <w:lang w:val="en-US"/>
        </w:rPr>
      </w:pPr>
    </w:p>
    <w:p w:rsidR="00AF0F7F" w:rsidRPr="002241AD" w:rsidRDefault="00AF0F7F" w:rsidP="00AF0F7F">
      <w:pPr>
        <w:rPr>
          <w:b/>
          <w:sz w:val="28"/>
          <w:szCs w:val="28"/>
          <w:lang w:val="en-US"/>
        </w:rPr>
      </w:pPr>
    </w:p>
    <w:p w:rsidR="00956496" w:rsidRDefault="00AF0F7F" w:rsidP="00AF0F7F">
      <w:pPr>
        <w:spacing w:after="0"/>
        <w:rPr>
          <w:rFonts w:ascii="Times New Roman" w:hAnsi="Times New Roman"/>
          <w:b/>
          <w:i/>
          <w:sz w:val="24"/>
          <w:szCs w:val="24"/>
          <w:lang w:val="en-US"/>
        </w:rPr>
      </w:pPr>
      <w:r w:rsidRPr="007E2722">
        <w:rPr>
          <w:rFonts w:ascii="Times New Roman" w:hAnsi="Times New Roman"/>
          <w:b/>
          <w:i/>
          <w:sz w:val="24"/>
          <w:szCs w:val="24"/>
          <w:lang w:val="en-US"/>
        </w:rPr>
        <w:t xml:space="preserve">                                                                                                                    </w:t>
      </w:r>
    </w:p>
    <w:p w:rsidR="00AF0F7F" w:rsidRDefault="00AF0F7F" w:rsidP="00956496">
      <w:pPr>
        <w:spacing w:after="0"/>
        <w:jc w:val="right"/>
        <w:rPr>
          <w:rFonts w:ascii="Times New Roman" w:hAnsi="Times New Roman"/>
          <w:b/>
          <w:i/>
          <w:sz w:val="24"/>
          <w:szCs w:val="24"/>
          <w:lang w:val="en-US"/>
        </w:rPr>
      </w:pPr>
      <w:r w:rsidRPr="007E2722">
        <w:rPr>
          <w:rFonts w:ascii="Times New Roman" w:hAnsi="Times New Roman"/>
          <w:b/>
          <w:i/>
          <w:sz w:val="24"/>
          <w:szCs w:val="24"/>
          <w:lang w:val="en-US"/>
        </w:rPr>
        <w:t xml:space="preserve">     2-ilova</w:t>
      </w:r>
    </w:p>
    <w:p w:rsidR="00AF0F7F" w:rsidRPr="00984ADD" w:rsidRDefault="00AF0F7F" w:rsidP="00AF0F7F">
      <w:pPr>
        <w:spacing w:after="0"/>
        <w:ind w:left="360"/>
        <w:jc w:val="center"/>
        <w:rPr>
          <w:rFonts w:ascii="Times New Roman" w:hAnsi="Times New Roman"/>
          <w:b/>
          <w:bCs/>
          <w:sz w:val="24"/>
          <w:szCs w:val="24"/>
          <w:lang w:val="uz-Cyrl-UZ"/>
        </w:rPr>
      </w:pPr>
      <w:r w:rsidRPr="00984ADD">
        <w:rPr>
          <w:rFonts w:ascii="Times New Roman" w:hAnsi="Times New Roman"/>
          <w:b/>
          <w:bCs/>
          <w:sz w:val="24"/>
          <w:szCs w:val="24"/>
          <w:lang w:val="uz-Cyrl-UZ"/>
        </w:rPr>
        <w:t>B.B.B. jadvali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4"/>
        <w:gridCol w:w="2835"/>
        <w:gridCol w:w="3119"/>
        <w:gridCol w:w="2687"/>
      </w:tblGrid>
      <w:tr w:rsidR="00AF0F7F" w:rsidRPr="000B6332" w:rsidTr="00147693">
        <w:trPr>
          <w:trHeight w:val="541"/>
          <w:jc w:val="center"/>
        </w:trPr>
        <w:tc>
          <w:tcPr>
            <w:tcW w:w="704"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c>
          <w:tcPr>
            <w:tcW w:w="2835" w:type="dxa"/>
            <w:vAlign w:val="center"/>
          </w:tcPr>
          <w:p w:rsidR="00AF0F7F" w:rsidRPr="00984ADD" w:rsidRDefault="00AF0F7F" w:rsidP="00956496">
            <w:pPr>
              <w:spacing w:after="0" w:line="240" w:lineRule="auto"/>
              <w:rPr>
                <w:rFonts w:ascii="Times New Roman" w:hAnsi="Times New Roman"/>
                <w:b/>
                <w:bCs/>
                <w:sz w:val="24"/>
                <w:szCs w:val="24"/>
                <w:lang w:val="uz-Cyrl-UZ"/>
              </w:rPr>
            </w:pPr>
          </w:p>
        </w:tc>
        <w:tc>
          <w:tcPr>
            <w:tcW w:w="3119"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c>
          <w:tcPr>
            <w:tcW w:w="2687"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r>
      <w:tr w:rsidR="00AF0F7F" w:rsidRPr="000B6332" w:rsidTr="00147693">
        <w:trPr>
          <w:trHeight w:val="491"/>
          <w:jc w:val="center"/>
        </w:trPr>
        <w:tc>
          <w:tcPr>
            <w:tcW w:w="704"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c>
          <w:tcPr>
            <w:tcW w:w="2835"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c>
          <w:tcPr>
            <w:tcW w:w="3119"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c>
          <w:tcPr>
            <w:tcW w:w="2687"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r>
      <w:tr w:rsidR="00AF0F7F" w:rsidRPr="000B6332" w:rsidTr="00147693">
        <w:trPr>
          <w:trHeight w:val="491"/>
          <w:jc w:val="center"/>
        </w:trPr>
        <w:tc>
          <w:tcPr>
            <w:tcW w:w="704"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c>
          <w:tcPr>
            <w:tcW w:w="2835"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c>
          <w:tcPr>
            <w:tcW w:w="3119"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c>
          <w:tcPr>
            <w:tcW w:w="2687"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r>
      <w:tr w:rsidR="00AF0F7F" w:rsidRPr="000B6332" w:rsidTr="00147693">
        <w:trPr>
          <w:trHeight w:val="476"/>
          <w:jc w:val="center"/>
        </w:trPr>
        <w:tc>
          <w:tcPr>
            <w:tcW w:w="704"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c>
          <w:tcPr>
            <w:tcW w:w="2835"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c>
          <w:tcPr>
            <w:tcW w:w="3119"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c>
          <w:tcPr>
            <w:tcW w:w="2687"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r>
      <w:tr w:rsidR="00AF0F7F" w:rsidRPr="000B6332" w:rsidTr="00147693">
        <w:trPr>
          <w:trHeight w:val="507"/>
          <w:jc w:val="center"/>
        </w:trPr>
        <w:tc>
          <w:tcPr>
            <w:tcW w:w="704"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c>
          <w:tcPr>
            <w:tcW w:w="2835"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c>
          <w:tcPr>
            <w:tcW w:w="3119"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c>
          <w:tcPr>
            <w:tcW w:w="2687"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r>
      <w:tr w:rsidR="00AF0F7F" w:rsidRPr="000B6332" w:rsidTr="00147693">
        <w:trPr>
          <w:trHeight w:val="507"/>
          <w:jc w:val="center"/>
        </w:trPr>
        <w:tc>
          <w:tcPr>
            <w:tcW w:w="704"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c>
          <w:tcPr>
            <w:tcW w:w="2835"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c>
          <w:tcPr>
            <w:tcW w:w="3119"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c>
          <w:tcPr>
            <w:tcW w:w="2687" w:type="dxa"/>
            <w:vAlign w:val="center"/>
          </w:tcPr>
          <w:p w:rsidR="00AF0F7F" w:rsidRPr="00984ADD" w:rsidRDefault="00AF0F7F" w:rsidP="00956496">
            <w:pPr>
              <w:spacing w:after="0" w:line="240" w:lineRule="auto"/>
              <w:jc w:val="center"/>
              <w:rPr>
                <w:rFonts w:ascii="Times New Roman" w:hAnsi="Times New Roman"/>
                <w:b/>
                <w:bCs/>
                <w:sz w:val="24"/>
                <w:szCs w:val="24"/>
                <w:lang w:val="uz-Cyrl-UZ"/>
              </w:rPr>
            </w:pPr>
          </w:p>
        </w:tc>
      </w:tr>
    </w:tbl>
    <w:p w:rsidR="00AF0F7F" w:rsidRPr="00984ADD" w:rsidRDefault="00AF0F7F" w:rsidP="00AF0F7F">
      <w:pPr>
        <w:spacing w:after="0"/>
        <w:ind w:left="360"/>
        <w:jc w:val="both"/>
        <w:rPr>
          <w:rFonts w:ascii="Times New Roman" w:hAnsi="Times New Roman"/>
          <w:sz w:val="24"/>
          <w:szCs w:val="24"/>
          <w:lang w:val="uz-Cyrl-UZ"/>
        </w:rPr>
      </w:pPr>
    </w:p>
    <w:p w:rsidR="00AF0F7F" w:rsidRDefault="00AF0F7F" w:rsidP="00AF0F7F">
      <w:pPr>
        <w:tabs>
          <w:tab w:val="center" w:pos="4549"/>
          <w:tab w:val="right" w:pos="9099"/>
        </w:tabs>
        <w:spacing w:after="0" w:line="240" w:lineRule="auto"/>
        <w:jc w:val="right"/>
        <w:rPr>
          <w:rFonts w:ascii="Times New Roman" w:hAnsi="Times New Roman"/>
          <w:i/>
          <w:iCs/>
          <w:sz w:val="28"/>
          <w:szCs w:val="28"/>
          <w:lang w:val="en-US"/>
        </w:rPr>
      </w:pPr>
      <w:r>
        <w:rPr>
          <w:rFonts w:ascii="Times New Roman" w:hAnsi="Times New Roman"/>
          <w:i/>
          <w:iCs/>
          <w:sz w:val="28"/>
          <w:szCs w:val="28"/>
          <w:lang w:val="en-US"/>
        </w:rPr>
        <w:t>3</w:t>
      </w:r>
      <w:r w:rsidRPr="00C06789">
        <w:rPr>
          <w:rFonts w:ascii="Times New Roman" w:hAnsi="Times New Roman"/>
          <w:i/>
          <w:iCs/>
          <w:sz w:val="28"/>
          <w:szCs w:val="28"/>
          <w:lang w:val="en-US"/>
        </w:rPr>
        <w:t>-ilova</w:t>
      </w:r>
    </w:p>
    <w:tbl>
      <w:tblPr>
        <w:tblW w:w="0" w:type="auto"/>
        <w:tblLook w:val="04A0"/>
      </w:tblPr>
      <w:tblGrid>
        <w:gridCol w:w="481"/>
        <w:gridCol w:w="3058"/>
        <w:gridCol w:w="3119"/>
        <w:gridCol w:w="2687"/>
      </w:tblGrid>
      <w:tr w:rsidR="00AF0F7F" w:rsidRPr="00956496" w:rsidTr="00147693">
        <w:tc>
          <w:tcPr>
            <w:tcW w:w="9345" w:type="dxa"/>
            <w:gridSpan w:val="4"/>
          </w:tcPr>
          <w:p w:rsidR="00AF0F7F" w:rsidRPr="00956496" w:rsidRDefault="00AF0F7F" w:rsidP="00956496">
            <w:pPr>
              <w:tabs>
                <w:tab w:val="center" w:pos="4549"/>
                <w:tab w:val="right" w:pos="9099"/>
              </w:tabs>
              <w:spacing w:line="240" w:lineRule="auto"/>
              <w:jc w:val="center"/>
              <w:rPr>
                <w:rFonts w:ascii="Times New Roman" w:hAnsi="Times New Roman"/>
                <w:b/>
                <w:i/>
                <w:iCs/>
                <w:sz w:val="24"/>
                <w:szCs w:val="24"/>
                <w:lang w:val="en-US"/>
              </w:rPr>
            </w:pPr>
            <w:r w:rsidRPr="00956496">
              <w:rPr>
                <w:rFonts w:ascii="Times New Roman" w:hAnsi="Times New Roman"/>
                <w:b/>
                <w:i/>
                <w:iCs/>
                <w:sz w:val="24"/>
                <w:szCs w:val="24"/>
                <w:lang w:val="en-US"/>
              </w:rPr>
              <w:t>TUSHUNCHALAR taxlili</w:t>
            </w:r>
          </w:p>
        </w:tc>
      </w:tr>
      <w:tr w:rsidR="00AF0F7F" w:rsidRPr="00956496" w:rsidTr="00147693">
        <w:tc>
          <w:tcPr>
            <w:tcW w:w="481" w:type="dxa"/>
          </w:tcPr>
          <w:p w:rsidR="00AF0F7F" w:rsidRPr="00956496" w:rsidRDefault="00AF0F7F" w:rsidP="00956496">
            <w:pPr>
              <w:tabs>
                <w:tab w:val="center" w:pos="4549"/>
                <w:tab w:val="right" w:pos="9099"/>
              </w:tabs>
              <w:spacing w:line="240" w:lineRule="auto"/>
              <w:jc w:val="both"/>
              <w:rPr>
                <w:rFonts w:ascii="Times New Roman" w:hAnsi="Times New Roman"/>
                <w:b/>
                <w:i/>
                <w:iCs/>
                <w:sz w:val="24"/>
                <w:szCs w:val="24"/>
                <w:lang w:val="en-US"/>
              </w:rPr>
            </w:pPr>
            <w:r w:rsidRPr="00956496">
              <w:rPr>
                <w:rFonts w:ascii="Times New Roman" w:hAnsi="Times New Roman"/>
                <w:b/>
                <w:i/>
                <w:iCs/>
                <w:sz w:val="24"/>
                <w:szCs w:val="24"/>
                <w:lang w:val="en-US"/>
              </w:rPr>
              <w:lastRenderedPageBreak/>
              <w:t>t/r</w:t>
            </w:r>
          </w:p>
        </w:tc>
        <w:tc>
          <w:tcPr>
            <w:tcW w:w="3058" w:type="dxa"/>
          </w:tcPr>
          <w:p w:rsidR="00AF0F7F" w:rsidRPr="00956496" w:rsidRDefault="00AF0F7F" w:rsidP="00956496">
            <w:pPr>
              <w:tabs>
                <w:tab w:val="center" w:pos="4549"/>
                <w:tab w:val="right" w:pos="9099"/>
              </w:tabs>
              <w:spacing w:line="240" w:lineRule="auto"/>
              <w:jc w:val="both"/>
              <w:rPr>
                <w:rFonts w:ascii="Times New Roman" w:hAnsi="Times New Roman"/>
                <w:b/>
                <w:i/>
                <w:iCs/>
                <w:sz w:val="24"/>
                <w:szCs w:val="24"/>
                <w:lang w:val="en-US"/>
              </w:rPr>
            </w:pPr>
            <w:r w:rsidRPr="00956496">
              <w:rPr>
                <w:rFonts w:ascii="Times New Roman" w:hAnsi="Times New Roman"/>
                <w:b/>
                <w:i/>
                <w:iCs/>
                <w:sz w:val="24"/>
                <w:szCs w:val="24"/>
                <w:lang w:val="en-US"/>
              </w:rPr>
              <w:t xml:space="preserve"> tushuncha</w:t>
            </w:r>
          </w:p>
        </w:tc>
        <w:tc>
          <w:tcPr>
            <w:tcW w:w="3119" w:type="dxa"/>
          </w:tcPr>
          <w:p w:rsidR="00AF0F7F" w:rsidRPr="00956496" w:rsidRDefault="00AF0F7F" w:rsidP="00956496">
            <w:pPr>
              <w:tabs>
                <w:tab w:val="center" w:pos="4549"/>
                <w:tab w:val="right" w:pos="9099"/>
              </w:tabs>
              <w:spacing w:line="240" w:lineRule="auto"/>
              <w:jc w:val="both"/>
              <w:rPr>
                <w:rFonts w:ascii="Times New Roman" w:hAnsi="Times New Roman"/>
                <w:b/>
                <w:i/>
                <w:iCs/>
                <w:sz w:val="24"/>
                <w:szCs w:val="24"/>
                <w:lang w:val="en-US"/>
              </w:rPr>
            </w:pPr>
            <w:r w:rsidRPr="00956496">
              <w:rPr>
                <w:rFonts w:ascii="Times New Roman" w:hAnsi="Times New Roman"/>
                <w:b/>
                <w:i/>
                <w:iCs/>
                <w:sz w:val="24"/>
                <w:szCs w:val="24"/>
                <w:lang w:val="en-US"/>
              </w:rPr>
              <w:t>Mazmun mohiyati</w:t>
            </w:r>
          </w:p>
        </w:tc>
        <w:tc>
          <w:tcPr>
            <w:tcW w:w="2687" w:type="dxa"/>
          </w:tcPr>
          <w:p w:rsidR="00AF0F7F" w:rsidRPr="00956496" w:rsidRDefault="00AF0F7F" w:rsidP="00956496">
            <w:pPr>
              <w:tabs>
                <w:tab w:val="center" w:pos="4549"/>
                <w:tab w:val="right" w:pos="9099"/>
              </w:tabs>
              <w:spacing w:line="240" w:lineRule="auto"/>
              <w:jc w:val="both"/>
              <w:rPr>
                <w:rFonts w:ascii="Times New Roman" w:hAnsi="Times New Roman"/>
                <w:b/>
                <w:i/>
                <w:iCs/>
                <w:sz w:val="24"/>
                <w:szCs w:val="24"/>
                <w:lang w:val="en-US"/>
              </w:rPr>
            </w:pPr>
            <w:r w:rsidRPr="00956496">
              <w:rPr>
                <w:rFonts w:ascii="Times New Roman" w:hAnsi="Times New Roman"/>
                <w:b/>
                <w:i/>
                <w:iCs/>
                <w:sz w:val="24"/>
                <w:szCs w:val="24"/>
                <w:lang w:val="en-US"/>
              </w:rPr>
              <w:t>Qo’shimcha fikringiz</w:t>
            </w:r>
          </w:p>
        </w:tc>
      </w:tr>
      <w:tr w:rsidR="00AF0F7F" w:rsidRPr="00956496" w:rsidTr="00147693">
        <w:tc>
          <w:tcPr>
            <w:tcW w:w="481"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r w:rsidRPr="00956496">
              <w:rPr>
                <w:rFonts w:ascii="Times New Roman" w:hAnsi="Times New Roman"/>
                <w:i/>
                <w:iCs/>
                <w:sz w:val="24"/>
                <w:szCs w:val="24"/>
                <w:lang w:val="en-US"/>
              </w:rPr>
              <w:t>1</w:t>
            </w:r>
          </w:p>
        </w:tc>
        <w:tc>
          <w:tcPr>
            <w:tcW w:w="3058"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r w:rsidRPr="00956496">
              <w:rPr>
                <w:rFonts w:ascii="Times New Roman" w:hAnsi="Times New Roman"/>
                <w:i/>
                <w:iCs/>
                <w:sz w:val="24"/>
                <w:szCs w:val="24"/>
                <w:lang w:val="en-US"/>
              </w:rPr>
              <w:t>Demografiya</w:t>
            </w:r>
          </w:p>
        </w:tc>
        <w:tc>
          <w:tcPr>
            <w:tcW w:w="3119"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p>
        </w:tc>
        <w:tc>
          <w:tcPr>
            <w:tcW w:w="2687"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p>
        </w:tc>
      </w:tr>
      <w:tr w:rsidR="00AF0F7F" w:rsidRPr="00956496" w:rsidTr="00147693">
        <w:tc>
          <w:tcPr>
            <w:tcW w:w="481"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r w:rsidRPr="00956496">
              <w:rPr>
                <w:rFonts w:ascii="Times New Roman" w:hAnsi="Times New Roman"/>
                <w:i/>
                <w:iCs/>
                <w:sz w:val="24"/>
                <w:szCs w:val="24"/>
                <w:lang w:val="en-US"/>
              </w:rPr>
              <w:t>2</w:t>
            </w:r>
          </w:p>
        </w:tc>
        <w:tc>
          <w:tcPr>
            <w:tcW w:w="3058"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r w:rsidRPr="00956496">
              <w:rPr>
                <w:rFonts w:ascii="Times New Roman" w:hAnsi="Times New Roman"/>
                <w:i/>
                <w:iCs/>
                <w:sz w:val="24"/>
                <w:szCs w:val="24"/>
                <w:lang w:val="en-US"/>
              </w:rPr>
              <w:t>Demografik jarayon</w:t>
            </w:r>
          </w:p>
        </w:tc>
        <w:tc>
          <w:tcPr>
            <w:tcW w:w="3119"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p>
        </w:tc>
        <w:tc>
          <w:tcPr>
            <w:tcW w:w="2687"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p>
        </w:tc>
      </w:tr>
      <w:tr w:rsidR="00AF0F7F" w:rsidRPr="00956496" w:rsidTr="00147693">
        <w:tc>
          <w:tcPr>
            <w:tcW w:w="481"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r w:rsidRPr="00956496">
              <w:rPr>
                <w:rFonts w:ascii="Times New Roman" w:hAnsi="Times New Roman"/>
                <w:i/>
                <w:iCs/>
                <w:sz w:val="24"/>
                <w:szCs w:val="24"/>
                <w:lang w:val="en-US"/>
              </w:rPr>
              <w:t>3</w:t>
            </w:r>
          </w:p>
        </w:tc>
        <w:tc>
          <w:tcPr>
            <w:tcW w:w="3058"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r w:rsidRPr="00956496">
              <w:rPr>
                <w:rFonts w:ascii="Times New Roman" w:hAnsi="Times New Roman"/>
                <w:i/>
                <w:iCs/>
                <w:sz w:val="24"/>
                <w:szCs w:val="24"/>
                <w:lang w:val="en-US"/>
              </w:rPr>
              <w:t>Jamiyat</w:t>
            </w:r>
          </w:p>
        </w:tc>
        <w:tc>
          <w:tcPr>
            <w:tcW w:w="3119"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p>
        </w:tc>
        <w:tc>
          <w:tcPr>
            <w:tcW w:w="2687"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p>
        </w:tc>
      </w:tr>
      <w:tr w:rsidR="00AF0F7F" w:rsidRPr="00956496" w:rsidTr="00147693">
        <w:tc>
          <w:tcPr>
            <w:tcW w:w="481"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r w:rsidRPr="00956496">
              <w:rPr>
                <w:rFonts w:ascii="Times New Roman" w:hAnsi="Times New Roman"/>
                <w:i/>
                <w:iCs/>
                <w:sz w:val="24"/>
                <w:szCs w:val="24"/>
                <w:lang w:val="en-US"/>
              </w:rPr>
              <w:t>4</w:t>
            </w:r>
          </w:p>
        </w:tc>
        <w:tc>
          <w:tcPr>
            <w:tcW w:w="3058"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r w:rsidRPr="00956496">
              <w:rPr>
                <w:rFonts w:ascii="Times New Roman" w:hAnsi="Times New Roman"/>
                <w:i/>
                <w:iCs/>
                <w:sz w:val="24"/>
                <w:szCs w:val="24"/>
                <w:lang w:val="en-US"/>
              </w:rPr>
              <w:t>Etnografiya</w:t>
            </w:r>
          </w:p>
        </w:tc>
        <w:tc>
          <w:tcPr>
            <w:tcW w:w="3119"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p>
        </w:tc>
        <w:tc>
          <w:tcPr>
            <w:tcW w:w="2687"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p>
        </w:tc>
      </w:tr>
      <w:tr w:rsidR="00AF0F7F" w:rsidRPr="00956496" w:rsidTr="00147693">
        <w:tc>
          <w:tcPr>
            <w:tcW w:w="481"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r w:rsidRPr="00956496">
              <w:rPr>
                <w:rFonts w:ascii="Times New Roman" w:hAnsi="Times New Roman"/>
                <w:i/>
                <w:iCs/>
                <w:sz w:val="24"/>
                <w:szCs w:val="24"/>
                <w:lang w:val="en-US"/>
              </w:rPr>
              <w:t>5</w:t>
            </w:r>
          </w:p>
        </w:tc>
        <w:tc>
          <w:tcPr>
            <w:tcW w:w="3058" w:type="dxa"/>
          </w:tcPr>
          <w:p w:rsidR="00AF0F7F" w:rsidRPr="00956496" w:rsidRDefault="00AF0F7F" w:rsidP="00956496">
            <w:pPr>
              <w:spacing w:line="240" w:lineRule="auto"/>
              <w:rPr>
                <w:rFonts w:ascii="Times New Roman" w:hAnsi="Times New Roman"/>
                <w:i/>
                <w:sz w:val="24"/>
                <w:szCs w:val="24"/>
                <w:lang w:val="en-US"/>
              </w:rPr>
            </w:pPr>
            <w:r w:rsidRPr="00956496">
              <w:rPr>
                <w:rFonts w:ascii="Times New Roman" w:hAnsi="Times New Roman"/>
                <w:i/>
                <w:sz w:val="24"/>
                <w:szCs w:val="24"/>
                <w:lang w:val="en-US"/>
              </w:rPr>
              <w:t>Inson omili</w:t>
            </w:r>
          </w:p>
        </w:tc>
        <w:tc>
          <w:tcPr>
            <w:tcW w:w="3119"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p>
        </w:tc>
        <w:tc>
          <w:tcPr>
            <w:tcW w:w="2687"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p>
        </w:tc>
      </w:tr>
      <w:tr w:rsidR="00AF0F7F" w:rsidRPr="00956496" w:rsidTr="00147693">
        <w:tc>
          <w:tcPr>
            <w:tcW w:w="481"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r w:rsidRPr="00956496">
              <w:rPr>
                <w:rFonts w:ascii="Times New Roman" w:hAnsi="Times New Roman"/>
                <w:i/>
                <w:iCs/>
                <w:sz w:val="24"/>
                <w:szCs w:val="24"/>
                <w:lang w:val="en-US"/>
              </w:rPr>
              <w:t>6</w:t>
            </w:r>
          </w:p>
        </w:tc>
        <w:tc>
          <w:tcPr>
            <w:tcW w:w="3058"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r w:rsidRPr="00956496">
              <w:rPr>
                <w:rFonts w:ascii="Times New Roman" w:hAnsi="Times New Roman"/>
                <w:i/>
                <w:iCs/>
                <w:sz w:val="24"/>
                <w:szCs w:val="24"/>
                <w:lang w:val="en-US"/>
              </w:rPr>
              <w:t>Axoli</w:t>
            </w:r>
          </w:p>
        </w:tc>
        <w:tc>
          <w:tcPr>
            <w:tcW w:w="3119"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p>
        </w:tc>
        <w:tc>
          <w:tcPr>
            <w:tcW w:w="2687"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p>
        </w:tc>
      </w:tr>
      <w:tr w:rsidR="00AF0F7F" w:rsidRPr="00956496" w:rsidTr="00147693">
        <w:tc>
          <w:tcPr>
            <w:tcW w:w="481"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r w:rsidRPr="00956496">
              <w:rPr>
                <w:rFonts w:ascii="Times New Roman" w:hAnsi="Times New Roman"/>
                <w:i/>
                <w:iCs/>
                <w:sz w:val="24"/>
                <w:szCs w:val="24"/>
                <w:lang w:val="en-US"/>
              </w:rPr>
              <w:t>7</w:t>
            </w:r>
          </w:p>
        </w:tc>
        <w:tc>
          <w:tcPr>
            <w:tcW w:w="3058" w:type="dxa"/>
          </w:tcPr>
          <w:p w:rsidR="00AF0F7F" w:rsidRPr="00956496" w:rsidRDefault="00AF0F7F" w:rsidP="00956496">
            <w:pPr>
              <w:spacing w:line="240" w:lineRule="auto"/>
              <w:rPr>
                <w:rFonts w:ascii="Times New Roman" w:hAnsi="Times New Roman"/>
                <w:i/>
                <w:sz w:val="24"/>
                <w:szCs w:val="24"/>
                <w:lang w:val="en-US"/>
              </w:rPr>
            </w:pPr>
            <w:r w:rsidRPr="00956496">
              <w:rPr>
                <w:rFonts w:ascii="Times New Roman" w:hAnsi="Times New Roman"/>
                <w:i/>
                <w:sz w:val="24"/>
                <w:szCs w:val="24"/>
                <w:lang w:val="uz-Cyrl-UZ"/>
              </w:rPr>
              <w:t>Antropologiya</w:t>
            </w:r>
          </w:p>
        </w:tc>
        <w:tc>
          <w:tcPr>
            <w:tcW w:w="3119"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p>
        </w:tc>
        <w:tc>
          <w:tcPr>
            <w:tcW w:w="2687"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p>
        </w:tc>
      </w:tr>
      <w:tr w:rsidR="00AF0F7F" w:rsidRPr="00956496" w:rsidTr="00147693">
        <w:tc>
          <w:tcPr>
            <w:tcW w:w="481"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r w:rsidRPr="00956496">
              <w:rPr>
                <w:rFonts w:ascii="Times New Roman" w:hAnsi="Times New Roman"/>
                <w:i/>
                <w:iCs/>
                <w:sz w:val="24"/>
                <w:szCs w:val="24"/>
                <w:lang w:val="en-US"/>
              </w:rPr>
              <w:t>8</w:t>
            </w:r>
          </w:p>
        </w:tc>
        <w:tc>
          <w:tcPr>
            <w:tcW w:w="3058" w:type="dxa"/>
          </w:tcPr>
          <w:p w:rsidR="00AF0F7F" w:rsidRPr="00956496" w:rsidRDefault="00AF0F7F" w:rsidP="00956496">
            <w:pPr>
              <w:spacing w:line="240" w:lineRule="auto"/>
              <w:rPr>
                <w:rFonts w:ascii="Times New Roman" w:hAnsi="Times New Roman"/>
                <w:i/>
                <w:sz w:val="24"/>
                <w:szCs w:val="24"/>
                <w:lang w:val="en-US"/>
              </w:rPr>
            </w:pPr>
            <w:r w:rsidRPr="00956496">
              <w:rPr>
                <w:rFonts w:ascii="Times New Roman" w:hAnsi="Times New Roman"/>
                <w:i/>
                <w:sz w:val="24"/>
                <w:szCs w:val="24"/>
                <w:lang w:val="uz-Cyrl-UZ"/>
              </w:rPr>
              <w:t>Gerontologiya</w:t>
            </w:r>
          </w:p>
        </w:tc>
        <w:tc>
          <w:tcPr>
            <w:tcW w:w="3119"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p>
        </w:tc>
        <w:tc>
          <w:tcPr>
            <w:tcW w:w="2687" w:type="dxa"/>
          </w:tcPr>
          <w:p w:rsidR="00AF0F7F" w:rsidRPr="00956496" w:rsidRDefault="00AF0F7F" w:rsidP="00956496">
            <w:pPr>
              <w:tabs>
                <w:tab w:val="center" w:pos="4549"/>
                <w:tab w:val="right" w:pos="9099"/>
              </w:tabs>
              <w:spacing w:line="240" w:lineRule="auto"/>
              <w:jc w:val="both"/>
              <w:rPr>
                <w:rFonts w:ascii="Times New Roman" w:hAnsi="Times New Roman"/>
                <w:i/>
                <w:iCs/>
                <w:sz w:val="24"/>
                <w:szCs w:val="24"/>
                <w:lang w:val="en-US"/>
              </w:rPr>
            </w:pPr>
          </w:p>
        </w:tc>
      </w:tr>
    </w:tbl>
    <w:p w:rsidR="00AF0F7F" w:rsidRPr="003E7F00" w:rsidRDefault="00AF0F7F" w:rsidP="00AF0F7F">
      <w:pPr>
        <w:spacing w:after="0"/>
        <w:rPr>
          <w:b/>
          <w:sz w:val="28"/>
          <w:szCs w:val="28"/>
        </w:rPr>
      </w:pPr>
    </w:p>
    <w:p w:rsidR="00AF0F7F" w:rsidRPr="00956496" w:rsidRDefault="00AF0F7F" w:rsidP="00956496">
      <w:pPr>
        <w:tabs>
          <w:tab w:val="center" w:pos="4549"/>
          <w:tab w:val="right" w:pos="9099"/>
        </w:tabs>
        <w:spacing w:after="0" w:line="240" w:lineRule="auto"/>
        <w:rPr>
          <w:rFonts w:ascii="Times New Roman" w:hAnsi="Times New Roman"/>
          <w:sz w:val="24"/>
          <w:szCs w:val="24"/>
          <w:lang w:val="uz-Cyrl-UZ"/>
        </w:rPr>
      </w:pPr>
      <w:r w:rsidRPr="00956496">
        <w:rPr>
          <w:rFonts w:ascii="Times New Roman" w:hAnsi="Times New Roman"/>
          <w:b/>
          <w:sz w:val="24"/>
          <w:szCs w:val="24"/>
          <w:lang w:val="en-US"/>
        </w:rPr>
        <w:t>V</w:t>
      </w:r>
      <w:r w:rsidRPr="00956496">
        <w:rPr>
          <w:rFonts w:ascii="Times New Roman" w:hAnsi="Times New Roman"/>
          <w:sz w:val="24"/>
          <w:szCs w:val="24"/>
          <w:lang w:val="uz-Cyrl-UZ"/>
        </w:rPr>
        <w:t xml:space="preserve">. Har bir o’quv topshirig’i yakunida talabalar jamoasi bilan savol-javob,o’quv-munozarasi o’tkazish.   </w:t>
      </w:r>
    </w:p>
    <w:p w:rsidR="00AF0F7F" w:rsidRPr="00956496" w:rsidRDefault="00AF0F7F" w:rsidP="00956496">
      <w:pPr>
        <w:spacing w:after="0" w:line="240" w:lineRule="auto"/>
        <w:rPr>
          <w:rFonts w:ascii="Times New Roman" w:hAnsi="Times New Roman"/>
          <w:sz w:val="24"/>
          <w:szCs w:val="24"/>
          <w:lang w:val="uz-Cyrl-UZ"/>
        </w:rPr>
      </w:pPr>
      <w:r w:rsidRPr="00956496">
        <w:rPr>
          <w:rFonts w:ascii="Times New Roman" w:hAnsi="Times New Roman"/>
          <w:b/>
          <w:sz w:val="24"/>
          <w:szCs w:val="24"/>
          <w:lang w:val="uz-Cyrl-UZ"/>
        </w:rPr>
        <w:t>VI.</w:t>
      </w:r>
      <w:r w:rsidRPr="00956496">
        <w:rPr>
          <w:rFonts w:ascii="Times New Roman" w:hAnsi="Times New Roman"/>
          <w:sz w:val="24"/>
          <w:szCs w:val="24"/>
          <w:lang w:val="en-US"/>
        </w:rPr>
        <w:t>Darsni</w:t>
      </w:r>
      <w:r w:rsidRPr="00956496">
        <w:rPr>
          <w:rFonts w:ascii="Times New Roman" w:hAnsi="Times New Roman"/>
          <w:sz w:val="24"/>
          <w:szCs w:val="24"/>
          <w:lang w:val="uz-Cyrl-UZ"/>
        </w:rPr>
        <w:t xml:space="preserve"> yakunlash.</w:t>
      </w:r>
    </w:p>
    <w:p w:rsidR="00AF0F7F" w:rsidRPr="00956496" w:rsidRDefault="00AF0F7F" w:rsidP="00956496">
      <w:pPr>
        <w:spacing w:after="0" w:line="240" w:lineRule="auto"/>
        <w:rPr>
          <w:rFonts w:ascii="Times New Roman" w:hAnsi="Times New Roman"/>
          <w:sz w:val="24"/>
          <w:szCs w:val="24"/>
          <w:lang w:val="uz-Cyrl-UZ"/>
        </w:rPr>
      </w:pPr>
      <w:r w:rsidRPr="00956496">
        <w:rPr>
          <w:rFonts w:ascii="Times New Roman" w:hAnsi="Times New Roman"/>
          <w:b/>
          <w:sz w:val="24"/>
          <w:szCs w:val="24"/>
          <w:lang w:val="uz-Cyrl-UZ"/>
        </w:rPr>
        <w:t>VII</w:t>
      </w:r>
      <w:r w:rsidRPr="00956496">
        <w:rPr>
          <w:rFonts w:ascii="Times New Roman" w:hAnsi="Times New Roman"/>
          <w:sz w:val="24"/>
          <w:szCs w:val="24"/>
          <w:lang w:val="uz-Cyrl-UZ"/>
        </w:rPr>
        <w:t>.Yangi mavzu boyicha talabalar bilimini nazorat qilish va baholash.</w:t>
      </w:r>
    </w:p>
    <w:p w:rsidR="00AF0F7F" w:rsidRPr="00956496" w:rsidRDefault="00AF0F7F" w:rsidP="00956496">
      <w:pPr>
        <w:spacing w:after="0" w:line="240" w:lineRule="auto"/>
        <w:jc w:val="center"/>
        <w:rPr>
          <w:rFonts w:ascii="Times New Roman" w:hAnsi="Times New Roman"/>
          <w:b/>
          <w:sz w:val="24"/>
          <w:szCs w:val="24"/>
          <w:lang w:val="en-US"/>
        </w:rPr>
      </w:pPr>
      <w:r w:rsidRPr="00956496">
        <w:rPr>
          <w:rFonts w:ascii="Times New Roman" w:hAnsi="Times New Roman"/>
          <w:b/>
          <w:sz w:val="24"/>
          <w:szCs w:val="24"/>
          <w:lang w:val="en-US"/>
        </w:rPr>
        <w:t>Mavzuni mustahkamlash uchun TEST savollari</w:t>
      </w:r>
    </w:p>
    <w:p w:rsidR="00AF0F7F" w:rsidRPr="00956496" w:rsidRDefault="00AF0F7F" w:rsidP="00956496">
      <w:pPr>
        <w:pStyle w:val="af"/>
        <w:numPr>
          <w:ilvl w:val="0"/>
          <w:numId w:val="62"/>
        </w:numPr>
        <w:tabs>
          <w:tab w:val="left" w:pos="270"/>
          <w:tab w:val="left" w:pos="450"/>
        </w:tabs>
        <w:spacing w:after="200"/>
        <w:ind w:left="0" w:firstLine="0"/>
        <w:rPr>
          <w:b/>
          <w:bCs/>
          <w:lang w:val="en-US"/>
        </w:rPr>
      </w:pPr>
      <w:r w:rsidRPr="00956496">
        <w:rPr>
          <w:b/>
          <w:bCs/>
          <w:lang w:val="en-US"/>
        </w:rPr>
        <w:t>«D</w:t>
      </w:r>
      <w:r w:rsidRPr="00956496">
        <w:rPr>
          <w:b/>
          <w:bCs/>
        </w:rPr>
        <w:t>е</w:t>
      </w:r>
      <w:r w:rsidRPr="00956496">
        <w:rPr>
          <w:b/>
          <w:bCs/>
          <w:lang w:val="en-US"/>
        </w:rPr>
        <w:t>mografiya» fanining pr</w:t>
      </w:r>
      <w:r w:rsidRPr="00956496">
        <w:rPr>
          <w:b/>
          <w:bCs/>
        </w:rPr>
        <w:t>е</w:t>
      </w:r>
      <w:r w:rsidRPr="00956496">
        <w:rPr>
          <w:b/>
          <w:bCs/>
          <w:lang w:val="en-US"/>
        </w:rPr>
        <w:t>dm</w:t>
      </w:r>
      <w:r w:rsidRPr="00956496">
        <w:rPr>
          <w:b/>
          <w:bCs/>
        </w:rPr>
        <w:t>е</w:t>
      </w:r>
      <w:r w:rsidRPr="00956496">
        <w:rPr>
          <w:b/>
          <w:bCs/>
          <w:lang w:val="en-US"/>
        </w:rPr>
        <w:t>ti nima?</w:t>
      </w:r>
    </w:p>
    <w:p w:rsidR="00AF0F7F" w:rsidRPr="00956496" w:rsidRDefault="00AF0F7F" w:rsidP="00956496">
      <w:pPr>
        <w:pStyle w:val="af"/>
        <w:numPr>
          <w:ilvl w:val="0"/>
          <w:numId w:val="63"/>
        </w:numPr>
        <w:tabs>
          <w:tab w:val="left" w:pos="270"/>
          <w:tab w:val="left" w:pos="450"/>
        </w:tabs>
        <w:spacing w:after="200"/>
        <w:ind w:left="142" w:firstLine="284"/>
        <w:rPr>
          <w:lang w:val="en-US"/>
        </w:rPr>
      </w:pPr>
      <w:r w:rsidRPr="00956496">
        <w:rPr>
          <w:lang w:val="en-US"/>
        </w:rPr>
        <w:t>Aholini guruhlash, tartiblash.                    b) Aholining takror barpo bo’lishini o’rganish</w:t>
      </w:r>
    </w:p>
    <w:p w:rsidR="00AF0F7F" w:rsidRPr="00956496" w:rsidRDefault="00AF0F7F" w:rsidP="00956496">
      <w:pPr>
        <w:pStyle w:val="af"/>
        <w:tabs>
          <w:tab w:val="left" w:pos="270"/>
          <w:tab w:val="left" w:pos="450"/>
        </w:tabs>
        <w:ind w:left="142"/>
        <w:rPr>
          <w:lang w:val="en-US"/>
        </w:rPr>
      </w:pPr>
      <w:r w:rsidRPr="00956496">
        <w:rPr>
          <w:lang w:val="en-US"/>
        </w:rPr>
        <w:t>c)Aholining iqtisodiy imkoniyatlarini baholash.   d) Aholini sharxlash, tasvirlash.</w:t>
      </w:r>
    </w:p>
    <w:p w:rsidR="00AF0F7F" w:rsidRPr="00956496" w:rsidRDefault="00AF0F7F" w:rsidP="00956496">
      <w:pPr>
        <w:pStyle w:val="af"/>
        <w:tabs>
          <w:tab w:val="left" w:pos="285"/>
          <w:tab w:val="left" w:pos="495"/>
        </w:tabs>
        <w:ind w:left="0"/>
        <w:jc w:val="both"/>
        <w:rPr>
          <w:b/>
          <w:bCs/>
          <w:lang w:val="en-US"/>
        </w:rPr>
      </w:pPr>
      <w:r w:rsidRPr="00956496">
        <w:rPr>
          <w:b/>
          <w:lang w:val="en-US"/>
        </w:rPr>
        <w:t>2.</w:t>
      </w:r>
      <w:r w:rsidRPr="00956496">
        <w:rPr>
          <w:b/>
          <w:bCs/>
          <w:lang w:val="en-US"/>
        </w:rPr>
        <w:t xml:space="preserve"> XVI-XVIII asrlarda fanning rivojlanishi uchun xissa qo’shgan olimlarni ko’rsating  </w:t>
      </w:r>
    </w:p>
    <w:p w:rsidR="00AF0F7F" w:rsidRPr="00956496" w:rsidRDefault="00AF0F7F" w:rsidP="00956496">
      <w:pPr>
        <w:pStyle w:val="af"/>
        <w:numPr>
          <w:ilvl w:val="0"/>
          <w:numId w:val="64"/>
        </w:numPr>
        <w:tabs>
          <w:tab w:val="left" w:pos="285"/>
          <w:tab w:val="left" w:pos="495"/>
        </w:tabs>
        <w:ind w:left="567" w:hanging="207"/>
        <w:rPr>
          <w:lang w:val="en-US"/>
        </w:rPr>
      </w:pPr>
      <w:r w:rsidRPr="00956496">
        <w:rPr>
          <w:lang w:val="en-US"/>
        </w:rPr>
        <w:t>Makiav</w:t>
      </w:r>
      <w:r w:rsidRPr="00956496">
        <w:t>е</w:t>
      </w:r>
      <w:r w:rsidRPr="00956496">
        <w:rPr>
          <w:lang w:val="en-US"/>
        </w:rPr>
        <w:t>lli, Bad</w:t>
      </w:r>
      <w:r w:rsidRPr="00956496">
        <w:t>е</w:t>
      </w:r>
      <w:r w:rsidRPr="00956496">
        <w:rPr>
          <w:lang w:val="en-US"/>
        </w:rPr>
        <w:t>n, Graunt, Lomonoso;             b)Smit, P</w:t>
      </w:r>
      <w:r w:rsidRPr="00956496">
        <w:t>е</w:t>
      </w:r>
      <w:r w:rsidRPr="00956496">
        <w:rPr>
          <w:lang w:val="en-US"/>
        </w:rPr>
        <w:t>tti, Giyyar, Farobiy.</w:t>
      </w:r>
    </w:p>
    <w:p w:rsidR="00AF0F7F" w:rsidRPr="00956496" w:rsidRDefault="00AF0F7F" w:rsidP="00956496">
      <w:pPr>
        <w:tabs>
          <w:tab w:val="left" w:pos="285"/>
          <w:tab w:val="left" w:pos="495"/>
        </w:tabs>
        <w:spacing w:after="0" w:line="240" w:lineRule="auto"/>
        <w:rPr>
          <w:rFonts w:ascii="Times New Roman" w:hAnsi="Times New Roman"/>
          <w:sz w:val="24"/>
          <w:szCs w:val="24"/>
          <w:lang w:val="en-US"/>
        </w:rPr>
      </w:pPr>
      <w:r w:rsidRPr="00956496">
        <w:rPr>
          <w:rFonts w:ascii="Times New Roman" w:hAnsi="Times New Roman"/>
          <w:sz w:val="24"/>
          <w:szCs w:val="24"/>
          <w:lang w:val="en-US"/>
        </w:rPr>
        <w:t>c)Makiav</w:t>
      </w:r>
      <w:r w:rsidRPr="00956496">
        <w:rPr>
          <w:rFonts w:ascii="Times New Roman" w:hAnsi="Times New Roman"/>
          <w:sz w:val="24"/>
          <w:szCs w:val="24"/>
        </w:rPr>
        <w:t>е</w:t>
      </w:r>
      <w:r w:rsidRPr="00956496">
        <w:rPr>
          <w:rFonts w:ascii="Times New Roman" w:hAnsi="Times New Roman"/>
          <w:sz w:val="24"/>
          <w:szCs w:val="24"/>
          <w:lang w:val="en-US"/>
        </w:rPr>
        <w:t>lli, Lomonosov, Ch</w:t>
      </w:r>
      <w:r w:rsidRPr="00956496">
        <w:rPr>
          <w:rFonts w:ascii="Times New Roman" w:hAnsi="Times New Roman"/>
          <w:sz w:val="24"/>
          <w:szCs w:val="24"/>
        </w:rPr>
        <w:t>е</w:t>
      </w:r>
      <w:r w:rsidRPr="00956496">
        <w:rPr>
          <w:rFonts w:ascii="Times New Roman" w:hAnsi="Times New Roman"/>
          <w:sz w:val="24"/>
          <w:szCs w:val="24"/>
          <w:lang w:val="en-US"/>
        </w:rPr>
        <w:t>rnish</w:t>
      </w:r>
      <w:r w:rsidRPr="00956496">
        <w:rPr>
          <w:rFonts w:ascii="Times New Roman" w:hAnsi="Times New Roman"/>
          <w:sz w:val="24"/>
          <w:szCs w:val="24"/>
        </w:rPr>
        <w:t>е</w:t>
      </w:r>
      <w:r w:rsidRPr="00956496">
        <w:rPr>
          <w:rFonts w:ascii="Times New Roman" w:hAnsi="Times New Roman"/>
          <w:sz w:val="24"/>
          <w:szCs w:val="24"/>
          <w:lang w:val="en-US"/>
        </w:rPr>
        <w:t xml:space="preserve">                    d)Giyyar, Graunt, P</w:t>
      </w:r>
      <w:r w:rsidRPr="00956496">
        <w:rPr>
          <w:rFonts w:ascii="Times New Roman" w:hAnsi="Times New Roman"/>
          <w:sz w:val="24"/>
          <w:szCs w:val="24"/>
        </w:rPr>
        <w:t>е</w:t>
      </w:r>
      <w:r w:rsidRPr="00956496">
        <w:rPr>
          <w:rFonts w:ascii="Times New Roman" w:hAnsi="Times New Roman"/>
          <w:sz w:val="24"/>
          <w:szCs w:val="24"/>
          <w:lang w:val="en-US"/>
        </w:rPr>
        <w:t>tti,Saushkin</w:t>
      </w:r>
    </w:p>
    <w:p w:rsidR="00AF0F7F" w:rsidRPr="00956496" w:rsidRDefault="00AF0F7F" w:rsidP="00956496">
      <w:pPr>
        <w:spacing w:after="0" w:line="240" w:lineRule="auto"/>
        <w:jc w:val="both"/>
        <w:rPr>
          <w:rFonts w:ascii="Times New Roman" w:hAnsi="Times New Roman"/>
          <w:b/>
          <w:sz w:val="24"/>
          <w:szCs w:val="24"/>
          <w:lang w:val="uz-Cyrl-UZ"/>
        </w:rPr>
      </w:pPr>
      <w:r w:rsidRPr="00956496">
        <w:rPr>
          <w:rFonts w:ascii="Times New Roman" w:hAnsi="Times New Roman"/>
          <w:b/>
          <w:sz w:val="24"/>
          <w:szCs w:val="24"/>
          <w:lang w:val="uz-Cyrl-UZ"/>
        </w:rPr>
        <w:t>3.«Aholi gеografiyasi va dеmografiyasi» kursining tarixiy rivojlanish jarayonining qaysi bosqichida rеspublikamizda ushbu fan o’qitila boshlandi?</w:t>
      </w:r>
    </w:p>
    <w:p w:rsidR="00AF0F7F" w:rsidRPr="00956496" w:rsidRDefault="00AF0F7F" w:rsidP="00956496">
      <w:pPr>
        <w:spacing w:after="0" w:line="240" w:lineRule="auto"/>
        <w:rPr>
          <w:rFonts w:ascii="Times New Roman" w:hAnsi="Times New Roman"/>
          <w:sz w:val="24"/>
          <w:szCs w:val="24"/>
          <w:lang w:val="en-US"/>
        </w:rPr>
      </w:pPr>
      <w:r w:rsidRPr="00956496">
        <w:rPr>
          <w:rFonts w:ascii="Times New Roman" w:hAnsi="Times New Roman"/>
          <w:sz w:val="24"/>
          <w:szCs w:val="24"/>
          <w:lang w:val="en-US"/>
        </w:rPr>
        <w:t>a)  2.                 b) 3.             c)   4.             d) 5.</w:t>
      </w:r>
    </w:p>
    <w:p w:rsidR="00AF0F7F" w:rsidRPr="00956496" w:rsidRDefault="00AF0F7F" w:rsidP="00956496">
      <w:pPr>
        <w:spacing w:after="0" w:line="240" w:lineRule="auto"/>
        <w:jc w:val="both"/>
        <w:rPr>
          <w:rFonts w:ascii="Times New Roman" w:hAnsi="Times New Roman"/>
          <w:b/>
          <w:bCs/>
          <w:sz w:val="24"/>
          <w:szCs w:val="24"/>
          <w:lang w:val="en-US"/>
        </w:rPr>
      </w:pPr>
      <w:r w:rsidRPr="00956496">
        <w:rPr>
          <w:rFonts w:ascii="Times New Roman" w:hAnsi="Times New Roman"/>
          <w:b/>
          <w:sz w:val="24"/>
          <w:szCs w:val="24"/>
          <w:lang w:val="en-US"/>
        </w:rPr>
        <w:t>4.</w:t>
      </w:r>
      <w:r w:rsidRPr="00956496">
        <w:rPr>
          <w:rFonts w:ascii="Times New Roman" w:hAnsi="Times New Roman"/>
          <w:b/>
          <w:bCs/>
          <w:sz w:val="24"/>
          <w:szCs w:val="24"/>
          <w:lang w:val="en-US"/>
        </w:rPr>
        <w:t xml:space="preserve"> O’zb</w:t>
      </w:r>
      <w:r w:rsidRPr="00956496">
        <w:rPr>
          <w:rFonts w:ascii="Times New Roman" w:hAnsi="Times New Roman"/>
          <w:b/>
          <w:bCs/>
          <w:sz w:val="24"/>
          <w:szCs w:val="24"/>
        </w:rPr>
        <w:t>е</w:t>
      </w:r>
      <w:r w:rsidRPr="00956496">
        <w:rPr>
          <w:rFonts w:ascii="Times New Roman" w:hAnsi="Times New Roman"/>
          <w:b/>
          <w:bCs/>
          <w:sz w:val="24"/>
          <w:szCs w:val="24"/>
          <w:lang w:val="en-US"/>
        </w:rPr>
        <w:t xml:space="preserve">kistonlik aholishunos olimlarni aniqlang.  </w:t>
      </w:r>
    </w:p>
    <w:p w:rsidR="00AF0F7F" w:rsidRPr="00956496" w:rsidRDefault="00AF0F7F" w:rsidP="00956496">
      <w:pPr>
        <w:spacing w:after="0" w:line="240" w:lineRule="auto"/>
        <w:jc w:val="both"/>
        <w:rPr>
          <w:rFonts w:ascii="Times New Roman" w:hAnsi="Times New Roman"/>
          <w:sz w:val="24"/>
          <w:szCs w:val="24"/>
          <w:lang w:val="en-US"/>
        </w:rPr>
      </w:pPr>
      <w:r w:rsidRPr="00956496">
        <w:rPr>
          <w:rFonts w:ascii="Times New Roman" w:hAnsi="Times New Roman"/>
          <w:sz w:val="24"/>
          <w:szCs w:val="24"/>
          <w:lang w:val="en-US"/>
        </w:rPr>
        <w:t xml:space="preserve">     a) Qori</w:t>
      </w:r>
      <w:r w:rsidRPr="00956496">
        <w:rPr>
          <w:rFonts w:ascii="Times New Roman" w:hAnsi="Times New Roman"/>
          <w:sz w:val="24"/>
          <w:szCs w:val="24"/>
        </w:rPr>
        <w:t>е</w:t>
      </w:r>
      <w:r w:rsidRPr="00956496">
        <w:rPr>
          <w:rFonts w:ascii="Times New Roman" w:hAnsi="Times New Roman"/>
          <w:sz w:val="24"/>
          <w:szCs w:val="24"/>
          <w:lang w:val="en-US"/>
        </w:rPr>
        <w:t>v, Otamirza</w:t>
      </w:r>
      <w:r w:rsidRPr="00956496">
        <w:rPr>
          <w:rFonts w:ascii="Times New Roman" w:hAnsi="Times New Roman"/>
          <w:sz w:val="24"/>
          <w:szCs w:val="24"/>
        </w:rPr>
        <w:t>е</w:t>
      </w:r>
      <w:r w:rsidRPr="00956496">
        <w:rPr>
          <w:rFonts w:ascii="Times New Roman" w:hAnsi="Times New Roman"/>
          <w:sz w:val="24"/>
          <w:szCs w:val="24"/>
          <w:lang w:val="en-US"/>
        </w:rPr>
        <w:t>v, Bo’ri</w:t>
      </w:r>
      <w:r w:rsidRPr="00956496">
        <w:rPr>
          <w:rFonts w:ascii="Times New Roman" w:hAnsi="Times New Roman"/>
          <w:sz w:val="24"/>
          <w:szCs w:val="24"/>
        </w:rPr>
        <w:t>е</w:t>
      </w:r>
      <w:r w:rsidRPr="00956496">
        <w:rPr>
          <w:rFonts w:ascii="Times New Roman" w:hAnsi="Times New Roman"/>
          <w:sz w:val="24"/>
          <w:szCs w:val="24"/>
          <w:lang w:val="en-US"/>
        </w:rPr>
        <w:t>v, Soli</w:t>
      </w:r>
      <w:r w:rsidRPr="00956496">
        <w:rPr>
          <w:rFonts w:ascii="Times New Roman" w:hAnsi="Times New Roman"/>
          <w:sz w:val="24"/>
          <w:szCs w:val="24"/>
        </w:rPr>
        <w:t>е</w:t>
      </w:r>
      <w:r w:rsidRPr="00956496">
        <w:rPr>
          <w:rFonts w:ascii="Times New Roman" w:hAnsi="Times New Roman"/>
          <w:sz w:val="24"/>
          <w:szCs w:val="24"/>
          <w:lang w:val="en-US"/>
        </w:rPr>
        <w:t>v,           b) G’ulomov, Qoraxonov</w:t>
      </w:r>
    </w:p>
    <w:p w:rsidR="00AF0F7F" w:rsidRPr="00956496" w:rsidRDefault="00AF0F7F" w:rsidP="00956496">
      <w:pPr>
        <w:spacing w:after="0" w:line="240" w:lineRule="auto"/>
        <w:jc w:val="both"/>
        <w:rPr>
          <w:rFonts w:ascii="Times New Roman" w:hAnsi="Times New Roman"/>
          <w:sz w:val="24"/>
          <w:szCs w:val="24"/>
          <w:lang w:val="en-US"/>
        </w:rPr>
      </w:pPr>
      <w:r w:rsidRPr="00956496">
        <w:rPr>
          <w:rFonts w:ascii="Times New Roman" w:hAnsi="Times New Roman"/>
          <w:sz w:val="24"/>
          <w:szCs w:val="24"/>
          <w:lang w:val="en-US"/>
        </w:rPr>
        <w:t xml:space="preserve">     c) Bo’ri</w:t>
      </w:r>
      <w:r w:rsidRPr="00956496">
        <w:rPr>
          <w:rFonts w:ascii="Times New Roman" w:hAnsi="Times New Roman"/>
          <w:sz w:val="24"/>
          <w:szCs w:val="24"/>
        </w:rPr>
        <w:t>е</w:t>
      </w:r>
      <w:r w:rsidRPr="00956496">
        <w:rPr>
          <w:rFonts w:ascii="Times New Roman" w:hAnsi="Times New Roman"/>
          <w:sz w:val="24"/>
          <w:szCs w:val="24"/>
          <w:lang w:val="en-US"/>
        </w:rPr>
        <w:t>va, Qoraxonov, Soli</w:t>
      </w:r>
      <w:r w:rsidRPr="00956496">
        <w:rPr>
          <w:rFonts w:ascii="Times New Roman" w:hAnsi="Times New Roman"/>
          <w:sz w:val="24"/>
          <w:szCs w:val="24"/>
        </w:rPr>
        <w:t>е</w:t>
      </w:r>
      <w:r w:rsidRPr="00956496">
        <w:rPr>
          <w:rFonts w:ascii="Times New Roman" w:hAnsi="Times New Roman"/>
          <w:sz w:val="24"/>
          <w:szCs w:val="24"/>
          <w:lang w:val="en-US"/>
        </w:rPr>
        <w:t>v,                       d) Qori</w:t>
      </w:r>
      <w:r w:rsidRPr="00956496">
        <w:rPr>
          <w:rFonts w:ascii="Times New Roman" w:hAnsi="Times New Roman"/>
          <w:sz w:val="24"/>
          <w:szCs w:val="24"/>
        </w:rPr>
        <w:t>е</w:t>
      </w:r>
      <w:r w:rsidRPr="00956496">
        <w:rPr>
          <w:rFonts w:ascii="Times New Roman" w:hAnsi="Times New Roman"/>
          <w:sz w:val="24"/>
          <w:szCs w:val="24"/>
          <w:lang w:val="en-US"/>
        </w:rPr>
        <w:t>v, Qoraxonov, Qayumov</w:t>
      </w:r>
    </w:p>
    <w:p w:rsidR="00AF0F7F" w:rsidRPr="00956496" w:rsidRDefault="00AF0F7F" w:rsidP="00956496">
      <w:pPr>
        <w:pStyle w:val="22"/>
        <w:rPr>
          <w:sz w:val="24"/>
          <w:szCs w:val="24"/>
          <w:lang w:val="en-US"/>
        </w:rPr>
      </w:pPr>
      <w:r w:rsidRPr="00956496">
        <w:rPr>
          <w:b/>
          <w:sz w:val="24"/>
          <w:szCs w:val="24"/>
          <w:lang w:val="en-US"/>
        </w:rPr>
        <w:t xml:space="preserve">  5. «D</w:t>
      </w:r>
      <w:r w:rsidRPr="00956496">
        <w:rPr>
          <w:b/>
          <w:sz w:val="24"/>
          <w:szCs w:val="24"/>
        </w:rPr>
        <w:t>е</w:t>
      </w:r>
      <w:r w:rsidRPr="00956496">
        <w:rPr>
          <w:b/>
          <w:sz w:val="24"/>
          <w:szCs w:val="24"/>
          <w:lang w:val="en-US"/>
        </w:rPr>
        <w:t>mografiya» t</w:t>
      </w:r>
      <w:r w:rsidRPr="00956496">
        <w:rPr>
          <w:b/>
          <w:sz w:val="24"/>
          <w:szCs w:val="24"/>
        </w:rPr>
        <w:t>е</w:t>
      </w:r>
      <w:r w:rsidRPr="00956496">
        <w:rPr>
          <w:b/>
          <w:sz w:val="24"/>
          <w:szCs w:val="24"/>
          <w:lang w:val="en-US"/>
        </w:rPr>
        <w:t>rminini birinchi bo’lib fanga olib kirgan olim kim?</w:t>
      </w:r>
    </w:p>
    <w:p w:rsidR="00AF0F7F" w:rsidRPr="00956496" w:rsidRDefault="00AF0F7F" w:rsidP="00956496">
      <w:pPr>
        <w:spacing w:after="0" w:line="240" w:lineRule="auto"/>
        <w:rPr>
          <w:rFonts w:ascii="Times New Roman" w:hAnsi="Times New Roman"/>
          <w:b/>
          <w:sz w:val="24"/>
          <w:szCs w:val="24"/>
          <w:lang w:val="en-US"/>
        </w:rPr>
      </w:pPr>
      <w:r w:rsidRPr="00956496">
        <w:rPr>
          <w:rFonts w:ascii="Times New Roman" w:hAnsi="Times New Roman"/>
          <w:sz w:val="24"/>
          <w:szCs w:val="24"/>
          <w:lang w:val="en-US"/>
        </w:rPr>
        <w:t>a) Makiav</w:t>
      </w:r>
      <w:r w:rsidRPr="00956496">
        <w:rPr>
          <w:rFonts w:ascii="Times New Roman" w:hAnsi="Times New Roman"/>
          <w:sz w:val="24"/>
          <w:szCs w:val="24"/>
        </w:rPr>
        <w:t>е</w:t>
      </w:r>
      <w:r w:rsidRPr="00956496">
        <w:rPr>
          <w:rFonts w:ascii="Times New Roman" w:hAnsi="Times New Roman"/>
          <w:sz w:val="24"/>
          <w:szCs w:val="24"/>
          <w:lang w:val="en-US"/>
        </w:rPr>
        <w:t>lli.        b) Giyyar.  c) P</w:t>
      </w:r>
      <w:r w:rsidRPr="00956496">
        <w:rPr>
          <w:rFonts w:ascii="Times New Roman" w:hAnsi="Times New Roman"/>
          <w:sz w:val="24"/>
          <w:szCs w:val="24"/>
        </w:rPr>
        <w:t>е</w:t>
      </w:r>
      <w:r w:rsidRPr="00956496">
        <w:rPr>
          <w:rFonts w:ascii="Times New Roman" w:hAnsi="Times New Roman"/>
          <w:sz w:val="24"/>
          <w:szCs w:val="24"/>
          <w:lang w:val="en-US"/>
        </w:rPr>
        <w:t>tti.         d) Graunt.</w:t>
      </w:r>
    </w:p>
    <w:p w:rsidR="00AF0F7F" w:rsidRPr="00956496" w:rsidRDefault="00AF0F7F" w:rsidP="00956496">
      <w:pPr>
        <w:spacing w:after="0" w:line="240" w:lineRule="auto"/>
        <w:jc w:val="both"/>
        <w:rPr>
          <w:rFonts w:ascii="Times New Roman" w:hAnsi="Times New Roman"/>
          <w:b/>
          <w:sz w:val="24"/>
          <w:szCs w:val="24"/>
          <w:lang w:val="en-US"/>
        </w:rPr>
      </w:pPr>
      <w:r w:rsidRPr="00956496">
        <w:rPr>
          <w:rFonts w:ascii="Times New Roman" w:hAnsi="Times New Roman"/>
          <w:b/>
          <w:sz w:val="24"/>
          <w:szCs w:val="24"/>
          <w:lang w:val="en-US"/>
        </w:rPr>
        <w:t xml:space="preserve">  6. «Aholi g</w:t>
      </w:r>
      <w:r w:rsidRPr="00956496">
        <w:rPr>
          <w:rFonts w:ascii="Times New Roman" w:hAnsi="Times New Roman"/>
          <w:b/>
          <w:sz w:val="24"/>
          <w:szCs w:val="24"/>
        </w:rPr>
        <w:t>е</w:t>
      </w:r>
      <w:r w:rsidRPr="00956496">
        <w:rPr>
          <w:rFonts w:ascii="Times New Roman" w:hAnsi="Times New Roman"/>
          <w:b/>
          <w:sz w:val="24"/>
          <w:szCs w:val="24"/>
          <w:lang w:val="en-US"/>
        </w:rPr>
        <w:t>ografiyasi va d</w:t>
      </w:r>
      <w:r w:rsidRPr="00956496">
        <w:rPr>
          <w:rFonts w:ascii="Times New Roman" w:hAnsi="Times New Roman"/>
          <w:b/>
          <w:sz w:val="24"/>
          <w:szCs w:val="24"/>
        </w:rPr>
        <w:t>е</w:t>
      </w:r>
      <w:r w:rsidRPr="00956496">
        <w:rPr>
          <w:rFonts w:ascii="Times New Roman" w:hAnsi="Times New Roman"/>
          <w:b/>
          <w:sz w:val="24"/>
          <w:szCs w:val="24"/>
          <w:lang w:val="en-US"/>
        </w:rPr>
        <w:t>mografiyasi» kursi nimani o’rgatadi?</w:t>
      </w:r>
    </w:p>
    <w:p w:rsidR="00AF0F7F" w:rsidRPr="00956496" w:rsidRDefault="00AF0F7F" w:rsidP="00956496">
      <w:pPr>
        <w:spacing w:after="0" w:line="240" w:lineRule="auto"/>
        <w:jc w:val="both"/>
        <w:rPr>
          <w:rFonts w:ascii="Times New Roman" w:hAnsi="Times New Roman"/>
          <w:sz w:val="24"/>
          <w:szCs w:val="24"/>
          <w:lang w:val="en-US"/>
        </w:rPr>
      </w:pPr>
      <w:r w:rsidRPr="00956496">
        <w:rPr>
          <w:rFonts w:ascii="Times New Roman" w:hAnsi="Times New Roman"/>
          <w:sz w:val="24"/>
          <w:szCs w:val="24"/>
          <w:lang w:val="en-US"/>
        </w:rPr>
        <w:t xml:space="preserve">      a) Aholining rivojlanish qonuniyatlarini;</w:t>
      </w:r>
    </w:p>
    <w:p w:rsidR="00AF0F7F" w:rsidRPr="00956496" w:rsidRDefault="00AF0F7F" w:rsidP="00956496">
      <w:pPr>
        <w:spacing w:after="0" w:line="240" w:lineRule="auto"/>
        <w:jc w:val="both"/>
        <w:rPr>
          <w:rFonts w:ascii="Times New Roman" w:hAnsi="Times New Roman"/>
          <w:sz w:val="24"/>
          <w:szCs w:val="24"/>
          <w:lang w:val="en-US"/>
        </w:rPr>
      </w:pPr>
      <w:r w:rsidRPr="00956496">
        <w:rPr>
          <w:rFonts w:ascii="Times New Roman" w:hAnsi="Times New Roman"/>
          <w:sz w:val="24"/>
          <w:szCs w:val="24"/>
          <w:lang w:val="en-US"/>
        </w:rPr>
        <w:t xml:space="preserve">      b) Aholining tarkibi, dinamikasi, takror barpo bo’lish qonuniyatlarini va joylashuvidagi   hududiy farqlarni;</w:t>
      </w:r>
    </w:p>
    <w:p w:rsidR="00AF0F7F" w:rsidRPr="00956496" w:rsidRDefault="00AF0F7F" w:rsidP="00956496">
      <w:pPr>
        <w:spacing w:after="0" w:line="240" w:lineRule="auto"/>
        <w:jc w:val="both"/>
        <w:rPr>
          <w:rFonts w:ascii="Times New Roman" w:hAnsi="Times New Roman"/>
          <w:sz w:val="24"/>
          <w:szCs w:val="24"/>
          <w:lang w:val="en-US"/>
        </w:rPr>
      </w:pPr>
      <w:r w:rsidRPr="00956496">
        <w:rPr>
          <w:rFonts w:ascii="Times New Roman" w:hAnsi="Times New Roman"/>
          <w:sz w:val="24"/>
          <w:szCs w:val="24"/>
          <w:lang w:val="en-US"/>
        </w:rPr>
        <w:t xml:space="preserve">      c) Aholining rivojlanishi va joylashuvini hududiy shart-sharoitlardan k</w:t>
      </w:r>
      <w:r w:rsidRPr="00956496">
        <w:rPr>
          <w:rFonts w:ascii="Times New Roman" w:hAnsi="Times New Roman"/>
          <w:sz w:val="24"/>
          <w:szCs w:val="24"/>
        </w:rPr>
        <w:t>е</w:t>
      </w:r>
      <w:r w:rsidRPr="00956496">
        <w:rPr>
          <w:rFonts w:ascii="Times New Roman" w:hAnsi="Times New Roman"/>
          <w:sz w:val="24"/>
          <w:szCs w:val="24"/>
          <w:lang w:val="en-US"/>
        </w:rPr>
        <w:t>lib chiqqan holda bashorat qilishni;</w:t>
      </w:r>
    </w:p>
    <w:p w:rsidR="00AF0F7F" w:rsidRPr="00956496" w:rsidRDefault="00AF0F7F" w:rsidP="00956496">
      <w:pPr>
        <w:pStyle w:val="22"/>
        <w:rPr>
          <w:b/>
          <w:sz w:val="24"/>
          <w:szCs w:val="24"/>
          <w:lang w:val="en-US"/>
        </w:rPr>
      </w:pPr>
      <w:r w:rsidRPr="00956496">
        <w:rPr>
          <w:sz w:val="24"/>
          <w:szCs w:val="24"/>
          <w:lang w:val="en-US"/>
        </w:rPr>
        <w:t xml:space="preserve">      d) Davlatning aholi tabiiy harakatiga nisbatan olib boradigan d</w:t>
      </w:r>
      <w:r w:rsidRPr="00956496">
        <w:rPr>
          <w:sz w:val="24"/>
          <w:szCs w:val="24"/>
        </w:rPr>
        <w:t>е</w:t>
      </w:r>
      <w:r w:rsidRPr="00956496">
        <w:rPr>
          <w:sz w:val="24"/>
          <w:szCs w:val="24"/>
          <w:lang w:val="en-US"/>
        </w:rPr>
        <w:t>mografik siyosat yo’nalishini</w:t>
      </w:r>
    </w:p>
    <w:p w:rsidR="00AF0F7F" w:rsidRPr="00956496" w:rsidRDefault="00AF0F7F" w:rsidP="00956496">
      <w:pPr>
        <w:pStyle w:val="22"/>
        <w:rPr>
          <w:b/>
          <w:sz w:val="24"/>
          <w:szCs w:val="24"/>
          <w:lang w:val="en-US"/>
        </w:rPr>
      </w:pPr>
    </w:p>
    <w:p w:rsidR="00AF0F7F" w:rsidRPr="00956496" w:rsidRDefault="00AF0F7F" w:rsidP="00956496">
      <w:pPr>
        <w:pStyle w:val="22"/>
        <w:rPr>
          <w:b/>
          <w:sz w:val="24"/>
          <w:szCs w:val="24"/>
          <w:lang w:val="en-US"/>
        </w:rPr>
      </w:pPr>
      <w:r w:rsidRPr="00956496">
        <w:rPr>
          <w:sz w:val="24"/>
          <w:szCs w:val="24"/>
          <w:lang w:val="en-US"/>
        </w:rPr>
        <w:t>7</w:t>
      </w:r>
      <w:r w:rsidRPr="00956496">
        <w:rPr>
          <w:b/>
          <w:sz w:val="24"/>
          <w:szCs w:val="24"/>
          <w:lang w:val="en-US"/>
        </w:rPr>
        <w:t xml:space="preserve">. </w:t>
      </w:r>
      <w:r w:rsidRPr="00956496">
        <w:rPr>
          <w:sz w:val="24"/>
          <w:szCs w:val="24"/>
          <w:lang w:val="en-GB"/>
        </w:rPr>
        <w:t>Aholining ............. xususiyatlari- ma’lum millat yoki hudud aholisining salomatlik va ma’lumotlilik darajasida, o’rtacha umr ko’rish maqsadida ifodalanadi</w:t>
      </w:r>
    </w:p>
    <w:p w:rsidR="00AF0F7F" w:rsidRPr="00956496" w:rsidRDefault="00956496" w:rsidP="00956496">
      <w:pPr>
        <w:pStyle w:val="22"/>
        <w:tabs>
          <w:tab w:val="left" w:pos="3750"/>
        </w:tabs>
        <w:rPr>
          <w:b/>
          <w:sz w:val="24"/>
          <w:szCs w:val="24"/>
          <w:lang w:val="en-US"/>
        </w:rPr>
      </w:pPr>
      <w:r w:rsidRPr="00956496">
        <w:rPr>
          <w:b/>
          <w:sz w:val="24"/>
          <w:szCs w:val="24"/>
          <w:lang w:val="en-US"/>
        </w:rPr>
        <w:tab/>
      </w:r>
    </w:p>
    <w:p w:rsidR="00AF0F7F" w:rsidRPr="00956496" w:rsidRDefault="00AF0F7F" w:rsidP="00956496">
      <w:pPr>
        <w:pStyle w:val="22"/>
        <w:numPr>
          <w:ilvl w:val="0"/>
          <w:numId w:val="60"/>
        </w:numPr>
        <w:tabs>
          <w:tab w:val="clear" w:pos="765"/>
          <w:tab w:val="num" w:pos="360"/>
        </w:tabs>
        <w:ind w:left="0" w:firstLine="142"/>
        <w:rPr>
          <w:b/>
          <w:sz w:val="24"/>
          <w:szCs w:val="24"/>
          <w:lang w:val="en-US"/>
        </w:rPr>
      </w:pPr>
      <w:r w:rsidRPr="00956496">
        <w:rPr>
          <w:sz w:val="24"/>
          <w:szCs w:val="24"/>
        </w:rPr>
        <w:t xml:space="preserve">Aholi geografiyasi mehnat resurslari, ularning joylashish xususiyatlarini o‘rganishda </w:t>
      </w:r>
      <w:r w:rsidRPr="00956496">
        <w:rPr>
          <w:sz w:val="24"/>
          <w:szCs w:val="24"/>
          <w:lang w:val="en-US"/>
        </w:rPr>
        <w:t xml:space="preserve">……….. </w:t>
      </w:r>
      <w:r w:rsidRPr="00956496">
        <w:rPr>
          <w:sz w:val="24"/>
          <w:szCs w:val="24"/>
        </w:rPr>
        <w:t>fani bilan bog‘lanadi</w:t>
      </w:r>
    </w:p>
    <w:p w:rsidR="00AF0F7F" w:rsidRPr="00956496" w:rsidRDefault="00AF0F7F" w:rsidP="00956496">
      <w:pPr>
        <w:pStyle w:val="22"/>
        <w:numPr>
          <w:ilvl w:val="0"/>
          <w:numId w:val="60"/>
        </w:numPr>
        <w:tabs>
          <w:tab w:val="clear" w:pos="765"/>
          <w:tab w:val="num" w:pos="360"/>
        </w:tabs>
        <w:ind w:left="142" w:firstLine="0"/>
        <w:rPr>
          <w:b/>
          <w:sz w:val="24"/>
          <w:szCs w:val="24"/>
          <w:lang w:val="en-US"/>
        </w:rPr>
      </w:pPr>
      <w:r w:rsidRPr="00956496">
        <w:rPr>
          <w:sz w:val="24"/>
          <w:szCs w:val="24"/>
          <w:lang w:val="en-GB"/>
        </w:rPr>
        <w:t>..............  .............. ga tug’ilish, o’lim, nikoh, ajralish va oila kiradi</w:t>
      </w:r>
    </w:p>
    <w:p w:rsidR="00AF0F7F" w:rsidRPr="00956496" w:rsidRDefault="00AF0F7F" w:rsidP="00956496">
      <w:pPr>
        <w:pStyle w:val="22"/>
        <w:rPr>
          <w:b/>
          <w:sz w:val="24"/>
          <w:szCs w:val="24"/>
          <w:lang w:val="en-US"/>
        </w:rPr>
      </w:pPr>
    </w:p>
    <w:p w:rsidR="00AF0F7F" w:rsidRPr="00956496" w:rsidRDefault="00AF0F7F" w:rsidP="00956496">
      <w:pPr>
        <w:pStyle w:val="22"/>
        <w:ind w:left="142"/>
        <w:rPr>
          <w:b/>
          <w:sz w:val="24"/>
          <w:szCs w:val="24"/>
          <w:lang w:val="en-US"/>
        </w:rPr>
      </w:pPr>
      <w:r w:rsidRPr="00956496">
        <w:rPr>
          <w:b/>
          <w:sz w:val="24"/>
          <w:szCs w:val="24"/>
          <w:lang w:val="en-US"/>
        </w:rPr>
        <w:lastRenderedPageBreak/>
        <w:t>10.</w:t>
      </w:r>
      <w:r w:rsidRPr="00956496">
        <w:rPr>
          <w:sz w:val="24"/>
          <w:szCs w:val="24"/>
          <w:lang w:val="en-GB"/>
        </w:rPr>
        <w:t xml:space="preserve"> Aholining ............. xususiyatlari- ma’lum millat yoki hudud aholisining salomatlik va ma’lumotlilik darajasida, o’rtacha umr ko’rish maqsadida ifodalanadi</w:t>
      </w:r>
    </w:p>
    <w:p w:rsidR="00AF0F7F" w:rsidRPr="00956496" w:rsidRDefault="00AF0F7F" w:rsidP="00956496">
      <w:pPr>
        <w:pStyle w:val="22"/>
        <w:rPr>
          <w:b/>
          <w:sz w:val="24"/>
          <w:szCs w:val="24"/>
          <w:lang w:val="en-US"/>
        </w:rPr>
      </w:pPr>
    </w:p>
    <w:p w:rsidR="00AF0F7F" w:rsidRPr="00956496" w:rsidRDefault="00AF0F7F" w:rsidP="00956496">
      <w:pPr>
        <w:pStyle w:val="22"/>
        <w:rPr>
          <w:bCs/>
          <w:sz w:val="24"/>
          <w:szCs w:val="24"/>
          <w:lang w:val="en-US"/>
        </w:rPr>
      </w:pPr>
      <w:r w:rsidRPr="00956496">
        <w:rPr>
          <w:b/>
          <w:sz w:val="24"/>
          <w:szCs w:val="24"/>
        </w:rPr>
        <w:t>VIII</w:t>
      </w:r>
      <w:r w:rsidRPr="00956496">
        <w:rPr>
          <w:sz w:val="24"/>
          <w:szCs w:val="24"/>
        </w:rPr>
        <w:t>. Uyga vazifa.</w:t>
      </w:r>
      <w:r w:rsidRPr="00956496">
        <w:rPr>
          <w:bCs/>
          <w:sz w:val="24"/>
          <w:szCs w:val="24"/>
        </w:rPr>
        <w:t>Aholishunoslik haqida ilmiy bilimlar tizimi</w:t>
      </w:r>
      <w:r w:rsidRPr="00956496">
        <w:rPr>
          <w:bCs/>
          <w:sz w:val="24"/>
          <w:szCs w:val="24"/>
          <w:lang w:val="en-US"/>
        </w:rPr>
        <w:t xml:space="preserve">ni </w:t>
      </w:r>
      <w:r w:rsidRPr="00956496">
        <w:rPr>
          <w:bCs/>
          <w:sz w:val="24"/>
          <w:szCs w:val="24"/>
          <w:u w:val="single"/>
          <w:lang w:val="en-US"/>
        </w:rPr>
        <w:t>klasterd</w:t>
      </w:r>
      <w:r w:rsidRPr="00956496">
        <w:rPr>
          <w:bCs/>
          <w:sz w:val="24"/>
          <w:szCs w:val="24"/>
          <w:lang w:val="en-US"/>
        </w:rPr>
        <w:t>a ifodalang.</w:t>
      </w:r>
    </w:p>
    <w:p w:rsidR="00AF0F7F" w:rsidRPr="00956496" w:rsidRDefault="00AF0F7F" w:rsidP="00956496">
      <w:pPr>
        <w:spacing w:after="0" w:line="240" w:lineRule="auto"/>
        <w:jc w:val="both"/>
        <w:rPr>
          <w:rFonts w:ascii="Times New Roman" w:hAnsi="Times New Roman"/>
          <w:sz w:val="24"/>
          <w:szCs w:val="24"/>
          <w:lang w:val="en-US"/>
        </w:rPr>
      </w:pPr>
    </w:p>
    <w:p w:rsidR="00AF0F7F" w:rsidRPr="00956496" w:rsidRDefault="00AF0F7F" w:rsidP="00956496">
      <w:pPr>
        <w:spacing w:line="240" w:lineRule="auto"/>
        <w:rPr>
          <w:sz w:val="24"/>
          <w:szCs w:val="24"/>
          <w:lang w:val="en-US"/>
        </w:rPr>
      </w:pPr>
    </w:p>
    <w:p w:rsidR="00AF0F7F" w:rsidRPr="007E2722" w:rsidRDefault="00AF0F7F" w:rsidP="00AF0F7F">
      <w:pPr>
        <w:jc w:val="center"/>
        <w:rPr>
          <w:rFonts w:ascii="Times New Roman" w:hAnsi="Times New Roman"/>
          <w:b/>
          <w:sz w:val="24"/>
          <w:szCs w:val="24"/>
          <w:lang w:val="en-US"/>
        </w:rPr>
      </w:pPr>
      <w:r w:rsidRPr="007E2722">
        <w:rPr>
          <w:rFonts w:ascii="Times New Roman" w:hAnsi="Times New Roman"/>
          <w:b/>
          <w:sz w:val="24"/>
          <w:szCs w:val="24"/>
          <w:lang w:val="en-US"/>
        </w:rPr>
        <w:t xml:space="preserve">Amaliy mashg’ulot </w:t>
      </w:r>
      <w:r>
        <w:rPr>
          <w:rFonts w:ascii="Times New Roman" w:hAnsi="Times New Roman"/>
          <w:b/>
          <w:sz w:val="24"/>
          <w:szCs w:val="24"/>
          <w:lang w:val="en-US"/>
        </w:rPr>
        <w:t>№ 2</w:t>
      </w:r>
    </w:p>
    <w:p w:rsidR="00AF0F7F" w:rsidRPr="000A0C6A" w:rsidRDefault="00AF0F7F" w:rsidP="00AF0F7F">
      <w:pPr>
        <w:spacing w:after="0"/>
        <w:jc w:val="center"/>
        <w:rPr>
          <w:rFonts w:ascii="Times New Roman" w:hAnsi="Times New Roman"/>
          <w:b/>
          <w:i/>
          <w:sz w:val="24"/>
          <w:szCs w:val="24"/>
          <w:lang w:val="uz-Cyrl-UZ"/>
        </w:rPr>
      </w:pPr>
      <w:r w:rsidRPr="007E2722">
        <w:rPr>
          <w:rFonts w:ascii="Times New Roman" w:hAnsi="Times New Roman"/>
          <w:b/>
          <w:sz w:val="24"/>
          <w:szCs w:val="24"/>
          <w:lang w:val="en-US"/>
        </w:rPr>
        <w:t xml:space="preserve">MAVZU: </w:t>
      </w:r>
      <w:r w:rsidRPr="000A0C6A">
        <w:rPr>
          <w:rFonts w:ascii="Times New Roman" w:eastAsia="Times New Roman" w:hAnsi="Times New Roman"/>
          <w:sz w:val="24"/>
          <w:szCs w:val="24"/>
          <w:lang w:val="uz-Cyrl-UZ"/>
        </w:rPr>
        <w:t>AHOLIINING SONI, DINAMIKASI, UNING TAKROR BARPO QILINISHI XUSUSIYATLARI. AHOLINI HISOBGA OLI</w:t>
      </w:r>
      <w:r w:rsidRPr="000A0C6A">
        <w:rPr>
          <w:rFonts w:ascii="Times New Roman" w:hAnsi="Times New Roman"/>
          <w:sz w:val="24"/>
          <w:szCs w:val="24"/>
          <w:lang w:val="uz-Cyrl-UZ"/>
        </w:rPr>
        <w:t>SH.</w:t>
      </w:r>
    </w:p>
    <w:p w:rsidR="00AF0F7F" w:rsidRPr="00956496" w:rsidRDefault="00AF0F7F" w:rsidP="00956496">
      <w:pPr>
        <w:spacing w:after="0" w:line="240" w:lineRule="auto"/>
        <w:jc w:val="both"/>
        <w:rPr>
          <w:rFonts w:ascii="Times New Roman" w:hAnsi="Times New Roman"/>
          <w:sz w:val="24"/>
          <w:szCs w:val="24"/>
          <w:lang w:val="uz-Cyrl-UZ"/>
        </w:rPr>
      </w:pPr>
      <w:r w:rsidRPr="000A0C6A">
        <w:rPr>
          <w:rFonts w:ascii="Times New Roman" w:hAnsi="Times New Roman"/>
          <w:b/>
          <w:i/>
          <w:sz w:val="24"/>
          <w:szCs w:val="24"/>
          <w:lang w:val="uz-Cyrl-UZ"/>
        </w:rPr>
        <w:t xml:space="preserve">        </w:t>
      </w:r>
      <w:r w:rsidRPr="00956496">
        <w:rPr>
          <w:rFonts w:ascii="Times New Roman" w:hAnsi="Times New Roman"/>
          <w:b/>
          <w:i/>
          <w:sz w:val="24"/>
          <w:szCs w:val="24"/>
          <w:lang w:val="uz-Cyrl-UZ"/>
        </w:rPr>
        <w:t>Amaliy mashg’ulotining maqsadi</w:t>
      </w:r>
      <w:r w:rsidRPr="00956496">
        <w:rPr>
          <w:rFonts w:ascii="Times New Roman" w:hAnsi="Times New Roman"/>
          <w:sz w:val="24"/>
          <w:szCs w:val="24"/>
          <w:lang w:val="uz-Cyrl-UZ"/>
        </w:rPr>
        <w:t>:Aholiining soni, dinamikasining asosiy jihatlarini o‘rganish. Aholini hisobga olish jarayonining o‘ziga xos xususiyatlarini ttahlil etish. Aholi soni va dinamikasining mintaqaviy xususiyatlarini jadval hamda grafik asosida tahlil qilishhamda milliy iftixor tuyg’usini shakllantirish.</w:t>
      </w:r>
    </w:p>
    <w:p w:rsidR="00AF0F7F" w:rsidRPr="00956496" w:rsidRDefault="00AF0F7F" w:rsidP="00956496">
      <w:pPr>
        <w:spacing w:after="0" w:line="240" w:lineRule="auto"/>
        <w:ind w:left="1560" w:hanging="1560"/>
        <w:jc w:val="both"/>
        <w:rPr>
          <w:rFonts w:ascii="Times New Roman" w:hAnsi="Times New Roman"/>
          <w:sz w:val="24"/>
          <w:szCs w:val="24"/>
          <w:lang w:val="uz-Cyrl-UZ"/>
        </w:rPr>
      </w:pPr>
      <w:r w:rsidRPr="00956496">
        <w:rPr>
          <w:rFonts w:ascii="Times New Roman" w:hAnsi="Times New Roman"/>
          <w:b/>
          <w:i/>
          <w:sz w:val="24"/>
          <w:szCs w:val="24"/>
          <w:lang w:val="uz-Cyrl-UZ"/>
        </w:rPr>
        <w:t>Amaliy mashulot jihozi:</w:t>
      </w:r>
      <w:r w:rsidRPr="00956496">
        <w:rPr>
          <w:rFonts w:ascii="Times New Roman" w:hAnsi="Times New Roman"/>
          <w:sz w:val="24"/>
          <w:szCs w:val="24"/>
          <w:lang w:val="uz-Cyrl-UZ"/>
        </w:rPr>
        <w:t xml:space="preserve"> O’quv metodik majmua, siyosiy, iqtisodiy kartalar, atlas mavzuga oid prezentatsiya, slaydlar.</w:t>
      </w:r>
    </w:p>
    <w:p w:rsidR="00AF0F7F" w:rsidRPr="00956496" w:rsidRDefault="00AF0F7F" w:rsidP="00956496">
      <w:pPr>
        <w:spacing w:after="0" w:line="240" w:lineRule="auto"/>
        <w:ind w:left="1560" w:hanging="1560"/>
        <w:jc w:val="both"/>
        <w:rPr>
          <w:rFonts w:ascii="Times New Roman" w:hAnsi="Times New Roman"/>
          <w:b/>
          <w:i/>
          <w:sz w:val="24"/>
          <w:szCs w:val="24"/>
          <w:lang w:val="uz-Cyrl-UZ"/>
        </w:rPr>
      </w:pPr>
      <w:r w:rsidRPr="00956496">
        <w:rPr>
          <w:rFonts w:ascii="Times New Roman" w:hAnsi="Times New Roman"/>
          <w:b/>
          <w:i/>
          <w:sz w:val="24"/>
          <w:szCs w:val="24"/>
          <w:lang w:val="uz-Cyrl-UZ"/>
        </w:rPr>
        <w:t xml:space="preserve">    Amaliy mashg’ulot jarayonida foydalaniladigan texnologiya:</w:t>
      </w:r>
      <w:r w:rsidRPr="00956496">
        <w:rPr>
          <w:rFonts w:ascii="Times New Roman" w:hAnsi="Times New Roman"/>
          <w:sz w:val="24"/>
          <w:szCs w:val="24"/>
          <w:lang w:val="it-IT"/>
        </w:rPr>
        <w:t xml:space="preserve"> Blitz-so’rov, muxokama, baxs-munozara, BBB metodi, tushunchalar taxlili</w:t>
      </w:r>
    </w:p>
    <w:p w:rsidR="00AF0F7F" w:rsidRPr="00956496" w:rsidRDefault="00AF0F7F" w:rsidP="00956496">
      <w:pPr>
        <w:tabs>
          <w:tab w:val="left" w:pos="5550"/>
        </w:tabs>
        <w:spacing w:after="0" w:line="240" w:lineRule="auto"/>
        <w:jc w:val="center"/>
        <w:rPr>
          <w:rFonts w:ascii="Times New Roman" w:hAnsi="Times New Roman"/>
          <w:b/>
          <w:i/>
          <w:sz w:val="24"/>
          <w:szCs w:val="24"/>
          <w:lang w:val="uz-Cyrl-UZ"/>
        </w:rPr>
      </w:pPr>
      <w:r w:rsidRPr="00956496">
        <w:rPr>
          <w:rFonts w:ascii="Times New Roman" w:hAnsi="Times New Roman"/>
          <w:b/>
          <w:i/>
          <w:sz w:val="24"/>
          <w:szCs w:val="24"/>
          <w:lang w:val="uz-Cyrl-UZ"/>
        </w:rPr>
        <w:t>Amaliy mashg’ulot rejasi:</w:t>
      </w:r>
    </w:p>
    <w:p w:rsidR="00AF0F7F" w:rsidRPr="00956496" w:rsidRDefault="00AF0F7F" w:rsidP="00956496">
      <w:pPr>
        <w:spacing w:after="0" w:line="240" w:lineRule="auto"/>
        <w:jc w:val="both"/>
        <w:rPr>
          <w:rFonts w:ascii="Times New Roman" w:hAnsi="Times New Roman"/>
          <w:sz w:val="24"/>
          <w:szCs w:val="24"/>
          <w:lang w:val="uz-Cyrl-UZ"/>
        </w:rPr>
      </w:pPr>
      <w:r w:rsidRPr="00956496">
        <w:rPr>
          <w:rFonts w:ascii="Times New Roman" w:hAnsi="Times New Roman"/>
          <w:bCs/>
          <w:sz w:val="24"/>
          <w:szCs w:val="24"/>
          <w:lang w:val="uz-Cyrl-UZ"/>
        </w:rPr>
        <w:t xml:space="preserve">1. </w:t>
      </w:r>
      <w:r w:rsidRPr="00956496">
        <w:rPr>
          <w:rFonts w:ascii="Times New Roman" w:hAnsi="Times New Roman"/>
          <w:sz w:val="24"/>
          <w:szCs w:val="24"/>
          <w:lang w:val="uz-Cyrl-UZ"/>
        </w:rPr>
        <w:t>Aholiining soni va dinamikasining mintaqaviy xususiyatlari.</w:t>
      </w:r>
    </w:p>
    <w:p w:rsidR="00AF0F7F" w:rsidRPr="00956496" w:rsidRDefault="00AF0F7F" w:rsidP="00956496">
      <w:pPr>
        <w:spacing w:after="0" w:line="240" w:lineRule="auto"/>
        <w:rPr>
          <w:rFonts w:ascii="Times New Roman" w:hAnsi="Times New Roman"/>
          <w:sz w:val="24"/>
          <w:szCs w:val="24"/>
          <w:lang w:val="uz-Cyrl-UZ"/>
        </w:rPr>
      </w:pPr>
      <w:r w:rsidRPr="00956496">
        <w:rPr>
          <w:rFonts w:ascii="Times New Roman" w:hAnsi="Times New Roman"/>
          <w:sz w:val="24"/>
          <w:szCs w:val="24"/>
          <w:lang w:val="uz-Cyrl-UZ"/>
        </w:rPr>
        <w:t>2.Aholini hisobga olish jarayonining rivojlanish bosqichlari.</w:t>
      </w:r>
    </w:p>
    <w:p w:rsidR="00AF0F7F" w:rsidRPr="00956496" w:rsidRDefault="00AF0F7F" w:rsidP="00956496">
      <w:pPr>
        <w:spacing w:after="0" w:line="240" w:lineRule="auto"/>
        <w:jc w:val="both"/>
        <w:rPr>
          <w:rFonts w:ascii="Times New Roman" w:hAnsi="Times New Roman"/>
          <w:sz w:val="24"/>
          <w:szCs w:val="24"/>
          <w:lang w:val="uz-Cyrl-UZ"/>
        </w:rPr>
      </w:pPr>
      <w:r w:rsidRPr="00956496">
        <w:rPr>
          <w:rFonts w:ascii="Times New Roman" w:hAnsi="Times New Roman"/>
          <w:sz w:val="24"/>
          <w:szCs w:val="24"/>
          <w:lang w:val="uz-Cyrl-UZ"/>
        </w:rPr>
        <w:t>3.O‘zbekiston aholisi soni va dinamikasining o‘ziga xos jihatlari.</w:t>
      </w:r>
    </w:p>
    <w:p w:rsidR="00AF0F7F" w:rsidRPr="00956496" w:rsidRDefault="00AF0F7F" w:rsidP="00956496">
      <w:pPr>
        <w:spacing w:after="0" w:line="240" w:lineRule="auto"/>
        <w:jc w:val="center"/>
        <w:rPr>
          <w:rFonts w:ascii="Times New Roman" w:hAnsi="Times New Roman"/>
          <w:b/>
          <w:i/>
          <w:sz w:val="24"/>
          <w:szCs w:val="24"/>
          <w:lang w:val="uz-Cyrl-UZ"/>
        </w:rPr>
      </w:pPr>
      <w:r w:rsidRPr="00956496">
        <w:rPr>
          <w:rFonts w:ascii="Times New Roman" w:hAnsi="Times New Roman"/>
          <w:b/>
          <w:i/>
          <w:sz w:val="24"/>
          <w:szCs w:val="24"/>
          <w:lang w:val="uz-Cyrl-UZ"/>
        </w:rPr>
        <w:t>Kichik guruhlar uchun amaliy mashg’ulot davomida bajariladigan</w:t>
      </w:r>
    </w:p>
    <w:p w:rsidR="00AF0F7F" w:rsidRPr="00956496" w:rsidRDefault="00AF0F7F" w:rsidP="00956496">
      <w:pPr>
        <w:spacing w:after="0" w:line="240" w:lineRule="auto"/>
        <w:jc w:val="center"/>
        <w:rPr>
          <w:rFonts w:ascii="Times New Roman" w:hAnsi="Times New Roman"/>
          <w:b/>
          <w:i/>
          <w:sz w:val="24"/>
          <w:szCs w:val="24"/>
          <w:lang w:val="uz-Cyrl-UZ"/>
        </w:rPr>
      </w:pPr>
      <w:r w:rsidRPr="00956496">
        <w:rPr>
          <w:rFonts w:ascii="Times New Roman" w:hAnsi="Times New Roman"/>
          <w:b/>
          <w:i/>
          <w:sz w:val="24"/>
          <w:szCs w:val="24"/>
          <w:lang w:val="uz-Cyrl-UZ"/>
        </w:rPr>
        <w:t>topshiriqlar:</w:t>
      </w:r>
    </w:p>
    <w:p w:rsidR="00AF0F7F" w:rsidRPr="00956496" w:rsidRDefault="00AF0F7F" w:rsidP="00956496">
      <w:pPr>
        <w:pStyle w:val="af"/>
        <w:numPr>
          <w:ilvl w:val="0"/>
          <w:numId w:val="65"/>
        </w:numPr>
        <w:tabs>
          <w:tab w:val="left" w:pos="426"/>
        </w:tabs>
        <w:ind w:left="426" w:hanging="284"/>
        <w:jc w:val="both"/>
        <w:rPr>
          <w:lang w:val="en-US"/>
        </w:rPr>
      </w:pPr>
      <w:r w:rsidRPr="00956496">
        <w:t>Axolining jamiyat tara</w:t>
      </w:r>
      <w:r w:rsidRPr="00956496">
        <w:rPr>
          <w:lang w:val="en-US"/>
        </w:rPr>
        <w:t>qq</w:t>
      </w:r>
      <w:r w:rsidRPr="00956496">
        <w:t>iyotidagi axamiyati</w:t>
      </w:r>
      <w:r w:rsidRPr="00956496">
        <w:rPr>
          <w:lang w:val="en-US"/>
        </w:rPr>
        <w:t xml:space="preserve">? </w:t>
      </w:r>
    </w:p>
    <w:p w:rsidR="00AF0F7F" w:rsidRPr="00956496" w:rsidRDefault="00AF0F7F" w:rsidP="00956496">
      <w:pPr>
        <w:pStyle w:val="af"/>
        <w:numPr>
          <w:ilvl w:val="0"/>
          <w:numId w:val="65"/>
        </w:numPr>
        <w:tabs>
          <w:tab w:val="left" w:pos="426"/>
        </w:tabs>
        <w:ind w:left="426" w:hanging="284"/>
        <w:jc w:val="both"/>
        <w:rPr>
          <w:lang w:val="en-US"/>
        </w:rPr>
      </w:pPr>
      <w:r w:rsidRPr="00956496">
        <w:rPr>
          <w:lang w:val="en-US"/>
        </w:rPr>
        <w:t>Aholining soni va dinamikasi deganda nima tushuniladi?</w:t>
      </w:r>
    </w:p>
    <w:p w:rsidR="00AF0F7F" w:rsidRPr="00956496" w:rsidRDefault="00AF0F7F" w:rsidP="00956496">
      <w:pPr>
        <w:pStyle w:val="af"/>
        <w:numPr>
          <w:ilvl w:val="0"/>
          <w:numId w:val="65"/>
        </w:numPr>
        <w:tabs>
          <w:tab w:val="left" w:pos="426"/>
        </w:tabs>
        <w:ind w:left="426" w:hanging="284"/>
        <w:jc w:val="both"/>
        <w:rPr>
          <w:lang w:val="en-US"/>
        </w:rPr>
      </w:pPr>
      <w:r w:rsidRPr="00956496">
        <w:rPr>
          <w:lang w:val="en-US"/>
        </w:rPr>
        <w:t>Aholining soni va dinamikasining mintaqaviy xususiyatlari.</w:t>
      </w:r>
    </w:p>
    <w:p w:rsidR="00AF0F7F" w:rsidRPr="00956496" w:rsidRDefault="00AF0F7F" w:rsidP="00956496">
      <w:pPr>
        <w:pStyle w:val="af"/>
        <w:numPr>
          <w:ilvl w:val="0"/>
          <w:numId w:val="65"/>
        </w:numPr>
        <w:tabs>
          <w:tab w:val="left" w:pos="426"/>
        </w:tabs>
        <w:ind w:left="426" w:hanging="284"/>
        <w:jc w:val="both"/>
        <w:rPr>
          <w:lang w:val="en-US"/>
        </w:rPr>
      </w:pPr>
      <w:r w:rsidRPr="00956496">
        <w:rPr>
          <w:lang w:val="en-US"/>
        </w:rPr>
        <w:t>D</w:t>
      </w:r>
      <w:r w:rsidRPr="00956496">
        <w:rPr>
          <w:lang w:val="uz-Cyrl-UZ"/>
        </w:rPr>
        <w:t>unyo xududlaridagi ijtimoiy-i</w:t>
      </w:r>
      <w:r w:rsidRPr="00956496">
        <w:rPr>
          <w:lang w:val="en-US"/>
        </w:rPr>
        <w:t>q</w:t>
      </w:r>
      <w:r w:rsidRPr="00956496">
        <w:rPr>
          <w:lang w:val="uz-Cyrl-UZ"/>
        </w:rPr>
        <w:t>tisodiy va madaniy rivojlanishidagi far</w:t>
      </w:r>
      <w:r w:rsidRPr="00956496">
        <w:rPr>
          <w:lang w:val="en-US"/>
        </w:rPr>
        <w:t>q</w:t>
      </w:r>
      <w:r w:rsidRPr="00956496">
        <w:rPr>
          <w:lang w:val="uz-Cyrl-UZ"/>
        </w:rPr>
        <w:t>lar</w:t>
      </w:r>
      <w:r w:rsidRPr="00956496">
        <w:rPr>
          <w:lang w:val="en-US"/>
        </w:rPr>
        <w:t>?</w:t>
      </w:r>
    </w:p>
    <w:p w:rsidR="00AF0F7F" w:rsidRPr="00956496" w:rsidRDefault="00AF0F7F" w:rsidP="00956496">
      <w:pPr>
        <w:pStyle w:val="af"/>
        <w:numPr>
          <w:ilvl w:val="0"/>
          <w:numId w:val="65"/>
        </w:numPr>
        <w:tabs>
          <w:tab w:val="left" w:pos="426"/>
        </w:tabs>
        <w:ind w:left="426" w:hanging="284"/>
        <w:jc w:val="both"/>
        <w:rPr>
          <w:lang w:val="en-US"/>
        </w:rPr>
      </w:pPr>
      <w:r w:rsidRPr="00956496">
        <w:rPr>
          <w:lang w:val="en-US"/>
        </w:rPr>
        <w:t>Aholining hisobga olish va jarayonning rivojlanish bosqichlari.</w:t>
      </w:r>
    </w:p>
    <w:p w:rsidR="00AF0F7F" w:rsidRPr="00956496" w:rsidRDefault="00AF0F7F" w:rsidP="00956496">
      <w:pPr>
        <w:pStyle w:val="af"/>
        <w:numPr>
          <w:ilvl w:val="0"/>
          <w:numId w:val="65"/>
        </w:numPr>
        <w:tabs>
          <w:tab w:val="left" w:pos="426"/>
        </w:tabs>
        <w:ind w:left="426" w:hanging="284"/>
        <w:jc w:val="both"/>
        <w:rPr>
          <w:lang w:val="en-US"/>
        </w:rPr>
      </w:pPr>
      <w:r w:rsidRPr="00956496">
        <w:rPr>
          <w:lang w:val="en-US"/>
        </w:rPr>
        <w:t>Oykumena nima?</w:t>
      </w:r>
    </w:p>
    <w:p w:rsidR="00AF0F7F" w:rsidRPr="00956496" w:rsidRDefault="00AF0F7F" w:rsidP="00956496">
      <w:pPr>
        <w:pStyle w:val="af"/>
        <w:numPr>
          <w:ilvl w:val="0"/>
          <w:numId w:val="65"/>
        </w:numPr>
        <w:tabs>
          <w:tab w:val="left" w:pos="426"/>
        </w:tabs>
        <w:ind w:left="426" w:hanging="284"/>
        <w:jc w:val="both"/>
        <w:rPr>
          <w:lang w:val="en-US"/>
        </w:rPr>
      </w:pPr>
      <w:r w:rsidRPr="00956496">
        <w:rPr>
          <w:lang w:val="en-US"/>
        </w:rPr>
        <w:t>O’zbekiston aholisi soni va dinamikasining o’ziga xos jixatlari.</w:t>
      </w:r>
    </w:p>
    <w:p w:rsidR="00AF0F7F" w:rsidRPr="00956496" w:rsidRDefault="00AF0F7F" w:rsidP="00956496">
      <w:pPr>
        <w:spacing w:after="0" w:line="240" w:lineRule="auto"/>
        <w:jc w:val="both"/>
        <w:rPr>
          <w:sz w:val="24"/>
          <w:szCs w:val="24"/>
          <w:lang w:val="uz-Cyrl-UZ"/>
        </w:rPr>
      </w:pPr>
    </w:p>
    <w:p w:rsidR="00AF0F7F" w:rsidRPr="00956496" w:rsidRDefault="00AF0F7F" w:rsidP="00956496">
      <w:pPr>
        <w:spacing w:after="0" w:line="240" w:lineRule="auto"/>
        <w:rPr>
          <w:rFonts w:ascii="Times New Roman" w:hAnsi="Times New Roman"/>
          <w:b/>
          <w:i/>
          <w:sz w:val="24"/>
          <w:szCs w:val="24"/>
          <w:lang w:val="en-US"/>
        </w:rPr>
      </w:pPr>
      <w:r w:rsidRPr="00956496">
        <w:rPr>
          <w:rFonts w:ascii="Times New Roman" w:hAnsi="Times New Roman"/>
          <w:b/>
          <w:i/>
          <w:sz w:val="24"/>
          <w:szCs w:val="24"/>
          <w:lang w:val="en-US"/>
        </w:rPr>
        <w:t xml:space="preserve">                                                                                                                                         1-ilova</w:t>
      </w:r>
    </w:p>
    <w:p w:rsidR="00AF0F7F" w:rsidRPr="00956496" w:rsidRDefault="00AF0F7F" w:rsidP="00956496">
      <w:pPr>
        <w:spacing w:line="240" w:lineRule="auto"/>
        <w:rPr>
          <w:rFonts w:ascii="Times New Roman" w:hAnsi="Times New Roman"/>
          <w:b/>
          <w:sz w:val="24"/>
          <w:szCs w:val="24"/>
          <w:lang w:val="en-US"/>
        </w:rPr>
      </w:pPr>
      <w:r w:rsidRPr="00956496">
        <w:rPr>
          <w:rFonts w:ascii="Times New Roman" w:hAnsi="Times New Roman"/>
          <w:b/>
          <w:sz w:val="24"/>
          <w:szCs w:val="24"/>
          <w:lang w:val="en-US"/>
        </w:rPr>
        <w:t>Quyidagi “Blitz-so’rov” jadvalini to’ldiring.</w:t>
      </w:r>
    </w:p>
    <w:tbl>
      <w:tblPr>
        <w:tblW w:w="1000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7909"/>
        <w:gridCol w:w="1525"/>
      </w:tblGrid>
      <w:tr w:rsidR="00AF0F7F" w:rsidRPr="0037638D" w:rsidTr="00147693">
        <w:tc>
          <w:tcPr>
            <w:tcW w:w="568" w:type="dxa"/>
          </w:tcPr>
          <w:p w:rsidR="00AF0F7F" w:rsidRPr="00D428CE" w:rsidRDefault="00AF0F7F" w:rsidP="00147693">
            <w:pPr>
              <w:spacing w:after="0"/>
              <w:rPr>
                <w:rFonts w:ascii="Times New Roman" w:hAnsi="Times New Roman"/>
                <w:b/>
                <w:sz w:val="24"/>
                <w:szCs w:val="24"/>
                <w:lang w:val="en-US"/>
              </w:rPr>
            </w:pPr>
            <w:r w:rsidRPr="00D428CE">
              <w:rPr>
                <w:rFonts w:ascii="Times New Roman" w:hAnsi="Times New Roman"/>
                <w:b/>
                <w:sz w:val="24"/>
                <w:szCs w:val="24"/>
                <w:lang w:val="en-US"/>
              </w:rPr>
              <w:t>№</w:t>
            </w:r>
          </w:p>
        </w:tc>
        <w:tc>
          <w:tcPr>
            <w:tcW w:w="7909" w:type="dxa"/>
          </w:tcPr>
          <w:p w:rsidR="00AF0F7F" w:rsidRPr="00D428CE" w:rsidRDefault="00AF0F7F" w:rsidP="00147693">
            <w:pPr>
              <w:spacing w:after="0"/>
              <w:rPr>
                <w:rFonts w:ascii="Times New Roman" w:hAnsi="Times New Roman"/>
                <w:b/>
                <w:sz w:val="24"/>
                <w:szCs w:val="24"/>
                <w:lang w:val="en-US"/>
              </w:rPr>
            </w:pPr>
            <w:r w:rsidRPr="00D428CE">
              <w:rPr>
                <w:rFonts w:ascii="Times New Roman" w:hAnsi="Times New Roman"/>
                <w:b/>
                <w:sz w:val="24"/>
                <w:szCs w:val="24"/>
                <w:lang w:val="en-US"/>
              </w:rPr>
              <w:t>Savollar</w:t>
            </w:r>
          </w:p>
        </w:tc>
        <w:tc>
          <w:tcPr>
            <w:tcW w:w="1525" w:type="dxa"/>
          </w:tcPr>
          <w:p w:rsidR="00AF0F7F" w:rsidRPr="00D428CE" w:rsidRDefault="00AF0F7F" w:rsidP="00147693">
            <w:pPr>
              <w:spacing w:after="0"/>
              <w:rPr>
                <w:rFonts w:ascii="Times New Roman" w:hAnsi="Times New Roman"/>
                <w:b/>
                <w:sz w:val="24"/>
                <w:szCs w:val="24"/>
                <w:lang w:val="en-US"/>
              </w:rPr>
            </w:pPr>
            <w:r w:rsidRPr="00D428CE">
              <w:rPr>
                <w:rFonts w:ascii="Times New Roman" w:hAnsi="Times New Roman"/>
                <w:b/>
                <w:sz w:val="24"/>
                <w:szCs w:val="24"/>
                <w:lang w:val="en-US"/>
              </w:rPr>
              <w:t>Javoblar</w:t>
            </w:r>
          </w:p>
        </w:tc>
      </w:tr>
      <w:tr w:rsidR="00AF0F7F" w:rsidRPr="000B6332" w:rsidTr="00147693">
        <w:tc>
          <w:tcPr>
            <w:tcW w:w="568" w:type="dxa"/>
          </w:tcPr>
          <w:p w:rsidR="00AF0F7F" w:rsidRPr="00D428CE" w:rsidRDefault="00AF0F7F" w:rsidP="00147693">
            <w:pPr>
              <w:spacing w:after="0"/>
              <w:rPr>
                <w:rFonts w:ascii="Times New Roman" w:hAnsi="Times New Roman"/>
                <w:b/>
                <w:sz w:val="24"/>
                <w:szCs w:val="24"/>
                <w:lang w:val="en-US"/>
              </w:rPr>
            </w:pPr>
            <w:r w:rsidRPr="00D428CE">
              <w:rPr>
                <w:rFonts w:ascii="Times New Roman" w:hAnsi="Times New Roman"/>
                <w:b/>
                <w:sz w:val="24"/>
                <w:szCs w:val="24"/>
                <w:lang w:val="en-US"/>
              </w:rPr>
              <w:t>1</w:t>
            </w:r>
          </w:p>
        </w:tc>
        <w:tc>
          <w:tcPr>
            <w:tcW w:w="7909" w:type="dxa"/>
          </w:tcPr>
          <w:p w:rsidR="00AF0F7F" w:rsidRPr="00D428CE" w:rsidRDefault="00AF0F7F" w:rsidP="00147693">
            <w:pPr>
              <w:spacing w:after="0"/>
              <w:rPr>
                <w:rFonts w:ascii="Times New Roman" w:hAnsi="Times New Roman"/>
                <w:b/>
                <w:sz w:val="24"/>
                <w:szCs w:val="24"/>
                <w:lang w:val="en-US"/>
              </w:rPr>
            </w:pPr>
            <w:r w:rsidRPr="00D428CE">
              <w:rPr>
                <w:rFonts w:ascii="Times New Roman" w:hAnsi="Times New Roman"/>
                <w:sz w:val="24"/>
                <w:szCs w:val="24"/>
                <w:lang w:val="en-US"/>
              </w:rPr>
              <w:t>Dunyodagi aholi soniga ko’ra oldingi o’rinda turuvchi 5 ta davlatni ko’rsating</w:t>
            </w:r>
            <w:r w:rsidRPr="00D428CE">
              <w:rPr>
                <w:rFonts w:ascii="Times New Roman" w:hAnsi="Times New Roman"/>
                <w:sz w:val="24"/>
                <w:szCs w:val="24"/>
                <w:lang w:val="uz-Cyrl-UZ"/>
              </w:rPr>
              <w:t>?</w:t>
            </w:r>
          </w:p>
        </w:tc>
        <w:tc>
          <w:tcPr>
            <w:tcW w:w="1525" w:type="dxa"/>
          </w:tcPr>
          <w:p w:rsidR="00AF0F7F" w:rsidRPr="00D428CE" w:rsidRDefault="00AF0F7F" w:rsidP="00147693">
            <w:pPr>
              <w:spacing w:after="0"/>
              <w:rPr>
                <w:rFonts w:ascii="Times New Roman" w:hAnsi="Times New Roman"/>
                <w:b/>
                <w:sz w:val="24"/>
                <w:szCs w:val="24"/>
                <w:lang w:val="en-US"/>
              </w:rPr>
            </w:pPr>
          </w:p>
        </w:tc>
      </w:tr>
      <w:tr w:rsidR="00AF0F7F" w:rsidRPr="000B6332" w:rsidTr="00147693">
        <w:tc>
          <w:tcPr>
            <w:tcW w:w="568" w:type="dxa"/>
          </w:tcPr>
          <w:p w:rsidR="00AF0F7F" w:rsidRPr="00D428CE" w:rsidRDefault="00AF0F7F" w:rsidP="00147693">
            <w:pPr>
              <w:spacing w:after="0"/>
              <w:rPr>
                <w:rFonts w:ascii="Times New Roman" w:hAnsi="Times New Roman"/>
                <w:b/>
                <w:sz w:val="24"/>
                <w:szCs w:val="24"/>
                <w:lang w:val="en-US"/>
              </w:rPr>
            </w:pPr>
            <w:r w:rsidRPr="00D428CE">
              <w:rPr>
                <w:rFonts w:ascii="Times New Roman" w:hAnsi="Times New Roman"/>
                <w:b/>
                <w:sz w:val="24"/>
                <w:szCs w:val="24"/>
                <w:lang w:val="en-US"/>
              </w:rPr>
              <w:t>2</w:t>
            </w:r>
          </w:p>
        </w:tc>
        <w:tc>
          <w:tcPr>
            <w:tcW w:w="7909" w:type="dxa"/>
          </w:tcPr>
          <w:p w:rsidR="00AF0F7F" w:rsidRPr="00D428CE" w:rsidRDefault="00AF0F7F" w:rsidP="00147693">
            <w:pPr>
              <w:spacing w:after="0"/>
              <w:jc w:val="both"/>
              <w:rPr>
                <w:rFonts w:ascii="Times New Roman" w:hAnsi="Times New Roman"/>
                <w:b/>
                <w:sz w:val="24"/>
                <w:szCs w:val="24"/>
                <w:lang w:val="en-US"/>
              </w:rPr>
            </w:pPr>
            <w:r w:rsidRPr="00D428CE">
              <w:rPr>
                <w:rFonts w:ascii="Times New Roman" w:hAnsi="Times New Roman"/>
                <w:sz w:val="24"/>
                <w:szCs w:val="24"/>
                <w:lang w:val="en-US"/>
              </w:rPr>
              <w:t>Aholi soni bo’yicha 1- va so’nggi o’rinlarda turuvchi davlatlarni aniqlang.</w:t>
            </w:r>
          </w:p>
        </w:tc>
        <w:tc>
          <w:tcPr>
            <w:tcW w:w="1525" w:type="dxa"/>
          </w:tcPr>
          <w:p w:rsidR="00AF0F7F" w:rsidRPr="00D428CE" w:rsidRDefault="00AF0F7F" w:rsidP="00147693">
            <w:pPr>
              <w:spacing w:after="0"/>
              <w:rPr>
                <w:rFonts w:ascii="Times New Roman" w:hAnsi="Times New Roman"/>
                <w:b/>
                <w:sz w:val="24"/>
                <w:szCs w:val="24"/>
                <w:lang w:val="en-US"/>
              </w:rPr>
            </w:pPr>
          </w:p>
        </w:tc>
      </w:tr>
      <w:tr w:rsidR="00AF0F7F" w:rsidRPr="000B6332" w:rsidTr="00147693">
        <w:tc>
          <w:tcPr>
            <w:tcW w:w="568" w:type="dxa"/>
          </w:tcPr>
          <w:p w:rsidR="00AF0F7F" w:rsidRPr="00D428CE" w:rsidRDefault="00AF0F7F" w:rsidP="00147693">
            <w:pPr>
              <w:spacing w:after="0"/>
              <w:rPr>
                <w:rFonts w:ascii="Times New Roman" w:hAnsi="Times New Roman"/>
                <w:b/>
                <w:sz w:val="24"/>
                <w:szCs w:val="24"/>
                <w:lang w:val="en-US"/>
              </w:rPr>
            </w:pPr>
            <w:r w:rsidRPr="00D428CE">
              <w:rPr>
                <w:rFonts w:ascii="Times New Roman" w:hAnsi="Times New Roman"/>
                <w:b/>
                <w:sz w:val="24"/>
                <w:szCs w:val="24"/>
                <w:lang w:val="en-US"/>
              </w:rPr>
              <w:t>3</w:t>
            </w:r>
          </w:p>
        </w:tc>
        <w:tc>
          <w:tcPr>
            <w:tcW w:w="7909" w:type="dxa"/>
          </w:tcPr>
          <w:p w:rsidR="00AF0F7F" w:rsidRPr="00D428CE" w:rsidRDefault="00AF0F7F" w:rsidP="00147693">
            <w:pPr>
              <w:spacing w:after="0"/>
              <w:jc w:val="both"/>
              <w:rPr>
                <w:rFonts w:ascii="Times New Roman" w:hAnsi="Times New Roman"/>
                <w:b/>
                <w:sz w:val="24"/>
                <w:szCs w:val="24"/>
                <w:lang w:val="en-US"/>
              </w:rPr>
            </w:pPr>
            <w:r w:rsidRPr="00D428CE">
              <w:rPr>
                <w:rFonts w:ascii="Times New Roman" w:hAnsi="Times New Roman"/>
                <w:sz w:val="24"/>
                <w:szCs w:val="24"/>
                <w:lang w:val="en-US"/>
              </w:rPr>
              <w:t>Aholi sonining mintaqalar bo’yicha taqsimlanishida Buyuk geografik kashfiyotlar qanday ahamiyatga ega bo’ldi?</w:t>
            </w:r>
          </w:p>
        </w:tc>
        <w:tc>
          <w:tcPr>
            <w:tcW w:w="1525" w:type="dxa"/>
          </w:tcPr>
          <w:p w:rsidR="00AF0F7F" w:rsidRPr="00D428CE" w:rsidRDefault="00AF0F7F" w:rsidP="00147693">
            <w:pPr>
              <w:spacing w:after="0"/>
              <w:rPr>
                <w:rFonts w:ascii="Times New Roman" w:hAnsi="Times New Roman"/>
                <w:b/>
                <w:sz w:val="24"/>
                <w:szCs w:val="24"/>
                <w:lang w:val="en-US"/>
              </w:rPr>
            </w:pPr>
          </w:p>
        </w:tc>
      </w:tr>
      <w:tr w:rsidR="00AF0F7F" w:rsidRPr="000B6332" w:rsidTr="00147693">
        <w:tc>
          <w:tcPr>
            <w:tcW w:w="568" w:type="dxa"/>
          </w:tcPr>
          <w:p w:rsidR="00AF0F7F" w:rsidRPr="00D428CE" w:rsidRDefault="00AF0F7F" w:rsidP="00147693">
            <w:pPr>
              <w:spacing w:after="0"/>
              <w:rPr>
                <w:rFonts w:ascii="Times New Roman" w:hAnsi="Times New Roman"/>
                <w:b/>
                <w:sz w:val="24"/>
                <w:szCs w:val="24"/>
                <w:lang w:val="en-US"/>
              </w:rPr>
            </w:pPr>
            <w:r w:rsidRPr="00D428CE">
              <w:rPr>
                <w:rFonts w:ascii="Times New Roman" w:hAnsi="Times New Roman"/>
                <w:b/>
                <w:sz w:val="24"/>
                <w:szCs w:val="24"/>
                <w:lang w:val="en-US"/>
              </w:rPr>
              <w:t>4</w:t>
            </w:r>
          </w:p>
        </w:tc>
        <w:tc>
          <w:tcPr>
            <w:tcW w:w="7909" w:type="dxa"/>
          </w:tcPr>
          <w:p w:rsidR="00AF0F7F" w:rsidRPr="00D428CE" w:rsidRDefault="00AF0F7F" w:rsidP="00147693">
            <w:pPr>
              <w:spacing w:after="0"/>
              <w:jc w:val="both"/>
              <w:rPr>
                <w:rFonts w:ascii="Times New Roman" w:hAnsi="Times New Roman"/>
                <w:sz w:val="24"/>
                <w:szCs w:val="24"/>
                <w:lang w:val="en-US"/>
              </w:rPr>
            </w:pPr>
            <w:r w:rsidRPr="00D428CE">
              <w:rPr>
                <w:rFonts w:ascii="Times New Roman" w:hAnsi="Times New Roman"/>
                <w:sz w:val="24"/>
                <w:szCs w:val="24"/>
                <w:lang w:val="en-US"/>
              </w:rPr>
              <w:t>Hozirda yer yuzida qancha aholi yashaydi?</w:t>
            </w:r>
          </w:p>
        </w:tc>
        <w:tc>
          <w:tcPr>
            <w:tcW w:w="1525" w:type="dxa"/>
          </w:tcPr>
          <w:p w:rsidR="00AF0F7F" w:rsidRPr="00D428CE" w:rsidRDefault="00AF0F7F" w:rsidP="00147693">
            <w:pPr>
              <w:spacing w:after="0"/>
              <w:rPr>
                <w:rFonts w:ascii="Times New Roman" w:hAnsi="Times New Roman"/>
                <w:sz w:val="24"/>
                <w:szCs w:val="24"/>
                <w:lang w:val="en-US"/>
              </w:rPr>
            </w:pPr>
          </w:p>
        </w:tc>
      </w:tr>
      <w:tr w:rsidR="00AF0F7F" w:rsidRPr="000B6332" w:rsidTr="00147693">
        <w:tc>
          <w:tcPr>
            <w:tcW w:w="568" w:type="dxa"/>
          </w:tcPr>
          <w:p w:rsidR="00AF0F7F" w:rsidRPr="00D428CE" w:rsidRDefault="00AF0F7F" w:rsidP="00147693">
            <w:pPr>
              <w:spacing w:after="0"/>
              <w:rPr>
                <w:rFonts w:ascii="Times New Roman" w:hAnsi="Times New Roman"/>
                <w:b/>
                <w:sz w:val="24"/>
                <w:szCs w:val="24"/>
                <w:lang w:val="en-US"/>
              </w:rPr>
            </w:pPr>
            <w:r w:rsidRPr="00D428CE">
              <w:rPr>
                <w:rFonts w:ascii="Times New Roman" w:hAnsi="Times New Roman"/>
                <w:b/>
                <w:sz w:val="24"/>
                <w:szCs w:val="24"/>
                <w:lang w:val="en-US"/>
              </w:rPr>
              <w:t>5</w:t>
            </w:r>
          </w:p>
        </w:tc>
        <w:tc>
          <w:tcPr>
            <w:tcW w:w="7909" w:type="dxa"/>
          </w:tcPr>
          <w:p w:rsidR="00AF0F7F" w:rsidRPr="00D428CE" w:rsidRDefault="00AF0F7F" w:rsidP="00147693">
            <w:pPr>
              <w:spacing w:after="0"/>
              <w:jc w:val="both"/>
              <w:rPr>
                <w:rFonts w:ascii="Times New Roman" w:hAnsi="Times New Roman"/>
                <w:sz w:val="24"/>
                <w:szCs w:val="24"/>
                <w:lang w:val="en-US"/>
              </w:rPr>
            </w:pPr>
            <w:r w:rsidRPr="00D428CE">
              <w:rPr>
                <w:rFonts w:ascii="Times New Roman" w:hAnsi="Times New Roman"/>
                <w:sz w:val="24"/>
                <w:szCs w:val="24"/>
                <w:lang w:val="en-US"/>
              </w:rPr>
              <w:t>Yer yuzasining mavjud aholi qayerda va qanday paydo bo’ldi?</w:t>
            </w:r>
          </w:p>
        </w:tc>
        <w:tc>
          <w:tcPr>
            <w:tcW w:w="1525" w:type="dxa"/>
          </w:tcPr>
          <w:p w:rsidR="00AF0F7F" w:rsidRPr="00D428CE" w:rsidRDefault="00AF0F7F" w:rsidP="00147693">
            <w:pPr>
              <w:spacing w:after="0"/>
              <w:rPr>
                <w:rFonts w:ascii="Times New Roman" w:hAnsi="Times New Roman"/>
                <w:b/>
                <w:sz w:val="24"/>
                <w:szCs w:val="24"/>
                <w:lang w:val="en-US"/>
              </w:rPr>
            </w:pPr>
          </w:p>
        </w:tc>
      </w:tr>
      <w:tr w:rsidR="00AF0F7F" w:rsidRPr="000B6332" w:rsidTr="00147693">
        <w:tc>
          <w:tcPr>
            <w:tcW w:w="568" w:type="dxa"/>
          </w:tcPr>
          <w:p w:rsidR="00AF0F7F" w:rsidRPr="00D428CE" w:rsidRDefault="00AF0F7F" w:rsidP="00147693">
            <w:pPr>
              <w:spacing w:after="0"/>
              <w:rPr>
                <w:rFonts w:ascii="Times New Roman" w:hAnsi="Times New Roman"/>
                <w:b/>
                <w:sz w:val="24"/>
                <w:szCs w:val="24"/>
                <w:lang w:val="en-US"/>
              </w:rPr>
            </w:pPr>
            <w:r w:rsidRPr="00D428CE">
              <w:rPr>
                <w:rFonts w:ascii="Times New Roman" w:hAnsi="Times New Roman"/>
                <w:b/>
                <w:sz w:val="24"/>
                <w:szCs w:val="24"/>
                <w:lang w:val="en-US"/>
              </w:rPr>
              <w:t>6</w:t>
            </w:r>
          </w:p>
        </w:tc>
        <w:tc>
          <w:tcPr>
            <w:tcW w:w="7909" w:type="dxa"/>
          </w:tcPr>
          <w:p w:rsidR="00AF0F7F" w:rsidRPr="00D428CE" w:rsidRDefault="00AF0F7F" w:rsidP="00147693">
            <w:pPr>
              <w:spacing w:after="0"/>
              <w:jc w:val="both"/>
              <w:rPr>
                <w:rFonts w:ascii="Times New Roman" w:hAnsi="Times New Roman"/>
                <w:sz w:val="24"/>
                <w:szCs w:val="24"/>
                <w:lang w:val="en-US"/>
              </w:rPr>
            </w:pPr>
            <w:r w:rsidRPr="00D428CE">
              <w:rPr>
                <w:rFonts w:ascii="Times New Roman" w:hAnsi="Times New Roman"/>
                <w:color w:val="003300"/>
                <w:sz w:val="24"/>
                <w:szCs w:val="24"/>
                <w:lang w:val="en-US"/>
              </w:rPr>
              <w:t>Qadimiy sivilizatsiya o’choqlaridan qaysilarida hozirda aholi soni ko’p?</w:t>
            </w:r>
          </w:p>
        </w:tc>
        <w:tc>
          <w:tcPr>
            <w:tcW w:w="1525" w:type="dxa"/>
          </w:tcPr>
          <w:p w:rsidR="00AF0F7F" w:rsidRPr="00D428CE" w:rsidRDefault="00AF0F7F" w:rsidP="00147693">
            <w:pPr>
              <w:spacing w:after="0"/>
              <w:rPr>
                <w:rFonts w:ascii="Times New Roman" w:hAnsi="Times New Roman"/>
                <w:b/>
                <w:sz w:val="24"/>
                <w:szCs w:val="24"/>
                <w:lang w:val="en-US"/>
              </w:rPr>
            </w:pPr>
          </w:p>
        </w:tc>
      </w:tr>
      <w:tr w:rsidR="00AF0F7F" w:rsidRPr="000B6332" w:rsidTr="00147693">
        <w:tc>
          <w:tcPr>
            <w:tcW w:w="568" w:type="dxa"/>
          </w:tcPr>
          <w:p w:rsidR="00AF0F7F" w:rsidRPr="00D428CE" w:rsidRDefault="00AF0F7F" w:rsidP="00147693">
            <w:pPr>
              <w:spacing w:after="0"/>
              <w:rPr>
                <w:rFonts w:ascii="Times New Roman" w:hAnsi="Times New Roman"/>
                <w:b/>
                <w:sz w:val="24"/>
                <w:szCs w:val="24"/>
                <w:lang w:val="en-US"/>
              </w:rPr>
            </w:pPr>
            <w:r w:rsidRPr="00D428CE">
              <w:rPr>
                <w:rFonts w:ascii="Times New Roman" w:hAnsi="Times New Roman"/>
                <w:b/>
                <w:sz w:val="24"/>
                <w:szCs w:val="24"/>
                <w:lang w:val="en-US"/>
              </w:rPr>
              <w:t>7</w:t>
            </w:r>
          </w:p>
        </w:tc>
        <w:tc>
          <w:tcPr>
            <w:tcW w:w="7909" w:type="dxa"/>
          </w:tcPr>
          <w:p w:rsidR="00AF0F7F" w:rsidRPr="00D428CE" w:rsidRDefault="00AF0F7F" w:rsidP="00147693">
            <w:pPr>
              <w:spacing w:after="0"/>
              <w:jc w:val="both"/>
              <w:rPr>
                <w:rFonts w:ascii="Times New Roman" w:hAnsi="Times New Roman"/>
                <w:color w:val="003300"/>
                <w:sz w:val="24"/>
                <w:szCs w:val="24"/>
                <w:lang w:val="en-US"/>
              </w:rPr>
            </w:pPr>
            <w:r w:rsidRPr="00D428CE">
              <w:rPr>
                <w:rFonts w:ascii="Times New Roman" w:hAnsi="Times New Roman"/>
                <w:color w:val="003300"/>
                <w:sz w:val="24"/>
                <w:szCs w:val="24"/>
                <w:lang w:val="en-US"/>
              </w:rPr>
              <w:t>Aholini ro’yxatga olish nimaga kerak.</w:t>
            </w:r>
          </w:p>
        </w:tc>
        <w:tc>
          <w:tcPr>
            <w:tcW w:w="1525" w:type="dxa"/>
          </w:tcPr>
          <w:p w:rsidR="00AF0F7F" w:rsidRPr="00D428CE" w:rsidRDefault="00AF0F7F" w:rsidP="00147693">
            <w:pPr>
              <w:spacing w:after="0"/>
              <w:rPr>
                <w:rFonts w:ascii="Times New Roman" w:hAnsi="Times New Roman"/>
                <w:b/>
                <w:sz w:val="24"/>
                <w:szCs w:val="24"/>
                <w:lang w:val="en-US"/>
              </w:rPr>
            </w:pPr>
          </w:p>
        </w:tc>
      </w:tr>
      <w:tr w:rsidR="00AF0F7F" w:rsidRPr="000B6332" w:rsidTr="00147693">
        <w:tc>
          <w:tcPr>
            <w:tcW w:w="568" w:type="dxa"/>
          </w:tcPr>
          <w:p w:rsidR="00AF0F7F" w:rsidRPr="0037638D" w:rsidRDefault="00AF0F7F" w:rsidP="00147693">
            <w:pPr>
              <w:spacing w:after="0"/>
              <w:rPr>
                <w:rFonts w:ascii="Times New Roman" w:hAnsi="Times New Roman"/>
                <w:b/>
                <w:sz w:val="24"/>
                <w:szCs w:val="24"/>
                <w:lang w:val="en-US"/>
              </w:rPr>
            </w:pPr>
            <w:r w:rsidRPr="0037638D">
              <w:rPr>
                <w:rFonts w:ascii="Times New Roman" w:hAnsi="Times New Roman"/>
                <w:b/>
                <w:sz w:val="24"/>
                <w:szCs w:val="24"/>
                <w:lang w:val="en-US"/>
              </w:rPr>
              <w:t>8</w:t>
            </w:r>
          </w:p>
        </w:tc>
        <w:tc>
          <w:tcPr>
            <w:tcW w:w="7909" w:type="dxa"/>
          </w:tcPr>
          <w:p w:rsidR="00AF0F7F" w:rsidRPr="009B22E5" w:rsidRDefault="00AF0F7F" w:rsidP="00147693">
            <w:pPr>
              <w:spacing w:after="0"/>
              <w:jc w:val="both"/>
              <w:rPr>
                <w:rFonts w:ascii="Times New Roman" w:hAnsi="Times New Roman"/>
                <w:color w:val="003300"/>
                <w:sz w:val="26"/>
                <w:szCs w:val="26"/>
                <w:lang w:val="en-US"/>
              </w:rPr>
            </w:pPr>
            <w:r w:rsidRPr="009B22E5">
              <w:rPr>
                <w:rFonts w:ascii="Times New Roman" w:hAnsi="Times New Roman"/>
                <w:color w:val="003300"/>
                <w:sz w:val="26"/>
                <w:szCs w:val="26"/>
                <w:lang w:val="en-US"/>
              </w:rPr>
              <w:t>Ro’yxatga olish jarayonida qanday xolatlarga e’tibor berish kerak?</w:t>
            </w:r>
          </w:p>
        </w:tc>
        <w:tc>
          <w:tcPr>
            <w:tcW w:w="1525" w:type="dxa"/>
          </w:tcPr>
          <w:p w:rsidR="00AF0F7F" w:rsidRPr="0037638D" w:rsidRDefault="00AF0F7F" w:rsidP="00147693">
            <w:pPr>
              <w:spacing w:after="0"/>
              <w:rPr>
                <w:rFonts w:ascii="Times New Roman" w:hAnsi="Times New Roman"/>
                <w:b/>
                <w:sz w:val="24"/>
                <w:szCs w:val="24"/>
                <w:lang w:val="en-US"/>
              </w:rPr>
            </w:pPr>
          </w:p>
        </w:tc>
      </w:tr>
      <w:tr w:rsidR="00AF0F7F" w:rsidRPr="000B6332" w:rsidTr="00147693">
        <w:tc>
          <w:tcPr>
            <w:tcW w:w="568" w:type="dxa"/>
          </w:tcPr>
          <w:p w:rsidR="00AF0F7F" w:rsidRPr="0037638D" w:rsidRDefault="00AF0F7F" w:rsidP="00147693">
            <w:pPr>
              <w:spacing w:after="0"/>
              <w:rPr>
                <w:rFonts w:ascii="Times New Roman" w:hAnsi="Times New Roman"/>
                <w:b/>
                <w:sz w:val="24"/>
                <w:szCs w:val="24"/>
                <w:lang w:val="en-US"/>
              </w:rPr>
            </w:pPr>
            <w:r w:rsidRPr="0037638D">
              <w:rPr>
                <w:rFonts w:ascii="Times New Roman" w:hAnsi="Times New Roman"/>
                <w:b/>
                <w:sz w:val="24"/>
                <w:szCs w:val="24"/>
                <w:lang w:val="en-US"/>
              </w:rPr>
              <w:t>9</w:t>
            </w:r>
          </w:p>
        </w:tc>
        <w:tc>
          <w:tcPr>
            <w:tcW w:w="7909" w:type="dxa"/>
          </w:tcPr>
          <w:p w:rsidR="00AF0F7F" w:rsidRPr="009B22E5" w:rsidRDefault="00AF0F7F" w:rsidP="00147693">
            <w:pPr>
              <w:spacing w:after="0"/>
              <w:jc w:val="both"/>
              <w:rPr>
                <w:rFonts w:ascii="Times New Roman" w:hAnsi="Times New Roman"/>
                <w:color w:val="003300"/>
                <w:sz w:val="26"/>
                <w:szCs w:val="26"/>
                <w:lang w:val="en-US"/>
              </w:rPr>
            </w:pPr>
            <w:r w:rsidRPr="009B22E5">
              <w:rPr>
                <w:rFonts w:ascii="Times New Roman" w:hAnsi="Times New Roman"/>
                <w:color w:val="003300"/>
                <w:sz w:val="26"/>
                <w:szCs w:val="26"/>
                <w:lang w:val="en-US"/>
              </w:rPr>
              <w:t>Hozirgi kunda O’zbekiston Respublikasi axolisi soni qancha?</w:t>
            </w:r>
          </w:p>
        </w:tc>
        <w:tc>
          <w:tcPr>
            <w:tcW w:w="1525" w:type="dxa"/>
          </w:tcPr>
          <w:p w:rsidR="00AF0F7F" w:rsidRPr="0037638D" w:rsidRDefault="00AF0F7F" w:rsidP="00147693">
            <w:pPr>
              <w:spacing w:after="0"/>
              <w:rPr>
                <w:rFonts w:ascii="Times New Roman" w:hAnsi="Times New Roman"/>
                <w:b/>
                <w:sz w:val="24"/>
                <w:szCs w:val="24"/>
                <w:lang w:val="en-US"/>
              </w:rPr>
            </w:pPr>
          </w:p>
        </w:tc>
      </w:tr>
      <w:tr w:rsidR="00AF0F7F" w:rsidRPr="000B6332" w:rsidTr="00147693">
        <w:tc>
          <w:tcPr>
            <w:tcW w:w="568" w:type="dxa"/>
          </w:tcPr>
          <w:p w:rsidR="00AF0F7F" w:rsidRPr="00D428CE" w:rsidRDefault="00AF0F7F" w:rsidP="00147693">
            <w:pPr>
              <w:spacing w:after="0"/>
              <w:rPr>
                <w:rFonts w:ascii="Times New Roman" w:hAnsi="Times New Roman"/>
                <w:lang w:val="en-US"/>
              </w:rPr>
            </w:pPr>
            <w:r w:rsidRPr="00D428CE">
              <w:rPr>
                <w:rFonts w:ascii="Times New Roman" w:hAnsi="Times New Roman"/>
                <w:lang w:val="en-US"/>
              </w:rPr>
              <w:t>10</w:t>
            </w:r>
          </w:p>
        </w:tc>
        <w:tc>
          <w:tcPr>
            <w:tcW w:w="7909" w:type="dxa"/>
          </w:tcPr>
          <w:p w:rsidR="00AF0F7F" w:rsidRPr="009B22E5" w:rsidRDefault="00AF0F7F" w:rsidP="00147693">
            <w:pPr>
              <w:spacing w:after="0"/>
              <w:jc w:val="both"/>
              <w:rPr>
                <w:rFonts w:ascii="Times New Roman" w:hAnsi="Times New Roman"/>
                <w:color w:val="003300"/>
                <w:sz w:val="26"/>
                <w:szCs w:val="26"/>
                <w:lang w:val="uz-Cyrl-UZ"/>
              </w:rPr>
            </w:pPr>
            <w:r w:rsidRPr="009B22E5">
              <w:rPr>
                <w:rFonts w:ascii="Times New Roman" w:hAnsi="Times New Roman"/>
                <w:color w:val="003300"/>
                <w:sz w:val="26"/>
                <w:szCs w:val="26"/>
                <w:lang w:val="en-US"/>
              </w:rPr>
              <w:t>Respublikada birinchi va oxirgi ro’yxatga olish ishlari qachon o’tkazilgan</w:t>
            </w:r>
            <w:r w:rsidRPr="009B22E5">
              <w:rPr>
                <w:rFonts w:ascii="Times New Roman" w:hAnsi="Times New Roman"/>
                <w:color w:val="003300"/>
                <w:sz w:val="26"/>
                <w:szCs w:val="26"/>
                <w:lang w:val="uz-Cyrl-UZ"/>
              </w:rPr>
              <w:t>?</w:t>
            </w:r>
          </w:p>
        </w:tc>
        <w:tc>
          <w:tcPr>
            <w:tcW w:w="1525" w:type="dxa"/>
          </w:tcPr>
          <w:p w:rsidR="00AF0F7F" w:rsidRPr="0037638D" w:rsidRDefault="00AF0F7F" w:rsidP="00147693">
            <w:pPr>
              <w:spacing w:after="0"/>
              <w:rPr>
                <w:rFonts w:ascii="Times New Roman" w:hAnsi="Times New Roman"/>
                <w:b/>
                <w:sz w:val="24"/>
                <w:szCs w:val="24"/>
                <w:lang w:val="en-US"/>
              </w:rPr>
            </w:pPr>
          </w:p>
        </w:tc>
      </w:tr>
    </w:tbl>
    <w:p w:rsidR="00AF0F7F" w:rsidRDefault="00AF0F7F" w:rsidP="00AF0F7F">
      <w:pPr>
        <w:spacing w:after="0"/>
        <w:rPr>
          <w:rFonts w:ascii="Times New Roman" w:hAnsi="Times New Roman"/>
          <w:b/>
          <w:sz w:val="24"/>
          <w:szCs w:val="24"/>
          <w:lang w:val="en-US"/>
        </w:rPr>
      </w:pPr>
    </w:p>
    <w:p w:rsidR="00AF0F7F" w:rsidRDefault="00AF0F7F" w:rsidP="00AF0F7F">
      <w:pPr>
        <w:rPr>
          <w:rFonts w:ascii="Times New Roman" w:hAnsi="Times New Roman"/>
          <w:b/>
          <w:i/>
          <w:sz w:val="24"/>
          <w:szCs w:val="24"/>
          <w:lang w:val="en-US"/>
        </w:rPr>
      </w:pPr>
      <w:r>
        <w:rPr>
          <w:rFonts w:ascii="Times New Roman" w:hAnsi="Times New Roman"/>
          <w:b/>
          <w:i/>
          <w:sz w:val="24"/>
          <w:szCs w:val="24"/>
          <w:lang w:val="en-US"/>
        </w:rPr>
        <w:t xml:space="preserve">                                                                                                                                      2-ilova</w:t>
      </w:r>
    </w:p>
    <w:p w:rsidR="00AF0F7F" w:rsidRDefault="00AF0F7F" w:rsidP="00956496">
      <w:pPr>
        <w:spacing w:after="0"/>
        <w:ind w:firstLine="708"/>
        <w:jc w:val="both"/>
        <w:rPr>
          <w:rFonts w:ascii="Times New Roman" w:hAnsi="Times New Roman"/>
          <w:b/>
          <w:sz w:val="24"/>
          <w:szCs w:val="24"/>
          <w:lang w:val="uz-Cyrl-UZ"/>
        </w:rPr>
      </w:pPr>
      <w:r w:rsidRPr="002241AD">
        <w:rPr>
          <w:rFonts w:ascii="Times New Roman" w:hAnsi="Times New Roman"/>
          <w:b/>
          <w:sz w:val="24"/>
          <w:szCs w:val="24"/>
          <w:lang w:val="uz-Cyrl-UZ"/>
        </w:rPr>
        <w:t>Bu topshiriq bajarilishida</w:t>
      </w:r>
      <w:r>
        <w:rPr>
          <w:rFonts w:ascii="Times New Roman" w:hAnsi="Times New Roman"/>
          <w:b/>
          <w:sz w:val="24"/>
          <w:szCs w:val="24"/>
          <w:lang w:val="uz-Cyrl-UZ"/>
        </w:rPr>
        <w:t xml:space="preserve"> 4</w:t>
      </w:r>
      <w:r w:rsidRPr="002241AD">
        <w:rPr>
          <w:rFonts w:ascii="Times New Roman" w:hAnsi="Times New Roman"/>
          <w:b/>
          <w:sz w:val="24"/>
          <w:szCs w:val="24"/>
          <w:lang w:val="uz-Cyrl-UZ"/>
        </w:rPr>
        <w:t xml:space="preserve">ta kichik guruhlar ajratilib har bir guruh uchun dunyo mintaqalari aholisining o‘sish dinamikasi aniqlanadi. </w:t>
      </w:r>
    </w:p>
    <w:p w:rsidR="00AF0F7F" w:rsidRPr="002241AD" w:rsidRDefault="00AF0F7F" w:rsidP="00956496">
      <w:pPr>
        <w:spacing w:after="0"/>
        <w:ind w:firstLine="284"/>
        <w:jc w:val="both"/>
        <w:rPr>
          <w:rFonts w:ascii="Times New Roman" w:hAnsi="Times New Roman"/>
          <w:b/>
          <w:sz w:val="24"/>
          <w:szCs w:val="24"/>
          <w:lang w:val="uz-Cyrl-UZ"/>
        </w:rPr>
      </w:pPr>
      <w:r w:rsidRPr="002241AD">
        <w:rPr>
          <w:rFonts w:ascii="Times New Roman" w:hAnsi="Times New Roman"/>
          <w:b/>
          <w:sz w:val="24"/>
          <w:szCs w:val="24"/>
          <w:lang w:val="uz-Cyrl-UZ"/>
        </w:rPr>
        <w:t>Grafikda ifodalanadi.</w:t>
      </w:r>
    </w:p>
    <w:p w:rsidR="00AF0F7F" w:rsidRPr="002241AD" w:rsidRDefault="00AF0F7F" w:rsidP="00AF0F7F">
      <w:pPr>
        <w:jc w:val="right"/>
        <w:rPr>
          <w:rFonts w:ascii="Times New Roman" w:hAnsi="Times New Roman"/>
          <w:b/>
          <w:i/>
          <w:sz w:val="24"/>
          <w:szCs w:val="24"/>
          <w:lang w:val="en-US"/>
        </w:rPr>
      </w:pPr>
      <w:r w:rsidRPr="002241AD">
        <w:rPr>
          <w:rFonts w:ascii="Times New Roman" w:hAnsi="Times New Roman"/>
          <w:b/>
          <w:i/>
          <w:sz w:val="24"/>
          <w:szCs w:val="24"/>
          <w:lang w:val="en-US"/>
        </w:rPr>
        <w:t>3-ilova</w:t>
      </w:r>
    </w:p>
    <w:p w:rsidR="00AF0F7F" w:rsidRPr="002241AD" w:rsidRDefault="00AF0F7F" w:rsidP="00AF0F7F">
      <w:pPr>
        <w:jc w:val="center"/>
        <w:rPr>
          <w:rFonts w:ascii="Times New Roman" w:hAnsi="Times New Roman"/>
          <w:b/>
          <w:sz w:val="24"/>
          <w:szCs w:val="24"/>
          <w:lang w:val="uz-Cyrl-UZ"/>
        </w:rPr>
      </w:pPr>
      <w:r w:rsidRPr="002241AD">
        <w:rPr>
          <w:rFonts w:ascii="Times New Roman" w:hAnsi="Times New Roman"/>
          <w:b/>
          <w:sz w:val="24"/>
          <w:szCs w:val="24"/>
          <w:lang w:val="uz-Cyrl-UZ"/>
        </w:rPr>
        <w:t>Jahon aholisining dinamikasi va uning materiklar va yirik mintaqalararo taqsimlanishi</w:t>
      </w:r>
    </w:p>
    <w:tbl>
      <w:tblPr>
        <w:tblW w:w="99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5"/>
        <w:gridCol w:w="782"/>
        <w:gridCol w:w="992"/>
        <w:gridCol w:w="992"/>
        <w:gridCol w:w="851"/>
        <w:gridCol w:w="850"/>
        <w:gridCol w:w="992"/>
        <w:gridCol w:w="1418"/>
        <w:gridCol w:w="709"/>
        <w:gridCol w:w="1053"/>
      </w:tblGrid>
      <w:tr w:rsidR="00AF0F7F" w:rsidRPr="000B6332" w:rsidTr="00147693">
        <w:trPr>
          <w:trHeight w:val="253"/>
        </w:trPr>
        <w:tc>
          <w:tcPr>
            <w:tcW w:w="1345" w:type="dxa"/>
            <w:vMerge w:val="restart"/>
          </w:tcPr>
          <w:p w:rsidR="00AF0F7F" w:rsidRPr="00956496" w:rsidRDefault="00AF0F7F" w:rsidP="00956496">
            <w:pPr>
              <w:spacing w:after="0" w:line="240" w:lineRule="auto"/>
              <w:jc w:val="center"/>
              <w:rPr>
                <w:rFonts w:ascii="Times New Roman" w:hAnsi="Times New Roman" w:cs="Times New Roman"/>
                <w:b/>
                <w:sz w:val="18"/>
                <w:szCs w:val="18"/>
                <w:lang w:val="uz-Cyrl-UZ"/>
              </w:rPr>
            </w:pPr>
            <w:r w:rsidRPr="00956496">
              <w:rPr>
                <w:rFonts w:ascii="Times New Roman" w:hAnsi="Times New Roman" w:cs="Times New Roman"/>
                <w:b/>
                <w:sz w:val="18"/>
                <w:szCs w:val="18"/>
                <w:lang w:val="uz-Cyrl-UZ"/>
              </w:rPr>
              <w:t>Aholining о‘sish davrlari</w:t>
            </w:r>
          </w:p>
        </w:tc>
        <w:tc>
          <w:tcPr>
            <w:tcW w:w="782" w:type="dxa"/>
            <w:vMerge w:val="restart"/>
            <w:tcBorders>
              <w:right w:val="nil"/>
            </w:tcBorders>
          </w:tcPr>
          <w:p w:rsidR="00AF0F7F" w:rsidRPr="00956496" w:rsidRDefault="00AF0F7F" w:rsidP="00956496">
            <w:pPr>
              <w:spacing w:after="0" w:line="240" w:lineRule="auto"/>
              <w:jc w:val="center"/>
              <w:rPr>
                <w:rFonts w:ascii="Times New Roman" w:hAnsi="Times New Roman" w:cs="Times New Roman"/>
                <w:b/>
                <w:sz w:val="18"/>
                <w:szCs w:val="18"/>
                <w:lang w:val="uz-Cyrl-UZ"/>
              </w:rPr>
            </w:pPr>
            <w:r w:rsidRPr="00956496">
              <w:rPr>
                <w:rFonts w:ascii="Times New Roman" w:hAnsi="Times New Roman" w:cs="Times New Roman"/>
                <w:b/>
                <w:sz w:val="18"/>
                <w:szCs w:val="18"/>
                <w:lang w:val="uz-Cyrl-UZ"/>
              </w:rPr>
              <w:t>Orada о‘tgan yillar</w:t>
            </w:r>
          </w:p>
        </w:tc>
        <w:tc>
          <w:tcPr>
            <w:tcW w:w="992" w:type="dxa"/>
            <w:vMerge w:val="restart"/>
            <w:tcBorders>
              <w:left w:val="nil"/>
            </w:tcBorders>
          </w:tcPr>
          <w:p w:rsidR="00AF0F7F" w:rsidRPr="00956496" w:rsidRDefault="00AF0F7F" w:rsidP="00956496">
            <w:pPr>
              <w:spacing w:after="0" w:line="240" w:lineRule="auto"/>
              <w:jc w:val="center"/>
              <w:rPr>
                <w:rFonts w:ascii="Times New Roman" w:hAnsi="Times New Roman" w:cs="Times New Roman"/>
                <w:b/>
                <w:sz w:val="18"/>
                <w:szCs w:val="18"/>
                <w:lang w:val="uz-Cyrl-UZ"/>
              </w:rPr>
            </w:pPr>
            <w:r w:rsidRPr="00956496">
              <w:rPr>
                <w:rFonts w:ascii="Times New Roman" w:hAnsi="Times New Roman" w:cs="Times New Roman"/>
                <w:b/>
                <w:sz w:val="18"/>
                <w:szCs w:val="18"/>
                <w:lang w:val="uz-Cyrl-UZ"/>
              </w:rPr>
              <w:t xml:space="preserve">Jahon aholisining soni </w:t>
            </w:r>
          </w:p>
        </w:tc>
        <w:tc>
          <w:tcPr>
            <w:tcW w:w="6865" w:type="dxa"/>
            <w:gridSpan w:val="7"/>
          </w:tcPr>
          <w:p w:rsidR="00AF0F7F" w:rsidRPr="00956496" w:rsidRDefault="00AF0F7F" w:rsidP="00956496">
            <w:pPr>
              <w:spacing w:after="0" w:line="240" w:lineRule="auto"/>
              <w:jc w:val="center"/>
              <w:rPr>
                <w:rFonts w:ascii="Times New Roman" w:hAnsi="Times New Roman" w:cs="Times New Roman"/>
                <w:b/>
                <w:sz w:val="18"/>
                <w:szCs w:val="18"/>
                <w:lang w:val="uz-Cyrl-UZ"/>
              </w:rPr>
            </w:pPr>
            <w:r w:rsidRPr="00956496">
              <w:rPr>
                <w:rFonts w:ascii="Times New Roman" w:hAnsi="Times New Roman" w:cs="Times New Roman"/>
                <w:b/>
                <w:sz w:val="18"/>
                <w:szCs w:val="18"/>
                <w:lang w:val="uz-Cyrl-UZ"/>
              </w:rPr>
              <w:t>Jahon aholisining taqsimlanishi(mln. kishi)</w:t>
            </w:r>
          </w:p>
        </w:tc>
      </w:tr>
      <w:tr w:rsidR="00AF0F7F" w:rsidRPr="00956496" w:rsidTr="00147693">
        <w:trPr>
          <w:trHeight w:val="542"/>
        </w:trPr>
        <w:tc>
          <w:tcPr>
            <w:tcW w:w="1345" w:type="dxa"/>
            <w:vMerge/>
          </w:tcPr>
          <w:p w:rsidR="00AF0F7F" w:rsidRPr="00956496" w:rsidRDefault="00AF0F7F" w:rsidP="00956496">
            <w:pPr>
              <w:spacing w:after="0" w:line="240" w:lineRule="auto"/>
              <w:jc w:val="center"/>
              <w:rPr>
                <w:rFonts w:ascii="Times New Roman" w:hAnsi="Times New Roman" w:cs="Times New Roman"/>
                <w:b/>
                <w:sz w:val="18"/>
                <w:szCs w:val="18"/>
                <w:lang w:val="uz-Cyrl-UZ"/>
              </w:rPr>
            </w:pPr>
          </w:p>
        </w:tc>
        <w:tc>
          <w:tcPr>
            <w:tcW w:w="782" w:type="dxa"/>
            <w:vMerge/>
            <w:tcBorders>
              <w:right w:val="nil"/>
            </w:tcBorders>
          </w:tcPr>
          <w:p w:rsidR="00AF0F7F" w:rsidRPr="00956496" w:rsidRDefault="00AF0F7F" w:rsidP="00956496">
            <w:pPr>
              <w:spacing w:after="0" w:line="240" w:lineRule="auto"/>
              <w:jc w:val="center"/>
              <w:rPr>
                <w:rFonts w:ascii="Times New Roman" w:hAnsi="Times New Roman" w:cs="Times New Roman"/>
                <w:b/>
                <w:sz w:val="18"/>
                <w:szCs w:val="18"/>
                <w:lang w:val="uz-Cyrl-UZ"/>
              </w:rPr>
            </w:pPr>
          </w:p>
        </w:tc>
        <w:tc>
          <w:tcPr>
            <w:tcW w:w="992" w:type="dxa"/>
            <w:vMerge/>
            <w:tcBorders>
              <w:left w:val="nil"/>
            </w:tcBorders>
          </w:tcPr>
          <w:p w:rsidR="00AF0F7F" w:rsidRPr="00956496" w:rsidRDefault="00AF0F7F" w:rsidP="00956496">
            <w:pPr>
              <w:spacing w:after="0" w:line="240" w:lineRule="auto"/>
              <w:jc w:val="center"/>
              <w:rPr>
                <w:rFonts w:ascii="Times New Roman" w:hAnsi="Times New Roman" w:cs="Times New Roman"/>
                <w:b/>
                <w:sz w:val="18"/>
                <w:szCs w:val="18"/>
                <w:lang w:val="uz-Cyrl-UZ"/>
              </w:rPr>
            </w:pPr>
          </w:p>
        </w:tc>
        <w:tc>
          <w:tcPr>
            <w:tcW w:w="992" w:type="dxa"/>
          </w:tcPr>
          <w:p w:rsidR="00AF0F7F" w:rsidRPr="00956496" w:rsidRDefault="00AF0F7F" w:rsidP="00956496">
            <w:pPr>
              <w:spacing w:after="0" w:line="240" w:lineRule="auto"/>
              <w:rPr>
                <w:rFonts w:ascii="Times New Roman" w:hAnsi="Times New Roman" w:cs="Times New Roman"/>
                <w:b/>
                <w:sz w:val="18"/>
                <w:szCs w:val="18"/>
                <w:lang w:val="uz-Cyrl-UZ"/>
              </w:rPr>
            </w:pPr>
            <w:r w:rsidRPr="00956496">
              <w:rPr>
                <w:rFonts w:ascii="Times New Roman" w:hAnsi="Times New Roman" w:cs="Times New Roman"/>
                <w:b/>
                <w:sz w:val="18"/>
                <w:szCs w:val="18"/>
                <w:lang w:val="uz-Cyrl-UZ"/>
              </w:rPr>
              <w:t>Xorijiy Yevropa</w:t>
            </w:r>
          </w:p>
        </w:tc>
        <w:tc>
          <w:tcPr>
            <w:tcW w:w="851" w:type="dxa"/>
          </w:tcPr>
          <w:p w:rsidR="00AF0F7F" w:rsidRPr="00956496" w:rsidRDefault="00AF0F7F" w:rsidP="00956496">
            <w:pPr>
              <w:spacing w:after="0" w:line="240" w:lineRule="auto"/>
              <w:jc w:val="center"/>
              <w:rPr>
                <w:rFonts w:ascii="Times New Roman" w:hAnsi="Times New Roman" w:cs="Times New Roman"/>
                <w:b/>
                <w:sz w:val="18"/>
                <w:szCs w:val="18"/>
                <w:lang w:val="uz-Cyrl-UZ"/>
              </w:rPr>
            </w:pPr>
            <w:r w:rsidRPr="00956496">
              <w:rPr>
                <w:rFonts w:ascii="Times New Roman" w:hAnsi="Times New Roman" w:cs="Times New Roman"/>
                <w:b/>
                <w:sz w:val="18"/>
                <w:szCs w:val="18"/>
                <w:lang w:val="uz-Cyrl-UZ"/>
              </w:rPr>
              <w:t>Xorijiy Osiyo</w:t>
            </w:r>
          </w:p>
        </w:tc>
        <w:tc>
          <w:tcPr>
            <w:tcW w:w="850" w:type="dxa"/>
          </w:tcPr>
          <w:p w:rsidR="00AF0F7F" w:rsidRPr="00956496" w:rsidRDefault="00AF0F7F" w:rsidP="00956496">
            <w:pPr>
              <w:spacing w:after="0" w:line="240" w:lineRule="auto"/>
              <w:jc w:val="center"/>
              <w:rPr>
                <w:rFonts w:ascii="Times New Roman" w:hAnsi="Times New Roman" w:cs="Times New Roman"/>
                <w:b/>
                <w:sz w:val="18"/>
                <w:szCs w:val="18"/>
                <w:lang w:val="uz-Cyrl-UZ"/>
              </w:rPr>
            </w:pPr>
            <w:r w:rsidRPr="00956496">
              <w:rPr>
                <w:rFonts w:ascii="Times New Roman" w:hAnsi="Times New Roman" w:cs="Times New Roman"/>
                <w:b/>
                <w:sz w:val="18"/>
                <w:szCs w:val="18"/>
                <w:lang w:val="uz-Cyrl-UZ"/>
              </w:rPr>
              <w:t>Afrika</w:t>
            </w:r>
          </w:p>
        </w:tc>
        <w:tc>
          <w:tcPr>
            <w:tcW w:w="992" w:type="dxa"/>
          </w:tcPr>
          <w:p w:rsidR="00AF0F7F" w:rsidRPr="00956496" w:rsidRDefault="00AF0F7F" w:rsidP="00956496">
            <w:pPr>
              <w:spacing w:after="0" w:line="240" w:lineRule="auto"/>
              <w:jc w:val="center"/>
              <w:rPr>
                <w:rFonts w:ascii="Times New Roman" w:hAnsi="Times New Roman" w:cs="Times New Roman"/>
                <w:b/>
                <w:sz w:val="18"/>
                <w:szCs w:val="18"/>
                <w:lang w:val="uz-Cyrl-UZ"/>
              </w:rPr>
            </w:pPr>
            <w:r w:rsidRPr="00956496">
              <w:rPr>
                <w:rFonts w:ascii="Times New Roman" w:hAnsi="Times New Roman" w:cs="Times New Roman"/>
                <w:b/>
                <w:sz w:val="18"/>
                <w:szCs w:val="18"/>
                <w:lang w:val="uz-Cyrl-UZ"/>
              </w:rPr>
              <w:t xml:space="preserve">Amerika </w:t>
            </w:r>
          </w:p>
        </w:tc>
        <w:tc>
          <w:tcPr>
            <w:tcW w:w="1418" w:type="dxa"/>
          </w:tcPr>
          <w:p w:rsidR="00AF0F7F" w:rsidRPr="00956496" w:rsidRDefault="00AF0F7F" w:rsidP="00956496">
            <w:pPr>
              <w:spacing w:after="0" w:line="240" w:lineRule="auto"/>
              <w:jc w:val="center"/>
              <w:rPr>
                <w:rFonts w:ascii="Times New Roman" w:hAnsi="Times New Roman" w:cs="Times New Roman"/>
                <w:b/>
                <w:sz w:val="18"/>
                <w:szCs w:val="18"/>
                <w:lang w:val="uz-Cyrl-UZ"/>
              </w:rPr>
            </w:pPr>
            <w:r w:rsidRPr="00956496">
              <w:rPr>
                <w:rFonts w:ascii="Times New Roman" w:hAnsi="Times New Roman" w:cs="Times New Roman"/>
                <w:b/>
                <w:sz w:val="18"/>
                <w:szCs w:val="18"/>
                <w:lang w:val="uz-Cyrl-UZ"/>
              </w:rPr>
              <w:t>Avstraliya va Okeaniya</w:t>
            </w:r>
          </w:p>
        </w:tc>
        <w:tc>
          <w:tcPr>
            <w:tcW w:w="709" w:type="dxa"/>
          </w:tcPr>
          <w:p w:rsidR="00AF0F7F" w:rsidRPr="00956496" w:rsidRDefault="00AF0F7F" w:rsidP="00956496">
            <w:pPr>
              <w:spacing w:after="0" w:line="240" w:lineRule="auto"/>
              <w:jc w:val="center"/>
              <w:rPr>
                <w:rFonts w:ascii="Times New Roman" w:hAnsi="Times New Roman" w:cs="Times New Roman"/>
                <w:b/>
                <w:sz w:val="18"/>
                <w:szCs w:val="18"/>
                <w:lang w:val="uz-Cyrl-UZ"/>
              </w:rPr>
            </w:pPr>
            <w:r w:rsidRPr="00956496">
              <w:rPr>
                <w:rFonts w:ascii="Times New Roman" w:hAnsi="Times New Roman" w:cs="Times New Roman"/>
                <w:b/>
                <w:sz w:val="18"/>
                <w:szCs w:val="18"/>
                <w:lang w:val="uz-Cyrl-UZ"/>
              </w:rPr>
              <w:t>MDH</w:t>
            </w:r>
          </w:p>
        </w:tc>
        <w:tc>
          <w:tcPr>
            <w:tcW w:w="1053" w:type="dxa"/>
          </w:tcPr>
          <w:p w:rsidR="00AF0F7F" w:rsidRPr="00956496" w:rsidRDefault="00AF0F7F" w:rsidP="00956496">
            <w:pPr>
              <w:spacing w:after="0" w:line="240" w:lineRule="auto"/>
              <w:rPr>
                <w:rFonts w:ascii="Times New Roman" w:hAnsi="Times New Roman" w:cs="Times New Roman"/>
                <w:b/>
                <w:sz w:val="18"/>
                <w:szCs w:val="18"/>
                <w:lang w:val="uz-Cyrl-UZ"/>
              </w:rPr>
            </w:pPr>
            <w:r w:rsidRPr="00956496">
              <w:rPr>
                <w:rFonts w:ascii="Times New Roman" w:hAnsi="Times New Roman" w:cs="Times New Roman"/>
                <w:b/>
                <w:sz w:val="18"/>
                <w:szCs w:val="18"/>
                <w:lang w:val="uz-Cyrl-UZ"/>
              </w:rPr>
              <w:t>О‘zbekis</w:t>
            </w:r>
          </w:p>
          <w:p w:rsidR="00AF0F7F" w:rsidRPr="00956496" w:rsidRDefault="00AF0F7F" w:rsidP="00956496">
            <w:pPr>
              <w:spacing w:after="0" w:line="240" w:lineRule="auto"/>
              <w:rPr>
                <w:rFonts w:ascii="Times New Roman" w:hAnsi="Times New Roman" w:cs="Times New Roman"/>
                <w:b/>
                <w:sz w:val="18"/>
                <w:szCs w:val="18"/>
                <w:lang w:val="uz-Cyrl-UZ"/>
              </w:rPr>
            </w:pPr>
            <w:r w:rsidRPr="00956496">
              <w:rPr>
                <w:rFonts w:ascii="Times New Roman" w:hAnsi="Times New Roman" w:cs="Times New Roman"/>
                <w:b/>
                <w:sz w:val="18"/>
                <w:szCs w:val="18"/>
                <w:lang w:val="uz-Cyrl-UZ"/>
              </w:rPr>
              <w:t>ton</w:t>
            </w:r>
          </w:p>
        </w:tc>
      </w:tr>
      <w:tr w:rsidR="00AF0F7F" w:rsidRPr="000B6332" w:rsidTr="00147693">
        <w:trPr>
          <w:trHeight w:val="988"/>
        </w:trPr>
        <w:tc>
          <w:tcPr>
            <w:tcW w:w="1345" w:type="dxa"/>
          </w:tcPr>
          <w:p w:rsidR="00AF0F7F" w:rsidRPr="00956496" w:rsidRDefault="00AF0F7F" w:rsidP="00956496">
            <w:pPr>
              <w:spacing w:after="0" w:line="240" w:lineRule="auto"/>
              <w:jc w:val="center"/>
              <w:rPr>
                <w:rFonts w:ascii="Times New Roman" w:hAnsi="Times New Roman" w:cs="Times New Roman"/>
                <w:sz w:val="18"/>
                <w:szCs w:val="18"/>
                <w:lang w:val="uz-Cyrl-UZ"/>
              </w:rPr>
            </w:pPr>
            <w:r w:rsidRPr="00956496">
              <w:rPr>
                <w:rFonts w:ascii="Times New Roman" w:hAnsi="Times New Roman" w:cs="Times New Roman"/>
                <w:sz w:val="18"/>
                <w:szCs w:val="18"/>
                <w:lang w:val="uz-Cyrl-UZ"/>
              </w:rPr>
              <w:t>Neolit davri (eradan 7 ming yil oldin)</w:t>
            </w:r>
          </w:p>
        </w:tc>
        <w:tc>
          <w:tcPr>
            <w:tcW w:w="782" w:type="dxa"/>
          </w:tcPr>
          <w:p w:rsidR="00AF0F7F" w:rsidRPr="00956496" w:rsidRDefault="00AF0F7F" w:rsidP="00956496">
            <w:pPr>
              <w:spacing w:after="0" w:line="240" w:lineRule="auto"/>
              <w:rPr>
                <w:rFonts w:ascii="Times New Roman" w:hAnsi="Times New Roman" w:cs="Times New Roman"/>
                <w:sz w:val="18"/>
                <w:szCs w:val="18"/>
                <w:lang w:val="uz-Cyrl-UZ"/>
              </w:rPr>
            </w:pPr>
          </w:p>
        </w:tc>
        <w:tc>
          <w:tcPr>
            <w:tcW w:w="992" w:type="dxa"/>
          </w:tcPr>
          <w:p w:rsidR="00AF0F7F" w:rsidRPr="00956496" w:rsidRDefault="00AF0F7F" w:rsidP="00956496">
            <w:pPr>
              <w:spacing w:after="0" w:line="240" w:lineRule="auto"/>
              <w:rPr>
                <w:rFonts w:ascii="Times New Roman" w:hAnsi="Times New Roman" w:cs="Times New Roman"/>
                <w:sz w:val="18"/>
                <w:szCs w:val="18"/>
                <w:lang w:val="uz-Cyrl-UZ"/>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851" w:type="dxa"/>
          </w:tcPr>
          <w:p w:rsidR="00AF0F7F" w:rsidRPr="00956496" w:rsidRDefault="00AF0F7F" w:rsidP="00956496">
            <w:pPr>
              <w:spacing w:after="0" w:line="240" w:lineRule="auto"/>
              <w:rPr>
                <w:rFonts w:ascii="Times New Roman" w:hAnsi="Times New Roman" w:cs="Times New Roman"/>
                <w:sz w:val="18"/>
                <w:szCs w:val="18"/>
                <w:lang w:val="uz-Cyrl-UZ"/>
              </w:rPr>
            </w:pPr>
          </w:p>
        </w:tc>
        <w:tc>
          <w:tcPr>
            <w:tcW w:w="850"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992" w:type="dxa"/>
          </w:tcPr>
          <w:p w:rsidR="00AF0F7F" w:rsidRPr="00956496" w:rsidRDefault="00AF0F7F" w:rsidP="00956496">
            <w:pPr>
              <w:spacing w:after="0" w:line="240" w:lineRule="auto"/>
              <w:rPr>
                <w:rFonts w:ascii="Times New Roman" w:hAnsi="Times New Roman" w:cs="Times New Roman"/>
                <w:sz w:val="18"/>
                <w:szCs w:val="18"/>
                <w:lang w:val="uz-Cyrl-UZ"/>
              </w:rPr>
            </w:pPr>
          </w:p>
        </w:tc>
        <w:tc>
          <w:tcPr>
            <w:tcW w:w="1418"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709"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1053" w:type="dxa"/>
          </w:tcPr>
          <w:p w:rsidR="00AF0F7F" w:rsidRPr="00956496" w:rsidRDefault="00AF0F7F" w:rsidP="00956496">
            <w:pPr>
              <w:spacing w:after="0" w:line="240" w:lineRule="auto"/>
              <w:jc w:val="center"/>
              <w:rPr>
                <w:rFonts w:ascii="Times New Roman" w:hAnsi="Times New Roman" w:cs="Times New Roman"/>
                <w:b/>
                <w:sz w:val="18"/>
                <w:szCs w:val="18"/>
                <w:lang w:val="uz-Cyrl-UZ"/>
              </w:rPr>
            </w:pPr>
          </w:p>
        </w:tc>
      </w:tr>
      <w:tr w:rsidR="00AF0F7F" w:rsidRPr="00956496" w:rsidTr="00147693">
        <w:trPr>
          <w:trHeight w:val="848"/>
        </w:trPr>
        <w:tc>
          <w:tcPr>
            <w:tcW w:w="1345" w:type="dxa"/>
          </w:tcPr>
          <w:p w:rsidR="00AF0F7F" w:rsidRPr="00956496" w:rsidRDefault="00AF0F7F" w:rsidP="00956496">
            <w:pPr>
              <w:spacing w:after="0" w:line="240" w:lineRule="auto"/>
              <w:jc w:val="center"/>
              <w:rPr>
                <w:rFonts w:ascii="Times New Roman" w:hAnsi="Times New Roman" w:cs="Times New Roman"/>
                <w:sz w:val="18"/>
                <w:szCs w:val="18"/>
                <w:lang w:val="uz-Cyrl-UZ"/>
              </w:rPr>
            </w:pPr>
            <w:r w:rsidRPr="00956496">
              <w:rPr>
                <w:rFonts w:ascii="Times New Roman" w:hAnsi="Times New Roman" w:cs="Times New Roman"/>
                <w:sz w:val="18"/>
                <w:szCs w:val="18"/>
                <w:lang w:val="uz-Cyrl-UZ"/>
              </w:rPr>
              <w:t>Yangi eraning boshi(0-yil)</w:t>
            </w:r>
          </w:p>
        </w:tc>
        <w:tc>
          <w:tcPr>
            <w:tcW w:w="782" w:type="dxa"/>
          </w:tcPr>
          <w:p w:rsidR="00AF0F7F" w:rsidRPr="00956496" w:rsidRDefault="00AF0F7F" w:rsidP="00956496">
            <w:pPr>
              <w:spacing w:after="0" w:line="240" w:lineRule="auto"/>
              <w:rPr>
                <w:rFonts w:ascii="Times New Roman" w:hAnsi="Times New Roman" w:cs="Times New Roman"/>
                <w:sz w:val="18"/>
                <w:szCs w:val="18"/>
                <w:lang w:val="uz-Cyrl-UZ"/>
              </w:rPr>
            </w:pPr>
          </w:p>
        </w:tc>
        <w:tc>
          <w:tcPr>
            <w:tcW w:w="992" w:type="dxa"/>
          </w:tcPr>
          <w:p w:rsidR="00AF0F7F" w:rsidRPr="00956496" w:rsidRDefault="00AF0F7F" w:rsidP="00956496">
            <w:pPr>
              <w:spacing w:after="0" w:line="240" w:lineRule="auto"/>
              <w:rPr>
                <w:rFonts w:ascii="Times New Roman" w:hAnsi="Times New Roman" w:cs="Times New Roman"/>
                <w:sz w:val="18"/>
                <w:szCs w:val="18"/>
                <w:lang w:val="uz-Cyrl-UZ"/>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851"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850"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1418"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709"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1053" w:type="dxa"/>
          </w:tcPr>
          <w:p w:rsidR="00AF0F7F" w:rsidRPr="00956496" w:rsidRDefault="00AF0F7F" w:rsidP="00956496">
            <w:pPr>
              <w:spacing w:after="0" w:line="240" w:lineRule="auto"/>
              <w:jc w:val="center"/>
              <w:rPr>
                <w:rFonts w:ascii="Times New Roman" w:hAnsi="Times New Roman" w:cs="Times New Roman"/>
                <w:b/>
                <w:sz w:val="18"/>
                <w:szCs w:val="18"/>
                <w:lang w:val="uz-Cyrl-UZ"/>
              </w:rPr>
            </w:pPr>
          </w:p>
        </w:tc>
      </w:tr>
      <w:tr w:rsidR="00AF0F7F" w:rsidRPr="00956496" w:rsidTr="00147693">
        <w:trPr>
          <w:trHeight w:val="236"/>
        </w:trPr>
        <w:tc>
          <w:tcPr>
            <w:tcW w:w="1345" w:type="dxa"/>
          </w:tcPr>
          <w:p w:rsidR="00AF0F7F" w:rsidRPr="00956496" w:rsidRDefault="00AF0F7F" w:rsidP="00956496">
            <w:pPr>
              <w:spacing w:after="0" w:line="240" w:lineRule="auto"/>
              <w:jc w:val="center"/>
              <w:rPr>
                <w:rFonts w:ascii="Times New Roman" w:hAnsi="Times New Roman" w:cs="Times New Roman"/>
                <w:sz w:val="18"/>
                <w:szCs w:val="18"/>
                <w:lang w:val="uz-Cyrl-UZ"/>
              </w:rPr>
            </w:pPr>
            <w:r w:rsidRPr="00956496">
              <w:rPr>
                <w:rFonts w:ascii="Times New Roman" w:hAnsi="Times New Roman" w:cs="Times New Roman"/>
                <w:sz w:val="18"/>
                <w:szCs w:val="18"/>
                <w:lang w:val="uz-Cyrl-UZ"/>
              </w:rPr>
              <w:t>1000-yil</w:t>
            </w:r>
          </w:p>
        </w:tc>
        <w:tc>
          <w:tcPr>
            <w:tcW w:w="782"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851"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850"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1418"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709"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1053"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r>
      <w:tr w:rsidR="00AF0F7F" w:rsidRPr="00956496" w:rsidTr="00147693">
        <w:trPr>
          <w:trHeight w:val="239"/>
        </w:trPr>
        <w:tc>
          <w:tcPr>
            <w:tcW w:w="1345" w:type="dxa"/>
          </w:tcPr>
          <w:p w:rsidR="00AF0F7F" w:rsidRPr="00956496" w:rsidRDefault="00AF0F7F" w:rsidP="00956496">
            <w:pPr>
              <w:spacing w:after="0" w:line="240" w:lineRule="auto"/>
              <w:jc w:val="center"/>
              <w:rPr>
                <w:rFonts w:ascii="Times New Roman" w:hAnsi="Times New Roman" w:cs="Times New Roman"/>
                <w:sz w:val="18"/>
                <w:szCs w:val="18"/>
                <w:lang w:val="uz-Cyrl-UZ"/>
              </w:rPr>
            </w:pPr>
            <w:r w:rsidRPr="00956496">
              <w:rPr>
                <w:rFonts w:ascii="Times New Roman" w:hAnsi="Times New Roman" w:cs="Times New Roman"/>
                <w:sz w:val="18"/>
                <w:szCs w:val="18"/>
                <w:lang w:val="uz-Cyrl-UZ"/>
              </w:rPr>
              <w:t>1500-yil</w:t>
            </w:r>
          </w:p>
        </w:tc>
        <w:tc>
          <w:tcPr>
            <w:tcW w:w="782"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851"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850"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1418"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709"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c>
          <w:tcPr>
            <w:tcW w:w="1053" w:type="dxa"/>
          </w:tcPr>
          <w:p w:rsidR="00AF0F7F" w:rsidRPr="00956496" w:rsidRDefault="00AF0F7F" w:rsidP="00956496">
            <w:pPr>
              <w:spacing w:after="0" w:line="240" w:lineRule="auto"/>
              <w:jc w:val="center"/>
              <w:rPr>
                <w:rFonts w:ascii="Times New Roman" w:hAnsi="Times New Roman" w:cs="Times New Roman"/>
                <w:sz w:val="18"/>
                <w:szCs w:val="18"/>
                <w:lang w:val="uz-Cyrl-UZ"/>
              </w:rPr>
            </w:pPr>
          </w:p>
        </w:tc>
      </w:tr>
      <w:tr w:rsidR="00AF0F7F" w:rsidRPr="00956496" w:rsidTr="00147693">
        <w:trPr>
          <w:trHeight w:val="230"/>
        </w:trPr>
        <w:tc>
          <w:tcPr>
            <w:tcW w:w="1345" w:type="dxa"/>
          </w:tcPr>
          <w:p w:rsidR="00AF0F7F" w:rsidRPr="00956496" w:rsidRDefault="00AF0F7F" w:rsidP="00956496">
            <w:pPr>
              <w:spacing w:after="0" w:line="240" w:lineRule="auto"/>
              <w:jc w:val="center"/>
              <w:rPr>
                <w:rFonts w:ascii="Times New Roman" w:hAnsi="Times New Roman" w:cs="Times New Roman"/>
                <w:sz w:val="18"/>
                <w:szCs w:val="18"/>
              </w:rPr>
            </w:pPr>
            <w:r w:rsidRPr="00956496">
              <w:rPr>
                <w:rFonts w:ascii="Times New Roman" w:hAnsi="Times New Roman" w:cs="Times New Roman"/>
                <w:sz w:val="18"/>
                <w:szCs w:val="18"/>
              </w:rPr>
              <w:t>1800-yil</w:t>
            </w:r>
          </w:p>
        </w:tc>
        <w:tc>
          <w:tcPr>
            <w:tcW w:w="78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851"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850"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1418"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709"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1053" w:type="dxa"/>
          </w:tcPr>
          <w:p w:rsidR="00AF0F7F" w:rsidRPr="00956496" w:rsidRDefault="00AF0F7F" w:rsidP="00956496">
            <w:pPr>
              <w:spacing w:after="0" w:line="240" w:lineRule="auto"/>
              <w:jc w:val="center"/>
              <w:rPr>
                <w:rFonts w:ascii="Times New Roman" w:hAnsi="Times New Roman" w:cs="Times New Roman"/>
                <w:sz w:val="18"/>
                <w:szCs w:val="18"/>
              </w:rPr>
            </w:pPr>
          </w:p>
        </w:tc>
      </w:tr>
      <w:tr w:rsidR="00AF0F7F" w:rsidRPr="00956496" w:rsidTr="00147693">
        <w:trPr>
          <w:trHeight w:val="233"/>
        </w:trPr>
        <w:tc>
          <w:tcPr>
            <w:tcW w:w="1345" w:type="dxa"/>
          </w:tcPr>
          <w:p w:rsidR="00AF0F7F" w:rsidRPr="00956496" w:rsidRDefault="00AF0F7F" w:rsidP="00956496">
            <w:pPr>
              <w:spacing w:after="0" w:line="240" w:lineRule="auto"/>
              <w:jc w:val="center"/>
              <w:rPr>
                <w:rFonts w:ascii="Times New Roman" w:hAnsi="Times New Roman" w:cs="Times New Roman"/>
                <w:sz w:val="18"/>
                <w:szCs w:val="18"/>
              </w:rPr>
            </w:pPr>
            <w:r w:rsidRPr="00956496">
              <w:rPr>
                <w:rFonts w:ascii="Times New Roman" w:hAnsi="Times New Roman" w:cs="Times New Roman"/>
                <w:sz w:val="18"/>
                <w:szCs w:val="18"/>
              </w:rPr>
              <w:t>1900-yil</w:t>
            </w:r>
          </w:p>
        </w:tc>
        <w:tc>
          <w:tcPr>
            <w:tcW w:w="78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851"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850"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1418"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709"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1053" w:type="dxa"/>
          </w:tcPr>
          <w:p w:rsidR="00AF0F7F" w:rsidRPr="00956496" w:rsidRDefault="00AF0F7F" w:rsidP="00956496">
            <w:pPr>
              <w:spacing w:after="0" w:line="240" w:lineRule="auto"/>
              <w:jc w:val="center"/>
              <w:rPr>
                <w:rFonts w:ascii="Times New Roman" w:hAnsi="Times New Roman" w:cs="Times New Roman"/>
                <w:sz w:val="18"/>
                <w:szCs w:val="18"/>
              </w:rPr>
            </w:pPr>
          </w:p>
        </w:tc>
      </w:tr>
      <w:tr w:rsidR="00AF0F7F" w:rsidRPr="00956496" w:rsidTr="00147693">
        <w:trPr>
          <w:trHeight w:val="238"/>
        </w:trPr>
        <w:tc>
          <w:tcPr>
            <w:tcW w:w="1345" w:type="dxa"/>
          </w:tcPr>
          <w:p w:rsidR="00AF0F7F" w:rsidRPr="00956496" w:rsidRDefault="00AF0F7F" w:rsidP="00956496">
            <w:pPr>
              <w:spacing w:after="0" w:line="240" w:lineRule="auto"/>
              <w:jc w:val="center"/>
              <w:rPr>
                <w:rFonts w:ascii="Times New Roman" w:hAnsi="Times New Roman" w:cs="Times New Roman"/>
                <w:sz w:val="18"/>
                <w:szCs w:val="18"/>
              </w:rPr>
            </w:pPr>
            <w:r w:rsidRPr="00956496">
              <w:rPr>
                <w:rFonts w:ascii="Times New Roman" w:hAnsi="Times New Roman" w:cs="Times New Roman"/>
                <w:sz w:val="18"/>
                <w:szCs w:val="18"/>
              </w:rPr>
              <w:t>1950-yil</w:t>
            </w:r>
          </w:p>
        </w:tc>
        <w:tc>
          <w:tcPr>
            <w:tcW w:w="78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851"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850"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1418"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709"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1053" w:type="dxa"/>
          </w:tcPr>
          <w:p w:rsidR="00AF0F7F" w:rsidRPr="00956496" w:rsidRDefault="00AF0F7F" w:rsidP="00956496">
            <w:pPr>
              <w:spacing w:after="0" w:line="240" w:lineRule="auto"/>
              <w:jc w:val="center"/>
              <w:rPr>
                <w:rFonts w:ascii="Times New Roman" w:hAnsi="Times New Roman" w:cs="Times New Roman"/>
                <w:sz w:val="18"/>
                <w:szCs w:val="18"/>
              </w:rPr>
            </w:pPr>
          </w:p>
        </w:tc>
      </w:tr>
      <w:tr w:rsidR="00AF0F7F" w:rsidRPr="00956496" w:rsidTr="00147693">
        <w:trPr>
          <w:trHeight w:val="227"/>
        </w:trPr>
        <w:tc>
          <w:tcPr>
            <w:tcW w:w="1345" w:type="dxa"/>
          </w:tcPr>
          <w:p w:rsidR="00AF0F7F" w:rsidRPr="00956496" w:rsidRDefault="00AF0F7F" w:rsidP="00956496">
            <w:pPr>
              <w:spacing w:after="0" w:line="240" w:lineRule="auto"/>
              <w:jc w:val="center"/>
              <w:rPr>
                <w:rFonts w:ascii="Times New Roman" w:hAnsi="Times New Roman" w:cs="Times New Roman"/>
                <w:sz w:val="18"/>
                <w:szCs w:val="18"/>
              </w:rPr>
            </w:pPr>
            <w:r w:rsidRPr="00956496">
              <w:rPr>
                <w:rFonts w:ascii="Times New Roman" w:hAnsi="Times New Roman" w:cs="Times New Roman"/>
                <w:sz w:val="18"/>
                <w:szCs w:val="18"/>
              </w:rPr>
              <w:t>1980-yil</w:t>
            </w:r>
          </w:p>
        </w:tc>
        <w:tc>
          <w:tcPr>
            <w:tcW w:w="78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851"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850"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1418"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709"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1053" w:type="dxa"/>
          </w:tcPr>
          <w:p w:rsidR="00AF0F7F" w:rsidRPr="00956496" w:rsidRDefault="00AF0F7F" w:rsidP="00956496">
            <w:pPr>
              <w:spacing w:after="0" w:line="240" w:lineRule="auto"/>
              <w:jc w:val="center"/>
              <w:rPr>
                <w:rFonts w:ascii="Times New Roman" w:hAnsi="Times New Roman" w:cs="Times New Roman"/>
                <w:sz w:val="18"/>
                <w:szCs w:val="18"/>
              </w:rPr>
            </w:pPr>
          </w:p>
        </w:tc>
      </w:tr>
      <w:tr w:rsidR="00AF0F7F" w:rsidRPr="00956496" w:rsidTr="00147693">
        <w:trPr>
          <w:trHeight w:val="218"/>
        </w:trPr>
        <w:tc>
          <w:tcPr>
            <w:tcW w:w="1345" w:type="dxa"/>
          </w:tcPr>
          <w:p w:rsidR="00AF0F7F" w:rsidRPr="00956496" w:rsidRDefault="00AF0F7F" w:rsidP="00956496">
            <w:pPr>
              <w:spacing w:after="0" w:line="240" w:lineRule="auto"/>
              <w:jc w:val="center"/>
              <w:rPr>
                <w:rFonts w:ascii="Times New Roman" w:hAnsi="Times New Roman" w:cs="Times New Roman"/>
                <w:sz w:val="18"/>
                <w:szCs w:val="18"/>
              </w:rPr>
            </w:pPr>
            <w:r w:rsidRPr="00956496">
              <w:rPr>
                <w:rFonts w:ascii="Times New Roman" w:hAnsi="Times New Roman" w:cs="Times New Roman"/>
                <w:sz w:val="18"/>
                <w:szCs w:val="18"/>
              </w:rPr>
              <w:t>1995-yil</w:t>
            </w:r>
          </w:p>
        </w:tc>
        <w:tc>
          <w:tcPr>
            <w:tcW w:w="78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851"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850"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1418"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709"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1053" w:type="dxa"/>
          </w:tcPr>
          <w:p w:rsidR="00AF0F7F" w:rsidRPr="00956496" w:rsidRDefault="00AF0F7F" w:rsidP="00956496">
            <w:pPr>
              <w:spacing w:after="0" w:line="240" w:lineRule="auto"/>
              <w:jc w:val="center"/>
              <w:rPr>
                <w:rFonts w:ascii="Times New Roman" w:hAnsi="Times New Roman" w:cs="Times New Roman"/>
                <w:sz w:val="18"/>
                <w:szCs w:val="18"/>
              </w:rPr>
            </w:pPr>
          </w:p>
        </w:tc>
      </w:tr>
      <w:tr w:rsidR="00AF0F7F" w:rsidRPr="00956496" w:rsidTr="00147693">
        <w:trPr>
          <w:trHeight w:val="221"/>
        </w:trPr>
        <w:tc>
          <w:tcPr>
            <w:tcW w:w="1345" w:type="dxa"/>
          </w:tcPr>
          <w:p w:rsidR="00AF0F7F" w:rsidRPr="00956496" w:rsidRDefault="00AF0F7F" w:rsidP="00956496">
            <w:pPr>
              <w:spacing w:after="0" w:line="240" w:lineRule="auto"/>
              <w:jc w:val="center"/>
              <w:rPr>
                <w:rFonts w:ascii="Times New Roman" w:hAnsi="Times New Roman" w:cs="Times New Roman"/>
                <w:sz w:val="18"/>
                <w:szCs w:val="18"/>
              </w:rPr>
            </w:pPr>
            <w:r w:rsidRPr="00956496">
              <w:rPr>
                <w:rFonts w:ascii="Times New Roman" w:hAnsi="Times New Roman" w:cs="Times New Roman"/>
                <w:sz w:val="18"/>
                <w:szCs w:val="18"/>
              </w:rPr>
              <w:t>2001-yil</w:t>
            </w:r>
          </w:p>
        </w:tc>
        <w:tc>
          <w:tcPr>
            <w:tcW w:w="78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851"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850"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1418"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709"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1053" w:type="dxa"/>
          </w:tcPr>
          <w:p w:rsidR="00AF0F7F" w:rsidRPr="00956496" w:rsidRDefault="00AF0F7F" w:rsidP="00956496">
            <w:pPr>
              <w:spacing w:after="0" w:line="240" w:lineRule="auto"/>
              <w:jc w:val="center"/>
              <w:rPr>
                <w:rFonts w:ascii="Times New Roman" w:hAnsi="Times New Roman" w:cs="Times New Roman"/>
                <w:sz w:val="18"/>
                <w:szCs w:val="18"/>
              </w:rPr>
            </w:pPr>
          </w:p>
        </w:tc>
      </w:tr>
      <w:tr w:rsidR="00AF0F7F" w:rsidRPr="00956496" w:rsidTr="00147693">
        <w:trPr>
          <w:trHeight w:val="226"/>
        </w:trPr>
        <w:tc>
          <w:tcPr>
            <w:tcW w:w="1345" w:type="dxa"/>
          </w:tcPr>
          <w:p w:rsidR="00AF0F7F" w:rsidRPr="00956496" w:rsidRDefault="00AF0F7F" w:rsidP="00956496">
            <w:pPr>
              <w:spacing w:after="0" w:line="240" w:lineRule="auto"/>
              <w:jc w:val="center"/>
              <w:rPr>
                <w:rFonts w:ascii="Times New Roman" w:hAnsi="Times New Roman" w:cs="Times New Roman"/>
                <w:sz w:val="18"/>
                <w:szCs w:val="18"/>
                <w:lang w:val="en-US"/>
              </w:rPr>
            </w:pPr>
            <w:r w:rsidRPr="00956496">
              <w:rPr>
                <w:rFonts w:ascii="Times New Roman" w:hAnsi="Times New Roman" w:cs="Times New Roman"/>
                <w:sz w:val="18"/>
                <w:szCs w:val="18"/>
                <w:lang w:val="en-US"/>
              </w:rPr>
              <w:t>2017-yil</w:t>
            </w:r>
          </w:p>
        </w:tc>
        <w:tc>
          <w:tcPr>
            <w:tcW w:w="78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851"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850"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992"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1418"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709" w:type="dxa"/>
          </w:tcPr>
          <w:p w:rsidR="00AF0F7F" w:rsidRPr="00956496" w:rsidRDefault="00AF0F7F" w:rsidP="00956496">
            <w:pPr>
              <w:spacing w:after="0" w:line="240" w:lineRule="auto"/>
              <w:jc w:val="center"/>
              <w:rPr>
                <w:rFonts w:ascii="Times New Roman" w:hAnsi="Times New Roman" w:cs="Times New Roman"/>
                <w:sz w:val="18"/>
                <w:szCs w:val="18"/>
              </w:rPr>
            </w:pPr>
          </w:p>
        </w:tc>
        <w:tc>
          <w:tcPr>
            <w:tcW w:w="1053" w:type="dxa"/>
          </w:tcPr>
          <w:p w:rsidR="00AF0F7F" w:rsidRPr="00956496" w:rsidRDefault="00AF0F7F" w:rsidP="00956496">
            <w:pPr>
              <w:spacing w:after="0" w:line="240" w:lineRule="auto"/>
              <w:jc w:val="center"/>
              <w:rPr>
                <w:rFonts w:ascii="Times New Roman" w:hAnsi="Times New Roman" w:cs="Times New Roman"/>
                <w:sz w:val="18"/>
                <w:szCs w:val="18"/>
              </w:rPr>
            </w:pPr>
          </w:p>
        </w:tc>
      </w:tr>
    </w:tbl>
    <w:p w:rsidR="00AF0F7F" w:rsidRDefault="00AF0F7F" w:rsidP="00AF0F7F">
      <w:pPr>
        <w:spacing w:after="0" w:line="240" w:lineRule="auto"/>
        <w:rPr>
          <w:rFonts w:ascii="Times New Roman" w:hAnsi="Times New Roman"/>
          <w:b/>
          <w:sz w:val="24"/>
          <w:szCs w:val="24"/>
          <w:lang w:val="en-US"/>
        </w:rPr>
      </w:pPr>
    </w:p>
    <w:p w:rsidR="00AF0F7F" w:rsidRPr="00840FAE" w:rsidRDefault="00AF0F7F" w:rsidP="00956496">
      <w:pPr>
        <w:tabs>
          <w:tab w:val="center" w:pos="4549"/>
          <w:tab w:val="right" w:pos="9099"/>
        </w:tabs>
        <w:spacing w:after="0" w:line="240" w:lineRule="auto"/>
        <w:rPr>
          <w:rFonts w:ascii="Times New Roman" w:hAnsi="Times New Roman"/>
          <w:sz w:val="24"/>
          <w:szCs w:val="24"/>
          <w:lang w:val="uz-Cyrl-UZ"/>
        </w:rPr>
      </w:pPr>
      <w:r w:rsidRPr="00840FAE">
        <w:rPr>
          <w:rFonts w:ascii="Times New Roman" w:hAnsi="Times New Roman"/>
          <w:b/>
          <w:sz w:val="24"/>
          <w:szCs w:val="24"/>
          <w:lang w:val="en-US"/>
        </w:rPr>
        <w:t>V</w:t>
      </w:r>
      <w:r w:rsidRPr="00840FAE">
        <w:rPr>
          <w:rFonts w:ascii="Times New Roman" w:hAnsi="Times New Roman"/>
          <w:sz w:val="24"/>
          <w:szCs w:val="24"/>
          <w:lang w:val="uz-Cyrl-UZ"/>
        </w:rPr>
        <w:t xml:space="preserve">. Har bir o’quv topshirig’i yakunida talabalar jamoasi bilan savol-javob,o’quv-munozarasi o’tkazish.   </w:t>
      </w:r>
    </w:p>
    <w:p w:rsidR="00AF0F7F" w:rsidRPr="00840FAE" w:rsidRDefault="00AF0F7F" w:rsidP="00956496">
      <w:pPr>
        <w:spacing w:after="0" w:line="240" w:lineRule="auto"/>
        <w:rPr>
          <w:rFonts w:ascii="Times New Roman" w:hAnsi="Times New Roman"/>
          <w:sz w:val="24"/>
          <w:szCs w:val="24"/>
          <w:lang w:val="uz-Cyrl-UZ"/>
        </w:rPr>
      </w:pPr>
      <w:r w:rsidRPr="00840FAE">
        <w:rPr>
          <w:rFonts w:ascii="Times New Roman" w:hAnsi="Times New Roman"/>
          <w:b/>
          <w:sz w:val="24"/>
          <w:szCs w:val="24"/>
          <w:lang w:val="uz-Cyrl-UZ"/>
        </w:rPr>
        <w:t>VI.</w:t>
      </w:r>
      <w:r w:rsidRPr="00840FAE">
        <w:rPr>
          <w:rFonts w:ascii="Times New Roman" w:hAnsi="Times New Roman"/>
          <w:sz w:val="24"/>
          <w:szCs w:val="24"/>
          <w:lang w:val="en-US"/>
        </w:rPr>
        <w:t>Darsni</w:t>
      </w:r>
      <w:r w:rsidRPr="00840FAE">
        <w:rPr>
          <w:rFonts w:ascii="Times New Roman" w:hAnsi="Times New Roman"/>
          <w:sz w:val="24"/>
          <w:szCs w:val="24"/>
          <w:lang w:val="uz-Cyrl-UZ"/>
        </w:rPr>
        <w:t xml:space="preserve"> yakunlash.</w:t>
      </w:r>
    </w:p>
    <w:p w:rsidR="00AF0F7F" w:rsidRDefault="00AF0F7F" w:rsidP="00956496">
      <w:pPr>
        <w:spacing w:after="0" w:line="240" w:lineRule="auto"/>
        <w:rPr>
          <w:rFonts w:ascii="Times New Roman" w:hAnsi="Times New Roman"/>
          <w:sz w:val="24"/>
          <w:szCs w:val="24"/>
          <w:lang w:val="uz-Cyrl-UZ"/>
        </w:rPr>
      </w:pPr>
      <w:r w:rsidRPr="00840FAE">
        <w:rPr>
          <w:rFonts w:ascii="Times New Roman" w:hAnsi="Times New Roman"/>
          <w:b/>
          <w:sz w:val="24"/>
          <w:szCs w:val="24"/>
          <w:lang w:val="uz-Cyrl-UZ"/>
        </w:rPr>
        <w:t>VII</w:t>
      </w:r>
      <w:r w:rsidRPr="00840FAE">
        <w:rPr>
          <w:rFonts w:ascii="Times New Roman" w:hAnsi="Times New Roman"/>
          <w:sz w:val="24"/>
          <w:szCs w:val="24"/>
          <w:lang w:val="uz-Cyrl-UZ"/>
        </w:rPr>
        <w:t>.Yangi mavzu boyicha talabalar bilimini nazorat qilish va baholash.</w:t>
      </w:r>
    </w:p>
    <w:p w:rsidR="00AF0F7F" w:rsidRDefault="00AF0F7F" w:rsidP="00956496">
      <w:pPr>
        <w:spacing w:after="0" w:line="240" w:lineRule="auto"/>
        <w:jc w:val="both"/>
        <w:rPr>
          <w:rFonts w:ascii="Times New Roman" w:hAnsi="Times New Roman"/>
          <w:sz w:val="24"/>
          <w:szCs w:val="24"/>
          <w:lang w:val="uz-Cyrl-UZ"/>
        </w:rPr>
      </w:pPr>
      <w:r w:rsidRPr="00272B54">
        <w:rPr>
          <w:rFonts w:ascii="Times New Roman" w:hAnsi="Times New Roman"/>
          <w:b/>
          <w:sz w:val="24"/>
          <w:szCs w:val="24"/>
          <w:lang w:val="uz-Cyrl-UZ"/>
        </w:rPr>
        <w:t xml:space="preserve">  VIII. Uyga vazifa: </w:t>
      </w:r>
      <w:r w:rsidRPr="00272B54">
        <w:rPr>
          <w:rFonts w:ascii="Times New Roman" w:hAnsi="Times New Roman"/>
          <w:sz w:val="24"/>
          <w:szCs w:val="24"/>
          <w:lang w:val="uz-Cyrl-UZ"/>
        </w:rPr>
        <w:t>Atlasdan foydalanib, kontur kartada axoli soni, dinamikasi bo’yicha topshiriqni bajarib kelish.</w:t>
      </w:r>
    </w:p>
    <w:p w:rsidR="00AF0F7F" w:rsidRDefault="00AF0F7F" w:rsidP="00956496">
      <w:pPr>
        <w:spacing w:after="0" w:line="240" w:lineRule="auto"/>
        <w:jc w:val="both"/>
        <w:rPr>
          <w:rFonts w:ascii="Times New Roman" w:hAnsi="Times New Roman"/>
          <w:sz w:val="24"/>
          <w:szCs w:val="24"/>
          <w:lang w:val="uz-Cyrl-UZ"/>
        </w:rPr>
      </w:pPr>
    </w:p>
    <w:p w:rsidR="00AF0F7F" w:rsidRDefault="00AF0F7F" w:rsidP="00AF0F7F">
      <w:pPr>
        <w:spacing w:after="0" w:line="360" w:lineRule="auto"/>
        <w:jc w:val="both"/>
        <w:rPr>
          <w:rFonts w:ascii="Times New Roman" w:hAnsi="Times New Roman"/>
          <w:sz w:val="24"/>
          <w:szCs w:val="24"/>
          <w:lang w:val="uz-Cyrl-UZ"/>
        </w:rPr>
      </w:pPr>
    </w:p>
    <w:p w:rsidR="00AF0F7F" w:rsidRPr="00272B54" w:rsidRDefault="00AF0F7F" w:rsidP="00956496">
      <w:pPr>
        <w:jc w:val="center"/>
        <w:rPr>
          <w:rFonts w:ascii="Times New Roman" w:hAnsi="Times New Roman"/>
          <w:b/>
          <w:sz w:val="24"/>
          <w:szCs w:val="24"/>
          <w:lang w:val="uz-Cyrl-UZ"/>
        </w:rPr>
      </w:pPr>
      <w:r w:rsidRPr="00272B54">
        <w:rPr>
          <w:rFonts w:ascii="Times New Roman" w:hAnsi="Times New Roman"/>
          <w:b/>
          <w:sz w:val="24"/>
          <w:szCs w:val="24"/>
          <w:lang w:val="uz-Cyrl-UZ"/>
        </w:rPr>
        <w:t xml:space="preserve">Amaliy mashg’ulot </w:t>
      </w:r>
      <w:r>
        <w:rPr>
          <w:rFonts w:ascii="Times New Roman" w:hAnsi="Times New Roman"/>
          <w:b/>
          <w:sz w:val="24"/>
          <w:szCs w:val="24"/>
          <w:lang w:val="uz-Cyrl-UZ"/>
        </w:rPr>
        <w:t>№3</w:t>
      </w:r>
    </w:p>
    <w:p w:rsidR="00AF0F7F" w:rsidRDefault="00AF0F7F" w:rsidP="00AF0F7F">
      <w:pPr>
        <w:spacing w:after="0"/>
        <w:jc w:val="center"/>
        <w:rPr>
          <w:rFonts w:ascii="Times New Roman" w:eastAsia="Times New Roman" w:hAnsi="Times New Roman"/>
          <w:sz w:val="28"/>
          <w:szCs w:val="28"/>
          <w:lang w:val="uz-Cyrl-UZ"/>
        </w:rPr>
      </w:pPr>
      <w:r w:rsidRPr="00272B54">
        <w:rPr>
          <w:rFonts w:ascii="Times New Roman" w:hAnsi="Times New Roman"/>
          <w:b/>
          <w:sz w:val="24"/>
          <w:szCs w:val="24"/>
          <w:lang w:val="uz-Cyrl-UZ"/>
        </w:rPr>
        <w:t xml:space="preserve">MAVZU: </w:t>
      </w:r>
      <w:r w:rsidRPr="00272B54">
        <w:rPr>
          <w:rFonts w:ascii="Times New Roman" w:eastAsia="Times New Roman" w:hAnsi="Times New Roman"/>
          <w:b/>
          <w:sz w:val="28"/>
          <w:szCs w:val="28"/>
          <w:lang w:val="uz-Cyrl-UZ"/>
        </w:rPr>
        <w:t>AHOLINING TABIIY HARAKATI, UNING HA</w:t>
      </w:r>
      <w:r w:rsidRPr="00272B54">
        <w:rPr>
          <w:rFonts w:ascii="Times New Roman" w:eastAsia="Times New Roman" w:hAnsi="Times New Roman"/>
          <w:b/>
          <w:sz w:val="28"/>
          <w:szCs w:val="28"/>
          <w:lang w:val="en-US"/>
        </w:rPr>
        <w:t>Q</w:t>
      </w:r>
      <w:r w:rsidRPr="00272B54">
        <w:rPr>
          <w:rFonts w:ascii="Times New Roman" w:eastAsia="Times New Roman" w:hAnsi="Times New Roman"/>
          <w:b/>
          <w:sz w:val="28"/>
          <w:szCs w:val="28"/>
          <w:lang w:val="uz-Cyrl-UZ"/>
        </w:rPr>
        <w:t>IDA TUSHUNCHA</w:t>
      </w:r>
    </w:p>
    <w:p w:rsidR="00AF0F7F" w:rsidRPr="00956496" w:rsidRDefault="00AF0F7F" w:rsidP="00956496">
      <w:pPr>
        <w:spacing w:after="0" w:line="240" w:lineRule="auto"/>
        <w:jc w:val="both"/>
        <w:rPr>
          <w:rFonts w:ascii="Times New Roman" w:hAnsi="Times New Roman"/>
          <w:sz w:val="24"/>
          <w:szCs w:val="24"/>
          <w:lang w:val="uz-Cyrl-UZ"/>
        </w:rPr>
      </w:pPr>
      <w:r w:rsidRPr="00956496">
        <w:rPr>
          <w:rFonts w:ascii="Times New Roman" w:hAnsi="Times New Roman"/>
          <w:b/>
          <w:i/>
          <w:sz w:val="24"/>
          <w:szCs w:val="24"/>
          <w:lang w:val="uz-Cyrl-UZ"/>
        </w:rPr>
        <w:t>Amaliy mashg’ulotining maqsadi</w:t>
      </w:r>
      <w:r w:rsidRPr="00956496">
        <w:rPr>
          <w:rFonts w:ascii="Times New Roman" w:hAnsi="Times New Roman"/>
          <w:sz w:val="24"/>
          <w:szCs w:val="24"/>
          <w:lang w:val="uz-Cyrl-UZ"/>
        </w:rPr>
        <w:t>: Tug‘ilish, o‘lim va tabiiy o‘sish jarayonlarini ifodalash usullar va yo‘llari haqida ma’lumotlar berish hamda milliy iftixor tuyg’usini shakllantirish.</w:t>
      </w:r>
    </w:p>
    <w:p w:rsidR="00AF0F7F" w:rsidRPr="00956496" w:rsidRDefault="00AF0F7F" w:rsidP="00956496">
      <w:pPr>
        <w:spacing w:after="0" w:line="240" w:lineRule="auto"/>
        <w:ind w:left="1560" w:hanging="1560"/>
        <w:jc w:val="both"/>
        <w:rPr>
          <w:rFonts w:ascii="Times New Roman" w:hAnsi="Times New Roman"/>
          <w:sz w:val="24"/>
          <w:szCs w:val="24"/>
          <w:lang w:val="uz-Cyrl-UZ"/>
        </w:rPr>
      </w:pPr>
      <w:r w:rsidRPr="00956496">
        <w:rPr>
          <w:rFonts w:ascii="Times New Roman" w:hAnsi="Times New Roman"/>
          <w:b/>
          <w:i/>
          <w:sz w:val="24"/>
          <w:szCs w:val="24"/>
          <w:lang w:val="uz-Cyrl-UZ"/>
        </w:rPr>
        <w:t>Amaliy mashulot jihozi:</w:t>
      </w:r>
      <w:r w:rsidRPr="00956496">
        <w:rPr>
          <w:rFonts w:ascii="Times New Roman" w:hAnsi="Times New Roman"/>
          <w:sz w:val="24"/>
          <w:szCs w:val="24"/>
          <w:lang w:val="uz-Cyrl-UZ"/>
        </w:rPr>
        <w:t xml:space="preserve"> O’quv metodik majmua, siyosiy, iqtisodiy kartalar, atlas mavzuga oid prezentatsiya, slaydlar.</w:t>
      </w:r>
    </w:p>
    <w:p w:rsidR="00AF0F7F" w:rsidRPr="00956496" w:rsidRDefault="00AF0F7F" w:rsidP="00956496">
      <w:pPr>
        <w:spacing w:after="0" w:line="240" w:lineRule="auto"/>
        <w:ind w:left="1560" w:hanging="1560"/>
        <w:jc w:val="both"/>
        <w:rPr>
          <w:rFonts w:ascii="Times New Roman" w:hAnsi="Times New Roman"/>
          <w:b/>
          <w:i/>
          <w:sz w:val="24"/>
          <w:szCs w:val="24"/>
          <w:lang w:val="uz-Cyrl-UZ"/>
        </w:rPr>
      </w:pPr>
      <w:r w:rsidRPr="00956496">
        <w:rPr>
          <w:rFonts w:ascii="Times New Roman" w:hAnsi="Times New Roman"/>
          <w:b/>
          <w:i/>
          <w:sz w:val="24"/>
          <w:szCs w:val="24"/>
          <w:lang w:val="uz-Cyrl-UZ"/>
        </w:rPr>
        <w:t xml:space="preserve">    Amaliy mashg’ulot jarayonida foydalaniladigan texnologiya:</w:t>
      </w:r>
      <w:r w:rsidRPr="00956496">
        <w:rPr>
          <w:rFonts w:ascii="Times New Roman" w:hAnsi="Times New Roman"/>
          <w:sz w:val="24"/>
          <w:szCs w:val="24"/>
          <w:lang w:val="it-IT"/>
        </w:rPr>
        <w:t>Aqliy hujum, muxokama, baxs-munozara, BBB metodi, tushunchalar taxlili</w:t>
      </w:r>
    </w:p>
    <w:p w:rsidR="00AF0F7F" w:rsidRPr="00956496" w:rsidRDefault="00AF0F7F" w:rsidP="00956496">
      <w:pPr>
        <w:tabs>
          <w:tab w:val="left" w:pos="5550"/>
        </w:tabs>
        <w:spacing w:after="0" w:line="240" w:lineRule="auto"/>
        <w:jc w:val="center"/>
        <w:rPr>
          <w:rFonts w:ascii="Times New Roman" w:hAnsi="Times New Roman"/>
          <w:b/>
          <w:i/>
          <w:sz w:val="24"/>
          <w:szCs w:val="24"/>
          <w:lang w:val="uz-Cyrl-UZ"/>
        </w:rPr>
      </w:pPr>
      <w:r w:rsidRPr="00956496">
        <w:rPr>
          <w:rFonts w:ascii="Times New Roman" w:hAnsi="Times New Roman"/>
          <w:b/>
          <w:i/>
          <w:sz w:val="24"/>
          <w:szCs w:val="24"/>
          <w:lang w:val="uz-Cyrl-UZ"/>
        </w:rPr>
        <w:t>Amaliy mashg’ulot rejasi:</w:t>
      </w:r>
    </w:p>
    <w:p w:rsidR="00AF0F7F" w:rsidRPr="00956496" w:rsidRDefault="00AF0F7F" w:rsidP="00956496">
      <w:pPr>
        <w:numPr>
          <w:ilvl w:val="0"/>
          <w:numId w:val="66"/>
        </w:numPr>
        <w:tabs>
          <w:tab w:val="clear" w:pos="1080"/>
          <w:tab w:val="num" w:pos="432"/>
          <w:tab w:val="left" w:pos="709"/>
        </w:tabs>
        <w:spacing w:after="0" w:line="240" w:lineRule="auto"/>
        <w:ind w:left="0" w:firstLine="426"/>
        <w:jc w:val="both"/>
        <w:rPr>
          <w:rFonts w:ascii="Times New Roman" w:hAnsi="Times New Roman"/>
          <w:sz w:val="24"/>
          <w:szCs w:val="24"/>
          <w:lang w:val="uz-Cyrl-UZ"/>
        </w:rPr>
      </w:pPr>
      <w:r w:rsidRPr="00956496">
        <w:rPr>
          <w:rFonts w:ascii="Times New Roman" w:hAnsi="Times New Roman"/>
          <w:sz w:val="24"/>
          <w:szCs w:val="24"/>
          <w:lang w:val="uz-Cyrl-UZ"/>
        </w:rPr>
        <w:t xml:space="preserve">Tug‘ilish jarayoni va uning matematik ifodasi </w:t>
      </w:r>
    </w:p>
    <w:p w:rsidR="00AF0F7F" w:rsidRPr="00956496" w:rsidRDefault="00AF0F7F" w:rsidP="00956496">
      <w:pPr>
        <w:numPr>
          <w:ilvl w:val="0"/>
          <w:numId w:val="66"/>
        </w:numPr>
        <w:tabs>
          <w:tab w:val="clear" w:pos="1080"/>
          <w:tab w:val="num" w:pos="432"/>
          <w:tab w:val="left" w:pos="709"/>
        </w:tabs>
        <w:spacing w:after="0" w:line="240" w:lineRule="auto"/>
        <w:ind w:left="0" w:firstLine="426"/>
        <w:jc w:val="both"/>
        <w:rPr>
          <w:rFonts w:ascii="Times New Roman" w:hAnsi="Times New Roman"/>
          <w:sz w:val="24"/>
          <w:szCs w:val="24"/>
          <w:lang w:val="uz-Cyrl-UZ"/>
        </w:rPr>
      </w:pPr>
      <w:r w:rsidRPr="00956496">
        <w:rPr>
          <w:rFonts w:ascii="Times New Roman" w:hAnsi="Times New Roman"/>
          <w:sz w:val="24"/>
          <w:szCs w:val="24"/>
          <w:lang w:val="uz-Cyrl-UZ"/>
        </w:rPr>
        <w:t xml:space="preserve">Dunyo mamlakatlari aholisining o‘lim darajasini aniqlovchi asosiy ko‘rsatkichlar.  </w:t>
      </w:r>
    </w:p>
    <w:p w:rsidR="00AF0F7F" w:rsidRPr="00956496" w:rsidRDefault="00AF0F7F" w:rsidP="00956496">
      <w:pPr>
        <w:numPr>
          <w:ilvl w:val="0"/>
          <w:numId w:val="66"/>
        </w:numPr>
        <w:tabs>
          <w:tab w:val="clear" w:pos="1080"/>
          <w:tab w:val="num" w:pos="432"/>
          <w:tab w:val="left" w:pos="709"/>
        </w:tabs>
        <w:spacing w:after="0" w:line="240" w:lineRule="auto"/>
        <w:ind w:left="0" w:firstLine="426"/>
        <w:jc w:val="both"/>
        <w:rPr>
          <w:rFonts w:ascii="Times New Roman" w:hAnsi="Times New Roman"/>
          <w:sz w:val="24"/>
          <w:szCs w:val="24"/>
          <w:lang w:val="uz-Cyrl-UZ"/>
        </w:rPr>
      </w:pPr>
      <w:r w:rsidRPr="00956496">
        <w:rPr>
          <w:rFonts w:ascii="Times New Roman" w:hAnsi="Times New Roman"/>
          <w:sz w:val="24"/>
          <w:szCs w:val="24"/>
          <w:lang w:val="uz-Cyrl-UZ"/>
        </w:rPr>
        <w:t>Tabiy o‘sish darajasini aniqlash.</w:t>
      </w:r>
    </w:p>
    <w:p w:rsidR="00AF0F7F" w:rsidRPr="00956496" w:rsidRDefault="00AF0F7F" w:rsidP="00956496">
      <w:pPr>
        <w:numPr>
          <w:ilvl w:val="0"/>
          <w:numId w:val="66"/>
        </w:numPr>
        <w:tabs>
          <w:tab w:val="clear" w:pos="1080"/>
          <w:tab w:val="num" w:pos="432"/>
          <w:tab w:val="left" w:pos="709"/>
        </w:tabs>
        <w:spacing w:after="0" w:line="240" w:lineRule="auto"/>
        <w:ind w:left="0" w:firstLine="426"/>
        <w:jc w:val="both"/>
        <w:rPr>
          <w:rFonts w:ascii="Times New Roman" w:hAnsi="Times New Roman"/>
          <w:sz w:val="24"/>
          <w:szCs w:val="24"/>
          <w:lang w:val="uz-Cyrl-UZ"/>
        </w:rPr>
      </w:pPr>
      <w:r w:rsidRPr="00956496">
        <w:rPr>
          <w:rFonts w:ascii="Times New Roman" w:hAnsi="Times New Roman"/>
          <w:sz w:val="24"/>
          <w:szCs w:val="24"/>
          <w:lang w:val="uz-Cyrl-UZ"/>
        </w:rPr>
        <w:lastRenderedPageBreak/>
        <w:t>Aholi takror barpo bo‘lish jarayoni, uning asosiy ko‘rsatkichlari.</w:t>
      </w:r>
    </w:p>
    <w:p w:rsidR="00AF0F7F" w:rsidRPr="00956496" w:rsidRDefault="00AF0F7F" w:rsidP="00956496">
      <w:pPr>
        <w:pStyle w:val="af"/>
        <w:numPr>
          <w:ilvl w:val="0"/>
          <w:numId w:val="66"/>
        </w:numPr>
        <w:tabs>
          <w:tab w:val="clear" w:pos="1080"/>
          <w:tab w:val="num" w:pos="426"/>
          <w:tab w:val="left" w:pos="709"/>
        </w:tabs>
        <w:ind w:hanging="654"/>
        <w:rPr>
          <w:lang w:val="uz-Cyrl-UZ"/>
        </w:rPr>
      </w:pPr>
      <w:r w:rsidRPr="00956496">
        <w:rPr>
          <w:lang w:val="uz-Cyrl-UZ"/>
        </w:rPr>
        <w:t>Demografik o‘tish bosqichlari bo‘yicha jahon mamlakatlarini guruhlashtirish.</w:t>
      </w:r>
    </w:p>
    <w:p w:rsidR="00AF0F7F" w:rsidRPr="00956496" w:rsidRDefault="00AF0F7F" w:rsidP="00956496">
      <w:pPr>
        <w:spacing w:after="0" w:line="240" w:lineRule="auto"/>
        <w:jc w:val="center"/>
        <w:rPr>
          <w:rFonts w:ascii="Times New Roman" w:hAnsi="Times New Roman"/>
          <w:sz w:val="24"/>
          <w:szCs w:val="24"/>
          <w:lang w:val="uz-Cyrl-UZ"/>
        </w:rPr>
      </w:pPr>
    </w:p>
    <w:p w:rsidR="00AF0F7F" w:rsidRPr="00956496" w:rsidRDefault="00AF0F7F" w:rsidP="00956496">
      <w:pPr>
        <w:spacing w:after="0" w:line="240" w:lineRule="auto"/>
        <w:jc w:val="center"/>
        <w:rPr>
          <w:rFonts w:ascii="Times New Roman" w:hAnsi="Times New Roman"/>
          <w:b/>
          <w:i/>
          <w:sz w:val="24"/>
          <w:szCs w:val="24"/>
          <w:lang w:val="uz-Cyrl-UZ"/>
        </w:rPr>
      </w:pPr>
      <w:r w:rsidRPr="00956496">
        <w:rPr>
          <w:rFonts w:ascii="Times New Roman" w:hAnsi="Times New Roman"/>
          <w:b/>
          <w:i/>
          <w:sz w:val="24"/>
          <w:szCs w:val="24"/>
          <w:lang w:val="uz-Cyrl-UZ"/>
        </w:rPr>
        <w:t>Kichik guruhlar uchun amaliy mashg’ulot davomida bajariladigan</w:t>
      </w:r>
    </w:p>
    <w:p w:rsidR="00AF0F7F" w:rsidRPr="00956496" w:rsidRDefault="00AF0F7F" w:rsidP="00956496">
      <w:pPr>
        <w:spacing w:after="0" w:line="240" w:lineRule="auto"/>
        <w:jc w:val="center"/>
        <w:rPr>
          <w:rFonts w:ascii="Times New Roman" w:hAnsi="Times New Roman"/>
          <w:b/>
          <w:i/>
          <w:sz w:val="24"/>
          <w:szCs w:val="24"/>
          <w:lang w:val="uz-Cyrl-UZ"/>
        </w:rPr>
      </w:pPr>
      <w:r w:rsidRPr="00956496">
        <w:rPr>
          <w:rFonts w:ascii="Times New Roman" w:hAnsi="Times New Roman"/>
          <w:b/>
          <w:i/>
          <w:sz w:val="24"/>
          <w:szCs w:val="24"/>
          <w:lang w:val="uz-Cyrl-UZ"/>
        </w:rPr>
        <w:t>topshiriqlar:</w:t>
      </w:r>
    </w:p>
    <w:p w:rsidR="00AF0F7F" w:rsidRPr="00956496" w:rsidRDefault="00AF0F7F" w:rsidP="00956496">
      <w:pPr>
        <w:pStyle w:val="af"/>
        <w:numPr>
          <w:ilvl w:val="0"/>
          <w:numId w:val="67"/>
        </w:numPr>
        <w:tabs>
          <w:tab w:val="left" w:pos="142"/>
          <w:tab w:val="left" w:pos="284"/>
        </w:tabs>
        <w:ind w:left="0" w:firstLine="426"/>
        <w:jc w:val="both"/>
        <w:rPr>
          <w:lang w:val="en-US"/>
        </w:rPr>
      </w:pPr>
      <w:r w:rsidRPr="00956496">
        <w:rPr>
          <w:lang w:val="en-US"/>
        </w:rPr>
        <w:t>Tug’ilish, olim, tabiiy o’sish tushunchalariga ta’rif bering</w:t>
      </w:r>
    </w:p>
    <w:p w:rsidR="00AF0F7F" w:rsidRPr="00956496" w:rsidRDefault="00AF0F7F" w:rsidP="00956496">
      <w:pPr>
        <w:pStyle w:val="af"/>
        <w:numPr>
          <w:ilvl w:val="0"/>
          <w:numId w:val="67"/>
        </w:numPr>
        <w:tabs>
          <w:tab w:val="left" w:pos="142"/>
          <w:tab w:val="left" w:pos="284"/>
        </w:tabs>
        <w:ind w:left="0" w:firstLine="426"/>
        <w:jc w:val="both"/>
        <w:rPr>
          <w:lang w:val="en-US"/>
        </w:rPr>
      </w:pPr>
      <w:r w:rsidRPr="00956496">
        <w:rPr>
          <w:lang w:val="en-US"/>
        </w:rPr>
        <w:t>Tug’ilish jarayoni va uning matematik ifodasi?</w:t>
      </w:r>
    </w:p>
    <w:p w:rsidR="00AF0F7F" w:rsidRPr="00956496" w:rsidRDefault="00AF0F7F" w:rsidP="00956496">
      <w:pPr>
        <w:pStyle w:val="af"/>
        <w:numPr>
          <w:ilvl w:val="0"/>
          <w:numId w:val="67"/>
        </w:numPr>
        <w:tabs>
          <w:tab w:val="left" w:pos="284"/>
        </w:tabs>
        <w:ind w:left="0" w:firstLine="426"/>
        <w:jc w:val="both"/>
        <w:rPr>
          <w:lang w:val="en-US"/>
        </w:rPr>
      </w:pPr>
      <w:r w:rsidRPr="00956496">
        <w:rPr>
          <w:lang w:val="en-US"/>
        </w:rPr>
        <w:t>Tug’ilishning umumiy koyffitsenti bo’yicha dunyo mamlakatlarini guruhlashtiring.</w:t>
      </w:r>
    </w:p>
    <w:p w:rsidR="00AF0F7F" w:rsidRPr="00956496" w:rsidRDefault="00AF0F7F" w:rsidP="00956496">
      <w:pPr>
        <w:pStyle w:val="af"/>
        <w:numPr>
          <w:ilvl w:val="0"/>
          <w:numId w:val="67"/>
        </w:numPr>
        <w:tabs>
          <w:tab w:val="left" w:pos="284"/>
        </w:tabs>
        <w:ind w:left="0" w:firstLine="426"/>
        <w:jc w:val="both"/>
        <w:rPr>
          <w:lang w:val="en-US"/>
        </w:rPr>
      </w:pPr>
      <w:r w:rsidRPr="00956496">
        <w:rPr>
          <w:lang w:val="en-US"/>
        </w:rPr>
        <w:t>O’lim jarayoniga ta’sir etuvchi omillar va ushbu jarayon ko’rsatkichi yuqori bo’lgan davlatlar  (javobingizni izohlang)</w:t>
      </w:r>
    </w:p>
    <w:p w:rsidR="00AF0F7F" w:rsidRPr="00956496" w:rsidRDefault="00AF0F7F" w:rsidP="00956496">
      <w:pPr>
        <w:pStyle w:val="af"/>
        <w:numPr>
          <w:ilvl w:val="0"/>
          <w:numId w:val="67"/>
        </w:numPr>
        <w:tabs>
          <w:tab w:val="left" w:pos="142"/>
          <w:tab w:val="left" w:pos="284"/>
        </w:tabs>
        <w:ind w:left="0" w:firstLine="426"/>
        <w:jc w:val="both"/>
        <w:rPr>
          <w:lang w:val="en-US"/>
        </w:rPr>
      </w:pPr>
      <w:r w:rsidRPr="00956496">
        <w:rPr>
          <w:lang w:val="en-US"/>
        </w:rPr>
        <w:t>O’lim darajasi qanday ko’rsatkichlar asosida o’rganiladi?</w:t>
      </w:r>
    </w:p>
    <w:p w:rsidR="00AF0F7F" w:rsidRPr="00956496" w:rsidRDefault="00AF0F7F" w:rsidP="00956496">
      <w:pPr>
        <w:spacing w:after="0" w:line="240" w:lineRule="auto"/>
        <w:rPr>
          <w:rFonts w:ascii="Times New Roman" w:hAnsi="Times New Roman"/>
          <w:b/>
          <w:i/>
          <w:sz w:val="24"/>
          <w:szCs w:val="24"/>
          <w:lang w:val="en-US"/>
        </w:rPr>
      </w:pPr>
      <w:r w:rsidRPr="00956496">
        <w:rPr>
          <w:rFonts w:ascii="Times New Roman" w:hAnsi="Times New Roman"/>
          <w:b/>
          <w:i/>
          <w:sz w:val="24"/>
          <w:szCs w:val="24"/>
          <w:lang w:val="en-US"/>
        </w:rPr>
        <w:t>1-ilova</w:t>
      </w:r>
    </w:p>
    <w:p w:rsidR="00AF0F7F" w:rsidRPr="00956496" w:rsidRDefault="00AF0F7F" w:rsidP="00956496">
      <w:pPr>
        <w:tabs>
          <w:tab w:val="left" w:pos="2895"/>
        </w:tabs>
        <w:spacing w:line="240" w:lineRule="auto"/>
        <w:jc w:val="center"/>
        <w:rPr>
          <w:rFonts w:ascii="Times New Roman" w:hAnsi="Times New Roman"/>
          <w:sz w:val="24"/>
          <w:szCs w:val="24"/>
          <w:lang w:val="en-US"/>
        </w:rPr>
      </w:pPr>
      <w:r w:rsidRPr="00956496">
        <w:rPr>
          <w:rFonts w:ascii="Times New Roman" w:hAnsi="Times New Roman"/>
          <w:b/>
          <w:sz w:val="24"/>
          <w:szCs w:val="24"/>
          <w:lang w:val="uz-Cyrl-UZ"/>
        </w:rPr>
        <w:t>Q</w:t>
      </w:r>
      <w:r w:rsidRPr="00956496">
        <w:rPr>
          <w:rFonts w:ascii="Times New Roman" w:hAnsi="Times New Roman"/>
          <w:b/>
          <w:sz w:val="24"/>
          <w:szCs w:val="24"/>
          <w:lang w:val="en-US"/>
        </w:rPr>
        <w:t>uyidagi</w:t>
      </w:r>
      <w:r w:rsidRPr="00956496">
        <w:rPr>
          <w:rFonts w:ascii="Times New Roman" w:hAnsi="Times New Roman"/>
          <w:b/>
          <w:sz w:val="24"/>
          <w:szCs w:val="24"/>
          <w:lang w:val="uz-Cyrl-UZ"/>
        </w:rPr>
        <w:t xml:space="preserve"> topshiriqlarni zaruriy formulalar asosida</w:t>
      </w:r>
      <w:r w:rsidRPr="00956496">
        <w:rPr>
          <w:rFonts w:ascii="Times New Roman" w:hAnsi="Times New Roman"/>
          <w:b/>
          <w:sz w:val="24"/>
          <w:szCs w:val="24"/>
          <w:lang w:val="en-US"/>
        </w:rPr>
        <w:t>, davlatlarning tug’ilish va o’limning umumiy kayffiytsentini aniqlang.</w:t>
      </w:r>
    </w:p>
    <w:p w:rsidR="00AF0F7F" w:rsidRPr="00956496" w:rsidRDefault="00AF0F7F" w:rsidP="00956496">
      <w:pPr>
        <w:pStyle w:val="af"/>
        <w:numPr>
          <w:ilvl w:val="0"/>
          <w:numId w:val="68"/>
        </w:numPr>
        <w:rPr>
          <w:lang w:val="en-US"/>
        </w:rPr>
      </w:pPr>
      <w:r w:rsidRPr="00956496">
        <w:rPr>
          <w:b/>
          <w:lang w:val="en-US"/>
        </w:rPr>
        <w:t>Xitoy</w:t>
      </w:r>
      <w:r w:rsidRPr="00956496">
        <w:rPr>
          <w:lang w:val="en-US"/>
        </w:rPr>
        <w:t xml:space="preserve">       N=16,572 mln.k                                       6)   </w:t>
      </w:r>
      <w:r w:rsidRPr="00956496">
        <w:rPr>
          <w:b/>
          <w:lang w:val="en-US"/>
        </w:rPr>
        <w:t>Rossiya</w:t>
      </w:r>
      <w:r w:rsidRPr="00956496">
        <w:rPr>
          <w:lang w:val="en-US"/>
        </w:rPr>
        <w:t xml:space="preserve"> N=1,426 mln.k</w:t>
      </w:r>
    </w:p>
    <w:p w:rsidR="00AF0F7F" w:rsidRPr="00956496" w:rsidRDefault="00AF0F7F" w:rsidP="00956496">
      <w:pPr>
        <w:pStyle w:val="af"/>
        <w:ind w:left="915"/>
        <w:rPr>
          <w:lang w:val="en-US"/>
        </w:rPr>
      </w:pPr>
      <w:r w:rsidRPr="00956496">
        <w:rPr>
          <w:lang w:val="en-US"/>
        </w:rPr>
        <w:t xml:space="preserve">                M=8,260 mln.k                                                            M=2,372 mln.k</w:t>
      </w:r>
    </w:p>
    <w:p w:rsidR="00AF0F7F" w:rsidRPr="00956496" w:rsidRDefault="00AF0F7F" w:rsidP="00956496">
      <w:pPr>
        <w:pStyle w:val="af"/>
        <w:ind w:left="915"/>
        <w:rPr>
          <w:lang w:val="en-US"/>
        </w:rPr>
      </w:pPr>
      <w:r w:rsidRPr="00956496">
        <w:rPr>
          <w:lang w:val="en-US"/>
        </w:rPr>
        <w:t xml:space="preserve">  P=…..?P=…..?</w:t>
      </w:r>
    </w:p>
    <w:p w:rsidR="00AF0F7F" w:rsidRPr="00956496" w:rsidRDefault="00AF0F7F" w:rsidP="00956496">
      <w:pPr>
        <w:pStyle w:val="af"/>
        <w:numPr>
          <w:ilvl w:val="0"/>
          <w:numId w:val="68"/>
        </w:numPr>
        <w:rPr>
          <w:lang w:val="en-US"/>
        </w:rPr>
      </w:pPr>
      <w:r w:rsidRPr="00956496">
        <w:rPr>
          <w:b/>
          <w:lang w:val="en-US"/>
        </w:rPr>
        <w:t xml:space="preserve">JAR   </w:t>
      </w:r>
      <w:r w:rsidRPr="00956496">
        <w:rPr>
          <w:lang w:val="en-US"/>
        </w:rPr>
        <w:t xml:space="preserve">     N=0,998 mln.k                                          7)  </w:t>
      </w:r>
      <w:r w:rsidRPr="00956496">
        <w:rPr>
          <w:b/>
          <w:lang w:val="en-US"/>
        </w:rPr>
        <w:t>Misr</w:t>
      </w:r>
      <w:r w:rsidRPr="00956496">
        <w:rPr>
          <w:lang w:val="en-US"/>
        </w:rPr>
        <w:t xml:space="preserve"> N=1,953 mln.k</w:t>
      </w:r>
    </w:p>
    <w:p w:rsidR="00AF0F7F" w:rsidRPr="00956496" w:rsidRDefault="00AF0F7F" w:rsidP="00956496">
      <w:pPr>
        <w:pStyle w:val="af"/>
        <w:ind w:left="915"/>
        <w:rPr>
          <w:lang w:val="en-US"/>
        </w:rPr>
      </w:pPr>
      <w:r w:rsidRPr="00956496">
        <w:rPr>
          <w:lang w:val="en-US"/>
        </w:rPr>
        <w:t xml:space="preserve">                M=0,599 mln.k                                                            M=0,465 mln.k</w:t>
      </w:r>
    </w:p>
    <w:p w:rsidR="00AF0F7F" w:rsidRPr="00956496" w:rsidRDefault="00AF0F7F" w:rsidP="00956496">
      <w:pPr>
        <w:pStyle w:val="af"/>
        <w:ind w:left="915"/>
        <w:rPr>
          <w:lang w:val="en-US"/>
        </w:rPr>
      </w:pPr>
      <w:r w:rsidRPr="00956496">
        <w:rPr>
          <w:lang w:val="en-US"/>
        </w:rPr>
        <w:t xml:space="preserve"> P=…..?P=…..?</w:t>
      </w:r>
    </w:p>
    <w:p w:rsidR="00AF0F7F" w:rsidRPr="00956496" w:rsidRDefault="00AF0F7F" w:rsidP="00956496">
      <w:pPr>
        <w:pStyle w:val="af"/>
        <w:numPr>
          <w:ilvl w:val="0"/>
          <w:numId w:val="68"/>
        </w:numPr>
        <w:rPr>
          <w:lang w:val="en-US"/>
        </w:rPr>
      </w:pPr>
      <w:r w:rsidRPr="00956496">
        <w:rPr>
          <w:b/>
          <w:lang w:val="en-US"/>
        </w:rPr>
        <w:t>Bangladesh</w:t>
      </w:r>
      <w:r w:rsidRPr="00956496">
        <w:rPr>
          <w:lang w:val="en-US"/>
        </w:rPr>
        <w:t xml:space="preserve">  N=4,431 mln.k     8</w:t>
      </w:r>
      <w:r w:rsidRPr="00956496">
        <w:rPr>
          <w:b/>
          <w:lang w:val="en-US"/>
        </w:rPr>
        <w:t>)  Fransiya</w:t>
      </w:r>
      <w:r w:rsidRPr="00956496">
        <w:rPr>
          <w:lang w:val="en-US"/>
        </w:rPr>
        <w:t xml:space="preserve"> N=0,765 mln.k</w:t>
      </w:r>
    </w:p>
    <w:p w:rsidR="00AF0F7F" w:rsidRPr="00956496" w:rsidRDefault="00AF0F7F" w:rsidP="00956496">
      <w:pPr>
        <w:pStyle w:val="af"/>
        <w:ind w:left="915"/>
        <w:rPr>
          <w:lang w:val="en-US"/>
        </w:rPr>
      </w:pPr>
      <w:r w:rsidRPr="00956496">
        <w:rPr>
          <w:lang w:val="en-US"/>
        </w:rPr>
        <w:t xml:space="preserve">                     M=1,174 mln.k                                                          M=0,544 mln.k</w:t>
      </w:r>
    </w:p>
    <w:p w:rsidR="00AF0F7F" w:rsidRPr="00956496" w:rsidRDefault="00AF0F7F" w:rsidP="00956496">
      <w:pPr>
        <w:pStyle w:val="af"/>
        <w:ind w:left="915"/>
        <w:rPr>
          <w:lang w:val="en-US"/>
        </w:rPr>
      </w:pPr>
      <w:r w:rsidRPr="00956496">
        <w:rPr>
          <w:lang w:val="en-US"/>
        </w:rPr>
        <w:t>P=…..?P=…..?</w:t>
      </w:r>
    </w:p>
    <w:p w:rsidR="00AF0F7F" w:rsidRPr="00956496" w:rsidRDefault="00AF0F7F" w:rsidP="00956496">
      <w:pPr>
        <w:pStyle w:val="af"/>
        <w:numPr>
          <w:ilvl w:val="0"/>
          <w:numId w:val="68"/>
        </w:numPr>
        <w:rPr>
          <w:lang w:val="en-US"/>
        </w:rPr>
      </w:pPr>
      <w:r w:rsidRPr="00956496">
        <w:rPr>
          <w:b/>
          <w:lang w:val="en-US"/>
        </w:rPr>
        <w:t>Braziliya</w:t>
      </w:r>
      <w:r w:rsidRPr="00956496">
        <w:rPr>
          <w:lang w:val="en-US"/>
        </w:rPr>
        <w:t xml:space="preserve"> N=3,510 mln.k                                         9</w:t>
      </w:r>
      <w:r w:rsidRPr="00956496">
        <w:rPr>
          <w:b/>
          <w:lang w:val="en-US"/>
        </w:rPr>
        <w:t>)  Meksika</w:t>
      </w:r>
      <w:r w:rsidRPr="00956496">
        <w:rPr>
          <w:lang w:val="en-US"/>
        </w:rPr>
        <w:t xml:space="preserve">   N=3,010 mln.k</w:t>
      </w:r>
    </w:p>
    <w:p w:rsidR="00AF0F7F" w:rsidRPr="00956496" w:rsidRDefault="00AF0F7F" w:rsidP="00956496">
      <w:pPr>
        <w:pStyle w:val="af"/>
        <w:ind w:left="915"/>
        <w:rPr>
          <w:lang w:val="en-US"/>
        </w:rPr>
      </w:pPr>
      <w:r w:rsidRPr="00956496">
        <w:rPr>
          <w:lang w:val="en-US"/>
        </w:rPr>
        <w:t xml:space="preserve">                 M=1,179 mln.k                                                                 M=0,472 mln.k</w:t>
      </w:r>
    </w:p>
    <w:p w:rsidR="00AF0F7F" w:rsidRPr="00956496" w:rsidRDefault="00AF0F7F" w:rsidP="00956496">
      <w:pPr>
        <w:pStyle w:val="af"/>
        <w:ind w:left="915"/>
        <w:rPr>
          <w:lang w:val="en-US"/>
        </w:rPr>
      </w:pPr>
      <w:r w:rsidRPr="00956496">
        <w:rPr>
          <w:lang w:val="en-US"/>
        </w:rPr>
        <w:t xml:space="preserve">  P=…..?P=…..?</w:t>
      </w:r>
    </w:p>
    <w:p w:rsidR="00AF0F7F" w:rsidRPr="00956496" w:rsidRDefault="00AF0F7F" w:rsidP="00956496">
      <w:pPr>
        <w:pStyle w:val="af"/>
        <w:numPr>
          <w:ilvl w:val="0"/>
          <w:numId w:val="68"/>
        </w:numPr>
        <w:rPr>
          <w:lang w:val="en-US"/>
        </w:rPr>
      </w:pPr>
      <w:r w:rsidRPr="00956496">
        <w:rPr>
          <w:b/>
          <w:lang w:val="en-US"/>
        </w:rPr>
        <w:t>Turkiya</w:t>
      </w:r>
      <w:r w:rsidRPr="00956496">
        <w:rPr>
          <w:lang w:val="en-US"/>
        </w:rPr>
        <w:t xml:space="preserve">  N=1,560 mln.k           10)  </w:t>
      </w:r>
      <w:r w:rsidRPr="00956496">
        <w:rPr>
          <w:b/>
          <w:lang w:val="en-US"/>
        </w:rPr>
        <w:t>Yaponiya</w:t>
      </w:r>
      <w:r w:rsidRPr="00956496">
        <w:rPr>
          <w:lang w:val="en-US"/>
        </w:rPr>
        <w:t xml:space="preserve">   N=1,160 mln.k</w:t>
      </w:r>
    </w:p>
    <w:p w:rsidR="00AF0F7F" w:rsidRPr="00956496" w:rsidRDefault="00AF0F7F" w:rsidP="00956496">
      <w:pPr>
        <w:pStyle w:val="af"/>
        <w:ind w:left="915"/>
        <w:rPr>
          <w:lang w:val="en-US"/>
        </w:rPr>
      </w:pPr>
      <w:r w:rsidRPr="00956496">
        <w:rPr>
          <w:lang w:val="en-US"/>
        </w:rPr>
        <w:t xml:space="preserve">                M=0,477 mln.k                                                                   M=0,975 mln.k</w:t>
      </w:r>
    </w:p>
    <w:p w:rsidR="00AF0F7F" w:rsidRPr="00956496" w:rsidRDefault="00AF0F7F" w:rsidP="00956496">
      <w:pPr>
        <w:pStyle w:val="af"/>
        <w:ind w:left="915"/>
        <w:rPr>
          <w:lang w:val="en-US"/>
        </w:rPr>
      </w:pPr>
      <w:r w:rsidRPr="00956496">
        <w:rPr>
          <w:lang w:val="en-US"/>
        </w:rPr>
        <w:t>P=…..?P=…..?</w:t>
      </w:r>
    </w:p>
    <w:p w:rsidR="00AF0F7F" w:rsidRPr="00956496" w:rsidRDefault="00AF0F7F" w:rsidP="00956496">
      <w:pPr>
        <w:spacing w:after="0" w:line="240" w:lineRule="auto"/>
        <w:jc w:val="both"/>
        <w:rPr>
          <w:rFonts w:ascii="Times New Roman" w:hAnsi="Times New Roman"/>
          <w:sz w:val="24"/>
          <w:szCs w:val="24"/>
          <w:lang w:val="en-US"/>
        </w:rPr>
      </w:pPr>
    </w:p>
    <w:p w:rsidR="00AF0F7F" w:rsidRPr="00956496" w:rsidRDefault="00AF0F7F" w:rsidP="00956496">
      <w:pPr>
        <w:spacing w:after="0" w:line="240" w:lineRule="auto"/>
        <w:jc w:val="right"/>
        <w:rPr>
          <w:rFonts w:ascii="Times New Roman" w:hAnsi="Times New Roman"/>
          <w:b/>
          <w:i/>
          <w:sz w:val="24"/>
          <w:szCs w:val="24"/>
          <w:lang w:val="en-US"/>
        </w:rPr>
      </w:pPr>
      <w:r w:rsidRPr="00956496">
        <w:rPr>
          <w:rFonts w:ascii="Times New Roman" w:hAnsi="Times New Roman"/>
          <w:b/>
          <w:i/>
          <w:sz w:val="24"/>
          <w:szCs w:val="24"/>
          <w:lang w:val="en-US"/>
        </w:rPr>
        <w:t>2-ilova</w:t>
      </w:r>
    </w:p>
    <w:p w:rsidR="00AF0F7F" w:rsidRPr="00956496" w:rsidRDefault="00AF0F7F" w:rsidP="00956496">
      <w:pPr>
        <w:spacing w:line="240" w:lineRule="auto"/>
        <w:jc w:val="center"/>
        <w:rPr>
          <w:rFonts w:ascii="Times New Roman" w:hAnsi="Times New Roman"/>
          <w:sz w:val="24"/>
          <w:szCs w:val="24"/>
          <w:lang w:val="en-US"/>
        </w:rPr>
      </w:pPr>
      <w:r w:rsidRPr="00956496">
        <w:rPr>
          <w:rFonts w:ascii="Times New Roman" w:hAnsi="Times New Roman"/>
          <w:sz w:val="24"/>
          <w:szCs w:val="24"/>
          <w:lang w:val="en-US"/>
        </w:rPr>
        <w:t>Bajargan masalalarning javobiga tayanib, ushbu davlatlarda tug’ilishning umumiy kayffitsent ko’rsatkichini aniqlang.</w:t>
      </w:r>
    </w:p>
    <w:p w:rsidR="00AF0F7F" w:rsidRPr="00956496" w:rsidRDefault="00AF0F7F" w:rsidP="00956496">
      <w:pPr>
        <w:spacing w:after="0" w:line="240" w:lineRule="auto"/>
        <w:jc w:val="right"/>
        <w:rPr>
          <w:rFonts w:ascii="Times New Roman" w:hAnsi="Times New Roman"/>
          <w:b/>
          <w:i/>
          <w:sz w:val="24"/>
          <w:szCs w:val="24"/>
          <w:lang w:val="en-US"/>
        </w:rPr>
      </w:pPr>
      <w:r w:rsidRPr="00956496">
        <w:rPr>
          <w:rFonts w:ascii="Times New Roman" w:hAnsi="Times New Roman"/>
          <w:b/>
          <w:i/>
          <w:sz w:val="24"/>
          <w:szCs w:val="24"/>
          <w:lang w:val="en-US"/>
        </w:rPr>
        <w:t>3-ilova</w:t>
      </w:r>
    </w:p>
    <w:p w:rsidR="00AF0F7F" w:rsidRPr="00956496" w:rsidRDefault="00AF0F7F" w:rsidP="00956496">
      <w:pPr>
        <w:spacing w:after="0" w:line="240" w:lineRule="auto"/>
        <w:jc w:val="both"/>
        <w:rPr>
          <w:rFonts w:ascii="Times New Roman" w:hAnsi="Times New Roman"/>
          <w:i/>
          <w:sz w:val="24"/>
          <w:szCs w:val="24"/>
          <w:lang w:val="uz-Cyrl-UZ"/>
        </w:rPr>
      </w:pPr>
      <w:r w:rsidRPr="00956496">
        <w:rPr>
          <w:rFonts w:ascii="Times New Roman" w:hAnsi="Times New Roman"/>
          <w:b/>
          <w:sz w:val="24"/>
          <w:szCs w:val="24"/>
          <w:lang w:val="uz-Cyrl-UZ"/>
        </w:rPr>
        <w:t xml:space="preserve">Tabiiy o’sish, tug’ilish va o’lim darajasini aniqlash. </w:t>
      </w:r>
      <w:r w:rsidRPr="00956496">
        <w:rPr>
          <w:rFonts w:ascii="Times New Roman" w:hAnsi="Times New Roman"/>
          <w:sz w:val="24"/>
          <w:szCs w:val="24"/>
          <w:lang w:val="uz-Cyrl-UZ"/>
        </w:rPr>
        <w:t>Berilgan ma’lumotlardan foydalanib, quyidagi davlatlar tabiiy o’sish darajasini hamda tug’ilish va o’lim darajasini aniqlang.a)</w:t>
      </w:r>
      <w:r w:rsidRPr="00956496">
        <w:rPr>
          <w:rFonts w:ascii="Times New Roman" w:hAnsi="Times New Roman"/>
          <w:i/>
          <w:sz w:val="24"/>
          <w:szCs w:val="24"/>
          <w:lang w:val="uz-Cyrl-UZ"/>
        </w:rPr>
        <w:t xml:space="preserve">Tabiiy o’sish darajasi                                          </w:t>
      </w:r>
      <w:r w:rsidRPr="00956496">
        <w:rPr>
          <w:rFonts w:ascii="Times New Roman" w:hAnsi="Times New Roman"/>
          <w:b/>
          <w:i/>
          <w:sz w:val="24"/>
          <w:szCs w:val="24"/>
          <w:lang w:val="uz-Cyrl-UZ"/>
        </w:rPr>
        <w:t>b</w:t>
      </w:r>
      <w:r w:rsidRPr="00956496">
        <w:rPr>
          <w:rFonts w:ascii="Times New Roman" w:hAnsi="Times New Roman"/>
          <w:i/>
          <w:sz w:val="24"/>
          <w:szCs w:val="24"/>
          <w:lang w:val="uz-Cyrl-UZ"/>
        </w:rPr>
        <w:t>) tug’ilish va o’lim darajasi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
        <w:gridCol w:w="4369"/>
        <w:gridCol w:w="417"/>
        <w:gridCol w:w="4368"/>
      </w:tblGrid>
      <w:tr w:rsidR="00AF0F7F" w:rsidRPr="00956496" w:rsidTr="00147693">
        <w:tc>
          <w:tcPr>
            <w:tcW w:w="279" w:type="dxa"/>
          </w:tcPr>
          <w:p w:rsidR="00AF0F7F" w:rsidRPr="00956496" w:rsidRDefault="00AF0F7F" w:rsidP="00956496">
            <w:pPr>
              <w:spacing w:after="0" w:line="240" w:lineRule="auto"/>
              <w:rPr>
                <w:rFonts w:ascii="Times New Roman" w:hAnsi="Times New Roman"/>
                <w:b/>
                <w:sz w:val="20"/>
                <w:szCs w:val="20"/>
                <w:lang w:val="uz-Cyrl-UZ"/>
              </w:rPr>
            </w:pPr>
            <w:r w:rsidRPr="00956496">
              <w:rPr>
                <w:rFonts w:ascii="Times New Roman" w:hAnsi="Times New Roman"/>
                <w:b/>
                <w:sz w:val="20"/>
                <w:szCs w:val="20"/>
                <w:lang w:val="uz-Cyrl-UZ"/>
              </w:rPr>
              <w:t>№</w:t>
            </w:r>
          </w:p>
        </w:tc>
        <w:tc>
          <w:tcPr>
            <w:tcW w:w="4393" w:type="dxa"/>
          </w:tcPr>
          <w:p w:rsidR="00AF0F7F" w:rsidRPr="00956496" w:rsidRDefault="00AF0F7F" w:rsidP="00956496">
            <w:pPr>
              <w:spacing w:after="0" w:line="240" w:lineRule="auto"/>
              <w:rPr>
                <w:rFonts w:ascii="Times New Roman" w:hAnsi="Times New Roman"/>
                <w:b/>
                <w:sz w:val="20"/>
                <w:szCs w:val="20"/>
                <w:lang w:val="en-US"/>
              </w:rPr>
            </w:pPr>
            <w:r w:rsidRPr="00956496">
              <w:rPr>
                <w:rFonts w:ascii="Times New Roman" w:hAnsi="Times New Roman"/>
                <w:b/>
                <w:sz w:val="20"/>
                <w:szCs w:val="20"/>
                <w:lang w:val="en-US"/>
              </w:rPr>
              <w:t>Davlatlar</w:t>
            </w:r>
          </w:p>
        </w:tc>
        <w:tc>
          <w:tcPr>
            <w:tcW w:w="285" w:type="dxa"/>
          </w:tcPr>
          <w:p w:rsidR="00AF0F7F" w:rsidRPr="00956496" w:rsidRDefault="00AF0F7F" w:rsidP="00956496">
            <w:pPr>
              <w:spacing w:after="0" w:line="240" w:lineRule="auto"/>
              <w:rPr>
                <w:rFonts w:ascii="Times New Roman" w:hAnsi="Times New Roman"/>
                <w:b/>
                <w:sz w:val="20"/>
                <w:szCs w:val="20"/>
                <w:lang w:val="uz-Cyrl-UZ"/>
              </w:rPr>
            </w:pPr>
            <w:r w:rsidRPr="00956496">
              <w:rPr>
                <w:rFonts w:ascii="Times New Roman" w:hAnsi="Times New Roman"/>
                <w:b/>
                <w:sz w:val="20"/>
                <w:szCs w:val="20"/>
                <w:lang w:val="uz-Cyrl-UZ"/>
              </w:rPr>
              <w:t>№</w:t>
            </w:r>
          </w:p>
        </w:tc>
        <w:tc>
          <w:tcPr>
            <w:tcW w:w="4388" w:type="dxa"/>
          </w:tcPr>
          <w:p w:rsidR="00AF0F7F" w:rsidRPr="00956496" w:rsidRDefault="00AF0F7F" w:rsidP="00956496">
            <w:pPr>
              <w:spacing w:after="0" w:line="240" w:lineRule="auto"/>
              <w:rPr>
                <w:rFonts w:ascii="Times New Roman" w:hAnsi="Times New Roman"/>
                <w:b/>
                <w:sz w:val="20"/>
                <w:szCs w:val="20"/>
                <w:lang w:val="en-US"/>
              </w:rPr>
            </w:pPr>
            <w:r w:rsidRPr="00956496">
              <w:rPr>
                <w:rFonts w:ascii="Times New Roman" w:hAnsi="Times New Roman"/>
                <w:b/>
                <w:sz w:val="20"/>
                <w:szCs w:val="20"/>
                <w:lang w:val="en-US"/>
              </w:rPr>
              <w:t>Davlatlar</w:t>
            </w:r>
          </w:p>
        </w:tc>
      </w:tr>
      <w:tr w:rsidR="00AF0F7F" w:rsidRPr="000B6332" w:rsidTr="00147693">
        <w:tc>
          <w:tcPr>
            <w:tcW w:w="279"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1</w:t>
            </w:r>
          </w:p>
        </w:tc>
        <w:tc>
          <w:tcPr>
            <w:tcW w:w="4393"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b/>
                <w:sz w:val="20"/>
                <w:szCs w:val="20"/>
                <w:lang w:val="en-US"/>
              </w:rPr>
              <w:t>BAA:</w:t>
            </w:r>
            <w:r w:rsidRPr="00956496">
              <w:rPr>
                <w:rFonts w:ascii="Times New Roman" w:hAnsi="Times New Roman"/>
                <w:sz w:val="20"/>
                <w:szCs w:val="20"/>
                <w:lang w:val="en-US"/>
              </w:rPr>
              <w:t>tug’ilish- 16%promille</w:t>
            </w:r>
          </w:p>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o’lim-2% promille</w:t>
            </w:r>
          </w:p>
        </w:tc>
        <w:tc>
          <w:tcPr>
            <w:tcW w:w="285"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1</w:t>
            </w:r>
          </w:p>
        </w:tc>
        <w:tc>
          <w:tcPr>
            <w:tcW w:w="4388"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b/>
                <w:sz w:val="20"/>
                <w:szCs w:val="20"/>
                <w:lang w:val="en-US"/>
              </w:rPr>
              <w:t>Germaniya:</w:t>
            </w:r>
            <w:r w:rsidRPr="00956496">
              <w:rPr>
                <w:rFonts w:ascii="Times New Roman" w:hAnsi="Times New Roman"/>
                <w:sz w:val="20"/>
                <w:szCs w:val="20"/>
                <w:lang w:val="en-US"/>
              </w:rPr>
              <w:t>tabiiyo’sish- -1%promille</w:t>
            </w:r>
          </w:p>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o’lim-10%promille</w:t>
            </w:r>
          </w:p>
        </w:tc>
      </w:tr>
      <w:tr w:rsidR="00AF0F7F" w:rsidRPr="000B6332" w:rsidTr="00147693">
        <w:tc>
          <w:tcPr>
            <w:tcW w:w="279"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2</w:t>
            </w:r>
          </w:p>
        </w:tc>
        <w:tc>
          <w:tcPr>
            <w:tcW w:w="4393"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b/>
                <w:sz w:val="20"/>
                <w:szCs w:val="20"/>
                <w:lang w:val="en-US"/>
              </w:rPr>
              <w:t>Xorvatiya:</w:t>
            </w:r>
            <w:r w:rsidRPr="00956496">
              <w:rPr>
                <w:rFonts w:ascii="Times New Roman" w:hAnsi="Times New Roman"/>
                <w:sz w:val="20"/>
                <w:szCs w:val="20"/>
                <w:lang w:val="en-US"/>
              </w:rPr>
              <w:t>tug’ilish- 9% promille</w:t>
            </w:r>
          </w:p>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o’lim- 11% promille</w:t>
            </w:r>
          </w:p>
        </w:tc>
        <w:tc>
          <w:tcPr>
            <w:tcW w:w="285"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2</w:t>
            </w:r>
          </w:p>
        </w:tc>
        <w:tc>
          <w:tcPr>
            <w:tcW w:w="4388"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b/>
                <w:sz w:val="20"/>
                <w:szCs w:val="20"/>
                <w:lang w:val="en-US"/>
              </w:rPr>
              <w:t>Quvayt:</w:t>
            </w:r>
            <w:r w:rsidRPr="00956496">
              <w:rPr>
                <w:rFonts w:ascii="Times New Roman" w:hAnsi="Times New Roman"/>
                <w:sz w:val="20"/>
                <w:szCs w:val="20"/>
                <w:lang w:val="en-US"/>
              </w:rPr>
              <w:t>tabiiy o’sish-16%promille</w:t>
            </w:r>
          </w:p>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o’lim-2%promille</w:t>
            </w:r>
          </w:p>
        </w:tc>
      </w:tr>
      <w:tr w:rsidR="00AF0F7F" w:rsidRPr="000B6332" w:rsidTr="00147693">
        <w:tc>
          <w:tcPr>
            <w:tcW w:w="279"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3</w:t>
            </w:r>
          </w:p>
        </w:tc>
        <w:tc>
          <w:tcPr>
            <w:tcW w:w="4393"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b/>
                <w:sz w:val="20"/>
                <w:szCs w:val="20"/>
                <w:lang w:val="en-US"/>
              </w:rPr>
              <w:t>Frantsiya:</w:t>
            </w:r>
            <w:r w:rsidRPr="00956496">
              <w:rPr>
                <w:rFonts w:ascii="Times New Roman" w:hAnsi="Times New Roman"/>
                <w:sz w:val="20"/>
                <w:szCs w:val="20"/>
                <w:lang w:val="en-US"/>
              </w:rPr>
              <w:t>tug’ilish-12% promille</w:t>
            </w:r>
          </w:p>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o’lim- 9% promille</w:t>
            </w:r>
          </w:p>
        </w:tc>
        <w:tc>
          <w:tcPr>
            <w:tcW w:w="285"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3</w:t>
            </w:r>
          </w:p>
        </w:tc>
        <w:tc>
          <w:tcPr>
            <w:tcW w:w="4388"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b/>
                <w:sz w:val="20"/>
                <w:szCs w:val="20"/>
                <w:lang w:val="en-US"/>
              </w:rPr>
              <w:t>Italiya:</w:t>
            </w:r>
            <w:r w:rsidRPr="00956496">
              <w:rPr>
                <w:rFonts w:ascii="Times New Roman" w:hAnsi="Times New Roman"/>
                <w:sz w:val="20"/>
                <w:szCs w:val="20"/>
                <w:lang w:val="en-US"/>
              </w:rPr>
              <w:t>tabiiyo’sish- -1%promille</w:t>
            </w:r>
          </w:p>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o’lim-10%promille</w:t>
            </w:r>
          </w:p>
        </w:tc>
      </w:tr>
      <w:tr w:rsidR="00AF0F7F" w:rsidRPr="000B6332" w:rsidTr="00147693">
        <w:tc>
          <w:tcPr>
            <w:tcW w:w="279"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4</w:t>
            </w:r>
          </w:p>
        </w:tc>
        <w:tc>
          <w:tcPr>
            <w:tcW w:w="4393"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b/>
                <w:sz w:val="20"/>
                <w:szCs w:val="20"/>
                <w:lang w:val="en-US"/>
              </w:rPr>
              <w:t>Singapur:</w:t>
            </w:r>
            <w:r w:rsidRPr="00956496">
              <w:rPr>
                <w:rFonts w:ascii="Times New Roman" w:hAnsi="Times New Roman"/>
                <w:sz w:val="20"/>
                <w:szCs w:val="20"/>
                <w:lang w:val="en-US"/>
              </w:rPr>
              <w:t>tug’ilish- 11% promille</w:t>
            </w:r>
          </w:p>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o’lim- 4% promille</w:t>
            </w:r>
          </w:p>
        </w:tc>
        <w:tc>
          <w:tcPr>
            <w:tcW w:w="285"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4</w:t>
            </w:r>
          </w:p>
        </w:tc>
        <w:tc>
          <w:tcPr>
            <w:tcW w:w="4388"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b/>
                <w:sz w:val="20"/>
                <w:szCs w:val="20"/>
                <w:lang w:val="en-US"/>
              </w:rPr>
              <w:t xml:space="preserve">Avstraliya: </w:t>
            </w:r>
            <w:r w:rsidRPr="00956496">
              <w:rPr>
                <w:rFonts w:ascii="Times New Roman" w:hAnsi="Times New Roman"/>
                <w:sz w:val="20"/>
                <w:szCs w:val="20"/>
                <w:lang w:val="en-US"/>
              </w:rPr>
              <w:t>tabiiy o’sish-6%promille</w:t>
            </w:r>
          </w:p>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o’lim-7%promille</w:t>
            </w:r>
          </w:p>
        </w:tc>
      </w:tr>
      <w:tr w:rsidR="00AF0F7F" w:rsidRPr="000B6332" w:rsidTr="00147693">
        <w:tc>
          <w:tcPr>
            <w:tcW w:w="279"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5</w:t>
            </w:r>
          </w:p>
        </w:tc>
        <w:tc>
          <w:tcPr>
            <w:tcW w:w="4393"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b/>
                <w:sz w:val="20"/>
                <w:szCs w:val="20"/>
                <w:lang w:val="en-US"/>
              </w:rPr>
              <w:t xml:space="preserve">Angliya: </w:t>
            </w:r>
            <w:r w:rsidRPr="00956496">
              <w:rPr>
                <w:rFonts w:ascii="Times New Roman" w:hAnsi="Times New Roman"/>
                <w:sz w:val="20"/>
                <w:szCs w:val="20"/>
                <w:lang w:val="en-US"/>
              </w:rPr>
              <w:t>tug’ilish-11% promille</w:t>
            </w:r>
          </w:p>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o’lim-10% promille</w:t>
            </w:r>
          </w:p>
        </w:tc>
        <w:tc>
          <w:tcPr>
            <w:tcW w:w="285"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5</w:t>
            </w:r>
          </w:p>
        </w:tc>
        <w:tc>
          <w:tcPr>
            <w:tcW w:w="4388"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b/>
                <w:sz w:val="20"/>
                <w:szCs w:val="20"/>
                <w:lang w:val="en-US"/>
              </w:rPr>
              <w:t xml:space="preserve">Efiopiya: </w:t>
            </w:r>
            <w:r w:rsidRPr="00956496">
              <w:rPr>
                <w:rFonts w:ascii="Times New Roman" w:hAnsi="Times New Roman"/>
                <w:sz w:val="20"/>
                <w:szCs w:val="20"/>
                <w:lang w:val="en-US"/>
              </w:rPr>
              <w:t>tabiiy o’sish-27%promille</w:t>
            </w:r>
          </w:p>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o’lim-42%promille</w:t>
            </w:r>
          </w:p>
        </w:tc>
      </w:tr>
      <w:tr w:rsidR="00AF0F7F" w:rsidRPr="000B6332" w:rsidTr="00147693">
        <w:tc>
          <w:tcPr>
            <w:tcW w:w="279"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6</w:t>
            </w:r>
          </w:p>
        </w:tc>
        <w:tc>
          <w:tcPr>
            <w:tcW w:w="4393"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b/>
                <w:sz w:val="20"/>
                <w:szCs w:val="20"/>
                <w:lang w:val="en-US"/>
              </w:rPr>
              <w:t>AQSH:</w:t>
            </w:r>
            <w:r w:rsidRPr="00956496">
              <w:rPr>
                <w:rFonts w:ascii="Times New Roman" w:hAnsi="Times New Roman"/>
                <w:sz w:val="20"/>
                <w:szCs w:val="20"/>
                <w:lang w:val="en-US"/>
              </w:rPr>
              <w:t>tug’ilish-14% promille</w:t>
            </w:r>
          </w:p>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o’lim-9% promille</w:t>
            </w:r>
          </w:p>
        </w:tc>
        <w:tc>
          <w:tcPr>
            <w:tcW w:w="285"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6</w:t>
            </w:r>
          </w:p>
        </w:tc>
        <w:tc>
          <w:tcPr>
            <w:tcW w:w="4388"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b/>
                <w:sz w:val="20"/>
                <w:szCs w:val="20"/>
                <w:lang w:val="en-US"/>
              </w:rPr>
              <w:t xml:space="preserve">Moldova: </w:t>
            </w:r>
            <w:r w:rsidRPr="00956496">
              <w:rPr>
                <w:rFonts w:ascii="Times New Roman" w:hAnsi="Times New Roman"/>
                <w:sz w:val="20"/>
                <w:szCs w:val="20"/>
                <w:lang w:val="en-US"/>
              </w:rPr>
              <w:t>tabiiy o’sish-9%promille</w:t>
            </w:r>
          </w:p>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o’lim-9%promille</w:t>
            </w:r>
          </w:p>
        </w:tc>
      </w:tr>
      <w:tr w:rsidR="00AF0F7F" w:rsidRPr="000B6332" w:rsidTr="00147693">
        <w:tc>
          <w:tcPr>
            <w:tcW w:w="279"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7</w:t>
            </w:r>
          </w:p>
        </w:tc>
        <w:tc>
          <w:tcPr>
            <w:tcW w:w="4393"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b/>
                <w:sz w:val="20"/>
                <w:szCs w:val="20"/>
                <w:lang w:val="en-US"/>
              </w:rPr>
              <w:t xml:space="preserve">Rossiya: </w:t>
            </w:r>
            <w:r w:rsidRPr="00956496">
              <w:rPr>
                <w:rFonts w:ascii="Times New Roman" w:hAnsi="Times New Roman"/>
                <w:sz w:val="20"/>
                <w:szCs w:val="20"/>
                <w:lang w:val="en-US"/>
              </w:rPr>
              <w:t>tug’lish-10% promille</w:t>
            </w:r>
          </w:p>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o’lim-16% promille</w:t>
            </w:r>
          </w:p>
        </w:tc>
        <w:tc>
          <w:tcPr>
            <w:tcW w:w="285"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7</w:t>
            </w:r>
          </w:p>
        </w:tc>
        <w:tc>
          <w:tcPr>
            <w:tcW w:w="4388"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b/>
                <w:sz w:val="20"/>
                <w:szCs w:val="20"/>
                <w:lang w:val="en-US"/>
              </w:rPr>
              <w:t xml:space="preserve">Eron: </w:t>
            </w:r>
            <w:r w:rsidRPr="00956496">
              <w:rPr>
                <w:rFonts w:ascii="Times New Roman" w:hAnsi="Times New Roman"/>
                <w:sz w:val="20"/>
                <w:szCs w:val="20"/>
                <w:lang w:val="en-US"/>
              </w:rPr>
              <w:t>tabiiy o’sish-12%promille</w:t>
            </w:r>
          </w:p>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o’lim-18%promille</w:t>
            </w:r>
          </w:p>
        </w:tc>
      </w:tr>
      <w:tr w:rsidR="00AF0F7F" w:rsidRPr="000B6332" w:rsidTr="00147693">
        <w:tc>
          <w:tcPr>
            <w:tcW w:w="279"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8</w:t>
            </w:r>
          </w:p>
        </w:tc>
        <w:tc>
          <w:tcPr>
            <w:tcW w:w="4393"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b/>
                <w:sz w:val="20"/>
                <w:szCs w:val="20"/>
                <w:lang w:val="en-US"/>
              </w:rPr>
              <w:t>Afg’oniston:</w:t>
            </w:r>
            <w:r w:rsidRPr="00956496">
              <w:rPr>
                <w:rFonts w:ascii="Times New Roman" w:hAnsi="Times New Roman"/>
                <w:sz w:val="20"/>
                <w:szCs w:val="20"/>
                <w:lang w:val="en-US"/>
              </w:rPr>
              <w:t>tug’ilish-42%promille</w:t>
            </w:r>
          </w:p>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lastRenderedPageBreak/>
              <w:t>o’lim-15% promille</w:t>
            </w:r>
          </w:p>
        </w:tc>
        <w:tc>
          <w:tcPr>
            <w:tcW w:w="285"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lastRenderedPageBreak/>
              <w:t>8</w:t>
            </w:r>
          </w:p>
        </w:tc>
        <w:tc>
          <w:tcPr>
            <w:tcW w:w="4388"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b/>
                <w:sz w:val="20"/>
                <w:szCs w:val="20"/>
                <w:lang w:val="en-US"/>
              </w:rPr>
              <w:t xml:space="preserve">Turkmaniston </w:t>
            </w:r>
            <w:r w:rsidRPr="00956496">
              <w:rPr>
                <w:rFonts w:ascii="Times New Roman" w:hAnsi="Times New Roman"/>
                <w:sz w:val="20"/>
                <w:szCs w:val="20"/>
                <w:lang w:val="en-US"/>
              </w:rPr>
              <w:t>tabiiy o’sish-14%promille</w:t>
            </w:r>
          </w:p>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lastRenderedPageBreak/>
              <w:t>o’lim-19%promille</w:t>
            </w:r>
          </w:p>
        </w:tc>
      </w:tr>
      <w:tr w:rsidR="00AF0F7F" w:rsidRPr="000B6332" w:rsidTr="00147693">
        <w:tc>
          <w:tcPr>
            <w:tcW w:w="279"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lastRenderedPageBreak/>
              <w:t>9</w:t>
            </w:r>
          </w:p>
        </w:tc>
        <w:tc>
          <w:tcPr>
            <w:tcW w:w="4393"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b/>
                <w:sz w:val="20"/>
                <w:szCs w:val="20"/>
                <w:lang w:val="en-US"/>
              </w:rPr>
              <w:t xml:space="preserve">Iroq: </w:t>
            </w:r>
            <w:r w:rsidRPr="00956496">
              <w:rPr>
                <w:rFonts w:ascii="Times New Roman" w:hAnsi="Times New Roman"/>
                <w:sz w:val="20"/>
                <w:szCs w:val="20"/>
                <w:lang w:val="en-US"/>
              </w:rPr>
              <w:t>tug’lish- 35% promille</w:t>
            </w:r>
          </w:p>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o’lim-10% promille</w:t>
            </w:r>
          </w:p>
        </w:tc>
        <w:tc>
          <w:tcPr>
            <w:tcW w:w="285"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9</w:t>
            </w:r>
          </w:p>
        </w:tc>
        <w:tc>
          <w:tcPr>
            <w:tcW w:w="4388"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b/>
                <w:sz w:val="20"/>
                <w:szCs w:val="20"/>
                <w:lang w:val="en-US"/>
              </w:rPr>
              <w:t xml:space="preserve">Litva: </w:t>
            </w:r>
            <w:r w:rsidRPr="00956496">
              <w:rPr>
                <w:rFonts w:ascii="Times New Roman" w:hAnsi="Times New Roman"/>
                <w:sz w:val="20"/>
                <w:szCs w:val="20"/>
                <w:lang w:val="en-US"/>
              </w:rPr>
              <w:t>tabiiyo’sish- -3%promille</w:t>
            </w:r>
          </w:p>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o’lim-12%promille</w:t>
            </w:r>
          </w:p>
        </w:tc>
      </w:tr>
      <w:tr w:rsidR="00AF0F7F" w:rsidRPr="000B6332" w:rsidTr="00147693">
        <w:tc>
          <w:tcPr>
            <w:tcW w:w="279"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10</w:t>
            </w:r>
          </w:p>
        </w:tc>
        <w:tc>
          <w:tcPr>
            <w:tcW w:w="4393"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b/>
                <w:sz w:val="20"/>
                <w:szCs w:val="20"/>
                <w:lang w:val="en-US"/>
              </w:rPr>
              <w:t xml:space="preserve">Hindiston: </w:t>
            </w:r>
            <w:r w:rsidRPr="00956496">
              <w:rPr>
                <w:rFonts w:ascii="Times New Roman" w:hAnsi="Times New Roman"/>
                <w:sz w:val="20"/>
                <w:szCs w:val="20"/>
                <w:lang w:val="en-US"/>
              </w:rPr>
              <w:t>tug’ilish- 25%promille</w:t>
            </w:r>
          </w:p>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o’lim-8%promille</w:t>
            </w:r>
          </w:p>
        </w:tc>
        <w:tc>
          <w:tcPr>
            <w:tcW w:w="285"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10</w:t>
            </w:r>
          </w:p>
        </w:tc>
        <w:tc>
          <w:tcPr>
            <w:tcW w:w="4388" w:type="dxa"/>
          </w:tcPr>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b/>
                <w:sz w:val="20"/>
                <w:szCs w:val="20"/>
                <w:lang w:val="en-US"/>
              </w:rPr>
              <w:t>O’zbekiston:</w:t>
            </w:r>
            <w:r w:rsidRPr="00956496">
              <w:rPr>
                <w:rFonts w:ascii="Times New Roman" w:hAnsi="Times New Roman"/>
                <w:sz w:val="20"/>
                <w:szCs w:val="20"/>
                <w:lang w:val="en-US"/>
              </w:rPr>
              <w:t>tabiiyo’sish- 15%promille</w:t>
            </w:r>
          </w:p>
          <w:p w:rsidR="00AF0F7F" w:rsidRPr="00956496" w:rsidRDefault="00AF0F7F" w:rsidP="00956496">
            <w:pPr>
              <w:spacing w:after="0" w:line="240" w:lineRule="auto"/>
              <w:rPr>
                <w:rFonts w:ascii="Times New Roman" w:hAnsi="Times New Roman"/>
                <w:sz w:val="20"/>
                <w:szCs w:val="20"/>
                <w:lang w:val="en-US"/>
              </w:rPr>
            </w:pPr>
            <w:r w:rsidRPr="00956496">
              <w:rPr>
                <w:rFonts w:ascii="Times New Roman" w:hAnsi="Times New Roman"/>
                <w:sz w:val="20"/>
                <w:szCs w:val="20"/>
                <w:lang w:val="en-US"/>
              </w:rPr>
              <w:t>o’lim-20%promille</w:t>
            </w:r>
          </w:p>
        </w:tc>
      </w:tr>
    </w:tbl>
    <w:p w:rsidR="00AF0F7F" w:rsidRPr="0036755F" w:rsidRDefault="00AF0F7F" w:rsidP="00AF0F7F">
      <w:pPr>
        <w:spacing w:after="0"/>
        <w:rPr>
          <w:rFonts w:ascii="Times New Roman" w:hAnsi="Times New Roman"/>
          <w:b/>
          <w:sz w:val="18"/>
          <w:szCs w:val="18"/>
          <w:lang w:val="en-US"/>
        </w:rPr>
      </w:pPr>
    </w:p>
    <w:p w:rsidR="00AF0F7F" w:rsidRPr="00F95A06" w:rsidRDefault="00AF0F7F" w:rsidP="00956496">
      <w:pPr>
        <w:spacing w:after="0"/>
        <w:jc w:val="right"/>
        <w:rPr>
          <w:rFonts w:ascii="Times New Roman" w:hAnsi="Times New Roman"/>
          <w:b/>
          <w:i/>
          <w:sz w:val="24"/>
          <w:szCs w:val="24"/>
          <w:lang w:val="en-US"/>
        </w:rPr>
      </w:pPr>
      <w:r w:rsidRPr="00F95A06">
        <w:rPr>
          <w:rFonts w:ascii="Times New Roman" w:hAnsi="Times New Roman"/>
          <w:b/>
          <w:i/>
          <w:sz w:val="24"/>
          <w:szCs w:val="24"/>
          <w:lang w:val="en-US"/>
        </w:rPr>
        <w:t>4-ilova</w:t>
      </w:r>
    </w:p>
    <w:p w:rsidR="00AF0F7F" w:rsidRPr="00CE234C" w:rsidRDefault="00AF0F7F" w:rsidP="00AF0F7F">
      <w:pPr>
        <w:spacing w:after="0"/>
        <w:rPr>
          <w:rFonts w:ascii="Times New Roman" w:hAnsi="Times New Roman"/>
          <w:b/>
          <w:sz w:val="26"/>
          <w:szCs w:val="26"/>
          <w:lang w:val="en-US"/>
        </w:rPr>
      </w:pPr>
      <w:r w:rsidRPr="00CE234C">
        <w:rPr>
          <w:rFonts w:ascii="Times New Roman" w:hAnsi="Times New Roman"/>
          <w:sz w:val="26"/>
          <w:szCs w:val="26"/>
          <w:lang w:val="en-US"/>
        </w:rPr>
        <w:t xml:space="preserve">Quyidagi atamalarga </w:t>
      </w:r>
      <w:r w:rsidRPr="00CE234C">
        <w:rPr>
          <w:rFonts w:ascii="Times New Roman" w:hAnsi="Times New Roman"/>
          <w:b/>
          <w:sz w:val="26"/>
          <w:szCs w:val="26"/>
          <w:lang w:val="en-US"/>
        </w:rPr>
        <w:t xml:space="preserve">glossariy </w:t>
      </w:r>
      <w:r w:rsidRPr="00CE234C">
        <w:rPr>
          <w:rFonts w:ascii="Times New Roman" w:hAnsi="Times New Roman"/>
          <w:sz w:val="26"/>
          <w:szCs w:val="26"/>
          <w:lang w:val="en-US"/>
        </w:rPr>
        <w:t>tuzing.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381"/>
        <w:gridCol w:w="2268"/>
        <w:gridCol w:w="4134"/>
      </w:tblGrid>
      <w:tr w:rsidR="00AF0F7F" w:rsidRPr="0057131A" w:rsidTr="00147693">
        <w:tc>
          <w:tcPr>
            <w:tcW w:w="567" w:type="dxa"/>
          </w:tcPr>
          <w:p w:rsidR="00AF0F7F" w:rsidRPr="0057131A" w:rsidRDefault="00AF0F7F" w:rsidP="00147693">
            <w:pPr>
              <w:spacing w:after="0"/>
              <w:rPr>
                <w:rFonts w:ascii="Times New Roman" w:hAnsi="Times New Roman"/>
                <w:b/>
                <w:lang w:val="en-US"/>
              </w:rPr>
            </w:pPr>
            <w:r w:rsidRPr="0057131A">
              <w:rPr>
                <w:rFonts w:ascii="Times New Roman" w:hAnsi="Times New Roman"/>
                <w:b/>
                <w:lang w:val="uz-Cyrl-UZ"/>
              </w:rPr>
              <w:t>№</w:t>
            </w:r>
          </w:p>
        </w:tc>
        <w:tc>
          <w:tcPr>
            <w:tcW w:w="2381" w:type="dxa"/>
          </w:tcPr>
          <w:p w:rsidR="00AF0F7F" w:rsidRPr="0057131A" w:rsidRDefault="00AF0F7F" w:rsidP="00147693">
            <w:pPr>
              <w:spacing w:after="0"/>
              <w:rPr>
                <w:rFonts w:ascii="Times New Roman" w:hAnsi="Times New Roman"/>
                <w:b/>
                <w:lang w:val="en-US"/>
              </w:rPr>
            </w:pPr>
            <w:r w:rsidRPr="0057131A">
              <w:rPr>
                <w:rFonts w:ascii="Times New Roman" w:hAnsi="Times New Roman"/>
                <w:b/>
                <w:lang w:val="en-US"/>
              </w:rPr>
              <w:t>Atamalar</w:t>
            </w:r>
          </w:p>
        </w:tc>
        <w:tc>
          <w:tcPr>
            <w:tcW w:w="2268" w:type="dxa"/>
          </w:tcPr>
          <w:p w:rsidR="00AF0F7F" w:rsidRPr="0057131A" w:rsidRDefault="00AF0F7F" w:rsidP="00147693">
            <w:pPr>
              <w:spacing w:after="0"/>
              <w:rPr>
                <w:rFonts w:ascii="Times New Roman" w:hAnsi="Times New Roman"/>
                <w:b/>
                <w:lang w:val="en-US"/>
              </w:rPr>
            </w:pPr>
            <w:r w:rsidRPr="0057131A">
              <w:rPr>
                <w:rFonts w:ascii="Times New Roman" w:hAnsi="Times New Roman"/>
                <w:b/>
                <w:lang w:val="en-US"/>
              </w:rPr>
              <w:t>Inglizcha (tarjimasi)</w:t>
            </w:r>
          </w:p>
        </w:tc>
        <w:tc>
          <w:tcPr>
            <w:tcW w:w="4134" w:type="dxa"/>
          </w:tcPr>
          <w:p w:rsidR="00AF0F7F" w:rsidRPr="0057131A" w:rsidRDefault="00AF0F7F" w:rsidP="00147693">
            <w:pPr>
              <w:spacing w:after="0"/>
              <w:rPr>
                <w:rFonts w:ascii="Times New Roman" w:hAnsi="Times New Roman"/>
                <w:b/>
                <w:lang w:val="en-US"/>
              </w:rPr>
            </w:pPr>
            <w:r w:rsidRPr="0057131A">
              <w:rPr>
                <w:rFonts w:ascii="Times New Roman" w:hAnsi="Times New Roman"/>
                <w:b/>
                <w:lang w:val="en-US"/>
              </w:rPr>
              <w:t>Ta’rifi</w:t>
            </w:r>
          </w:p>
        </w:tc>
      </w:tr>
      <w:tr w:rsidR="00AF0F7F" w:rsidRPr="0057131A" w:rsidTr="00147693">
        <w:tc>
          <w:tcPr>
            <w:tcW w:w="567" w:type="dxa"/>
          </w:tcPr>
          <w:p w:rsidR="00AF0F7F" w:rsidRPr="0057131A" w:rsidRDefault="00AF0F7F" w:rsidP="00147693">
            <w:pPr>
              <w:spacing w:after="0"/>
              <w:rPr>
                <w:rFonts w:ascii="Times New Roman" w:hAnsi="Times New Roman"/>
                <w:lang w:val="en-US"/>
              </w:rPr>
            </w:pPr>
            <w:r w:rsidRPr="0057131A">
              <w:rPr>
                <w:rFonts w:ascii="Times New Roman" w:hAnsi="Times New Roman"/>
                <w:lang w:val="en-US"/>
              </w:rPr>
              <w:t>1</w:t>
            </w:r>
          </w:p>
        </w:tc>
        <w:tc>
          <w:tcPr>
            <w:tcW w:w="2381" w:type="dxa"/>
          </w:tcPr>
          <w:p w:rsidR="00AF0F7F" w:rsidRPr="0057131A" w:rsidRDefault="00AF0F7F" w:rsidP="00147693">
            <w:pPr>
              <w:spacing w:after="0"/>
              <w:rPr>
                <w:rFonts w:ascii="Times New Roman" w:hAnsi="Times New Roman"/>
                <w:lang w:val="en-US"/>
              </w:rPr>
            </w:pPr>
            <w:r w:rsidRPr="0057131A">
              <w:rPr>
                <w:rFonts w:ascii="Times New Roman" w:hAnsi="Times New Roman"/>
                <w:lang w:val="en-US"/>
              </w:rPr>
              <w:t>Tug’ilish</w:t>
            </w:r>
          </w:p>
        </w:tc>
        <w:tc>
          <w:tcPr>
            <w:tcW w:w="2268" w:type="dxa"/>
          </w:tcPr>
          <w:p w:rsidR="00AF0F7F" w:rsidRPr="0057131A" w:rsidRDefault="00AF0F7F" w:rsidP="00147693">
            <w:pPr>
              <w:spacing w:after="0"/>
              <w:rPr>
                <w:rFonts w:ascii="Times New Roman" w:hAnsi="Times New Roman"/>
                <w:lang w:val="en-US"/>
              </w:rPr>
            </w:pPr>
          </w:p>
        </w:tc>
        <w:tc>
          <w:tcPr>
            <w:tcW w:w="4134" w:type="dxa"/>
          </w:tcPr>
          <w:p w:rsidR="00AF0F7F" w:rsidRPr="0057131A" w:rsidRDefault="00AF0F7F" w:rsidP="00147693">
            <w:pPr>
              <w:spacing w:after="0"/>
              <w:rPr>
                <w:rFonts w:ascii="Times New Roman" w:hAnsi="Times New Roman"/>
                <w:lang w:val="en-US"/>
              </w:rPr>
            </w:pPr>
          </w:p>
        </w:tc>
      </w:tr>
      <w:tr w:rsidR="00AF0F7F" w:rsidRPr="0057131A" w:rsidTr="00147693">
        <w:tc>
          <w:tcPr>
            <w:tcW w:w="567" w:type="dxa"/>
          </w:tcPr>
          <w:p w:rsidR="00AF0F7F" w:rsidRPr="0057131A" w:rsidRDefault="00AF0F7F" w:rsidP="00147693">
            <w:pPr>
              <w:spacing w:after="0"/>
              <w:rPr>
                <w:rFonts w:ascii="Times New Roman" w:hAnsi="Times New Roman"/>
                <w:lang w:val="en-US"/>
              </w:rPr>
            </w:pPr>
            <w:r w:rsidRPr="0057131A">
              <w:rPr>
                <w:rFonts w:ascii="Times New Roman" w:hAnsi="Times New Roman"/>
                <w:lang w:val="en-US"/>
              </w:rPr>
              <w:t>2</w:t>
            </w:r>
          </w:p>
        </w:tc>
        <w:tc>
          <w:tcPr>
            <w:tcW w:w="2381" w:type="dxa"/>
          </w:tcPr>
          <w:p w:rsidR="00AF0F7F" w:rsidRPr="0057131A" w:rsidRDefault="00AF0F7F" w:rsidP="00147693">
            <w:pPr>
              <w:spacing w:after="0"/>
              <w:rPr>
                <w:rFonts w:ascii="Times New Roman" w:hAnsi="Times New Roman"/>
                <w:lang w:val="en-US"/>
              </w:rPr>
            </w:pPr>
            <w:r w:rsidRPr="0057131A">
              <w:rPr>
                <w:rFonts w:ascii="Times New Roman" w:hAnsi="Times New Roman"/>
                <w:lang w:val="en-US"/>
              </w:rPr>
              <w:t>O’lim</w:t>
            </w:r>
          </w:p>
        </w:tc>
        <w:tc>
          <w:tcPr>
            <w:tcW w:w="2268" w:type="dxa"/>
          </w:tcPr>
          <w:p w:rsidR="00AF0F7F" w:rsidRPr="0057131A" w:rsidRDefault="00AF0F7F" w:rsidP="00147693">
            <w:pPr>
              <w:spacing w:after="0"/>
              <w:rPr>
                <w:rFonts w:ascii="Times New Roman" w:hAnsi="Times New Roman"/>
                <w:lang w:val="en-US"/>
              </w:rPr>
            </w:pPr>
          </w:p>
        </w:tc>
        <w:tc>
          <w:tcPr>
            <w:tcW w:w="4134" w:type="dxa"/>
          </w:tcPr>
          <w:p w:rsidR="00AF0F7F" w:rsidRPr="0057131A" w:rsidRDefault="00AF0F7F" w:rsidP="00147693">
            <w:pPr>
              <w:spacing w:after="0"/>
              <w:rPr>
                <w:rFonts w:ascii="Times New Roman" w:hAnsi="Times New Roman"/>
                <w:lang w:val="en-US"/>
              </w:rPr>
            </w:pPr>
          </w:p>
        </w:tc>
      </w:tr>
      <w:tr w:rsidR="00AF0F7F" w:rsidRPr="0057131A" w:rsidTr="00147693">
        <w:tc>
          <w:tcPr>
            <w:tcW w:w="567" w:type="dxa"/>
          </w:tcPr>
          <w:p w:rsidR="00AF0F7F" w:rsidRPr="0057131A" w:rsidRDefault="00AF0F7F" w:rsidP="00147693">
            <w:pPr>
              <w:spacing w:after="0"/>
              <w:rPr>
                <w:rFonts w:ascii="Times New Roman" w:hAnsi="Times New Roman"/>
                <w:lang w:val="en-US"/>
              </w:rPr>
            </w:pPr>
            <w:r w:rsidRPr="0057131A">
              <w:rPr>
                <w:rFonts w:ascii="Times New Roman" w:hAnsi="Times New Roman"/>
                <w:lang w:val="en-US"/>
              </w:rPr>
              <w:t>3</w:t>
            </w:r>
          </w:p>
        </w:tc>
        <w:tc>
          <w:tcPr>
            <w:tcW w:w="2381" w:type="dxa"/>
          </w:tcPr>
          <w:p w:rsidR="00AF0F7F" w:rsidRPr="0057131A" w:rsidRDefault="00AF0F7F" w:rsidP="00147693">
            <w:pPr>
              <w:spacing w:after="0"/>
              <w:rPr>
                <w:rFonts w:ascii="Times New Roman" w:hAnsi="Times New Roman"/>
                <w:lang w:val="en-US"/>
              </w:rPr>
            </w:pPr>
            <w:r w:rsidRPr="0057131A">
              <w:rPr>
                <w:rFonts w:ascii="Times New Roman" w:hAnsi="Times New Roman"/>
                <w:lang w:val="en-US"/>
              </w:rPr>
              <w:t>Tabiiyo’sish</w:t>
            </w:r>
          </w:p>
        </w:tc>
        <w:tc>
          <w:tcPr>
            <w:tcW w:w="2268" w:type="dxa"/>
          </w:tcPr>
          <w:p w:rsidR="00AF0F7F" w:rsidRPr="0057131A" w:rsidRDefault="00AF0F7F" w:rsidP="00147693">
            <w:pPr>
              <w:spacing w:after="0"/>
              <w:rPr>
                <w:rFonts w:ascii="Times New Roman" w:hAnsi="Times New Roman"/>
                <w:lang w:val="en-US"/>
              </w:rPr>
            </w:pPr>
          </w:p>
        </w:tc>
        <w:tc>
          <w:tcPr>
            <w:tcW w:w="4134" w:type="dxa"/>
          </w:tcPr>
          <w:p w:rsidR="00AF0F7F" w:rsidRPr="0057131A" w:rsidRDefault="00AF0F7F" w:rsidP="00147693">
            <w:pPr>
              <w:spacing w:after="0"/>
              <w:rPr>
                <w:rFonts w:ascii="Times New Roman" w:hAnsi="Times New Roman"/>
                <w:lang w:val="en-US"/>
              </w:rPr>
            </w:pPr>
          </w:p>
        </w:tc>
      </w:tr>
      <w:tr w:rsidR="00AF0F7F" w:rsidRPr="0057131A" w:rsidTr="00147693">
        <w:tc>
          <w:tcPr>
            <w:tcW w:w="567" w:type="dxa"/>
          </w:tcPr>
          <w:p w:rsidR="00AF0F7F" w:rsidRPr="0057131A" w:rsidRDefault="00AF0F7F" w:rsidP="00147693">
            <w:pPr>
              <w:spacing w:after="0"/>
              <w:rPr>
                <w:rFonts w:ascii="Times New Roman" w:hAnsi="Times New Roman"/>
                <w:lang w:val="en-US"/>
              </w:rPr>
            </w:pPr>
            <w:r w:rsidRPr="0057131A">
              <w:rPr>
                <w:rFonts w:ascii="Times New Roman" w:hAnsi="Times New Roman"/>
                <w:lang w:val="en-US"/>
              </w:rPr>
              <w:t>4</w:t>
            </w:r>
          </w:p>
        </w:tc>
        <w:tc>
          <w:tcPr>
            <w:tcW w:w="2381" w:type="dxa"/>
          </w:tcPr>
          <w:p w:rsidR="00AF0F7F" w:rsidRPr="0057131A" w:rsidRDefault="00AF0F7F" w:rsidP="00147693">
            <w:pPr>
              <w:spacing w:after="0"/>
              <w:rPr>
                <w:rFonts w:ascii="Times New Roman" w:hAnsi="Times New Roman"/>
                <w:lang w:val="en-US"/>
              </w:rPr>
            </w:pPr>
            <w:r w:rsidRPr="0057131A">
              <w:rPr>
                <w:rFonts w:ascii="Times New Roman" w:hAnsi="Times New Roman"/>
                <w:lang w:val="en-US"/>
              </w:rPr>
              <w:t>Aholisoni</w:t>
            </w:r>
          </w:p>
        </w:tc>
        <w:tc>
          <w:tcPr>
            <w:tcW w:w="2268" w:type="dxa"/>
          </w:tcPr>
          <w:p w:rsidR="00AF0F7F" w:rsidRPr="0057131A" w:rsidRDefault="00AF0F7F" w:rsidP="00147693">
            <w:pPr>
              <w:spacing w:after="0"/>
              <w:rPr>
                <w:rFonts w:ascii="Times New Roman" w:hAnsi="Times New Roman"/>
                <w:lang w:val="en-US"/>
              </w:rPr>
            </w:pPr>
          </w:p>
        </w:tc>
        <w:tc>
          <w:tcPr>
            <w:tcW w:w="4134" w:type="dxa"/>
          </w:tcPr>
          <w:p w:rsidR="00AF0F7F" w:rsidRPr="0057131A" w:rsidRDefault="00AF0F7F" w:rsidP="00147693">
            <w:pPr>
              <w:spacing w:after="0"/>
              <w:rPr>
                <w:rFonts w:ascii="Times New Roman" w:hAnsi="Times New Roman"/>
                <w:lang w:val="en-US"/>
              </w:rPr>
            </w:pPr>
          </w:p>
        </w:tc>
      </w:tr>
      <w:tr w:rsidR="00AF0F7F" w:rsidRPr="0057131A" w:rsidTr="00147693">
        <w:tc>
          <w:tcPr>
            <w:tcW w:w="567" w:type="dxa"/>
          </w:tcPr>
          <w:p w:rsidR="00AF0F7F" w:rsidRPr="0057131A" w:rsidRDefault="00AF0F7F" w:rsidP="00147693">
            <w:pPr>
              <w:spacing w:after="0"/>
              <w:rPr>
                <w:rFonts w:ascii="Times New Roman" w:hAnsi="Times New Roman"/>
                <w:lang w:val="en-US"/>
              </w:rPr>
            </w:pPr>
            <w:r w:rsidRPr="0057131A">
              <w:rPr>
                <w:rFonts w:ascii="Times New Roman" w:hAnsi="Times New Roman"/>
                <w:lang w:val="en-US"/>
              </w:rPr>
              <w:t>5</w:t>
            </w:r>
          </w:p>
        </w:tc>
        <w:tc>
          <w:tcPr>
            <w:tcW w:w="2381" w:type="dxa"/>
          </w:tcPr>
          <w:p w:rsidR="00AF0F7F" w:rsidRPr="0057131A" w:rsidRDefault="00AF0F7F" w:rsidP="00147693">
            <w:pPr>
              <w:spacing w:after="0"/>
              <w:rPr>
                <w:rFonts w:ascii="Times New Roman" w:hAnsi="Times New Roman"/>
                <w:lang w:val="en-US"/>
              </w:rPr>
            </w:pPr>
            <w:r w:rsidRPr="0057131A">
              <w:rPr>
                <w:rFonts w:ascii="Times New Roman" w:hAnsi="Times New Roman"/>
                <w:lang w:val="en-US"/>
              </w:rPr>
              <w:t>Aholiniro’yhatgaolish</w:t>
            </w:r>
          </w:p>
        </w:tc>
        <w:tc>
          <w:tcPr>
            <w:tcW w:w="2268" w:type="dxa"/>
          </w:tcPr>
          <w:p w:rsidR="00AF0F7F" w:rsidRPr="0057131A" w:rsidRDefault="00AF0F7F" w:rsidP="00147693">
            <w:pPr>
              <w:spacing w:after="0"/>
              <w:rPr>
                <w:rFonts w:ascii="Times New Roman" w:hAnsi="Times New Roman"/>
                <w:lang w:val="en-US"/>
              </w:rPr>
            </w:pPr>
          </w:p>
        </w:tc>
        <w:tc>
          <w:tcPr>
            <w:tcW w:w="4134" w:type="dxa"/>
          </w:tcPr>
          <w:p w:rsidR="00AF0F7F" w:rsidRPr="0057131A" w:rsidRDefault="00AF0F7F" w:rsidP="00147693">
            <w:pPr>
              <w:spacing w:after="0"/>
              <w:rPr>
                <w:rFonts w:ascii="Times New Roman" w:hAnsi="Times New Roman"/>
                <w:lang w:val="en-US"/>
              </w:rPr>
            </w:pPr>
          </w:p>
        </w:tc>
      </w:tr>
    </w:tbl>
    <w:p w:rsidR="00956496" w:rsidRDefault="00956496" w:rsidP="00AF0F7F">
      <w:pPr>
        <w:tabs>
          <w:tab w:val="left" w:pos="142"/>
          <w:tab w:val="left" w:pos="284"/>
        </w:tabs>
        <w:spacing w:after="160" w:line="259" w:lineRule="auto"/>
        <w:ind w:left="225"/>
        <w:jc w:val="right"/>
        <w:rPr>
          <w:rFonts w:ascii="Times New Roman" w:hAnsi="Times New Roman"/>
          <w:b/>
          <w:i/>
          <w:sz w:val="24"/>
          <w:szCs w:val="24"/>
          <w:lang w:val="en-US"/>
        </w:rPr>
      </w:pPr>
    </w:p>
    <w:p w:rsidR="00AF0F7F" w:rsidRPr="00033157" w:rsidRDefault="00AF0F7F" w:rsidP="00AF0F7F">
      <w:pPr>
        <w:tabs>
          <w:tab w:val="left" w:pos="142"/>
          <w:tab w:val="left" w:pos="284"/>
        </w:tabs>
        <w:spacing w:after="160" w:line="259" w:lineRule="auto"/>
        <w:ind w:left="225"/>
        <w:jc w:val="right"/>
        <w:rPr>
          <w:rFonts w:ascii="Times New Roman" w:hAnsi="Times New Roman"/>
          <w:b/>
          <w:i/>
          <w:sz w:val="24"/>
          <w:szCs w:val="24"/>
          <w:lang w:val="en-US"/>
        </w:rPr>
      </w:pPr>
      <w:r w:rsidRPr="00033157">
        <w:rPr>
          <w:rFonts w:ascii="Times New Roman" w:hAnsi="Times New Roman"/>
          <w:b/>
          <w:i/>
          <w:sz w:val="24"/>
          <w:szCs w:val="24"/>
          <w:lang w:val="en-US"/>
        </w:rPr>
        <w:t xml:space="preserve"> 5-ilova</w:t>
      </w:r>
    </w:p>
    <w:p w:rsidR="00AF0F7F" w:rsidRPr="00033157" w:rsidRDefault="00AF0F7F" w:rsidP="00AF0F7F">
      <w:pPr>
        <w:tabs>
          <w:tab w:val="left" w:pos="2895"/>
        </w:tabs>
        <w:spacing w:after="0"/>
        <w:jc w:val="center"/>
        <w:rPr>
          <w:rFonts w:ascii="Times New Roman" w:hAnsi="Times New Roman"/>
          <w:b/>
          <w:sz w:val="26"/>
          <w:szCs w:val="26"/>
          <w:lang w:val="uz-Cyrl-UZ"/>
        </w:rPr>
      </w:pPr>
      <w:r w:rsidRPr="00033157">
        <w:rPr>
          <w:rFonts w:ascii="Times New Roman" w:hAnsi="Times New Roman"/>
          <w:b/>
          <w:sz w:val="26"/>
          <w:szCs w:val="26"/>
          <w:lang w:val="uz-Cyrl-UZ"/>
        </w:rPr>
        <w:t>Guruhlarga topshiriqlar</w:t>
      </w:r>
    </w:p>
    <w:p w:rsidR="00AF0F7F" w:rsidRPr="00033157" w:rsidRDefault="00AF0F7F" w:rsidP="00AF0F7F">
      <w:pPr>
        <w:spacing w:after="0"/>
        <w:jc w:val="center"/>
        <w:rPr>
          <w:rFonts w:ascii="Times New Roman" w:hAnsi="Times New Roman"/>
          <w:b/>
          <w:sz w:val="28"/>
          <w:szCs w:val="28"/>
          <w:lang w:val="uz-Cyrl-UZ"/>
        </w:rPr>
      </w:pPr>
      <w:r w:rsidRPr="00033157">
        <w:rPr>
          <w:rFonts w:ascii="Times New Roman" w:hAnsi="Times New Roman"/>
          <w:b/>
          <w:sz w:val="28"/>
          <w:szCs w:val="28"/>
          <w:lang w:val="uz-Cyrl-UZ"/>
        </w:rPr>
        <w:t>1-guruh</w:t>
      </w:r>
    </w:p>
    <w:p w:rsidR="00AF0F7F" w:rsidRDefault="00DB4FA9" w:rsidP="00AF0F7F">
      <w:pPr>
        <w:spacing w:after="0"/>
        <w:jc w:val="center"/>
        <w:rPr>
          <w:b/>
          <w:sz w:val="28"/>
          <w:szCs w:val="28"/>
          <w:lang w:val="uz-Cyrl-UZ"/>
        </w:rPr>
      </w:pPr>
      <w:r>
        <w:rPr>
          <w:b/>
          <w:noProof/>
          <w:sz w:val="28"/>
          <w:szCs w:val="28"/>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50" o:spid="_x0000_s1081" type="#_x0000_t21" style="position:absolute;left:0;text-align:left;margin-left:0;margin-top:14.85pt;width:467.6pt;height:71.25pt;z-index:25159936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" fillcolor="white [3201]" strokecolor="#4f81bd [3204]" strokeweight="1pt">
            <v:textbox style="mso-next-textbox:#Табличка 50">
              <w:txbxContent>
                <w:p w:rsidR="00ED6C54" w:rsidRPr="00033157" w:rsidRDefault="00ED6C54" w:rsidP="00956496">
                  <w:pPr>
                    <w:tabs>
                      <w:tab w:val="left" w:pos="2895"/>
                    </w:tabs>
                    <w:spacing w:after="0" w:line="240" w:lineRule="auto"/>
                    <w:jc w:val="center"/>
                    <w:rPr>
                      <w:rFonts w:ascii="Times New Roman" w:hAnsi="Times New Roman"/>
                      <w:i/>
                      <w:sz w:val="24"/>
                      <w:szCs w:val="24"/>
                      <w:lang w:val="uz-Cyrl-UZ"/>
                    </w:rPr>
                  </w:pPr>
                  <w:r w:rsidRPr="00033157">
                    <w:rPr>
                      <w:rFonts w:ascii="Times New Roman" w:hAnsi="Times New Roman"/>
                      <w:i/>
                      <w:sz w:val="24"/>
                      <w:szCs w:val="24"/>
                      <w:lang w:val="en-US"/>
                    </w:rPr>
                    <w:t>1.</w:t>
                  </w:r>
                  <w:r w:rsidRPr="00033157">
                    <w:rPr>
                      <w:rFonts w:ascii="Times New Roman" w:hAnsi="Times New Roman"/>
                      <w:i/>
                      <w:sz w:val="24"/>
                      <w:szCs w:val="24"/>
                      <w:lang w:val="uz-Cyrl-UZ"/>
                    </w:rPr>
                    <w:t xml:space="preserve"> Aholi takror barpo bо‘lish jarayoni xaqida ma’lumot bering.</w:t>
                  </w:r>
                </w:p>
                <w:p w:rsidR="00ED6C54" w:rsidRPr="00033157" w:rsidRDefault="00ED6C54" w:rsidP="00956496">
                  <w:pPr>
                    <w:tabs>
                      <w:tab w:val="left" w:pos="2895"/>
                    </w:tabs>
                    <w:spacing w:after="0" w:line="240" w:lineRule="auto"/>
                    <w:jc w:val="center"/>
                    <w:rPr>
                      <w:rFonts w:ascii="Times New Roman" w:hAnsi="Times New Roman"/>
                      <w:i/>
                      <w:sz w:val="24"/>
                      <w:szCs w:val="24"/>
                      <w:lang w:val="uz-Cyrl-UZ"/>
                    </w:rPr>
                  </w:pPr>
                </w:p>
                <w:p w:rsidR="00ED6C54" w:rsidRPr="00033157" w:rsidRDefault="00ED6C54" w:rsidP="00956496">
                  <w:pPr>
                    <w:tabs>
                      <w:tab w:val="left" w:pos="5355"/>
                    </w:tabs>
                    <w:spacing w:after="0" w:line="240" w:lineRule="auto"/>
                    <w:jc w:val="center"/>
                    <w:rPr>
                      <w:rFonts w:ascii="Times New Roman" w:hAnsi="Times New Roman"/>
                      <w:i/>
                      <w:color w:val="800080"/>
                      <w:sz w:val="24"/>
                      <w:szCs w:val="24"/>
                      <w:lang w:val="uz-Cyrl-UZ"/>
                    </w:rPr>
                  </w:pPr>
                  <w:r w:rsidRPr="00033157">
                    <w:rPr>
                      <w:rFonts w:ascii="Times New Roman" w:hAnsi="Times New Roman"/>
                      <w:i/>
                      <w:sz w:val="24"/>
                      <w:szCs w:val="24"/>
                      <w:lang w:val="uz-Cyrl-UZ"/>
                    </w:rPr>
                    <w:t>2. Tabiiy о‘sish jarayoniga ta’sir etuvchi omillar ta’sir mexanizmini chizmada ifodalang</w:t>
                  </w:r>
                  <w:r w:rsidRPr="00033157">
                    <w:rPr>
                      <w:rFonts w:ascii="Times New Roman" w:hAnsi="Times New Roman"/>
                      <w:i/>
                      <w:color w:val="800080"/>
                      <w:sz w:val="24"/>
                      <w:szCs w:val="24"/>
                      <w:lang w:val="uz-Cyrl-UZ"/>
                    </w:rPr>
                    <w:t>.</w:t>
                  </w:r>
                </w:p>
              </w:txbxContent>
            </v:textbox>
            <w10:wrap anchorx="margin"/>
          </v:shape>
        </w:pict>
      </w:r>
    </w:p>
    <w:p w:rsidR="00AF0F7F" w:rsidRPr="00250134" w:rsidRDefault="00AF0F7F" w:rsidP="00AF0F7F">
      <w:pPr>
        <w:spacing w:after="0"/>
        <w:jc w:val="center"/>
        <w:rPr>
          <w:b/>
          <w:sz w:val="28"/>
          <w:szCs w:val="28"/>
          <w:lang w:val="uz-Cyrl-UZ"/>
        </w:rPr>
      </w:pPr>
    </w:p>
    <w:p w:rsidR="00AF0F7F" w:rsidRPr="00250134" w:rsidRDefault="00AF0F7F" w:rsidP="00AF0F7F">
      <w:pPr>
        <w:spacing w:after="0"/>
        <w:jc w:val="both"/>
        <w:rPr>
          <w:b/>
          <w:sz w:val="28"/>
          <w:szCs w:val="28"/>
          <w:lang w:val="uz-Cyrl-UZ"/>
        </w:rPr>
      </w:pPr>
    </w:p>
    <w:p w:rsidR="00AF0F7F" w:rsidRPr="00250134" w:rsidRDefault="00AF0F7F" w:rsidP="00AF0F7F">
      <w:pPr>
        <w:spacing w:after="0"/>
        <w:jc w:val="both"/>
        <w:rPr>
          <w:b/>
          <w:sz w:val="28"/>
          <w:szCs w:val="28"/>
          <w:lang w:val="uz-Cyrl-UZ"/>
        </w:rPr>
      </w:pPr>
    </w:p>
    <w:p w:rsidR="00AF0F7F" w:rsidRDefault="00AF0F7F" w:rsidP="00AF0F7F">
      <w:pPr>
        <w:spacing w:after="0"/>
        <w:jc w:val="center"/>
        <w:rPr>
          <w:rFonts w:ascii="Times New Roman" w:hAnsi="Times New Roman"/>
          <w:b/>
          <w:sz w:val="28"/>
          <w:szCs w:val="28"/>
          <w:lang w:val="uz-Cyrl-UZ"/>
        </w:rPr>
      </w:pPr>
    </w:p>
    <w:p w:rsidR="00AF0F7F" w:rsidRPr="00033157" w:rsidRDefault="00AF0F7F" w:rsidP="00AF0F7F">
      <w:pPr>
        <w:spacing w:after="0"/>
        <w:jc w:val="center"/>
        <w:rPr>
          <w:rFonts w:ascii="Times New Roman" w:hAnsi="Times New Roman"/>
          <w:b/>
          <w:sz w:val="28"/>
          <w:szCs w:val="28"/>
          <w:lang w:val="uz-Cyrl-UZ"/>
        </w:rPr>
      </w:pPr>
      <w:r w:rsidRPr="00033157">
        <w:rPr>
          <w:rFonts w:ascii="Times New Roman" w:hAnsi="Times New Roman"/>
          <w:b/>
          <w:sz w:val="28"/>
          <w:szCs w:val="28"/>
          <w:lang w:val="uz-Cyrl-UZ"/>
        </w:rPr>
        <w:t>2-guruh</w:t>
      </w:r>
    </w:p>
    <w:p w:rsidR="00AF0F7F" w:rsidRPr="00250134" w:rsidRDefault="00DB4FA9" w:rsidP="00AF0F7F">
      <w:pPr>
        <w:spacing w:after="0"/>
        <w:jc w:val="both"/>
        <w:rPr>
          <w:b/>
          <w:sz w:val="28"/>
          <w:szCs w:val="28"/>
          <w:lang w:val="uz-Cyrl-UZ"/>
        </w:rPr>
      </w:pPr>
      <w:r>
        <w:rPr>
          <w:b/>
          <w:noProof/>
          <w:sz w:val="28"/>
          <w:szCs w:val="28"/>
        </w:rPr>
        <w:pict>
          <v:shape id="Табличка 49" o:spid="_x0000_s1083" type="#_x0000_t21" style="position:absolute;left:0;text-align:left;margin-left:0;margin-top:6.75pt;width:459.55pt;height:78.9pt;z-index:25160140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" fillcolor="white [3201]" strokecolor="#4f81bd [3204]" strokeweight="1pt">
            <v:textbox style="mso-next-textbox:#Табличка 49">
              <w:txbxContent>
                <w:p w:rsidR="00ED6C54" w:rsidRPr="00033157" w:rsidRDefault="00ED6C54" w:rsidP="00AF0F7F">
                  <w:pPr>
                    <w:pStyle w:val="af"/>
                    <w:numPr>
                      <w:ilvl w:val="0"/>
                      <w:numId w:val="69"/>
                    </w:numPr>
                    <w:tabs>
                      <w:tab w:val="left" w:pos="5355"/>
                    </w:tabs>
                    <w:spacing w:line="276" w:lineRule="auto"/>
                    <w:jc w:val="both"/>
                    <w:rPr>
                      <w:i/>
                      <w:lang w:val="uz-Cyrl-UZ"/>
                    </w:rPr>
                  </w:pPr>
                  <w:r w:rsidRPr="00033157">
                    <w:rPr>
                      <w:i/>
                      <w:lang w:val="uz-Cyrl-UZ"/>
                    </w:rPr>
                    <w:t>Demografik о‘tish bosqichlari xaqida nimalar bilasiz?</w:t>
                  </w:r>
                </w:p>
                <w:p w:rsidR="00ED6C54" w:rsidRPr="00033157" w:rsidRDefault="00ED6C54" w:rsidP="00AF0F7F">
                  <w:pPr>
                    <w:tabs>
                      <w:tab w:val="left" w:pos="5355"/>
                    </w:tabs>
                    <w:spacing w:after="0"/>
                    <w:ind w:left="360"/>
                    <w:jc w:val="both"/>
                    <w:rPr>
                      <w:rFonts w:ascii="Times New Roman" w:hAnsi="Times New Roman"/>
                      <w:i/>
                      <w:sz w:val="24"/>
                      <w:szCs w:val="24"/>
                      <w:lang w:val="uz-Cyrl-UZ"/>
                    </w:rPr>
                  </w:pPr>
                </w:p>
                <w:p w:rsidR="00ED6C54" w:rsidRPr="00033157" w:rsidRDefault="00ED6C54" w:rsidP="00AF0F7F">
                  <w:pPr>
                    <w:tabs>
                      <w:tab w:val="left" w:pos="5355"/>
                    </w:tabs>
                    <w:spacing w:after="0"/>
                    <w:ind w:left="360"/>
                    <w:jc w:val="both"/>
                    <w:rPr>
                      <w:rFonts w:ascii="Times New Roman" w:hAnsi="Times New Roman"/>
                      <w:i/>
                      <w:sz w:val="24"/>
                      <w:szCs w:val="24"/>
                      <w:lang w:val="uz-Cyrl-UZ"/>
                    </w:rPr>
                  </w:pPr>
                  <w:r w:rsidRPr="00033157">
                    <w:rPr>
                      <w:rFonts w:ascii="Times New Roman" w:hAnsi="Times New Roman"/>
                      <w:i/>
                      <w:sz w:val="24"/>
                      <w:szCs w:val="24"/>
                      <w:lang w:val="en-US"/>
                    </w:rPr>
                    <w:t>2.</w:t>
                  </w:r>
                  <w:r w:rsidRPr="00033157">
                    <w:rPr>
                      <w:rFonts w:ascii="Times New Roman" w:hAnsi="Times New Roman"/>
                      <w:i/>
                      <w:sz w:val="24"/>
                      <w:szCs w:val="24"/>
                      <w:lang w:val="uz-Cyrl-UZ"/>
                    </w:rPr>
                    <w:t xml:space="preserve"> О‘lim jarayoniga ta’sir etuvchi omillar ta’sir mexanizmini chizmada ifodalang.</w:t>
                  </w:r>
                </w:p>
                <w:p w:rsidR="00ED6C54" w:rsidRPr="00250134" w:rsidRDefault="00ED6C54" w:rsidP="00AF0F7F">
                  <w:pPr>
                    <w:tabs>
                      <w:tab w:val="left" w:pos="5355"/>
                    </w:tabs>
                    <w:ind w:left="360"/>
                    <w:rPr>
                      <w:i/>
                      <w:color w:val="800080"/>
                      <w:sz w:val="26"/>
                      <w:szCs w:val="26"/>
                      <w:lang w:val="uz-Cyrl-UZ"/>
                    </w:rPr>
                  </w:pPr>
                </w:p>
                <w:p w:rsidR="00ED6C54" w:rsidRPr="007F7932" w:rsidRDefault="00ED6C54" w:rsidP="00AF0F7F">
                  <w:pPr>
                    <w:jc w:val="center"/>
                    <w:rPr>
                      <w:color w:val="339966"/>
                      <w:lang w:val="uz-Cyrl-UZ"/>
                    </w:rPr>
                  </w:pPr>
                </w:p>
              </w:txbxContent>
            </v:textbox>
            <w10:wrap anchorx="margin"/>
          </v:shape>
        </w:pict>
      </w:r>
    </w:p>
    <w:p w:rsidR="00AF0F7F" w:rsidRPr="00250134" w:rsidRDefault="00AF0F7F" w:rsidP="00AF0F7F">
      <w:pPr>
        <w:spacing w:after="0"/>
        <w:jc w:val="both"/>
        <w:rPr>
          <w:b/>
          <w:sz w:val="28"/>
          <w:szCs w:val="28"/>
          <w:lang w:val="uz-Cyrl-UZ"/>
        </w:rPr>
      </w:pPr>
    </w:p>
    <w:p w:rsidR="00AF0F7F" w:rsidRDefault="00AF0F7F" w:rsidP="00AF0F7F">
      <w:pPr>
        <w:tabs>
          <w:tab w:val="left" w:pos="4185"/>
        </w:tabs>
        <w:spacing w:after="0"/>
        <w:rPr>
          <w:b/>
          <w:sz w:val="28"/>
          <w:szCs w:val="28"/>
          <w:lang w:val="uz-Cyrl-UZ"/>
        </w:rPr>
      </w:pPr>
    </w:p>
    <w:p w:rsidR="00AF0F7F" w:rsidRDefault="00AF0F7F" w:rsidP="00AF0F7F">
      <w:pPr>
        <w:spacing w:after="0"/>
        <w:jc w:val="center"/>
        <w:rPr>
          <w:b/>
          <w:sz w:val="28"/>
          <w:szCs w:val="28"/>
          <w:lang w:val="uz-Cyrl-UZ"/>
        </w:rPr>
      </w:pPr>
    </w:p>
    <w:p w:rsidR="00AF0F7F" w:rsidRDefault="00AF0F7F" w:rsidP="00AF0F7F">
      <w:pPr>
        <w:spacing w:after="0"/>
        <w:jc w:val="center"/>
        <w:rPr>
          <w:rFonts w:ascii="Times New Roman" w:hAnsi="Times New Roman"/>
          <w:b/>
          <w:sz w:val="24"/>
          <w:szCs w:val="24"/>
          <w:lang w:val="uz-Cyrl-UZ"/>
        </w:rPr>
      </w:pPr>
    </w:p>
    <w:p w:rsidR="00AF0F7F" w:rsidRPr="00033157" w:rsidRDefault="00AF0F7F" w:rsidP="00AF0F7F">
      <w:pPr>
        <w:spacing w:after="0"/>
        <w:jc w:val="center"/>
        <w:rPr>
          <w:rFonts w:ascii="Times New Roman" w:hAnsi="Times New Roman"/>
          <w:b/>
          <w:sz w:val="24"/>
          <w:szCs w:val="24"/>
          <w:lang w:val="uz-Cyrl-UZ"/>
        </w:rPr>
      </w:pPr>
      <w:r w:rsidRPr="00033157">
        <w:rPr>
          <w:rFonts w:ascii="Times New Roman" w:hAnsi="Times New Roman"/>
          <w:b/>
          <w:sz w:val="24"/>
          <w:szCs w:val="24"/>
          <w:lang w:val="uz-Cyrl-UZ"/>
        </w:rPr>
        <w:t>3-guruh</w:t>
      </w:r>
    </w:p>
    <w:p w:rsidR="00AF0F7F" w:rsidRDefault="00DB4FA9" w:rsidP="00AF0F7F">
      <w:pPr>
        <w:spacing w:after="0"/>
        <w:jc w:val="center"/>
        <w:rPr>
          <w:b/>
          <w:sz w:val="28"/>
          <w:szCs w:val="28"/>
          <w:lang w:val="uz-Cyrl-UZ"/>
        </w:rPr>
      </w:pPr>
      <w:r>
        <w:rPr>
          <w:b/>
          <w:noProof/>
          <w:sz w:val="28"/>
          <w:szCs w:val="28"/>
        </w:rPr>
        <w:pict>
          <v:shape id="Табличка 48" o:spid="_x0000_s1082" type="#_x0000_t21" style="position:absolute;left:0;text-align:left;margin-left:9.15pt;margin-top:9.7pt;width:459.2pt;height:81.2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" fillcolor="white [3201]" strokecolor="#4f81bd [3204]" strokeweight="1pt">
            <v:textbox style="mso-next-textbox:#Табличка 48">
              <w:txbxContent>
                <w:p w:rsidR="00ED6C54" w:rsidRPr="00033157" w:rsidRDefault="00ED6C54" w:rsidP="00AF0F7F">
                  <w:pPr>
                    <w:tabs>
                      <w:tab w:val="left" w:pos="5355"/>
                    </w:tabs>
                    <w:spacing w:after="0" w:line="360" w:lineRule="auto"/>
                    <w:ind w:left="360"/>
                    <w:jc w:val="both"/>
                    <w:rPr>
                      <w:rFonts w:ascii="Times New Roman" w:hAnsi="Times New Roman"/>
                      <w:i/>
                      <w:sz w:val="24"/>
                      <w:szCs w:val="24"/>
                      <w:lang w:val="uz-Cyrl-UZ"/>
                    </w:rPr>
                  </w:pPr>
                  <w:r w:rsidRPr="00033157">
                    <w:rPr>
                      <w:rFonts w:ascii="Times New Roman" w:hAnsi="Times New Roman"/>
                      <w:i/>
                      <w:sz w:val="24"/>
                      <w:szCs w:val="24"/>
                      <w:lang w:val="en-US"/>
                    </w:rPr>
                    <w:t>1</w:t>
                  </w:r>
                  <w:r w:rsidRPr="00033157">
                    <w:rPr>
                      <w:rFonts w:ascii="Times New Roman" w:hAnsi="Times New Roman"/>
                      <w:i/>
                      <w:sz w:val="24"/>
                      <w:szCs w:val="24"/>
                      <w:lang w:val="uz-Cyrl-UZ"/>
                    </w:rPr>
                    <w:t>. Depopulyatsiya jarayoni xaqida ma’lumot bering</w:t>
                  </w:r>
                </w:p>
                <w:p w:rsidR="00ED6C54" w:rsidRPr="00033157" w:rsidRDefault="00ED6C54" w:rsidP="00956496">
                  <w:pPr>
                    <w:tabs>
                      <w:tab w:val="left" w:pos="5355"/>
                    </w:tabs>
                    <w:spacing w:after="0" w:line="240" w:lineRule="auto"/>
                    <w:ind w:left="360"/>
                    <w:jc w:val="both"/>
                    <w:rPr>
                      <w:rFonts w:ascii="Times New Roman" w:hAnsi="Times New Roman"/>
                      <w:i/>
                      <w:sz w:val="24"/>
                      <w:szCs w:val="24"/>
                      <w:lang w:val="uz-Cyrl-UZ"/>
                    </w:rPr>
                  </w:pPr>
                  <w:r w:rsidRPr="00033157">
                    <w:rPr>
                      <w:rFonts w:ascii="Times New Roman" w:hAnsi="Times New Roman"/>
                      <w:i/>
                      <w:sz w:val="24"/>
                      <w:szCs w:val="24"/>
                      <w:lang w:val="en-US"/>
                    </w:rPr>
                    <w:t>2</w:t>
                  </w:r>
                  <w:r w:rsidRPr="00033157">
                    <w:rPr>
                      <w:rFonts w:ascii="Times New Roman" w:hAnsi="Times New Roman"/>
                      <w:i/>
                      <w:sz w:val="24"/>
                      <w:szCs w:val="24"/>
                      <w:lang w:val="uz-Cyrl-UZ"/>
                    </w:rPr>
                    <w:t>. О‘zbekiston aholisi tabiiy harakatiga ta’sir etuvchi omillarning ta’sir mexanizmini chizmada ifodalang.</w:t>
                  </w:r>
                </w:p>
                <w:p w:rsidR="00ED6C54" w:rsidRPr="00DD44FB" w:rsidRDefault="00ED6C54" w:rsidP="00AF0F7F">
                  <w:pPr>
                    <w:spacing w:line="360" w:lineRule="auto"/>
                    <w:rPr>
                      <w:color w:val="FF00FF"/>
                      <w:lang w:val="uz-Cyrl-UZ"/>
                    </w:rPr>
                  </w:pPr>
                </w:p>
                <w:p w:rsidR="00ED6C54" w:rsidRPr="007F7932" w:rsidRDefault="00ED6C54" w:rsidP="00AF0F7F">
                  <w:pPr>
                    <w:jc w:val="center"/>
                    <w:rPr>
                      <w:color w:val="339966"/>
                      <w:lang w:val="uz-Cyrl-UZ"/>
                    </w:rPr>
                  </w:pPr>
                </w:p>
              </w:txbxContent>
            </v:textbox>
          </v:shape>
        </w:pict>
      </w:r>
    </w:p>
    <w:p w:rsidR="00AF0F7F" w:rsidRDefault="00AF0F7F" w:rsidP="00AF0F7F">
      <w:pPr>
        <w:spacing w:after="0"/>
        <w:jc w:val="center"/>
        <w:rPr>
          <w:b/>
          <w:sz w:val="28"/>
          <w:szCs w:val="28"/>
          <w:lang w:val="uz-Cyrl-UZ"/>
        </w:rPr>
      </w:pPr>
    </w:p>
    <w:p w:rsidR="00AF0F7F" w:rsidRDefault="00AF0F7F" w:rsidP="00AF0F7F">
      <w:pPr>
        <w:spacing w:after="0"/>
        <w:jc w:val="center"/>
        <w:rPr>
          <w:b/>
          <w:sz w:val="28"/>
          <w:szCs w:val="28"/>
          <w:lang w:val="uz-Cyrl-UZ"/>
        </w:rPr>
      </w:pPr>
    </w:p>
    <w:p w:rsidR="00AF0F7F" w:rsidRDefault="00AF0F7F" w:rsidP="00AF0F7F">
      <w:pPr>
        <w:spacing w:after="0"/>
        <w:jc w:val="center"/>
        <w:rPr>
          <w:b/>
          <w:sz w:val="28"/>
          <w:szCs w:val="28"/>
          <w:lang w:val="uz-Cyrl-UZ"/>
        </w:rPr>
      </w:pPr>
    </w:p>
    <w:p w:rsidR="00AF0F7F" w:rsidRDefault="00AF0F7F" w:rsidP="00AF0F7F">
      <w:pPr>
        <w:tabs>
          <w:tab w:val="left" w:pos="2895"/>
        </w:tabs>
        <w:spacing w:after="0"/>
        <w:jc w:val="center"/>
        <w:rPr>
          <w:rFonts w:ascii="Times New Roman" w:hAnsi="Times New Roman"/>
          <w:b/>
          <w:sz w:val="24"/>
          <w:szCs w:val="24"/>
          <w:lang w:val="uz-Cyrl-UZ"/>
        </w:rPr>
      </w:pPr>
    </w:p>
    <w:p w:rsidR="00AF0F7F" w:rsidRPr="00F54136" w:rsidRDefault="00AF0F7F" w:rsidP="00956496">
      <w:pPr>
        <w:tabs>
          <w:tab w:val="left" w:pos="2895"/>
        </w:tabs>
        <w:spacing w:after="0"/>
        <w:jc w:val="right"/>
        <w:rPr>
          <w:rFonts w:ascii="Times New Roman" w:hAnsi="Times New Roman"/>
          <w:b/>
          <w:i/>
          <w:sz w:val="24"/>
          <w:szCs w:val="24"/>
          <w:lang w:val="uz-Cyrl-UZ"/>
        </w:rPr>
      </w:pPr>
      <w:r w:rsidRPr="00F54136">
        <w:rPr>
          <w:rFonts w:ascii="Times New Roman" w:hAnsi="Times New Roman"/>
          <w:b/>
          <w:i/>
          <w:sz w:val="24"/>
          <w:szCs w:val="24"/>
          <w:lang w:val="uz-Cyrl-UZ"/>
        </w:rPr>
        <w:t>6-ilova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2"/>
        <w:gridCol w:w="1701"/>
        <w:gridCol w:w="2410"/>
        <w:gridCol w:w="2262"/>
      </w:tblGrid>
      <w:tr w:rsidR="00AF0F7F" w:rsidRPr="00F54136" w:rsidTr="00147693">
        <w:tc>
          <w:tcPr>
            <w:tcW w:w="2972" w:type="dxa"/>
            <w:vMerge w:val="restart"/>
          </w:tcPr>
          <w:p w:rsidR="00AF0F7F" w:rsidRPr="00F54136" w:rsidRDefault="00AF0F7F" w:rsidP="00147693">
            <w:pPr>
              <w:tabs>
                <w:tab w:val="left" w:pos="5355"/>
              </w:tabs>
              <w:spacing w:after="0"/>
              <w:jc w:val="both"/>
              <w:rPr>
                <w:rFonts w:ascii="Times New Roman" w:hAnsi="Times New Roman"/>
                <w:b/>
                <w:sz w:val="24"/>
                <w:szCs w:val="24"/>
                <w:lang w:val="uz-Cyrl-UZ"/>
              </w:rPr>
            </w:pPr>
            <w:r w:rsidRPr="00F54136">
              <w:rPr>
                <w:rFonts w:ascii="Times New Roman" w:hAnsi="Times New Roman"/>
                <w:b/>
                <w:sz w:val="24"/>
                <w:szCs w:val="24"/>
                <w:lang w:val="en-US"/>
              </w:rPr>
              <w:t>B</w:t>
            </w:r>
            <w:r w:rsidRPr="00F54136">
              <w:rPr>
                <w:rFonts w:ascii="Times New Roman" w:hAnsi="Times New Roman"/>
                <w:b/>
                <w:sz w:val="24"/>
                <w:szCs w:val="24"/>
                <w:lang w:val="uz-Cyrl-UZ"/>
              </w:rPr>
              <w:t>aholash ko‘rsatkichlari vamezonlari (ballarda)</w:t>
            </w:r>
          </w:p>
        </w:tc>
        <w:tc>
          <w:tcPr>
            <w:tcW w:w="6373" w:type="dxa"/>
            <w:gridSpan w:val="3"/>
          </w:tcPr>
          <w:p w:rsidR="00AF0F7F" w:rsidRPr="00F54136" w:rsidRDefault="00AF0F7F" w:rsidP="00147693">
            <w:pPr>
              <w:tabs>
                <w:tab w:val="left" w:pos="5355"/>
              </w:tabs>
              <w:spacing w:after="0"/>
              <w:jc w:val="center"/>
              <w:rPr>
                <w:rFonts w:ascii="Times New Roman" w:hAnsi="Times New Roman"/>
                <w:b/>
                <w:sz w:val="24"/>
                <w:szCs w:val="24"/>
                <w:lang w:val="uz-Cyrl-UZ"/>
              </w:rPr>
            </w:pPr>
            <w:r w:rsidRPr="00F54136">
              <w:rPr>
                <w:rFonts w:ascii="Times New Roman" w:hAnsi="Times New Roman"/>
                <w:b/>
                <w:sz w:val="24"/>
                <w:szCs w:val="24"/>
                <w:lang w:val="uz-Cyrl-UZ"/>
              </w:rPr>
              <w:t>Guruhlar</w:t>
            </w:r>
          </w:p>
        </w:tc>
      </w:tr>
      <w:tr w:rsidR="00AF0F7F" w:rsidRPr="00F54136" w:rsidTr="00147693">
        <w:tc>
          <w:tcPr>
            <w:tcW w:w="2972" w:type="dxa"/>
            <w:vMerge/>
          </w:tcPr>
          <w:p w:rsidR="00AF0F7F" w:rsidRPr="00F54136" w:rsidRDefault="00AF0F7F" w:rsidP="00147693">
            <w:pPr>
              <w:tabs>
                <w:tab w:val="left" w:pos="5355"/>
              </w:tabs>
              <w:spacing w:after="0"/>
              <w:jc w:val="both"/>
              <w:rPr>
                <w:rFonts w:ascii="Times New Roman" w:hAnsi="Times New Roman"/>
                <w:b/>
                <w:sz w:val="24"/>
                <w:szCs w:val="24"/>
                <w:lang w:val="uz-Cyrl-UZ"/>
              </w:rPr>
            </w:pPr>
          </w:p>
        </w:tc>
        <w:tc>
          <w:tcPr>
            <w:tcW w:w="1701" w:type="dxa"/>
          </w:tcPr>
          <w:p w:rsidR="00AF0F7F" w:rsidRPr="00F54136" w:rsidRDefault="00AF0F7F" w:rsidP="00147693">
            <w:pPr>
              <w:tabs>
                <w:tab w:val="left" w:pos="5355"/>
              </w:tabs>
              <w:spacing w:after="0"/>
              <w:jc w:val="center"/>
              <w:rPr>
                <w:rFonts w:ascii="Times New Roman" w:hAnsi="Times New Roman"/>
                <w:b/>
                <w:sz w:val="24"/>
                <w:szCs w:val="24"/>
                <w:lang w:val="uz-Cyrl-UZ"/>
              </w:rPr>
            </w:pPr>
            <w:r w:rsidRPr="00F54136">
              <w:rPr>
                <w:rFonts w:ascii="Times New Roman" w:hAnsi="Times New Roman"/>
                <w:b/>
                <w:sz w:val="24"/>
                <w:szCs w:val="24"/>
                <w:lang w:val="uz-Cyrl-UZ"/>
              </w:rPr>
              <w:t>1</w:t>
            </w:r>
          </w:p>
        </w:tc>
        <w:tc>
          <w:tcPr>
            <w:tcW w:w="2410" w:type="dxa"/>
          </w:tcPr>
          <w:p w:rsidR="00AF0F7F" w:rsidRPr="00F54136" w:rsidRDefault="00AF0F7F" w:rsidP="00147693">
            <w:pPr>
              <w:tabs>
                <w:tab w:val="left" w:pos="5355"/>
              </w:tabs>
              <w:spacing w:after="0"/>
              <w:jc w:val="center"/>
              <w:rPr>
                <w:rFonts w:ascii="Times New Roman" w:hAnsi="Times New Roman"/>
                <w:b/>
                <w:sz w:val="24"/>
                <w:szCs w:val="24"/>
                <w:lang w:val="uz-Cyrl-UZ"/>
              </w:rPr>
            </w:pPr>
            <w:r w:rsidRPr="00F54136">
              <w:rPr>
                <w:rFonts w:ascii="Times New Roman" w:hAnsi="Times New Roman"/>
                <w:b/>
                <w:sz w:val="24"/>
                <w:szCs w:val="24"/>
                <w:lang w:val="uz-Cyrl-UZ"/>
              </w:rPr>
              <w:t>2</w:t>
            </w:r>
          </w:p>
        </w:tc>
        <w:tc>
          <w:tcPr>
            <w:tcW w:w="2262" w:type="dxa"/>
          </w:tcPr>
          <w:p w:rsidR="00AF0F7F" w:rsidRPr="00F54136" w:rsidRDefault="00AF0F7F" w:rsidP="00147693">
            <w:pPr>
              <w:tabs>
                <w:tab w:val="left" w:pos="5355"/>
              </w:tabs>
              <w:spacing w:after="0"/>
              <w:jc w:val="center"/>
              <w:rPr>
                <w:rFonts w:ascii="Times New Roman" w:hAnsi="Times New Roman"/>
                <w:b/>
                <w:sz w:val="24"/>
                <w:szCs w:val="24"/>
                <w:lang w:val="uz-Cyrl-UZ"/>
              </w:rPr>
            </w:pPr>
            <w:r w:rsidRPr="00F54136">
              <w:rPr>
                <w:rFonts w:ascii="Times New Roman" w:hAnsi="Times New Roman"/>
                <w:b/>
                <w:sz w:val="24"/>
                <w:szCs w:val="24"/>
                <w:lang w:val="uz-Cyrl-UZ"/>
              </w:rPr>
              <w:t>3</w:t>
            </w:r>
          </w:p>
        </w:tc>
      </w:tr>
      <w:tr w:rsidR="00AF0F7F" w:rsidRPr="00F54136" w:rsidTr="00147693">
        <w:tc>
          <w:tcPr>
            <w:tcW w:w="2972" w:type="dxa"/>
          </w:tcPr>
          <w:p w:rsidR="00AF0F7F" w:rsidRPr="00F54136" w:rsidRDefault="00AF0F7F" w:rsidP="00147693">
            <w:pPr>
              <w:tabs>
                <w:tab w:val="left" w:pos="5355"/>
              </w:tabs>
              <w:spacing w:after="0"/>
              <w:jc w:val="both"/>
              <w:rPr>
                <w:rFonts w:ascii="Times New Roman" w:hAnsi="Times New Roman"/>
                <w:b/>
                <w:sz w:val="24"/>
                <w:szCs w:val="24"/>
                <w:lang w:val="uz-Cyrl-UZ"/>
              </w:rPr>
            </w:pPr>
            <w:r w:rsidRPr="00F54136">
              <w:rPr>
                <w:rFonts w:ascii="Times New Roman" w:hAnsi="Times New Roman"/>
                <w:b/>
                <w:sz w:val="24"/>
                <w:szCs w:val="24"/>
                <w:lang w:val="uz-Cyrl-UZ"/>
              </w:rPr>
              <w:t>1-topshiriq (1)</w:t>
            </w:r>
          </w:p>
        </w:tc>
        <w:tc>
          <w:tcPr>
            <w:tcW w:w="1701" w:type="dxa"/>
          </w:tcPr>
          <w:p w:rsidR="00AF0F7F" w:rsidRPr="00F54136" w:rsidRDefault="00AF0F7F" w:rsidP="00147693">
            <w:pPr>
              <w:tabs>
                <w:tab w:val="left" w:pos="5355"/>
              </w:tabs>
              <w:spacing w:after="0"/>
              <w:jc w:val="both"/>
              <w:rPr>
                <w:rFonts w:ascii="Times New Roman" w:hAnsi="Times New Roman"/>
                <w:sz w:val="24"/>
                <w:szCs w:val="24"/>
                <w:lang w:val="uz-Cyrl-UZ"/>
              </w:rPr>
            </w:pPr>
          </w:p>
        </w:tc>
        <w:tc>
          <w:tcPr>
            <w:tcW w:w="2410" w:type="dxa"/>
          </w:tcPr>
          <w:p w:rsidR="00AF0F7F" w:rsidRPr="00F54136" w:rsidRDefault="00AF0F7F" w:rsidP="00147693">
            <w:pPr>
              <w:tabs>
                <w:tab w:val="left" w:pos="5355"/>
              </w:tabs>
              <w:spacing w:after="0"/>
              <w:jc w:val="both"/>
              <w:rPr>
                <w:rFonts w:ascii="Times New Roman" w:hAnsi="Times New Roman"/>
                <w:sz w:val="24"/>
                <w:szCs w:val="24"/>
                <w:lang w:val="uz-Cyrl-UZ"/>
              </w:rPr>
            </w:pPr>
          </w:p>
        </w:tc>
        <w:tc>
          <w:tcPr>
            <w:tcW w:w="2262" w:type="dxa"/>
          </w:tcPr>
          <w:p w:rsidR="00AF0F7F" w:rsidRPr="00F54136" w:rsidRDefault="00AF0F7F" w:rsidP="00147693">
            <w:pPr>
              <w:tabs>
                <w:tab w:val="left" w:pos="5355"/>
              </w:tabs>
              <w:spacing w:after="0"/>
              <w:jc w:val="both"/>
              <w:rPr>
                <w:rFonts w:ascii="Times New Roman" w:hAnsi="Times New Roman"/>
                <w:sz w:val="24"/>
                <w:szCs w:val="24"/>
                <w:lang w:val="uz-Cyrl-UZ"/>
              </w:rPr>
            </w:pPr>
          </w:p>
        </w:tc>
      </w:tr>
      <w:tr w:rsidR="00AF0F7F" w:rsidRPr="00F54136" w:rsidTr="00147693">
        <w:tc>
          <w:tcPr>
            <w:tcW w:w="2972" w:type="dxa"/>
          </w:tcPr>
          <w:p w:rsidR="00AF0F7F" w:rsidRPr="00F54136" w:rsidRDefault="00AF0F7F" w:rsidP="00147693">
            <w:pPr>
              <w:tabs>
                <w:tab w:val="left" w:pos="5355"/>
              </w:tabs>
              <w:spacing w:after="0"/>
              <w:jc w:val="both"/>
              <w:rPr>
                <w:rFonts w:ascii="Times New Roman" w:hAnsi="Times New Roman"/>
                <w:b/>
                <w:sz w:val="24"/>
                <w:szCs w:val="24"/>
                <w:lang w:val="uz-Cyrl-UZ"/>
              </w:rPr>
            </w:pPr>
            <w:r w:rsidRPr="00F54136">
              <w:rPr>
                <w:rFonts w:ascii="Times New Roman" w:hAnsi="Times New Roman"/>
                <w:b/>
                <w:sz w:val="24"/>
                <w:szCs w:val="24"/>
                <w:lang w:val="uz-Cyrl-UZ"/>
              </w:rPr>
              <w:t>2-topshiriq (1)</w:t>
            </w:r>
          </w:p>
        </w:tc>
        <w:tc>
          <w:tcPr>
            <w:tcW w:w="1701" w:type="dxa"/>
          </w:tcPr>
          <w:p w:rsidR="00AF0F7F" w:rsidRPr="00F54136" w:rsidRDefault="00AF0F7F" w:rsidP="00147693">
            <w:pPr>
              <w:tabs>
                <w:tab w:val="left" w:pos="5355"/>
              </w:tabs>
              <w:spacing w:after="0"/>
              <w:jc w:val="both"/>
              <w:rPr>
                <w:rFonts w:ascii="Times New Roman" w:hAnsi="Times New Roman"/>
                <w:sz w:val="24"/>
                <w:szCs w:val="24"/>
                <w:lang w:val="uz-Cyrl-UZ"/>
              </w:rPr>
            </w:pPr>
          </w:p>
        </w:tc>
        <w:tc>
          <w:tcPr>
            <w:tcW w:w="2410" w:type="dxa"/>
          </w:tcPr>
          <w:p w:rsidR="00AF0F7F" w:rsidRPr="00F54136" w:rsidRDefault="00AF0F7F" w:rsidP="00147693">
            <w:pPr>
              <w:tabs>
                <w:tab w:val="left" w:pos="5355"/>
              </w:tabs>
              <w:spacing w:after="0"/>
              <w:jc w:val="both"/>
              <w:rPr>
                <w:rFonts w:ascii="Times New Roman" w:hAnsi="Times New Roman"/>
                <w:sz w:val="24"/>
                <w:szCs w:val="24"/>
                <w:lang w:val="uz-Cyrl-UZ"/>
              </w:rPr>
            </w:pPr>
          </w:p>
        </w:tc>
        <w:tc>
          <w:tcPr>
            <w:tcW w:w="2262" w:type="dxa"/>
          </w:tcPr>
          <w:p w:rsidR="00AF0F7F" w:rsidRPr="00F54136" w:rsidRDefault="00AF0F7F" w:rsidP="00147693">
            <w:pPr>
              <w:tabs>
                <w:tab w:val="left" w:pos="5355"/>
              </w:tabs>
              <w:spacing w:after="0"/>
              <w:jc w:val="both"/>
              <w:rPr>
                <w:rFonts w:ascii="Times New Roman" w:hAnsi="Times New Roman"/>
                <w:sz w:val="24"/>
                <w:szCs w:val="24"/>
                <w:lang w:val="uz-Cyrl-UZ"/>
              </w:rPr>
            </w:pPr>
          </w:p>
        </w:tc>
      </w:tr>
      <w:tr w:rsidR="00AF0F7F" w:rsidRPr="00F54136" w:rsidTr="00147693">
        <w:tc>
          <w:tcPr>
            <w:tcW w:w="2972" w:type="dxa"/>
          </w:tcPr>
          <w:p w:rsidR="00AF0F7F" w:rsidRPr="00F54136" w:rsidRDefault="00AF0F7F" w:rsidP="00147693">
            <w:pPr>
              <w:tabs>
                <w:tab w:val="left" w:pos="5355"/>
              </w:tabs>
              <w:spacing w:after="0"/>
              <w:jc w:val="both"/>
              <w:rPr>
                <w:rFonts w:ascii="Times New Roman" w:hAnsi="Times New Roman"/>
                <w:b/>
                <w:sz w:val="24"/>
                <w:szCs w:val="24"/>
              </w:rPr>
            </w:pPr>
            <w:r w:rsidRPr="00F54136">
              <w:rPr>
                <w:rFonts w:ascii="Times New Roman" w:hAnsi="Times New Roman"/>
                <w:b/>
                <w:sz w:val="24"/>
                <w:szCs w:val="24"/>
                <w:lang w:val="uz-Cyrl-UZ"/>
              </w:rPr>
              <w:t>3-top</w:t>
            </w:r>
            <w:r w:rsidRPr="00F54136">
              <w:rPr>
                <w:rFonts w:ascii="Times New Roman" w:hAnsi="Times New Roman"/>
                <w:b/>
                <w:sz w:val="24"/>
                <w:szCs w:val="24"/>
              </w:rPr>
              <w:t>shiriq (0,6)</w:t>
            </w:r>
          </w:p>
        </w:tc>
        <w:tc>
          <w:tcPr>
            <w:tcW w:w="1701" w:type="dxa"/>
          </w:tcPr>
          <w:p w:rsidR="00AF0F7F" w:rsidRPr="00F54136" w:rsidRDefault="00AF0F7F" w:rsidP="00147693">
            <w:pPr>
              <w:tabs>
                <w:tab w:val="left" w:pos="5355"/>
              </w:tabs>
              <w:spacing w:after="0"/>
              <w:jc w:val="both"/>
              <w:rPr>
                <w:rFonts w:ascii="Times New Roman" w:hAnsi="Times New Roman"/>
                <w:sz w:val="24"/>
                <w:szCs w:val="24"/>
              </w:rPr>
            </w:pPr>
          </w:p>
        </w:tc>
        <w:tc>
          <w:tcPr>
            <w:tcW w:w="2410" w:type="dxa"/>
          </w:tcPr>
          <w:p w:rsidR="00AF0F7F" w:rsidRPr="00F54136" w:rsidRDefault="00AF0F7F" w:rsidP="00147693">
            <w:pPr>
              <w:tabs>
                <w:tab w:val="left" w:pos="5355"/>
              </w:tabs>
              <w:spacing w:after="0"/>
              <w:jc w:val="both"/>
              <w:rPr>
                <w:rFonts w:ascii="Times New Roman" w:hAnsi="Times New Roman"/>
                <w:sz w:val="24"/>
                <w:szCs w:val="24"/>
              </w:rPr>
            </w:pPr>
          </w:p>
        </w:tc>
        <w:tc>
          <w:tcPr>
            <w:tcW w:w="2262" w:type="dxa"/>
          </w:tcPr>
          <w:p w:rsidR="00AF0F7F" w:rsidRPr="00F54136" w:rsidRDefault="00AF0F7F" w:rsidP="00147693">
            <w:pPr>
              <w:tabs>
                <w:tab w:val="left" w:pos="5355"/>
              </w:tabs>
              <w:spacing w:after="0"/>
              <w:jc w:val="both"/>
              <w:rPr>
                <w:rFonts w:ascii="Times New Roman" w:hAnsi="Times New Roman"/>
                <w:sz w:val="24"/>
                <w:szCs w:val="24"/>
              </w:rPr>
            </w:pPr>
          </w:p>
        </w:tc>
      </w:tr>
      <w:tr w:rsidR="00AF0F7F" w:rsidRPr="00F54136" w:rsidTr="00147693">
        <w:tc>
          <w:tcPr>
            <w:tcW w:w="2972" w:type="dxa"/>
          </w:tcPr>
          <w:p w:rsidR="00AF0F7F" w:rsidRPr="00F54136" w:rsidRDefault="00AF0F7F" w:rsidP="00147693">
            <w:pPr>
              <w:tabs>
                <w:tab w:val="left" w:pos="5355"/>
              </w:tabs>
              <w:spacing w:after="0"/>
              <w:jc w:val="both"/>
              <w:rPr>
                <w:rFonts w:ascii="Times New Roman" w:hAnsi="Times New Roman"/>
                <w:b/>
                <w:sz w:val="24"/>
                <w:szCs w:val="24"/>
              </w:rPr>
            </w:pPr>
            <w:r w:rsidRPr="00F54136">
              <w:rPr>
                <w:rFonts w:ascii="Times New Roman" w:hAnsi="Times New Roman"/>
                <w:b/>
                <w:sz w:val="24"/>
                <w:szCs w:val="24"/>
              </w:rPr>
              <w:t>Reglament (0,2)</w:t>
            </w:r>
          </w:p>
        </w:tc>
        <w:tc>
          <w:tcPr>
            <w:tcW w:w="1701" w:type="dxa"/>
          </w:tcPr>
          <w:p w:rsidR="00AF0F7F" w:rsidRPr="00F54136" w:rsidRDefault="00AF0F7F" w:rsidP="00147693">
            <w:pPr>
              <w:tabs>
                <w:tab w:val="left" w:pos="5355"/>
              </w:tabs>
              <w:spacing w:after="0"/>
              <w:jc w:val="both"/>
              <w:rPr>
                <w:rFonts w:ascii="Times New Roman" w:hAnsi="Times New Roman"/>
                <w:sz w:val="24"/>
                <w:szCs w:val="24"/>
              </w:rPr>
            </w:pPr>
          </w:p>
        </w:tc>
        <w:tc>
          <w:tcPr>
            <w:tcW w:w="2410" w:type="dxa"/>
          </w:tcPr>
          <w:p w:rsidR="00AF0F7F" w:rsidRPr="00F54136" w:rsidRDefault="00AF0F7F" w:rsidP="00147693">
            <w:pPr>
              <w:tabs>
                <w:tab w:val="left" w:pos="5355"/>
              </w:tabs>
              <w:spacing w:after="0"/>
              <w:jc w:val="both"/>
              <w:rPr>
                <w:rFonts w:ascii="Times New Roman" w:hAnsi="Times New Roman"/>
                <w:sz w:val="24"/>
                <w:szCs w:val="24"/>
              </w:rPr>
            </w:pPr>
          </w:p>
        </w:tc>
        <w:tc>
          <w:tcPr>
            <w:tcW w:w="2262" w:type="dxa"/>
          </w:tcPr>
          <w:p w:rsidR="00AF0F7F" w:rsidRPr="00F54136" w:rsidRDefault="00AF0F7F" w:rsidP="00147693">
            <w:pPr>
              <w:tabs>
                <w:tab w:val="left" w:pos="5355"/>
              </w:tabs>
              <w:spacing w:after="0"/>
              <w:jc w:val="both"/>
              <w:rPr>
                <w:rFonts w:ascii="Times New Roman" w:hAnsi="Times New Roman"/>
                <w:sz w:val="24"/>
                <w:szCs w:val="24"/>
              </w:rPr>
            </w:pPr>
          </w:p>
        </w:tc>
      </w:tr>
      <w:tr w:rsidR="00AF0F7F" w:rsidRPr="000B6332" w:rsidTr="00147693">
        <w:tc>
          <w:tcPr>
            <w:tcW w:w="2972" w:type="dxa"/>
          </w:tcPr>
          <w:p w:rsidR="00AF0F7F" w:rsidRPr="00F54136" w:rsidRDefault="00AF0F7F" w:rsidP="00147693">
            <w:pPr>
              <w:tabs>
                <w:tab w:val="left" w:pos="5355"/>
              </w:tabs>
              <w:spacing w:after="0"/>
              <w:jc w:val="both"/>
              <w:rPr>
                <w:rFonts w:ascii="Times New Roman" w:hAnsi="Times New Roman"/>
                <w:b/>
                <w:sz w:val="24"/>
                <w:szCs w:val="24"/>
                <w:lang w:val="en-US"/>
              </w:rPr>
            </w:pPr>
            <w:r w:rsidRPr="00F54136">
              <w:rPr>
                <w:rFonts w:ascii="Times New Roman" w:hAnsi="Times New Roman"/>
                <w:b/>
                <w:sz w:val="24"/>
                <w:szCs w:val="24"/>
                <w:lang w:val="en-US"/>
              </w:rPr>
              <w:lastRenderedPageBreak/>
              <w:t>Nazorat savollariga to‘g‘ri javob uchun (0,1).</w:t>
            </w:r>
          </w:p>
        </w:tc>
        <w:tc>
          <w:tcPr>
            <w:tcW w:w="1701" w:type="dxa"/>
          </w:tcPr>
          <w:p w:rsidR="00AF0F7F" w:rsidRPr="00F54136" w:rsidRDefault="00AF0F7F" w:rsidP="00147693">
            <w:pPr>
              <w:tabs>
                <w:tab w:val="left" w:pos="5355"/>
              </w:tabs>
              <w:spacing w:after="0"/>
              <w:jc w:val="both"/>
              <w:rPr>
                <w:rFonts w:ascii="Times New Roman" w:hAnsi="Times New Roman"/>
                <w:sz w:val="24"/>
                <w:szCs w:val="24"/>
                <w:lang w:val="en-US"/>
              </w:rPr>
            </w:pPr>
          </w:p>
        </w:tc>
        <w:tc>
          <w:tcPr>
            <w:tcW w:w="2410" w:type="dxa"/>
          </w:tcPr>
          <w:p w:rsidR="00AF0F7F" w:rsidRPr="00F54136" w:rsidRDefault="00AF0F7F" w:rsidP="00147693">
            <w:pPr>
              <w:tabs>
                <w:tab w:val="left" w:pos="5355"/>
              </w:tabs>
              <w:spacing w:after="0"/>
              <w:jc w:val="both"/>
              <w:rPr>
                <w:rFonts w:ascii="Times New Roman" w:hAnsi="Times New Roman"/>
                <w:sz w:val="24"/>
                <w:szCs w:val="24"/>
                <w:lang w:val="en-US"/>
              </w:rPr>
            </w:pPr>
          </w:p>
        </w:tc>
        <w:tc>
          <w:tcPr>
            <w:tcW w:w="2262" w:type="dxa"/>
          </w:tcPr>
          <w:p w:rsidR="00AF0F7F" w:rsidRPr="00F54136" w:rsidRDefault="00AF0F7F" w:rsidP="00147693">
            <w:pPr>
              <w:tabs>
                <w:tab w:val="left" w:pos="5355"/>
              </w:tabs>
              <w:spacing w:after="0"/>
              <w:jc w:val="both"/>
              <w:rPr>
                <w:rFonts w:ascii="Times New Roman" w:hAnsi="Times New Roman"/>
                <w:sz w:val="24"/>
                <w:szCs w:val="24"/>
                <w:lang w:val="en-US"/>
              </w:rPr>
            </w:pPr>
          </w:p>
        </w:tc>
      </w:tr>
      <w:tr w:rsidR="00AF0F7F" w:rsidRPr="000B6332" w:rsidTr="00147693">
        <w:tc>
          <w:tcPr>
            <w:tcW w:w="2972" w:type="dxa"/>
          </w:tcPr>
          <w:p w:rsidR="00AF0F7F" w:rsidRPr="00F54136" w:rsidRDefault="00AF0F7F" w:rsidP="00147693">
            <w:pPr>
              <w:tabs>
                <w:tab w:val="left" w:pos="5355"/>
              </w:tabs>
              <w:spacing w:after="0"/>
              <w:jc w:val="both"/>
              <w:rPr>
                <w:rFonts w:ascii="Times New Roman" w:hAnsi="Times New Roman"/>
                <w:b/>
                <w:sz w:val="24"/>
                <w:szCs w:val="24"/>
                <w:lang w:val="en-US"/>
              </w:rPr>
            </w:pPr>
            <w:r w:rsidRPr="00F54136">
              <w:rPr>
                <w:rFonts w:ascii="Times New Roman" w:hAnsi="Times New Roman"/>
                <w:b/>
                <w:sz w:val="24"/>
                <w:szCs w:val="24"/>
                <w:lang w:val="en-US"/>
              </w:rPr>
              <w:t>Boshqalar tomonidan to‘ldirilganligi uchun (0,1)</w:t>
            </w:r>
          </w:p>
        </w:tc>
        <w:tc>
          <w:tcPr>
            <w:tcW w:w="1701" w:type="dxa"/>
          </w:tcPr>
          <w:p w:rsidR="00AF0F7F" w:rsidRPr="00F54136" w:rsidRDefault="00AF0F7F" w:rsidP="00147693">
            <w:pPr>
              <w:tabs>
                <w:tab w:val="left" w:pos="5355"/>
              </w:tabs>
              <w:spacing w:after="0"/>
              <w:jc w:val="both"/>
              <w:rPr>
                <w:rFonts w:ascii="Times New Roman" w:hAnsi="Times New Roman"/>
                <w:sz w:val="24"/>
                <w:szCs w:val="24"/>
                <w:lang w:val="en-US"/>
              </w:rPr>
            </w:pPr>
          </w:p>
        </w:tc>
        <w:tc>
          <w:tcPr>
            <w:tcW w:w="2410" w:type="dxa"/>
          </w:tcPr>
          <w:p w:rsidR="00AF0F7F" w:rsidRPr="00F54136" w:rsidRDefault="00AF0F7F" w:rsidP="00147693">
            <w:pPr>
              <w:tabs>
                <w:tab w:val="left" w:pos="5355"/>
              </w:tabs>
              <w:spacing w:after="0"/>
              <w:jc w:val="both"/>
              <w:rPr>
                <w:rFonts w:ascii="Times New Roman" w:hAnsi="Times New Roman"/>
                <w:sz w:val="24"/>
                <w:szCs w:val="24"/>
                <w:lang w:val="en-US"/>
              </w:rPr>
            </w:pPr>
          </w:p>
        </w:tc>
        <w:tc>
          <w:tcPr>
            <w:tcW w:w="2262" w:type="dxa"/>
          </w:tcPr>
          <w:p w:rsidR="00AF0F7F" w:rsidRPr="00F54136" w:rsidRDefault="00AF0F7F" w:rsidP="00147693">
            <w:pPr>
              <w:tabs>
                <w:tab w:val="left" w:pos="5355"/>
              </w:tabs>
              <w:spacing w:after="0"/>
              <w:jc w:val="both"/>
              <w:rPr>
                <w:rFonts w:ascii="Times New Roman" w:hAnsi="Times New Roman"/>
                <w:sz w:val="24"/>
                <w:szCs w:val="24"/>
                <w:lang w:val="en-US"/>
              </w:rPr>
            </w:pPr>
          </w:p>
        </w:tc>
      </w:tr>
      <w:tr w:rsidR="00AF0F7F" w:rsidRPr="00F54136" w:rsidTr="00147693">
        <w:tc>
          <w:tcPr>
            <w:tcW w:w="2972" w:type="dxa"/>
          </w:tcPr>
          <w:p w:rsidR="00AF0F7F" w:rsidRPr="00F54136" w:rsidRDefault="00AF0F7F" w:rsidP="00147693">
            <w:pPr>
              <w:tabs>
                <w:tab w:val="left" w:pos="5355"/>
              </w:tabs>
              <w:spacing w:after="0"/>
              <w:jc w:val="both"/>
              <w:rPr>
                <w:rFonts w:ascii="Times New Roman" w:hAnsi="Times New Roman"/>
                <w:b/>
                <w:sz w:val="24"/>
                <w:szCs w:val="24"/>
              </w:rPr>
            </w:pPr>
            <w:r w:rsidRPr="00F54136">
              <w:rPr>
                <w:rFonts w:ascii="Times New Roman" w:hAnsi="Times New Roman"/>
                <w:b/>
                <w:sz w:val="24"/>
                <w:szCs w:val="24"/>
              </w:rPr>
              <w:t>Jami: 3 ball</w:t>
            </w:r>
          </w:p>
        </w:tc>
        <w:tc>
          <w:tcPr>
            <w:tcW w:w="1701" w:type="dxa"/>
          </w:tcPr>
          <w:p w:rsidR="00AF0F7F" w:rsidRPr="00F54136" w:rsidRDefault="00AF0F7F" w:rsidP="00147693">
            <w:pPr>
              <w:tabs>
                <w:tab w:val="left" w:pos="5355"/>
              </w:tabs>
              <w:spacing w:after="0"/>
              <w:jc w:val="both"/>
              <w:rPr>
                <w:rFonts w:ascii="Times New Roman" w:hAnsi="Times New Roman"/>
                <w:sz w:val="24"/>
                <w:szCs w:val="24"/>
              </w:rPr>
            </w:pPr>
          </w:p>
        </w:tc>
        <w:tc>
          <w:tcPr>
            <w:tcW w:w="2410" w:type="dxa"/>
          </w:tcPr>
          <w:p w:rsidR="00AF0F7F" w:rsidRPr="00F54136" w:rsidRDefault="00AF0F7F" w:rsidP="00147693">
            <w:pPr>
              <w:tabs>
                <w:tab w:val="left" w:pos="5355"/>
              </w:tabs>
              <w:spacing w:after="0"/>
              <w:jc w:val="both"/>
              <w:rPr>
                <w:rFonts w:ascii="Times New Roman" w:hAnsi="Times New Roman"/>
                <w:sz w:val="24"/>
                <w:szCs w:val="24"/>
              </w:rPr>
            </w:pPr>
          </w:p>
        </w:tc>
        <w:tc>
          <w:tcPr>
            <w:tcW w:w="2262" w:type="dxa"/>
          </w:tcPr>
          <w:p w:rsidR="00AF0F7F" w:rsidRPr="00F54136" w:rsidRDefault="00AF0F7F" w:rsidP="00147693">
            <w:pPr>
              <w:tabs>
                <w:tab w:val="left" w:pos="5355"/>
              </w:tabs>
              <w:spacing w:after="0"/>
              <w:jc w:val="both"/>
              <w:rPr>
                <w:rFonts w:ascii="Times New Roman" w:hAnsi="Times New Roman"/>
                <w:sz w:val="24"/>
                <w:szCs w:val="24"/>
              </w:rPr>
            </w:pPr>
          </w:p>
        </w:tc>
      </w:tr>
    </w:tbl>
    <w:p w:rsidR="00AF0F7F" w:rsidRDefault="00AF0F7F" w:rsidP="00AF0F7F">
      <w:pPr>
        <w:pStyle w:val="af"/>
        <w:tabs>
          <w:tab w:val="left" w:pos="142"/>
          <w:tab w:val="left" w:pos="284"/>
        </w:tabs>
        <w:spacing w:after="160" w:line="259" w:lineRule="auto"/>
        <w:ind w:left="585"/>
        <w:rPr>
          <w:sz w:val="28"/>
          <w:szCs w:val="28"/>
          <w:lang w:val="en-US"/>
        </w:rPr>
      </w:pPr>
    </w:p>
    <w:p w:rsidR="00AF0F7F" w:rsidRPr="00840FAE" w:rsidRDefault="00AF0F7F" w:rsidP="00956496">
      <w:pPr>
        <w:tabs>
          <w:tab w:val="center" w:pos="4549"/>
          <w:tab w:val="right" w:pos="9099"/>
        </w:tabs>
        <w:spacing w:after="0" w:line="240" w:lineRule="auto"/>
        <w:rPr>
          <w:rFonts w:ascii="Times New Roman" w:hAnsi="Times New Roman"/>
          <w:sz w:val="24"/>
          <w:szCs w:val="24"/>
          <w:lang w:val="uz-Cyrl-UZ"/>
        </w:rPr>
      </w:pPr>
      <w:r w:rsidRPr="00840FAE">
        <w:rPr>
          <w:rFonts w:ascii="Times New Roman" w:hAnsi="Times New Roman"/>
          <w:b/>
          <w:sz w:val="24"/>
          <w:szCs w:val="24"/>
          <w:lang w:val="en-US"/>
        </w:rPr>
        <w:t>V</w:t>
      </w:r>
      <w:r w:rsidRPr="00840FAE">
        <w:rPr>
          <w:rFonts w:ascii="Times New Roman" w:hAnsi="Times New Roman"/>
          <w:sz w:val="24"/>
          <w:szCs w:val="24"/>
          <w:lang w:val="uz-Cyrl-UZ"/>
        </w:rPr>
        <w:t xml:space="preserve">. Har bir o’quv topshirig’i yakunida talabalar jamoasi bilan savol-javob,o’quv-munozarasi o’tkazish.   </w:t>
      </w:r>
    </w:p>
    <w:p w:rsidR="00AF0F7F" w:rsidRPr="00840FAE" w:rsidRDefault="00AF0F7F" w:rsidP="00956496">
      <w:pPr>
        <w:tabs>
          <w:tab w:val="left" w:pos="2640"/>
        </w:tabs>
        <w:spacing w:after="0" w:line="240" w:lineRule="auto"/>
        <w:rPr>
          <w:rFonts w:ascii="Times New Roman" w:hAnsi="Times New Roman"/>
          <w:sz w:val="24"/>
          <w:szCs w:val="24"/>
          <w:lang w:val="uz-Cyrl-UZ"/>
        </w:rPr>
      </w:pPr>
      <w:r w:rsidRPr="00840FAE">
        <w:rPr>
          <w:rFonts w:ascii="Times New Roman" w:hAnsi="Times New Roman"/>
          <w:b/>
          <w:sz w:val="24"/>
          <w:szCs w:val="24"/>
          <w:lang w:val="uz-Cyrl-UZ"/>
        </w:rPr>
        <w:t>VI.</w:t>
      </w:r>
      <w:r w:rsidRPr="00840FAE">
        <w:rPr>
          <w:rFonts w:ascii="Times New Roman" w:hAnsi="Times New Roman"/>
          <w:sz w:val="24"/>
          <w:szCs w:val="24"/>
          <w:lang w:val="en-US"/>
        </w:rPr>
        <w:t>Darsni</w:t>
      </w:r>
      <w:r w:rsidRPr="00840FAE">
        <w:rPr>
          <w:rFonts w:ascii="Times New Roman" w:hAnsi="Times New Roman"/>
          <w:sz w:val="24"/>
          <w:szCs w:val="24"/>
          <w:lang w:val="uz-Cyrl-UZ"/>
        </w:rPr>
        <w:t xml:space="preserve"> yakunlash.</w:t>
      </w:r>
      <w:r w:rsidR="00956496">
        <w:rPr>
          <w:rFonts w:ascii="Times New Roman" w:hAnsi="Times New Roman"/>
          <w:sz w:val="24"/>
          <w:szCs w:val="24"/>
          <w:lang w:val="uz-Cyrl-UZ"/>
        </w:rPr>
        <w:tab/>
      </w:r>
    </w:p>
    <w:p w:rsidR="00AF0F7F" w:rsidRDefault="00AF0F7F" w:rsidP="00956496">
      <w:pPr>
        <w:spacing w:after="0" w:line="240" w:lineRule="auto"/>
        <w:rPr>
          <w:rFonts w:ascii="Times New Roman" w:hAnsi="Times New Roman"/>
          <w:sz w:val="24"/>
          <w:szCs w:val="24"/>
          <w:lang w:val="uz-Cyrl-UZ"/>
        </w:rPr>
      </w:pPr>
      <w:r w:rsidRPr="00840FAE">
        <w:rPr>
          <w:rFonts w:ascii="Times New Roman" w:hAnsi="Times New Roman"/>
          <w:b/>
          <w:sz w:val="24"/>
          <w:szCs w:val="24"/>
          <w:lang w:val="uz-Cyrl-UZ"/>
        </w:rPr>
        <w:t>VII</w:t>
      </w:r>
      <w:r w:rsidRPr="00840FAE">
        <w:rPr>
          <w:rFonts w:ascii="Times New Roman" w:hAnsi="Times New Roman"/>
          <w:sz w:val="24"/>
          <w:szCs w:val="24"/>
          <w:lang w:val="uz-Cyrl-UZ"/>
        </w:rPr>
        <w:t>.Yangi mavzu boyicha talabalar bilimini nazorat qilish va baholash.</w:t>
      </w:r>
    </w:p>
    <w:p w:rsidR="00AF0F7F" w:rsidRPr="002C167B" w:rsidRDefault="00AF0F7F" w:rsidP="00956496">
      <w:pPr>
        <w:spacing w:after="0" w:line="240" w:lineRule="auto"/>
        <w:jc w:val="both"/>
        <w:rPr>
          <w:rFonts w:ascii="Times New Roman" w:hAnsi="Times New Roman"/>
          <w:sz w:val="24"/>
          <w:szCs w:val="24"/>
          <w:lang w:val="uz-Cyrl-UZ"/>
        </w:rPr>
      </w:pPr>
      <w:r>
        <w:rPr>
          <w:rFonts w:ascii="Times New Roman" w:hAnsi="Times New Roman"/>
          <w:b/>
          <w:sz w:val="24"/>
          <w:szCs w:val="24"/>
          <w:lang w:val="uz-Cyrl-UZ"/>
        </w:rPr>
        <w:t>VIII.</w:t>
      </w:r>
      <w:r w:rsidRPr="00272B54">
        <w:rPr>
          <w:rFonts w:ascii="Times New Roman" w:hAnsi="Times New Roman"/>
          <w:b/>
          <w:sz w:val="24"/>
          <w:szCs w:val="24"/>
          <w:lang w:val="uz-Cyrl-UZ"/>
        </w:rPr>
        <w:t xml:space="preserve">Uyga vazifa: </w:t>
      </w:r>
      <w:r w:rsidRPr="00F54136">
        <w:rPr>
          <w:rFonts w:ascii="Times New Roman" w:hAnsi="Times New Roman"/>
          <w:sz w:val="24"/>
          <w:szCs w:val="24"/>
          <w:lang w:val="uz-Cyrl-UZ"/>
        </w:rPr>
        <w:t xml:space="preserve">Tabiiy o’sish jarayoniga ta’sir etuvchi omillar ta’sir mexanizmini </w:t>
      </w:r>
      <w:r w:rsidRPr="00F54136">
        <w:rPr>
          <w:rFonts w:ascii="Times New Roman" w:hAnsi="Times New Roman"/>
          <w:i/>
          <w:sz w:val="24"/>
          <w:szCs w:val="24"/>
          <w:u w:val="single"/>
          <w:lang w:val="uz-Cyrl-UZ"/>
        </w:rPr>
        <w:t>chizma</w:t>
      </w:r>
      <w:r w:rsidRPr="00F54136">
        <w:rPr>
          <w:rFonts w:ascii="Times New Roman" w:hAnsi="Times New Roman"/>
          <w:sz w:val="24"/>
          <w:szCs w:val="24"/>
          <w:lang w:val="uz-Cyrl-UZ"/>
        </w:rPr>
        <w:t>da ifodalang.</w:t>
      </w:r>
      <w:r w:rsidRPr="002C167B">
        <w:rPr>
          <w:rFonts w:ascii="Times New Roman" w:hAnsi="Times New Roman"/>
          <w:sz w:val="24"/>
          <w:szCs w:val="24"/>
          <w:lang w:val="uz-Cyrl-UZ"/>
        </w:rPr>
        <w:t xml:space="preserve">O’lim jarayoniga ta’sir etuvchi omillar ta’sir mexanizmini </w:t>
      </w:r>
      <w:r w:rsidRPr="002C167B">
        <w:rPr>
          <w:rFonts w:ascii="Times New Roman" w:hAnsi="Times New Roman"/>
          <w:i/>
          <w:sz w:val="24"/>
          <w:szCs w:val="24"/>
          <w:u w:val="single"/>
          <w:lang w:val="uz-Cyrl-UZ"/>
        </w:rPr>
        <w:t>chizma</w:t>
      </w:r>
      <w:r w:rsidRPr="002C167B">
        <w:rPr>
          <w:rFonts w:ascii="Times New Roman" w:hAnsi="Times New Roman"/>
          <w:sz w:val="24"/>
          <w:szCs w:val="24"/>
          <w:lang w:val="uz-Cyrl-UZ"/>
        </w:rPr>
        <w:t>da ifodalang.</w:t>
      </w:r>
    </w:p>
    <w:p w:rsidR="00AF0F7F" w:rsidRPr="002C167B" w:rsidRDefault="00AF0F7F" w:rsidP="00AF0F7F">
      <w:pPr>
        <w:spacing w:after="0" w:line="360" w:lineRule="auto"/>
        <w:jc w:val="both"/>
        <w:rPr>
          <w:rFonts w:ascii="Times New Roman" w:hAnsi="Times New Roman"/>
          <w:b/>
          <w:i/>
          <w:sz w:val="24"/>
          <w:szCs w:val="24"/>
          <w:lang w:val="uz-Cyrl-UZ"/>
        </w:rPr>
      </w:pPr>
    </w:p>
    <w:p w:rsidR="00AF0F7F" w:rsidRPr="00272B54" w:rsidRDefault="00AF0F7F" w:rsidP="00956496">
      <w:pPr>
        <w:jc w:val="center"/>
        <w:rPr>
          <w:rFonts w:ascii="Times New Roman" w:hAnsi="Times New Roman"/>
          <w:b/>
          <w:sz w:val="24"/>
          <w:szCs w:val="24"/>
          <w:lang w:val="uz-Cyrl-UZ"/>
        </w:rPr>
      </w:pPr>
      <w:r w:rsidRPr="00272B54">
        <w:rPr>
          <w:rFonts w:ascii="Times New Roman" w:hAnsi="Times New Roman"/>
          <w:b/>
          <w:sz w:val="24"/>
          <w:szCs w:val="24"/>
          <w:lang w:val="uz-Cyrl-UZ"/>
        </w:rPr>
        <w:t xml:space="preserve">Amaliy mashg’ulot </w:t>
      </w:r>
      <w:r>
        <w:rPr>
          <w:rFonts w:ascii="Times New Roman" w:hAnsi="Times New Roman"/>
          <w:b/>
          <w:sz w:val="24"/>
          <w:szCs w:val="24"/>
          <w:lang w:val="uz-Cyrl-UZ"/>
        </w:rPr>
        <w:t>№5</w:t>
      </w:r>
    </w:p>
    <w:p w:rsidR="00AF0F7F" w:rsidRPr="00111016" w:rsidRDefault="00AF0F7F" w:rsidP="00AF0F7F">
      <w:pPr>
        <w:spacing w:after="0"/>
        <w:jc w:val="center"/>
        <w:rPr>
          <w:rFonts w:ascii="Times New Roman" w:eastAsia="Times New Roman" w:hAnsi="Times New Roman"/>
          <w:sz w:val="28"/>
          <w:szCs w:val="28"/>
          <w:lang w:val="uz-Cyrl-UZ"/>
        </w:rPr>
      </w:pPr>
      <w:r w:rsidRPr="00272B54">
        <w:rPr>
          <w:rFonts w:ascii="Times New Roman" w:hAnsi="Times New Roman"/>
          <w:b/>
          <w:sz w:val="24"/>
          <w:szCs w:val="24"/>
          <w:lang w:val="uz-Cyrl-UZ"/>
        </w:rPr>
        <w:t xml:space="preserve">MAVZU: </w:t>
      </w:r>
      <w:r w:rsidRPr="00111016">
        <w:rPr>
          <w:rFonts w:ascii="Times New Roman" w:eastAsia="Times New Roman" w:hAnsi="Times New Roman"/>
          <w:sz w:val="28"/>
          <w:szCs w:val="28"/>
          <w:lang w:val="uz-Cyrl-UZ"/>
        </w:rPr>
        <w:t>AHOLINING MЕXANIK HARAKATI</w:t>
      </w:r>
    </w:p>
    <w:p w:rsidR="00AF0F7F" w:rsidRPr="00956496" w:rsidRDefault="00AF0F7F" w:rsidP="00956496">
      <w:pPr>
        <w:spacing w:after="0" w:line="240" w:lineRule="auto"/>
        <w:jc w:val="both"/>
        <w:rPr>
          <w:rFonts w:ascii="Times New Roman" w:hAnsi="Times New Roman"/>
          <w:sz w:val="24"/>
          <w:szCs w:val="24"/>
          <w:lang w:val="uz-Cyrl-UZ"/>
        </w:rPr>
      </w:pPr>
      <w:r w:rsidRPr="00956496">
        <w:rPr>
          <w:rFonts w:ascii="Times New Roman" w:hAnsi="Times New Roman"/>
          <w:b/>
          <w:i/>
          <w:sz w:val="24"/>
          <w:szCs w:val="24"/>
          <w:lang w:val="uz-Cyrl-UZ"/>
        </w:rPr>
        <w:t>Amaliy mashg’ulotining maqsadi</w:t>
      </w:r>
      <w:r w:rsidRPr="00956496">
        <w:rPr>
          <w:rFonts w:ascii="Times New Roman" w:hAnsi="Times New Roman"/>
          <w:sz w:val="24"/>
          <w:szCs w:val="24"/>
          <w:lang w:val="uz-Cyrl-UZ"/>
        </w:rPr>
        <w:t>: Migrasion jarayon haqida statistik ma’lumotlarni to‘plash va ularni qayta ishlash, taxlil qilish hamda milliy iftixor tuyg’usini shakllantirish.</w:t>
      </w:r>
    </w:p>
    <w:p w:rsidR="00AF0F7F" w:rsidRPr="00956496" w:rsidRDefault="00AF0F7F" w:rsidP="00956496">
      <w:pPr>
        <w:spacing w:after="0" w:line="240" w:lineRule="auto"/>
        <w:ind w:left="1560" w:hanging="1560"/>
        <w:jc w:val="both"/>
        <w:rPr>
          <w:rFonts w:ascii="Times New Roman" w:hAnsi="Times New Roman"/>
          <w:sz w:val="24"/>
          <w:szCs w:val="24"/>
          <w:lang w:val="uz-Cyrl-UZ"/>
        </w:rPr>
      </w:pPr>
      <w:r w:rsidRPr="00956496">
        <w:rPr>
          <w:rFonts w:ascii="Times New Roman" w:hAnsi="Times New Roman"/>
          <w:b/>
          <w:i/>
          <w:sz w:val="24"/>
          <w:szCs w:val="24"/>
          <w:lang w:val="uz-Cyrl-UZ"/>
        </w:rPr>
        <w:t>Amaliy mashulot jihozi:</w:t>
      </w:r>
      <w:r w:rsidRPr="00956496">
        <w:rPr>
          <w:rFonts w:ascii="Times New Roman" w:hAnsi="Times New Roman"/>
          <w:sz w:val="24"/>
          <w:szCs w:val="24"/>
          <w:lang w:val="uz-Cyrl-UZ"/>
        </w:rPr>
        <w:t xml:space="preserve"> O’quv metodik majmua, siyosiy, iqtisodiy kartalar, atlas mavzuga oid prezentatsiya, slaydlar.</w:t>
      </w:r>
    </w:p>
    <w:p w:rsidR="00AF0F7F" w:rsidRPr="00956496" w:rsidRDefault="00AF0F7F" w:rsidP="00956496">
      <w:pPr>
        <w:spacing w:after="0" w:line="240" w:lineRule="auto"/>
        <w:ind w:left="1560" w:hanging="1560"/>
        <w:jc w:val="both"/>
        <w:rPr>
          <w:rFonts w:ascii="Times New Roman" w:hAnsi="Times New Roman"/>
          <w:b/>
          <w:i/>
          <w:sz w:val="24"/>
          <w:szCs w:val="24"/>
          <w:lang w:val="uz-Cyrl-UZ"/>
        </w:rPr>
      </w:pPr>
      <w:r w:rsidRPr="00956496">
        <w:rPr>
          <w:rFonts w:ascii="Times New Roman" w:hAnsi="Times New Roman"/>
          <w:b/>
          <w:i/>
          <w:sz w:val="24"/>
          <w:szCs w:val="24"/>
          <w:lang w:val="uz-Cyrl-UZ"/>
        </w:rPr>
        <w:t xml:space="preserve">    Amaliy mashg’ulot jarayonida foydalaniladigan texnologiya:</w:t>
      </w:r>
      <w:r w:rsidRPr="00956496">
        <w:rPr>
          <w:rFonts w:ascii="Times New Roman" w:hAnsi="Times New Roman"/>
          <w:sz w:val="24"/>
          <w:szCs w:val="24"/>
          <w:lang w:val="it-IT"/>
        </w:rPr>
        <w:t>Aqliy hujum, muxokama, baxs-munozara, BBB metodi, tushunchalar taxlili</w:t>
      </w:r>
    </w:p>
    <w:p w:rsidR="00AF0F7F" w:rsidRPr="00956496" w:rsidRDefault="00AF0F7F" w:rsidP="00956496">
      <w:pPr>
        <w:tabs>
          <w:tab w:val="left" w:pos="5550"/>
        </w:tabs>
        <w:spacing w:after="0" w:line="240" w:lineRule="auto"/>
        <w:jc w:val="center"/>
        <w:rPr>
          <w:rFonts w:ascii="Times New Roman" w:hAnsi="Times New Roman"/>
          <w:b/>
          <w:i/>
          <w:sz w:val="24"/>
          <w:szCs w:val="24"/>
          <w:lang w:val="uz-Cyrl-UZ"/>
        </w:rPr>
      </w:pPr>
      <w:r w:rsidRPr="00956496">
        <w:rPr>
          <w:rFonts w:ascii="Times New Roman" w:hAnsi="Times New Roman"/>
          <w:b/>
          <w:i/>
          <w:sz w:val="24"/>
          <w:szCs w:val="24"/>
          <w:lang w:val="uz-Cyrl-UZ"/>
        </w:rPr>
        <w:t>Amaliy mashg’ulot rejasi:</w:t>
      </w:r>
    </w:p>
    <w:p w:rsidR="00AF0F7F" w:rsidRPr="00956496" w:rsidRDefault="00AF0F7F" w:rsidP="00956496">
      <w:pPr>
        <w:numPr>
          <w:ilvl w:val="0"/>
          <w:numId w:val="70"/>
        </w:numPr>
        <w:tabs>
          <w:tab w:val="clear" w:pos="720"/>
          <w:tab w:val="left" w:pos="993"/>
        </w:tabs>
        <w:spacing w:after="0" w:line="240" w:lineRule="auto"/>
        <w:ind w:left="567" w:firstLine="0"/>
        <w:jc w:val="both"/>
        <w:rPr>
          <w:rFonts w:ascii="Times New Roman" w:hAnsi="Times New Roman"/>
          <w:sz w:val="24"/>
          <w:szCs w:val="24"/>
          <w:lang w:val="en-US"/>
        </w:rPr>
      </w:pPr>
      <w:r w:rsidRPr="00956496">
        <w:rPr>
          <w:rFonts w:ascii="Times New Roman" w:hAnsi="Times New Roman"/>
          <w:sz w:val="24"/>
          <w:szCs w:val="24"/>
          <w:lang w:val="uz-Cyrl-UZ"/>
        </w:rPr>
        <w:t>Migrasiya jarayonining yuzaga kelish sabablari</w:t>
      </w:r>
    </w:p>
    <w:p w:rsidR="00AF0F7F" w:rsidRPr="00956496" w:rsidRDefault="00AF0F7F" w:rsidP="00956496">
      <w:pPr>
        <w:numPr>
          <w:ilvl w:val="0"/>
          <w:numId w:val="70"/>
        </w:numPr>
        <w:tabs>
          <w:tab w:val="clear" w:pos="720"/>
          <w:tab w:val="left" w:pos="993"/>
        </w:tabs>
        <w:spacing w:after="0" w:line="240" w:lineRule="auto"/>
        <w:ind w:left="567" w:firstLine="0"/>
        <w:jc w:val="both"/>
        <w:rPr>
          <w:rFonts w:ascii="Times New Roman" w:hAnsi="Times New Roman"/>
          <w:sz w:val="24"/>
          <w:szCs w:val="24"/>
        </w:rPr>
      </w:pPr>
      <w:r w:rsidRPr="00956496">
        <w:rPr>
          <w:rFonts w:ascii="Times New Roman" w:hAnsi="Times New Roman"/>
          <w:sz w:val="24"/>
          <w:szCs w:val="24"/>
          <w:lang w:val="uz-Cyrl-UZ"/>
        </w:rPr>
        <w:t>Migrasiya turlari</w:t>
      </w:r>
    </w:p>
    <w:p w:rsidR="00AF0F7F" w:rsidRPr="00956496" w:rsidRDefault="00AF0F7F" w:rsidP="00956496">
      <w:pPr>
        <w:pStyle w:val="af"/>
        <w:numPr>
          <w:ilvl w:val="0"/>
          <w:numId w:val="70"/>
        </w:numPr>
        <w:tabs>
          <w:tab w:val="left" w:pos="993"/>
        </w:tabs>
        <w:ind w:left="567" w:firstLine="0"/>
        <w:jc w:val="both"/>
        <w:rPr>
          <w:lang w:val="uz-Cyrl-UZ"/>
        </w:rPr>
      </w:pPr>
      <w:r w:rsidRPr="00956496">
        <w:rPr>
          <w:lang w:val="uz-Cyrl-UZ"/>
        </w:rPr>
        <w:t>Migrasiyani ifodalovchi ko‘rsatkichlar</w:t>
      </w:r>
    </w:p>
    <w:p w:rsidR="00AF0F7F" w:rsidRPr="00956496" w:rsidRDefault="00AF0F7F" w:rsidP="00956496">
      <w:pPr>
        <w:spacing w:after="0" w:line="240" w:lineRule="auto"/>
        <w:jc w:val="center"/>
        <w:rPr>
          <w:rFonts w:ascii="Times New Roman" w:hAnsi="Times New Roman"/>
          <w:b/>
          <w:i/>
          <w:sz w:val="24"/>
          <w:szCs w:val="24"/>
          <w:lang w:val="uz-Cyrl-UZ"/>
        </w:rPr>
      </w:pPr>
      <w:r w:rsidRPr="00956496">
        <w:rPr>
          <w:rFonts w:ascii="Times New Roman" w:hAnsi="Times New Roman"/>
          <w:b/>
          <w:i/>
          <w:sz w:val="24"/>
          <w:szCs w:val="24"/>
          <w:lang w:val="uz-Cyrl-UZ"/>
        </w:rPr>
        <w:t>Kichik guruhlar uchun amaliy mashg’ulot davomida bajariladigan</w:t>
      </w:r>
    </w:p>
    <w:p w:rsidR="00AF0F7F" w:rsidRPr="00956496" w:rsidRDefault="00AF0F7F" w:rsidP="00956496">
      <w:pPr>
        <w:spacing w:after="0" w:line="240" w:lineRule="auto"/>
        <w:jc w:val="center"/>
        <w:rPr>
          <w:rFonts w:ascii="Times New Roman" w:hAnsi="Times New Roman"/>
          <w:b/>
          <w:i/>
          <w:sz w:val="24"/>
          <w:szCs w:val="24"/>
          <w:lang w:val="uz-Cyrl-UZ"/>
        </w:rPr>
      </w:pPr>
      <w:r w:rsidRPr="00956496">
        <w:rPr>
          <w:rFonts w:ascii="Times New Roman" w:hAnsi="Times New Roman"/>
          <w:b/>
          <w:i/>
          <w:sz w:val="24"/>
          <w:szCs w:val="24"/>
          <w:lang w:val="uz-Cyrl-UZ"/>
        </w:rPr>
        <w:t>topshiriqlar:</w:t>
      </w:r>
    </w:p>
    <w:p w:rsidR="00AF0F7F" w:rsidRPr="00956496" w:rsidRDefault="00AF0F7F" w:rsidP="00956496">
      <w:pPr>
        <w:pStyle w:val="af"/>
        <w:numPr>
          <w:ilvl w:val="0"/>
          <w:numId w:val="71"/>
        </w:numPr>
        <w:tabs>
          <w:tab w:val="left" w:pos="142"/>
          <w:tab w:val="left" w:pos="284"/>
          <w:tab w:val="left" w:pos="567"/>
        </w:tabs>
        <w:spacing w:after="160"/>
        <w:ind w:left="0" w:firstLine="426"/>
        <w:jc w:val="both"/>
        <w:rPr>
          <w:lang w:val="en-US"/>
        </w:rPr>
      </w:pPr>
      <w:r w:rsidRPr="00956496">
        <w:rPr>
          <w:lang w:val="en-US"/>
        </w:rPr>
        <w:t>Migratsiya jarayonining yuzaga kelish sabablari.</w:t>
      </w:r>
    </w:p>
    <w:p w:rsidR="00AF0F7F" w:rsidRPr="00956496" w:rsidRDefault="00AF0F7F" w:rsidP="00956496">
      <w:pPr>
        <w:pStyle w:val="af"/>
        <w:numPr>
          <w:ilvl w:val="0"/>
          <w:numId w:val="71"/>
        </w:numPr>
        <w:tabs>
          <w:tab w:val="left" w:pos="142"/>
          <w:tab w:val="left" w:pos="284"/>
          <w:tab w:val="left" w:pos="567"/>
        </w:tabs>
        <w:spacing w:after="160"/>
        <w:ind w:left="0" w:firstLine="426"/>
        <w:jc w:val="both"/>
        <w:rPr>
          <w:lang w:val="en-US"/>
        </w:rPr>
      </w:pPr>
      <w:r w:rsidRPr="00956496">
        <w:rPr>
          <w:lang w:val="en-US"/>
        </w:rPr>
        <w:t>Migratsiya turlari hamdaMigratsiyani ifodalovchi ko’rsatkichlar.</w:t>
      </w:r>
    </w:p>
    <w:p w:rsidR="00AF0F7F" w:rsidRPr="00956496" w:rsidRDefault="00AF0F7F" w:rsidP="00956496">
      <w:pPr>
        <w:pStyle w:val="af"/>
        <w:numPr>
          <w:ilvl w:val="0"/>
          <w:numId w:val="71"/>
        </w:numPr>
        <w:tabs>
          <w:tab w:val="left" w:pos="142"/>
          <w:tab w:val="left" w:pos="284"/>
          <w:tab w:val="left" w:pos="567"/>
        </w:tabs>
        <w:spacing w:after="160"/>
        <w:ind w:left="0" w:firstLine="426"/>
        <w:jc w:val="both"/>
        <w:rPr>
          <w:lang w:val="en-US"/>
        </w:rPr>
      </w:pPr>
      <w:r w:rsidRPr="00956496">
        <w:rPr>
          <w:lang w:val="en-US"/>
        </w:rPr>
        <w:t>Migratsiya jarayoninig yuzaga kelishida iqtisodiy omilning ta’sirini izohlang.</w:t>
      </w:r>
    </w:p>
    <w:p w:rsidR="00AF0F7F" w:rsidRPr="00956496" w:rsidRDefault="00AF0F7F" w:rsidP="00956496">
      <w:pPr>
        <w:pStyle w:val="af"/>
        <w:numPr>
          <w:ilvl w:val="0"/>
          <w:numId w:val="71"/>
        </w:numPr>
        <w:tabs>
          <w:tab w:val="left" w:pos="142"/>
          <w:tab w:val="left" w:pos="284"/>
          <w:tab w:val="left" w:pos="567"/>
        </w:tabs>
        <w:spacing w:after="160"/>
        <w:ind w:left="0" w:firstLine="426"/>
        <w:jc w:val="both"/>
        <w:rPr>
          <w:lang w:val="en-US"/>
        </w:rPr>
      </w:pPr>
      <w:r w:rsidRPr="00956496">
        <w:rPr>
          <w:lang w:val="en-US"/>
        </w:rPr>
        <w:t>Buyuk geografik kashfiyotlar migratsion jarayonlarga qanday ta’sir ko’rsatgan?</w:t>
      </w:r>
    </w:p>
    <w:p w:rsidR="00AF0F7F" w:rsidRPr="00956496" w:rsidRDefault="00AF0F7F" w:rsidP="00956496">
      <w:pPr>
        <w:pStyle w:val="af"/>
        <w:numPr>
          <w:ilvl w:val="0"/>
          <w:numId w:val="71"/>
        </w:numPr>
        <w:tabs>
          <w:tab w:val="left" w:pos="142"/>
          <w:tab w:val="left" w:pos="284"/>
          <w:tab w:val="left" w:pos="567"/>
        </w:tabs>
        <w:spacing w:after="160"/>
        <w:ind w:left="0" w:firstLine="426"/>
        <w:jc w:val="both"/>
        <w:rPr>
          <w:lang w:val="en-US"/>
        </w:rPr>
      </w:pPr>
      <w:r w:rsidRPr="00956496">
        <w:rPr>
          <w:lang w:val="en-US"/>
        </w:rPr>
        <w:t>Migratsiyaning zamonaviy ko’rinishlarini bilasizmi?</w:t>
      </w:r>
    </w:p>
    <w:p w:rsidR="00AF0F7F" w:rsidRPr="00956496" w:rsidRDefault="00AF0F7F" w:rsidP="00956496">
      <w:pPr>
        <w:pStyle w:val="af"/>
        <w:numPr>
          <w:ilvl w:val="0"/>
          <w:numId w:val="71"/>
        </w:numPr>
        <w:tabs>
          <w:tab w:val="left" w:pos="142"/>
          <w:tab w:val="left" w:pos="284"/>
          <w:tab w:val="left" w:pos="567"/>
        </w:tabs>
        <w:spacing w:after="160"/>
        <w:ind w:left="0" w:firstLine="426"/>
        <w:jc w:val="both"/>
        <w:rPr>
          <w:lang w:val="en-US"/>
        </w:rPr>
      </w:pPr>
      <w:r w:rsidRPr="00956496">
        <w:rPr>
          <w:lang w:val="en-US"/>
        </w:rPr>
        <w:t>O’zbekistonda migratsion jarayonlarning yuzaga kelishida qanday omillar asosiy ro’l o’ynaydi?</w:t>
      </w:r>
    </w:p>
    <w:p w:rsidR="00AF0F7F" w:rsidRDefault="00AF0F7F" w:rsidP="00AF0F7F">
      <w:pPr>
        <w:spacing w:after="0" w:line="360" w:lineRule="auto"/>
        <w:jc w:val="right"/>
        <w:rPr>
          <w:rFonts w:ascii="Times New Roman" w:hAnsi="Times New Roman"/>
          <w:b/>
          <w:i/>
          <w:sz w:val="24"/>
          <w:szCs w:val="24"/>
          <w:lang w:val="en-US"/>
        </w:rPr>
      </w:pPr>
      <w:r>
        <w:rPr>
          <w:rFonts w:ascii="Times New Roman" w:hAnsi="Times New Roman"/>
          <w:b/>
          <w:i/>
          <w:sz w:val="24"/>
          <w:szCs w:val="24"/>
          <w:lang w:val="en-US"/>
        </w:rPr>
        <w:t>1-ilova</w:t>
      </w:r>
    </w:p>
    <w:p w:rsidR="00AF0F7F" w:rsidRPr="00E470B3" w:rsidRDefault="00AF0F7F" w:rsidP="00AF0F7F">
      <w:pPr>
        <w:tabs>
          <w:tab w:val="left" w:pos="284"/>
          <w:tab w:val="left" w:pos="426"/>
        </w:tabs>
        <w:spacing w:after="0" w:line="259" w:lineRule="auto"/>
        <w:jc w:val="both"/>
        <w:rPr>
          <w:rFonts w:ascii="Times New Roman" w:hAnsi="Times New Roman"/>
          <w:sz w:val="24"/>
          <w:szCs w:val="24"/>
          <w:lang w:val="en-US"/>
        </w:rPr>
      </w:pPr>
      <w:r w:rsidRPr="00E470B3">
        <w:rPr>
          <w:rFonts w:ascii="Times New Roman" w:hAnsi="Times New Roman"/>
          <w:sz w:val="24"/>
          <w:szCs w:val="24"/>
          <w:lang w:val="en-US"/>
        </w:rPr>
        <w:t>Kartografik ma’lumotlar asosida quyidagi jahon migratsion harakatlari ko’rsatkichlari jadvalini to’ldiring.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
        <w:gridCol w:w="1585"/>
        <w:gridCol w:w="3157"/>
        <w:gridCol w:w="1559"/>
        <w:gridCol w:w="2835"/>
      </w:tblGrid>
      <w:tr w:rsidR="00AF0F7F" w:rsidRPr="000B6332" w:rsidTr="00956496">
        <w:tc>
          <w:tcPr>
            <w:tcW w:w="498" w:type="dxa"/>
            <w:vAlign w:val="center"/>
          </w:tcPr>
          <w:p w:rsidR="00AF0F7F" w:rsidRPr="00E470B3" w:rsidRDefault="00AF0F7F" w:rsidP="00956496">
            <w:pPr>
              <w:tabs>
                <w:tab w:val="left" w:pos="180"/>
              </w:tabs>
              <w:spacing w:after="0" w:line="240" w:lineRule="auto"/>
              <w:jc w:val="center"/>
              <w:rPr>
                <w:rFonts w:ascii="Times New Roman" w:hAnsi="Times New Roman"/>
                <w:b/>
                <w:color w:val="000000"/>
                <w:sz w:val="24"/>
                <w:szCs w:val="24"/>
              </w:rPr>
            </w:pPr>
            <w:r w:rsidRPr="00E470B3">
              <w:rPr>
                <w:rFonts w:ascii="Times New Roman" w:hAnsi="Times New Roman"/>
                <w:b/>
                <w:color w:val="000000"/>
                <w:sz w:val="24"/>
                <w:szCs w:val="24"/>
              </w:rPr>
              <w:t>№</w:t>
            </w:r>
          </w:p>
        </w:tc>
        <w:tc>
          <w:tcPr>
            <w:tcW w:w="1585" w:type="dxa"/>
            <w:vAlign w:val="center"/>
          </w:tcPr>
          <w:p w:rsidR="00AF0F7F" w:rsidRPr="00E470B3" w:rsidRDefault="00AF0F7F" w:rsidP="00956496">
            <w:pPr>
              <w:tabs>
                <w:tab w:val="left" w:pos="180"/>
              </w:tabs>
              <w:spacing w:after="0" w:line="240" w:lineRule="auto"/>
              <w:rPr>
                <w:rFonts w:ascii="Times New Roman" w:hAnsi="Times New Roman"/>
                <w:b/>
                <w:color w:val="000000"/>
                <w:sz w:val="24"/>
                <w:szCs w:val="24"/>
                <w:lang w:val="uz-Cyrl-UZ"/>
              </w:rPr>
            </w:pPr>
            <w:r w:rsidRPr="00E470B3">
              <w:rPr>
                <w:rFonts w:ascii="Times New Roman" w:hAnsi="Times New Roman"/>
                <w:b/>
                <w:color w:val="000000"/>
                <w:sz w:val="24"/>
                <w:szCs w:val="24"/>
                <w:lang w:val="en-US"/>
              </w:rPr>
              <w:t>Mintaqalar</w:t>
            </w:r>
          </w:p>
        </w:tc>
        <w:tc>
          <w:tcPr>
            <w:tcW w:w="3157" w:type="dxa"/>
            <w:vAlign w:val="center"/>
          </w:tcPr>
          <w:p w:rsidR="00AF0F7F" w:rsidRPr="00E470B3" w:rsidRDefault="00AF0F7F" w:rsidP="00956496">
            <w:pPr>
              <w:tabs>
                <w:tab w:val="left" w:pos="180"/>
              </w:tabs>
              <w:spacing w:after="0" w:line="240" w:lineRule="auto"/>
              <w:jc w:val="center"/>
              <w:rPr>
                <w:rFonts w:ascii="Times New Roman" w:hAnsi="Times New Roman"/>
                <w:b/>
                <w:color w:val="000000"/>
                <w:sz w:val="24"/>
                <w:szCs w:val="24"/>
                <w:vertAlign w:val="superscript"/>
                <w:lang w:val="uz-Cyrl-UZ"/>
              </w:rPr>
            </w:pPr>
            <w:r w:rsidRPr="00E470B3">
              <w:rPr>
                <w:rFonts w:ascii="Times New Roman" w:hAnsi="Times New Roman"/>
                <w:b/>
                <w:color w:val="000000"/>
                <w:sz w:val="24"/>
                <w:szCs w:val="24"/>
                <w:lang w:val="uz-Cyrl-UZ"/>
              </w:rPr>
              <w:t>М</w:t>
            </w:r>
            <w:r w:rsidRPr="00E470B3">
              <w:rPr>
                <w:rFonts w:ascii="Times New Roman" w:hAnsi="Times New Roman"/>
                <w:b/>
                <w:color w:val="000000"/>
                <w:sz w:val="24"/>
                <w:szCs w:val="24"/>
                <w:lang w:val="en-US"/>
              </w:rPr>
              <w:t>igratsion harakatning yo’nalishlari</w:t>
            </w:r>
          </w:p>
        </w:tc>
        <w:tc>
          <w:tcPr>
            <w:tcW w:w="1559" w:type="dxa"/>
            <w:vAlign w:val="center"/>
          </w:tcPr>
          <w:p w:rsidR="00AF0F7F" w:rsidRPr="00E470B3" w:rsidRDefault="00AF0F7F" w:rsidP="00956496">
            <w:pPr>
              <w:tabs>
                <w:tab w:val="left" w:pos="180"/>
              </w:tabs>
              <w:spacing w:after="0" w:line="240" w:lineRule="auto"/>
              <w:rPr>
                <w:rFonts w:ascii="Times New Roman" w:hAnsi="Times New Roman"/>
                <w:b/>
                <w:color w:val="000000"/>
                <w:sz w:val="24"/>
                <w:szCs w:val="24"/>
                <w:lang w:val="uz-Cyrl-UZ"/>
              </w:rPr>
            </w:pPr>
            <w:r w:rsidRPr="00E470B3">
              <w:rPr>
                <w:rFonts w:ascii="Times New Roman" w:hAnsi="Times New Roman"/>
                <w:b/>
                <w:color w:val="000000"/>
                <w:sz w:val="24"/>
                <w:szCs w:val="24"/>
                <w:lang w:val="uz-Cyrl-UZ"/>
              </w:rPr>
              <w:t>М</w:t>
            </w:r>
            <w:r w:rsidRPr="00E470B3">
              <w:rPr>
                <w:rFonts w:ascii="Times New Roman" w:hAnsi="Times New Roman"/>
                <w:b/>
                <w:color w:val="000000"/>
                <w:sz w:val="24"/>
                <w:szCs w:val="24"/>
                <w:lang w:val="en-US"/>
              </w:rPr>
              <w:t>igrantlar soni</w:t>
            </w:r>
          </w:p>
        </w:tc>
        <w:tc>
          <w:tcPr>
            <w:tcW w:w="2835" w:type="dxa"/>
            <w:vAlign w:val="center"/>
          </w:tcPr>
          <w:p w:rsidR="00AF0F7F" w:rsidRPr="00E470B3" w:rsidRDefault="00AF0F7F" w:rsidP="00956496">
            <w:pPr>
              <w:tabs>
                <w:tab w:val="left" w:pos="180"/>
              </w:tabs>
              <w:spacing w:after="0" w:line="240" w:lineRule="auto"/>
              <w:jc w:val="center"/>
              <w:rPr>
                <w:rFonts w:ascii="Times New Roman" w:hAnsi="Times New Roman"/>
                <w:b/>
                <w:color w:val="000000"/>
                <w:sz w:val="24"/>
                <w:szCs w:val="24"/>
                <w:lang w:val="uz-Cyrl-UZ"/>
              </w:rPr>
            </w:pPr>
            <w:r w:rsidRPr="00E470B3">
              <w:rPr>
                <w:rFonts w:ascii="Times New Roman" w:hAnsi="Times New Roman"/>
                <w:b/>
                <w:color w:val="000000"/>
                <w:sz w:val="24"/>
                <w:szCs w:val="24"/>
                <w:lang w:val="en-US"/>
              </w:rPr>
              <w:t>Qochoqlar soni ko’p bo’lgan davlatlar</w:t>
            </w:r>
          </w:p>
        </w:tc>
      </w:tr>
      <w:tr w:rsidR="00AF0F7F" w:rsidRPr="00FA53DE" w:rsidTr="00956496">
        <w:tc>
          <w:tcPr>
            <w:tcW w:w="498" w:type="dxa"/>
          </w:tcPr>
          <w:p w:rsidR="00AF0F7F" w:rsidRPr="00FA53DE" w:rsidRDefault="00AF0F7F" w:rsidP="00956496">
            <w:pPr>
              <w:spacing w:after="0" w:line="240" w:lineRule="auto"/>
              <w:rPr>
                <w:rFonts w:ascii="Times New Roman" w:hAnsi="Times New Roman"/>
                <w:sz w:val="28"/>
                <w:szCs w:val="28"/>
                <w:lang w:val="en-US"/>
              </w:rPr>
            </w:pPr>
            <w:r w:rsidRPr="00FA53DE">
              <w:rPr>
                <w:rFonts w:ascii="Times New Roman" w:hAnsi="Times New Roman"/>
                <w:sz w:val="28"/>
                <w:szCs w:val="28"/>
                <w:lang w:val="en-US"/>
              </w:rPr>
              <w:t>1</w:t>
            </w:r>
          </w:p>
        </w:tc>
        <w:tc>
          <w:tcPr>
            <w:tcW w:w="1585" w:type="dxa"/>
          </w:tcPr>
          <w:p w:rsidR="00AF0F7F" w:rsidRPr="00FA53DE" w:rsidRDefault="00AF0F7F" w:rsidP="00956496">
            <w:pPr>
              <w:spacing w:after="0" w:line="240" w:lineRule="auto"/>
              <w:rPr>
                <w:rFonts w:ascii="Times New Roman" w:hAnsi="Times New Roman"/>
                <w:sz w:val="28"/>
                <w:szCs w:val="28"/>
                <w:lang w:val="en-US"/>
              </w:rPr>
            </w:pPr>
          </w:p>
        </w:tc>
        <w:tc>
          <w:tcPr>
            <w:tcW w:w="3157" w:type="dxa"/>
          </w:tcPr>
          <w:p w:rsidR="00AF0F7F" w:rsidRPr="00FA53DE" w:rsidRDefault="00AF0F7F" w:rsidP="00956496">
            <w:pPr>
              <w:spacing w:after="0" w:line="240" w:lineRule="auto"/>
              <w:rPr>
                <w:rFonts w:ascii="Times New Roman" w:hAnsi="Times New Roman"/>
                <w:sz w:val="28"/>
                <w:szCs w:val="28"/>
                <w:lang w:val="en-US"/>
              </w:rPr>
            </w:pPr>
          </w:p>
        </w:tc>
        <w:tc>
          <w:tcPr>
            <w:tcW w:w="1559" w:type="dxa"/>
          </w:tcPr>
          <w:p w:rsidR="00AF0F7F" w:rsidRPr="00FA53DE" w:rsidRDefault="00AF0F7F" w:rsidP="00956496">
            <w:pPr>
              <w:spacing w:after="0" w:line="240" w:lineRule="auto"/>
              <w:rPr>
                <w:rFonts w:ascii="Times New Roman" w:hAnsi="Times New Roman"/>
                <w:sz w:val="28"/>
                <w:szCs w:val="28"/>
                <w:lang w:val="en-US"/>
              </w:rPr>
            </w:pPr>
          </w:p>
        </w:tc>
        <w:tc>
          <w:tcPr>
            <w:tcW w:w="2835" w:type="dxa"/>
          </w:tcPr>
          <w:p w:rsidR="00AF0F7F" w:rsidRPr="00FA53DE" w:rsidRDefault="00AF0F7F" w:rsidP="00956496">
            <w:pPr>
              <w:spacing w:after="0" w:line="240" w:lineRule="auto"/>
              <w:rPr>
                <w:rFonts w:ascii="Times New Roman" w:hAnsi="Times New Roman"/>
                <w:sz w:val="28"/>
                <w:szCs w:val="28"/>
                <w:lang w:val="en-US"/>
              </w:rPr>
            </w:pPr>
          </w:p>
        </w:tc>
      </w:tr>
      <w:tr w:rsidR="00AF0F7F" w:rsidRPr="00FA53DE" w:rsidTr="00956496">
        <w:tc>
          <w:tcPr>
            <w:tcW w:w="498" w:type="dxa"/>
          </w:tcPr>
          <w:p w:rsidR="00AF0F7F" w:rsidRPr="00FA53DE" w:rsidRDefault="00AF0F7F" w:rsidP="00956496">
            <w:pPr>
              <w:spacing w:after="0" w:line="240" w:lineRule="auto"/>
              <w:rPr>
                <w:rFonts w:ascii="Times New Roman" w:hAnsi="Times New Roman"/>
                <w:sz w:val="28"/>
                <w:szCs w:val="28"/>
                <w:lang w:val="en-US"/>
              </w:rPr>
            </w:pPr>
            <w:r w:rsidRPr="00FA53DE">
              <w:rPr>
                <w:rFonts w:ascii="Times New Roman" w:hAnsi="Times New Roman"/>
                <w:sz w:val="28"/>
                <w:szCs w:val="28"/>
                <w:lang w:val="en-US"/>
              </w:rPr>
              <w:t>2</w:t>
            </w:r>
          </w:p>
        </w:tc>
        <w:tc>
          <w:tcPr>
            <w:tcW w:w="1585" w:type="dxa"/>
          </w:tcPr>
          <w:p w:rsidR="00AF0F7F" w:rsidRPr="00FA53DE" w:rsidRDefault="00AF0F7F" w:rsidP="00956496">
            <w:pPr>
              <w:spacing w:after="0" w:line="240" w:lineRule="auto"/>
              <w:rPr>
                <w:rFonts w:ascii="Times New Roman" w:hAnsi="Times New Roman"/>
                <w:sz w:val="28"/>
                <w:szCs w:val="28"/>
                <w:lang w:val="en-US"/>
              </w:rPr>
            </w:pPr>
          </w:p>
        </w:tc>
        <w:tc>
          <w:tcPr>
            <w:tcW w:w="3157" w:type="dxa"/>
          </w:tcPr>
          <w:p w:rsidR="00AF0F7F" w:rsidRPr="00FA53DE" w:rsidRDefault="00AF0F7F" w:rsidP="00956496">
            <w:pPr>
              <w:spacing w:after="0" w:line="240" w:lineRule="auto"/>
              <w:rPr>
                <w:rFonts w:ascii="Times New Roman" w:hAnsi="Times New Roman"/>
                <w:sz w:val="28"/>
                <w:szCs w:val="28"/>
                <w:lang w:val="en-US"/>
              </w:rPr>
            </w:pPr>
          </w:p>
        </w:tc>
        <w:tc>
          <w:tcPr>
            <w:tcW w:w="1559" w:type="dxa"/>
          </w:tcPr>
          <w:p w:rsidR="00AF0F7F" w:rsidRPr="00FA53DE" w:rsidRDefault="00AF0F7F" w:rsidP="00956496">
            <w:pPr>
              <w:spacing w:after="0" w:line="240" w:lineRule="auto"/>
              <w:rPr>
                <w:rFonts w:ascii="Times New Roman" w:hAnsi="Times New Roman"/>
                <w:sz w:val="28"/>
                <w:szCs w:val="28"/>
                <w:lang w:val="en-US"/>
              </w:rPr>
            </w:pPr>
          </w:p>
        </w:tc>
        <w:tc>
          <w:tcPr>
            <w:tcW w:w="2835" w:type="dxa"/>
          </w:tcPr>
          <w:p w:rsidR="00AF0F7F" w:rsidRPr="00FA53DE" w:rsidRDefault="00AF0F7F" w:rsidP="00956496">
            <w:pPr>
              <w:spacing w:after="0" w:line="240" w:lineRule="auto"/>
              <w:rPr>
                <w:rFonts w:ascii="Times New Roman" w:hAnsi="Times New Roman"/>
                <w:sz w:val="28"/>
                <w:szCs w:val="28"/>
                <w:lang w:val="en-US"/>
              </w:rPr>
            </w:pPr>
          </w:p>
        </w:tc>
      </w:tr>
      <w:tr w:rsidR="00AF0F7F" w:rsidRPr="00FA53DE" w:rsidTr="00956496">
        <w:tc>
          <w:tcPr>
            <w:tcW w:w="498" w:type="dxa"/>
          </w:tcPr>
          <w:p w:rsidR="00AF0F7F" w:rsidRPr="00FA53DE" w:rsidRDefault="00AF0F7F" w:rsidP="00956496">
            <w:pPr>
              <w:spacing w:after="0" w:line="240" w:lineRule="auto"/>
              <w:rPr>
                <w:rFonts w:ascii="Times New Roman" w:hAnsi="Times New Roman"/>
                <w:sz w:val="28"/>
                <w:szCs w:val="28"/>
                <w:lang w:val="en-US"/>
              </w:rPr>
            </w:pPr>
            <w:r w:rsidRPr="00FA53DE">
              <w:rPr>
                <w:rFonts w:ascii="Times New Roman" w:hAnsi="Times New Roman"/>
                <w:sz w:val="28"/>
                <w:szCs w:val="28"/>
                <w:lang w:val="en-US"/>
              </w:rPr>
              <w:t>3</w:t>
            </w:r>
          </w:p>
        </w:tc>
        <w:tc>
          <w:tcPr>
            <w:tcW w:w="1585" w:type="dxa"/>
          </w:tcPr>
          <w:p w:rsidR="00AF0F7F" w:rsidRPr="00FA53DE" w:rsidRDefault="00AF0F7F" w:rsidP="00956496">
            <w:pPr>
              <w:spacing w:after="0" w:line="240" w:lineRule="auto"/>
              <w:rPr>
                <w:rFonts w:ascii="Times New Roman" w:hAnsi="Times New Roman"/>
                <w:sz w:val="28"/>
                <w:szCs w:val="28"/>
                <w:lang w:val="en-US"/>
              </w:rPr>
            </w:pPr>
          </w:p>
        </w:tc>
        <w:tc>
          <w:tcPr>
            <w:tcW w:w="3157" w:type="dxa"/>
          </w:tcPr>
          <w:p w:rsidR="00AF0F7F" w:rsidRPr="00FA53DE" w:rsidRDefault="00AF0F7F" w:rsidP="00956496">
            <w:pPr>
              <w:spacing w:after="0" w:line="240" w:lineRule="auto"/>
              <w:rPr>
                <w:rFonts w:ascii="Times New Roman" w:hAnsi="Times New Roman"/>
                <w:sz w:val="28"/>
                <w:szCs w:val="28"/>
                <w:lang w:val="en-US"/>
              </w:rPr>
            </w:pPr>
          </w:p>
        </w:tc>
        <w:tc>
          <w:tcPr>
            <w:tcW w:w="1559" w:type="dxa"/>
          </w:tcPr>
          <w:p w:rsidR="00AF0F7F" w:rsidRPr="00FA53DE" w:rsidRDefault="00AF0F7F" w:rsidP="00956496">
            <w:pPr>
              <w:spacing w:after="0" w:line="240" w:lineRule="auto"/>
              <w:rPr>
                <w:rFonts w:ascii="Times New Roman" w:hAnsi="Times New Roman"/>
                <w:sz w:val="28"/>
                <w:szCs w:val="28"/>
                <w:lang w:val="en-US"/>
              </w:rPr>
            </w:pPr>
          </w:p>
        </w:tc>
        <w:tc>
          <w:tcPr>
            <w:tcW w:w="2835" w:type="dxa"/>
          </w:tcPr>
          <w:p w:rsidR="00AF0F7F" w:rsidRPr="00FA53DE" w:rsidRDefault="00AF0F7F" w:rsidP="00956496">
            <w:pPr>
              <w:spacing w:after="0" w:line="240" w:lineRule="auto"/>
              <w:rPr>
                <w:rFonts w:ascii="Times New Roman" w:hAnsi="Times New Roman"/>
                <w:sz w:val="28"/>
                <w:szCs w:val="28"/>
                <w:lang w:val="en-US"/>
              </w:rPr>
            </w:pPr>
          </w:p>
        </w:tc>
      </w:tr>
      <w:tr w:rsidR="00AF0F7F" w:rsidRPr="00FA53DE" w:rsidTr="00956496">
        <w:tc>
          <w:tcPr>
            <w:tcW w:w="498" w:type="dxa"/>
          </w:tcPr>
          <w:p w:rsidR="00AF0F7F" w:rsidRPr="00FA53DE" w:rsidRDefault="00AF0F7F" w:rsidP="00956496">
            <w:pPr>
              <w:spacing w:after="0" w:line="240" w:lineRule="auto"/>
              <w:rPr>
                <w:rFonts w:ascii="Times New Roman" w:hAnsi="Times New Roman"/>
                <w:sz w:val="28"/>
                <w:szCs w:val="28"/>
                <w:lang w:val="en-US"/>
              </w:rPr>
            </w:pPr>
            <w:r w:rsidRPr="00FA53DE">
              <w:rPr>
                <w:rFonts w:ascii="Times New Roman" w:hAnsi="Times New Roman"/>
                <w:sz w:val="28"/>
                <w:szCs w:val="28"/>
                <w:lang w:val="en-US"/>
              </w:rPr>
              <w:t>4</w:t>
            </w:r>
          </w:p>
        </w:tc>
        <w:tc>
          <w:tcPr>
            <w:tcW w:w="1585" w:type="dxa"/>
          </w:tcPr>
          <w:p w:rsidR="00AF0F7F" w:rsidRPr="00FA53DE" w:rsidRDefault="00AF0F7F" w:rsidP="00956496">
            <w:pPr>
              <w:spacing w:after="0" w:line="240" w:lineRule="auto"/>
              <w:rPr>
                <w:rFonts w:ascii="Times New Roman" w:hAnsi="Times New Roman"/>
                <w:sz w:val="28"/>
                <w:szCs w:val="28"/>
                <w:lang w:val="en-US"/>
              </w:rPr>
            </w:pPr>
          </w:p>
        </w:tc>
        <w:tc>
          <w:tcPr>
            <w:tcW w:w="3157" w:type="dxa"/>
          </w:tcPr>
          <w:p w:rsidR="00AF0F7F" w:rsidRPr="00FA53DE" w:rsidRDefault="00AF0F7F" w:rsidP="00956496">
            <w:pPr>
              <w:spacing w:after="0" w:line="240" w:lineRule="auto"/>
              <w:rPr>
                <w:rFonts w:ascii="Times New Roman" w:hAnsi="Times New Roman"/>
                <w:sz w:val="28"/>
                <w:szCs w:val="28"/>
                <w:lang w:val="en-US"/>
              </w:rPr>
            </w:pPr>
          </w:p>
        </w:tc>
        <w:tc>
          <w:tcPr>
            <w:tcW w:w="1559" w:type="dxa"/>
          </w:tcPr>
          <w:p w:rsidR="00AF0F7F" w:rsidRPr="00FA53DE" w:rsidRDefault="00AF0F7F" w:rsidP="00956496">
            <w:pPr>
              <w:spacing w:after="0" w:line="240" w:lineRule="auto"/>
              <w:rPr>
                <w:rFonts w:ascii="Times New Roman" w:hAnsi="Times New Roman"/>
                <w:sz w:val="28"/>
                <w:szCs w:val="28"/>
                <w:lang w:val="en-US"/>
              </w:rPr>
            </w:pPr>
          </w:p>
        </w:tc>
        <w:tc>
          <w:tcPr>
            <w:tcW w:w="2835" w:type="dxa"/>
          </w:tcPr>
          <w:p w:rsidR="00AF0F7F" w:rsidRPr="00FA53DE" w:rsidRDefault="00AF0F7F" w:rsidP="00956496">
            <w:pPr>
              <w:spacing w:after="0" w:line="240" w:lineRule="auto"/>
              <w:rPr>
                <w:rFonts w:ascii="Times New Roman" w:hAnsi="Times New Roman"/>
                <w:sz w:val="28"/>
                <w:szCs w:val="28"/>
                <w:lang w:val="en-US"/>
              </w:rPr>
            </w:pPr>
          </w:p>
        </w:tc>
      </w:tr>
    </w:tbl>
    <w:p w:rsidR="00AF0F7F" w:rsidRPr="007B586C" w:rsidRDefault="00AF0F7F" w:rsidP="00956496">
      <w:pPr>
        <w:spacing w:after="0"/>
        <w:rPr>
          <w:rFonts w:ascii="Times New Roman" w:hAnsi="Times New Roman"/>
          <w:sz w:val="24"/>
          <w:szCs w:val="24"/>
          <w:lang w:val="en-US"/>
        </w:rPr>
      </w:pPr>
    </w:p>
    <w:p w:rsidR="00AF0F7F" w:rsidRDefault="00AF0F7F" w:rsidP="00AF0F7F">
      <w:pPr>
        <w:tabs>
          <w:tab w:val="left" w:pos="2053"/>
        </w:tabs>
        <w:spacing w:after="0" w:line="360" w:lineRule="auto"/>
        <w:jc w:val="right"/>
        <w:rPr>
          <w:rFonts w:ascii="Times New Roman" w:hAnsi="Times New Roman"/>
          <w:b/>
          <w:i/>
          <w:sz w:val="24"/>
          <w:szCs w:val="24"/>
          <w:lang w:val="en-US"/>
        </w:rPr>
      </w:pPr>
      <w:r>
        <w:rPr>
          <w:rFonts w:ascii="Times New Roman" w:hAnsi="Times New Roman"/>
          <w:b/>
          <w:i/>
          <w:sz w:val="24"/>
          <w:szCs w:val="24"/>
          <w:lang w:val="en-US"/>
        </w:rPr>
        <w:tab/>
        <w:t>2-ilova</w:t>
      </w:r>
    </w:p>
    <w:p w:rsidR="00AF0F7F" w:rsidRPr="007368D0" w:rsidRDefault="00AF0F7F" w:rsidP="00AF0F7F">
      <w:pPr>
        <w:pStyle w:val="af"/>
        <w:tabs>
          <w:tab w:val="left" w:pos="284"/>
          <w:tab w:val="left" w:pos="426"/>
        </w:tabs>
        <w:spacing w:after="160" w:line="259" w:lineRule="auto"/>
        <w:ind w:left="142"/>
        <w:jc w:val="both"/>
        <w:rPr>
          <w:sz w:val="28"/>
          <w:szCs w:val="28"/>
          <w:lang w:val="en-US"/>
        </w:rPr>
      </w:pPr>
      <w:r>
        <w:rPr>
          <w:sz w:val="28"/>
          <w:szCs w:val="28"/>
          <w:lang w:val="en-US"/>
        </w:rPr>
        <w:lastRenderedPageBreak/>
        <w:t xml:space="preserve">    Quyidagi kartani tahlil qiling, o’rganing, izohlang hamda </w:t>
      </w:r>
      <w:r w:rsidRPr="007368D0">
        <w:rPr>
          <w:sz w:val="28"/>
          <w:szCs w:val="28"/>
          <w:lang w:val="en-US"/>
        </w:rPr>
        <w:t>Janubi-g’arbiy Osiyo mintaqasi qochoqlar soni bo’yicha diagramma tuzing.</w:t>
      </w:r>
    </w:p>
    <w:p w:rsidR="00AF0F7F" w:rsidRDefault="00AF0F7F" w:rsidP="00AF0F7F">
      <w:pPr>
        <w:tabs>
          <w:tab w:val="center" w:pos="4549"/>
          <w:tab w:val="right" w:pos="9099"/>
        </w:tabs>
        <w:spacing w:after="0" w:line="360" w:lineRule="auto"/>
        <w:rPr>
          <w:rFonts w:ascii="Times New Roman" w:hAnsi="Times New Roman"/>
          <w:b/>
          <w:sz w:val="24"/>
          <w:szCs w:val="24"/>
          <w:lang w:val="en-US"/>
        </w:rPr>
      </w:pPr>
      <w:r w:rsidRPr="00597BAA">
        <w:rPr>
          <w:b/>
          <w:noProof/>
          <w:sz w:val="26"/>
          <w:szCs w:val="26"/>
        </w:rPr>
        <w:drawing>
          <wp:inline distT="0" distB="0" distL="0" distR="0">
            <wp:extent cx="5939350" cy="3238500"/>
            <wp:effectExtent l="19050" t="0" r="4250" b="0"/>
            <wp:docPr id="51" name="Рисунок 51" descr="Untitle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3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2374" cy="3240149"/>
                    </a:xfrm>
                    <a:prstGeom prst="rect">
                      <a:avLst/>
                    </a:prstGeom>
                    <a:ln>
                      <a:noFill/>
                    </a:ln>
                    <a:effectLst>
                      <a:softEdge rad="112500"/>
                    </a:effectLst>
                  </pic:spPr>
                </pic:pic>
              </a:graphicData>
            </a:graphic>
          </wp:inline>
        </w:drawing>
      </w:r>
    </w:p>
    <w:p w:rsidR="00AF0F7F" w:rsidRPr="00A7568A" w:rsidRDefault="00AF0F7F" w:rsidP="00AF0F7F">
      <w:pPr>
        <w:tabs>
          <w:tab w:val="center" w:pos="4549"/>
          <w:tab w:val="right" w:pos="9099"/>
        </w:tabs>
        <w:spacing w:after="0" w:line="360" w:lineRule="auto"/>
        <w:jc w:val="right"/>
        <w:rPr>
          <w:rFonts w:ascii="Times New Roman" w:hAnsi="Times New Roman"/>
          <w:b/>
          <w:i/>
          <w:sz w:val="24"/>
          <w:szCs w:val="24"/>
          <w:lang w:val="en-US"/>
        </w:rPr>
      </w:pPr>
      <w:r w:rsidRPr="00A7568A">
        <w:rPr>
          <w:rFonts w:ascii="Times New Roman" w:hAnsi="Times New Roman"/>
          <w:b/>
          <w:i/>
          <w:sz w:val="24"/>
          <w:szCs w:val="24"/>
          <w:lang w:val="en-US"/>
        </w:rPr>
        <w:t>3-ilova</w:t>
      </w:r>
    </w:p>
    <w:p w:rsidR="00AF0F7F" w:rsidRDefault="00DB4FA9" w:rsidP="00AF0F7F">
      <w:pPr>
        <w:tabs>
          <w:tab w:val="center" w:pos="4549"/>
          <w:tab w:val="right" w:pos="9099"/>
        </w:tabs>
        <w:spacing w:after="0" w:line="360" w:lineRule="auto"/>
        <w:rPr>
          <w:rFonts w:ascii="Times New Roman" w:hAnsi="Times New Roman"/>
          <w:b/>
          <w:sz w:val="24"/>
          <w:szCs w:val="24"/>
          <w:lang w:val="en-US"/>
        </w:rPr>
      </w:pPr>
      <w:r>
        <w:rPr>
          <w:rFonts w:ascii="Times New Roman" w:hAnsi="Times New Roman"/>
          <w:b/>
          <w:noProof/>
          <w:sz w:val="24"/>
          <w:szCs w:val="24"/>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52" o:spid="_x0000_s1084" type="#_x0000_t53" style="position:absolute;margin-left:55.9pt;margin-top:3.25pt;width:330.15pt;height:43.55pt;z-index:251602432;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" adj="4120,3600" fillcolor="white [3201]" strokecolor="#4f81bd [3204]" strokeweight="1pt">
            <v:stroke joinstyle="miter"/>
            <v:textbox style="mso-next-textbox:#Лента лицом вниз 52">
              <w:txbxContent>
                <w:p w:rsidR="00ED6C54" w:rsidRDefault="00ED6C54" w:rsidP="00956496">
                  <w:pPr>
                    <w:spacing w:after="0" w:line="240" w:lineRule="auto"/>
                    <w:jc w:val="center"/>
                    <w:rPr>
                      <w:rFonts w:ascii="Times New Roman" w:hAnsi="Times New Roman"/>
                      <w:b/>
                      <w:lang w:val="en-US"/>
                    </w:rPr>
                  </w:pPr>
                  <w:r w:rsidRPr="00A7568A">
                    <w:rPr>
                      <w:rFonts w:ascii="Times New Roman" w:hAnsi="Times New Roman"/>
                      <w:b/>
                      <w:lang w:val="en-US"/>
                    </w:rPr>
                    <w:t>AQLIY HUJUM</w:t>
                  </w:r>
                </w:p>
                <w:p w:rsidR="00ED6C54" w:rsidRPr="00A7568A" w:rsidRDefault="00ED6C54" w:rsidP="00956496">
                  <w:pPr>
                    <w:spacing w:after="0" w:line="240" w:lineRule="auto"/>
                    <w:jc w:val="center"/>
                    <w:rPr>
                      <w:rFonts w:ascii="Times New Roman" w:hAnsi="Times New Roman"/>
                      <w:b/>
                      <w:lang w:val="en-US"/>
                    </w:rPr>
                  </w:pPr>
                  <w:r>
                    <w:rPr>
                      <w:rFonts w:ascii="Times New Roman" w:hAnsi="Times New Roman"/>
                      <w:b/>
                      <w:lang w:val="en-US"/>
                    </w:rPr>
                    <w:t>savollari</w:t>
                  </w:r>
                </w:p>
              </w:txbxContent>
            </v:textbox>
            <w10:wrap anchorx="margin"/>
          </v:shape>
        </w:pict>
      </w:r>
    </w:p>
    <w:p w:rsidR="00AF0F7F" w:rsidRDefault="00AF0F7F" w:rsidP="00AF0F7F">
      <w:pPr>
        <w:tabs>
          <w:tab w:val="center" w:pos="4549"/>
          <w:tab w:val="right" w:pos="9099"/>
        </w:tabs>
        <w:spacing w:after="0" w:line="360" w:lineRule="auto"/>
        <w:rPr>
          <w:rFonts w:ascii="Times New Roman" w:hAnsi="Times New Roman"/>
          <w:b/>
          <w:sz w:val="24"/>
          <w:szCs w:val="24"/>
          <w:lang w:val="en-US"/>
        </w:rPr>
      </w:pPr>
    </w:p>
    <w:p w:rsidR="00AF0F7F" w:rsidRDefault="00DB4FA9" w:rsidP="00AF0F7F">
      <w:pPr>
        <w:tabs>
          <w:tab w:val="center" w:pos="4549"/>
          <w:tab w:val="right" w:pos="9099"/>
        </w:tabs>
        <w:spacing w:after="0" w:line="360" w:lineRule="auto"/>
        <w:rPr>
          <w:rFonts w:ascii="Times New Roman" w:hAnsi="Times New Roman"/>
          <w:b/>
          <w:sz w:val="24"/>
          <w:szCs w:val="24"/>
          <w:lang w:val="en-US"/>
        </w:rPr>
      </w:pPr>
      <w:r>
        <w:rPr>
          <w:rFonts w:ascii="Times New Roman" w:hAnsi="Times New Roman"/>
          <w:b/>
          <w:noProof/>
          <w:sz w:val="24"/>
          <w:szCs w:val="24"/>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53" o:spid="_x0000_s1085" type="#_x0000_t114" style="position:absolute;margin-left:-19.95pt;margin-top:15.15pt;width:495.55pt;height:137.25pt;z-index:251603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" fillcolor="white [3201]" strokecolor="#4bacc6 [3208]" strokeweight="1pt">
            <v:textbox style="mso-next-textbox:#Блок-схема: документ 53">
              <w:txbxContent>
                <w:p w:rsidR="00ED6C54" w:rsidRPr="00B61886" w:rsidRDefault="00ED6C54" w:rsidP="00956496">
                  <w:pPr>
                    <w:pStyle w:val="af"/>
                    <w:numPr>
                      <w:ilvl w:val="0"/>
                      <w:numId w:val="72"/>
                    </w:numPr>
                    <w:tabs>
                      <w:tab w:val="left" w:pos="426"/>
                    </w:tabs>
                    <w:spacing w:after="200"/>
                    <w:ind w:left="284" w:firstLine="0"/>
                    <w:rPr>
                      <w:lang w:val="en-US"/>
                    </w:rPr>
                  </w:pPr>
                  <w:r w:rsidRPr="00B61886">
                    <w:rPr>
                      <w:lang w:val="uz-Cyrl-UZ"/>
                    </w:rPr>
                    <w:t>Nima uchun Amerika qit’asiga qaratilgan migratsion oqimning asosiy qismi</w:t>
                  </w:r>
                  <w:r w:rsidRPr="00B61886">
                    <w:rPr>
                      <w:i/>
                      <w:u w:val="single"/>
                      <w:lang w:val="uz-Cyrl-UZ"/>
                    </w:rPr>
                    <w:t>AQSH</w:t>
                  </w:r>
                  <w:r w:rsidRPr="00B61886">
                    <w:rPr>
                      <w:lang w:val="uz-Cyrl-UZ"/>
                    </w:rPr>
                    <w:t xml:space="preserve"> va </w:t>
                  </w:r>
                  <w:r w:rsidRPr="00B61886">
                    <w:rPr>
                      <w:i/>
                      <w:u w:val="single"/>
                      <w:lang w:val="uz-Cyrl-UZ"/>
                    </w:rPr>
                    <w:t>Kanada</w:t>
                  </w:r>
                  <w:r w:rsidRPr="00B61886">
                    <w:rPr>
                      <w:lang w:val="uz-Cyrl-UZ"/>
                    </w:rPr>
                    <w:t>ga qaratilgan?</w:t>
                  </w:r>
                </w:p>
                <w:p w:rsidR="00ED6C54" w:rsidRPr="00B61886" w:rsidRDefault="00ED6C54" w:rsidP="00956496">
                  <w:pPr>
                    <w:pStyle w:val="af"/>
                    <w:numPr>
                      <w:ilvl w:val="0"/>
                      <w:numId w:val="72"/>
                    </w:numPr>
                    <w:tabs>
                      <w:tab w:val="left" w:pos="426"/>
                    </w:tabs>
                    <w:spacing w:after="200"/>
                    <w:ind w:left="284" w:firstLine="0"/>
                    <w:rPr>
                      <w:lang w:val="en-US"/>
                    </w:rPr>
                  </w:pPr>
                  <w:r w:rsidRPr="00B61886">
                    <w:rPr>
                      <w:lang w:val="uz-Cyrl-UZ"/>
                    </w:rPr>
                    <w:t>Diniy omil natijasida yuzaga kelgan migratsiya о‘choqlarini kо‘rsating?</w:t>
                  </w:r>
                </w:p>
                <w:p w:rsidR="00ED6C54" w:rsidRPr="00B61886" w:rsidRDefault="00ED6C54" w:rsidP="00956496">
                  <w:pPr>
                    <w:pStyle w:val="af"/>
                    <w:numPr>
                      <w:ilvl w:val="0"/>
                      <w:numId w:val="72"/>
                    </w:numPr>
                    <w:tabs>
                      <w:tab w:val="left" w:pos="426"/>
                    </w:tabs>
                    <w:spacing w:after="200"/>
                    <w:ind w:left="284" w:firstLine="0"/>
                    <w:rPr>
                      <w:lang w:val="en-US"/>
                    </w:rPr>
                  </w:pPr>
                  <w:r w:rsidRPr="00B61886">
                    <w:rPr>
                      <w:lang w:val="uz-Cyrl-UZ"/>
                    </w:rPr>
                    <w:t>Turizm sohasi migratsion harakatlarning yuzaga kelishida qanday ahamiyatga ega?</w:t>
                  </w:r>
                </w:p>
                <w:p w:rsidR="00ED6C54" w:rsidRPr="00B61886" w:rsidRDefault="00ED6C54" w:rsidP="00956496">
                  <w:pPr>
                    <w:pStyle w:val="af"/>
                    <w:numPr>
                      <w:ilvl w:val="0"/>
                      <w:numId w:val="72"/>
                    </w:numPr>
                    <w:tabs>
                      <w:tab w:val="left" w:pos="426"/>
                    </w:tabs>
                    <w:spacing w:after="200"/>
                    <w:ind w:left="284" w:firstLine="0"/>
                    <w:rPr>
                      <w:lang w:val="en-US"/>
                    </w:rPr>
                  </w:pPr>
                  <w:r w:rsidRPr="00B61886">
                    <w:rPr>
                      <w:lang w:val="en-US"/>
                    </w:rPr>
                    <w:t>“Mayatniksimon migratsiya”ga ta’rif  bering</w:t>
                  </w:r>
                </w:p>
                <w:p w:rsidR="00ED6C54" w:rsidRPr="00B61886" w:rsidRDefault="00ED6C54" w:rsidP="00956496">
                  <w:pPr>
                    <w:pStyle w:val="af"/>
                    <w:numPr>
                      <w:ilvl w:val="0"/>
                      <w:numId w:val="72"/>
                    </w:numPr>
                    <w:tabs>
                      <w:tab w:val="left" w:pos="426"/>
                    </w:tabs>
                    <w:spacing w:after="200"/>
                    <w:ind w:left="284" w:firstLine="0"/>
                    <w:rPr>
                      <w:lang w:val="en-US"/>
                    </w:rPr>
                  </w:pPr>
                  <w:r w:rsidRPr="00B61886">
                    <w:rPr>
                      <w:lang w:val="en-US"/>
                    </w:rPr>
                    <w:t>“Repatrianlar”-kimlar?</w:t>
                  </w:r>
                </w:p>
                <w:p w:rsidR="00ED6C54" w:rsidRPr="00FA0582" w:rsidRDefault="00ED6C54" w:rsidP="00956496">
                  <w:pPr>
                    <w:pStyle w:val="af"/>
                    <w:numPr>
                      <w:ilvl w:val="0"/>
                      <w:numId w:val="72"/>
                    </w:numPr>
                    <w:tabs>
                      <w:tab w:val="left" w:pos="426"/>
                    </w:tabs>
                    <w:spacing w:after="200"/>
                    <w:ind w:left="284" w:firstLine="0"/>
                    <w:rPr>
                      <w:lang w:val="en-US"/>
                    </w:rPr>
                  </w:pPr>
                  <w:r w:rsidRPr="00B61886">
                    <w:rPr>
                      <w:lang w:val="en-US"/>
                    </w:rPr>
                    <w:t>Migratsiya saldosi qanday aniqlanadi? Xoxlagan bir davlatni misol sifatida ifodalang</w:t>
                  </w:r>
                  <w:r w:rsidRPr="00FA0582">
                    <w:rPr>
                      <w:lang w:val="en-US"/>
                    </w:rPr>
                    <w:t>.</w:t>
                  </w:r>
                </w:p>
                <w:p w:rsidR="00ED6C54" w:rsidRPr="00B61886" w:rsidRDefault="00ED6C54" w:rsidP="00AF0F7F">
                  <w:pPr>
                    <w:jc w:val="center"/>
                    <w:rPr>
                      <w:lang w:val="en-US"/>
                    </w:rPr>
                  </w:pPr>
                </w:p>
              </w:txbxContent>
            </v:textbox>
          </v:shape>
        </w:pict>
      </w:r>
    </w:p>
    <w:p w:rsidR="00AF0F7F" w:rsidRDefault="00AF0F7F" w:rsidP="00AF0F7F">
      <w:pPr>
        <w:tabs>
          <w:tab w:val="center" w:pos="4549"/>
          <w:tab w:val="right" w:pos="9099"/>
        </w:tabs>
        <w:spacing w:after="0" w:line="360" w:lineRule="auto"/>
        <w:rPr>
          <w:rFonts w:ascii="Times New Roman" w:hAnsi="Times New Roman"/>
          <w:b/>
          <w:sz w:val="24"/>
          <w:szCs w:val="24"/>
          <w:lang w:val="en-US"/>
        </w:rPr>
      </w:pPr>
    </w:p>
    <w:p w:rsidR="00AF0F7F" w:rsidRDefault="00AF0F7F" w:rsidP="00AF0F7F">
      <w:pPr>
        <w:tabs>
          <w:tab w:val="center" w:pos="4549"/>
          <w:tab w:val="right" w:pos="9099"/>
        </w:tabs>
        <w:spacing w:after="0" w:line="360" w:lineRule="auto"/>
        <w:rPr>
          <w:rFonts w:ascii="Times New Roman" w:hAnsi="Times New Roman"/>
          <w:b/>
          <w:sz w:val="24"/>
          <w:szCs w:val="24"/>
          <w:lang w:val="en-US"/>
        </w:rPr>
      </w:pPr>
    </w:p>
    <w:p w:rsidR="00AF0F7F" w:rsidRDefault="00AF0F7F" w:rsidP="00AF0F7F">
      <w:pPr>
        <w:tabs>
          <w:tab w:val="center" w:pos="4549"/>
          <w:tab w:val="right" w:pos="9099"/>
        </w:tabs>
        <w:spacing w:after="0" w:line="360" w:lineRule="auto"/>
        <w:rPr>
          <w:rFonts w:ascii="Times New Roman" w:hAnsi="Times New Roman"/>
          <w:b/>
          <w:sz w:val="24"/>
          <w:szCs w:val="24"/>
          <w:lang w:val="en-US"/>
        </w:rPr>
      </w:pPr>
    </w:p>
    <w:p w:rsidR="00AF0F7F" w:rsidRDefault="00AF0F7F" w:rsidP="00AF0F7F">
      <w:pPr>
        <w:tabs>
          <w:tab w:val="center" w:pos="4549"/>
          <w:tab w:val="right" w:pos="9099"/>
        </w:tabs>
        <w:spacing w:after="0" w:line="360" w:lineRule="auto"/>
        <w:rPr>
          <w:rFonts w:ascii="Times New Roman" w:hAnsi="Times New Roman"/>
          <w:b/>
          <w:sz w:val="24"/>
          <w:szCs w:val="24"/>
          <w:lang w:val="en-US"/>
        </w:rPr>
      </w:pPr>
    </w:p>
    <w:p w:rsidR="00AF0F7F" w:rsidRDefault="00AF0F7F" w:rsidP="00AF0F7F">
      <w:pPr>
        <w:tabs>
          <w:tab w:val="center" w:pos="4549"/>
          <w:tab w:val="right" w:pos="9099"/>
        </w:tabs>
        <w:spacing w:after="0" w:line="360" w:lineRule="auto"/>
        <w:rPr>
          <w:rFonts w:ascii="Times New Roman" w:hAnsi="Times New Roman"/>
          <w:b/>
          <w:sz w:val="24"/>
          <w:szCs w:val="24"/>
          <w:lang w:val="en-US"/>
        </w:rPr>
      </w:pPr>
    </w:p>
    <w:p w:rsidR="00AF0F7F" w:rsidRDefault="00AF0F7F" w:rsidP="00AF0F7F">
      <w:pPr>
        <w:tabs>
          <w:tab w:val="center" w:pos="4549"/>
          <w:tab w:val="right" w:pos="9099"/>
        </w:tabs>
        <w:spacing w:after="0" w:line="360" w:lineRule="auto"/>
        <w:rPr>
          <w:rFonts w:ascii="Times New Roman" w:hAnsi="Times New Roman"/>
          <w:b/>
          <w:sz w:val="24"/>
          <w:szCs w:val="24"/>
          <w:lang w:val="en-US"/>
        </w:rPr>
      </w:pPr>
    </w:p>
    <w:p w:rsidR="00AF0F7F" w:rsidRPr="00B61886" w:rsidRDefault="00AF0F7F" w:rsidP="00AF0F7F">
      <w:pPr>
        <w:tabs>
          <w:tab w:val="center" w:pos="4549"/>
          <w:tab w:val="right" w:pos="9099"/>
        </w:tabs>
        <w:spacing w:after="0" w:line="360" w:lineRule="auto"/>
        <w:rPr>
          <w:rFonts w:ascii="Times New Roman" w:hAnsi="Times New Roman"/>
          <w:b/>
          <w:i/>
          <w:sz w:val="24"/>
          <w:szCs w:val="24"/>
          <w:lang w:val="en-US"/>
        </w:rPr>
      </w:pPr>
      <w:r w:rsidRPr="00B61886">
        <w:rPr>
          <w:rFonts w:ascii="Times New Roman" w:hAnsi="Times New Roman"/>
          <w:b/>
          <w:i/>
          <w:sz w:val="24"/>
          <w:szCs w:val="24"/>
          <w:lang w:val="en-US"/>
        </w:rPr>
        <w:t xml:space="preserve">                                                                                                                                  4-ilova</w:t>
      </w:r>
    </w:p>
    <w:p w:rsidR="00AF0F7F" w:rsidRPr="00FA0582" w:rsidRDefault="00AF0F7F" w:rsidP="00956496">
      <w:pPr>
        <w:pStyle w:val="af"/>
        <w:numPr>
          <w:ilvl w:val="0"/>
          <w:numId w:val="73"/>
        </w:numPr>
        <w:tabs>
          <w:tab w:val="left" w:pos="426"/>
        </w:tabs>
        <w:spacing w:after="200"/>
        <w:jc w:val="both"/>
        <w:rPr>
          <w:lang w:val="en-US"/>
        </w:rPr>
      </w:pPr>
      <w:r w:rsidRPr="00FA0582">
        <w:rPr>
          <w:lang w:val="en-US"/>
        </w:rPr>
        <w:t>Dunyo bo’yicha migratsiya saldosi ijobiy bo’lgan davlatlarni guruhlashtiring hamda umumiy aholisining foizi hisobida ifodalang.</w:t>
      </w:r>
    </w:p>
    <w:p w:rsidR="00AF0F7F" w:rsidRDefault="00AF0F7F" w:rsidP="00956496">
      <w:pPr>
        <w:pStyle w:val="af"/>
        <w:numPr>
          <w:ilvl w:val="0"/>
          <w:numId w:val="73"/>
        </w:numPr>
        <w:spacing w:after="200"/>
        <w:jc w:val="both"/>
        <w:rPr>
          <w:lang w:val="en-US"/>
        </w:rPr>
      </w:pPr>
      <w:r w:rsidRPr="00FA0582">
        <w:rPr>
          <w:lang w:val="en-US"/>
        </w:rPr>
        <w:t xml:space="preserve"> Migratsiya oqimi yo’nalishlar ko’rsatkichlarini kontur kartada ifodalang.</w:t>
      </w:r>
    </w:p>
    <w:p w:rsidR="00AF0F7F" w:rsidRDefault="00AF0F7F" w:rsidP="00AF0F7F">
      <w:pPr>
        <w:tabs>
          <w:tab w:val="center" w:pos="4549"/>
          <w:tab w:val="right" w:pos="9099"/>
        </w:tabs>
        <w:spacing w:after="0" w:line="360" w:lineRule="auto"/>
        <w:rPr>
          <w:rFonts w:ascii="Times New Roman" w:hAnsi="Times New Roman"/>
          <w:b/>
          <w:sz w:val="24"/>
          <w:szCs w:val="24"/>
          <w:lang w:val="en-US"/>
        </w:rPr>
      </w:pPr>
    </w:p>
    <w:p w:rsidR="00AF0F7F" w:rsidRDefault="00DB4FA9" w:rsidP="00AF0F7F">
      <w:pPr>
        <w:tabs>
          <w:tab w:val="center" w:pos="4549"/>
          <w:tab w:val="right" w:pos="9099"/>
        </w:tabs>
        <w:spacing w:after="0" w:line="360" w:lineRule="auto"/>
        <w:jc w:val="right"/>
        <w:rPr>
          <w:rFonts w:ascii="Times New Roman" w:hAnsi="Times New Roman"/>
          <w:b/>
          <w:i/>
          <w:sz w:val="24"/>
          <w:szCs w:val="24"/>
          <w:lang w:val="en-US"/>
        </w:rPr>
      </w:pPr>
      <w:r w:rsidRPr="00DB4FA9">
        <w:rPr>
          <w:rFonts w:ascii="Times New Roman" w:hAnsi="Times New Roman"/>
          <w:b/>
          <w:noProof/>
          <w:sz w:val="24"/>
          <w:szCs w:val="24"/>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54" o:spid="_x0000_s1086" type="#_x0000_t64" style="position:absolute;left:0;text-align:left;margin-left:128.45pt;margin-top:3.6pt;width:221.25pt;height:44.4pt;z-index:2516044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" adj="2700" fillcolor="white [3201]" strokecolor="#f79646 [3209]" strokeweight="1pt">
            <v:stroke joinstyle="miter"/>
            <v:textbox style="mso-next-textbox:#Волна 54">
              <w:txbxContent>
                <w:p w:rsidR="00ED6C54" w:rsidRPr="001100EA" w:rsidRDefault="00ED6C54" w:rsidP="00AF0F7F">
                  <w:pPr>
                    <w:jc w:val="center"/>
                    <w:rPr>
                      <w:rFonts w:ascii="Times New Roman" w:hAnsi="Times New Roman"/>
                      <w:b/>
                      <w:sz w:val="26"/>
                      <w:szCs w:val="26"/>
                      <w:lang w:val="en-US"/>
                    </w:rPr>
                  </w:pPr>
                  <w:r w:rsidRPr="001100EA">
                    <w:rPr>
                      <w:rFonts w:ascii="Times New Roman" w:hAnsi="Times New Roman"/>
                      <w:b/>
                      <w:sz w:val="26"/>
                      <w:szCs w:val="26"/>
                      <w:lang w:val="en-US"/>
                    </w:rPr>
                    <w:t>BLITZ-SO’ROV</w:t>
                  </w:r>
                </w:p>
              </w:txbxContent>
            </v:textbox>
            <w10:wrap anchorx="margin"/>
          </v:shape>
        </w:pict>
      </w:r>
      <w:r w:rsidR="00AF0F7F">
        <w:rPr>
          <w:rFonts w:ascii="Times New Roman" w:hAnsi="Times New Roman"/>
          <w:b/>
          <w:sz w:val="24"/>
          <w:szCs w:val="24"/>
          <w:lang w:val="en-US"/>
        </w:rPr>
        <w:t>6</w:t>
      </w:r>
      <w:r w:rsidR="00AF0F7F" w:rsidRPr="00B61886">
        <w:rPr>
          <w:rFonts w:ascii="Times New Roman" w:hAnsi="Times New Roman"/>
          <w:b/>
          <w:i/>
          <w:sz w:val="24"/>
          <w:szCs w:val="24"/>
          <w:lang w:val="en-US"/>
        </w:rPr>
        <w:t>-ilova</w:t>
      </w:r>
    </w:p>
    <w:p w:rsidR="00AF0F7F" w:rsidRPr="00B61886" w:rsidRDefault="00AF0F7F" w:rsidP="00AF0F7F">
      <w:pPr>
        <w:tabs>
          <w:tab w:val="center" w:pos="4549"/>
          <w:tab w:val="right" w:pos="9099"/>
        </w:tabs>
        <w:spacing w:after="0" w:line="360" w:lineRule="auto"/>
        <w:jc w:val="both"/>
        <w:rPr>
          <w:rFonts w:ascii="Times New Roman" w:hAnsi="Times New Roman"/>
          <w:b/>
          <w:i/>
          <w:sz w:val="24"/>
          <w:szCs w:val="24"/>
          <w:lang w:val="en-US"/>
        </w:rPr>
      </w:pPr>
    </w:p>
    <w:p w:rsidR="00AF0F7F" w:rsidRDefault="00AF0F7F" w:rsidP="00AF0F7F">
      <w:pPr>
        <w:tabs>
          <w:tab w:val="center" w:pos="4549"/>
          <w:tab w:val="right" w:pos="9099"/>
        </w:tabs>
        <w:spacing w:after="0" w:line="360" w:lineRule="auto"/>
        <w:rPr>
          <w:rFonts w:ascii="Times New Roman" w:hAnsi="Times New Roman"/>
          <w:b/>
          <w:sz w:val="24"/>
          <w:szCs w:val="24"/>
          <w:lang w:val="en-US"/>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
        <w:gridCol w:w="2259"/>
        <w:gridCol w:w="1984"/>
        <w:gridCol w:w="567"/>
        <w:gridCol w:w="4247"/>
      </w:tblGrid>
      <w:tr w:rsidR="00AF0F7F" w:rsidRPr="001100EA" w:rsidTr="00147693">
        <w:tc>
          <w:tcPr>
            <w:tcW w:w="577" w:type="dxa"/>
          </w:tcPr>
          <w:p w:rsidR="00AF0F7F" w:rsidRPr="001100EA" w:rsidRDefault="00AF0F7F" w:rsidP="00147693">
            <w:pPr>
              <w:spacing w:after="0" w:line="240" w:lineRule="auto"/>
              <w:jc w:val="center"/>
              <w:rPr>
                <w:rFonts w:ascii="Times New Roman" w:hAnsi="Times New Roman"/>
                <w:b/>
                <w:sz w:val="24"/>
                <w:szCs w:val="24"/>
                <w:lang w:val="uz-Cyrl-UZ"/>
              </w:rPr>
            </w:pPr>
            <w:r w:rsidRPr="001100EA">
              <w:rPr>
                <w:rFonts w:ascii="Times New Roman" w:hAnsi="Times New Roman"/>
                <w:b/>
                <w:sz w:val="24"/>
                <w:szCs w:val="24"/>
                <w:lang w:val="uz-Cyrl-UZ"/>
              </w:rPr>
              <w:t>Т/р</w:t>
            </w:r>
          </w:p>
        </w:tc>
        <w:tc>
          <w:tcPr>
            <w:tcW w:w="2259" w:type="dxa"/>
          </w:tcPr>
          <w:p w:rsidR="00AF0F7F" w:rsidRPr="001100EA" w:rsidRDefault="00AF0F7F" w:rsidP="00147693">
            <w:pPr>
              <w:spacing w:after="0" w:line="240" w:lineRule="auto"/>
              <w:rPr>
                <w:rFonts w:ascii="Times New Roman" w:hAnsi="Times New Roman"/>
                <w:b/>
                <w:sz w:val="24"/>
                <w:szCs w:val="24"/>
                <w:lang w:val="uz-Cyrl-UZ"/>
              </w:rPr>
            </w:pPr>
            <w:r w:rsidRPr="001100EA">
              <w:rPr>
                <w:rFonts w:ascii="Times New Roman" w:hAnsi="Times New Roman"/>
                <w:b/>
                <w:sz w:val="24"/>
                <w:szCs w:val="24"/>
                <w:lang w:val="uz-Cyrl-UZ"/>
              </w:rPr>
              <w:t>Asosiy tushuncha</w:t>
            </w:r>
          </w:p>
        </w:tc>
        <w:tc>
          <w:tcPr>
            <w:tcW w:w="1984" w:type="dxa"/>
          </w:tcPr>
          <w:p w:rsidR="00AF0F7F" w:rsidRPr="001100EA" w:rsidRDefault="00AF0F7F" w:rsidP="00147693">
            <w:pPr>
              <w:spacing w:after="0" w:line="240" w:lineRule="auto"/>
              <w:jc w:val="center"/>
              <w:rPr>
                <w:rFonts w:ascii="Times New Roman" w:hAnsi="Times New Roman"/>
                <w:b/>
                <w:sz w:val="24"/>
                <w:szCs w:val="24"/>
                <w:lang w:val="uz-Cyrl-UZ"/>
              </w:rPr>
            </w:pPr>
            <w:r w:rsidRPr="001100EA">
              <w:rPr>
                <w:rFonts w:ascii="Times New Roman" w:hAnsi="Times New Roman"/>
                <w:b/>
                <w:sz w:val="24"/>
                <w:szCs w:val="24"/>
                <w:lang w:val="uz-Cyrl-UZ"/>
              </w:rPr>
              <w:t>Javoblar mosligi</w:t>
            </w:r>
          </w:p>
        </w:tc>
        <w:tc>
          <w:tcPr>
            <w:tcW w:w="567" w:type="dxa"/>
          </w:tcPr>
          <w:p w:rsidR="00AF0F7F" w:rsidRPr="001100EA" w:rsidRDefault="00AF0F7F" w:rsidP="00147693">
            <w:pPr>
              <w:spacing w:after="0" w:line="240" w:lineRule="auto"/>
              <w:jc w:val="center"/>
              <w:rPr>
                <w:rFonts w:ascii="Times New Roman" w:hAnsi="Times New Roman"/>
                <w:b/>
                <w:sz w:val="24"/>
                <w:szCs w:val="24"/>
                <w:lang w:val="uz-Cyrl-UZ"/>
              </w:rPr>
            </w:pPr>
            <w:r w:rsidRPr="001100EA">
              <w:rPr>
                <w:rFonts w:ascii="Times New Roman" w:hAnsi="Times New Roman"/>
                <w:b/>
                <w:sz w:val="24"/>
                <w:szCs w:val="24"/>
                <w:lang w:val="uz-Cyrl-UZ"/>
              </w:rPr>
              <w:t>T/r</w:t>
            </w:r>
          </w:p>
        </w:tc>
        <w:tc>
          <w:tcPr>
            <w:tcW w:w="4247" w:type="dxa"/>
          </w:tcPr>
          <w:p w:rsidR="00AF0F7F" w:rsidRPr="001100EA" w:rsidRDefault="00AF0F7F" w:rsidP="00147693">
            <w:pPr>
              <w:spacing w:after="0" w:line="240" w:lineRule="auto"/>
              <w:jc w:val="center"/>
              <w:rPr>
                <w:rFonts w:ascii="Times New Roman" w:hAnsi="Times New Roman"/>
                <w:b/>
                <w:sz w:val="24"/>
                <w:szCs w:val="24"/>
                <w:lang w:val="uz-Cyrl-UZ"/>
              </w:rPr>
            </w:pPr>
            <w:r w:rsidRPr="001100EA">
              <w:rPr>
                <w:rFonts w:ascii="Times New Roman" w:hAnsi="Times New Roman"/>
                <w:b/>
                <w:sz w:val="24"/>
                <w:szCs w:val="24"/>
                <w:lang w:val="uz-Cyrl-UZ"/>
              </w:rPr>
              <w:t>Tushuncha tavsifi</w:t>
            </w:r>
          </w:p>
        </w:tc>
      </w:tr>
      <w:tr w:rsidR="00AF0F7F" w:rsidRPr="000B6332" w:rsidTr="00147693">
        <w:tc>
          <w:tcPr>
            <w:tcW w:w="577" w:type="dxa"/>
          </w:tcPr>
          <w:p w:rsidR="00AF0F7F" w:rsidRPr="001100EA" w:rsidRDefault="00AF0F7F" w:rsidP="00147693">
            <w:pPr>
              <w:spacing w:after="0" w:line="240" w:lineRule="auto"/>
              <w:jc w:val="center"/>
              <w:rPr>
                <w:rFonts w:ascii="Times New Roman" w:hAnsi="Times New Roman"/>
                <w:sz w:val="24"/>
                <w:szCs w:val="24"/>
                <w:lang w:val="uz-Cyrl-UZ"/>
              </w:rPr>
            </w:pPr>
            <w:r w:rsidRPr="001100EA">
              <w:rPr>
                <w:rFonts w:ascii="Times New Roman" w:hAnsi="Times New Roman"/>
                <w:sz w:val="24"/>
                <w:szCs w:val="24"/>
                <w:lang w:val="uz-Cyrl-UZ"/>
              </w:rPr>
              <w:t>1</w:t>
            </w:r>
          </w:p>
        </w:tc>
        <w:tc>
          <w:tcPr>
            <w:tcW w:w="2259" w:type="dxa"/>
          </w:tcPr>
          <w:p w:rsidR="00AF0F7F" w:rsidRPr="001100EA" w:rsidRDefault="00AF0F7F" w:rsidP="00147693">
            <w:pPr>
              <w:spacing w:after="0" w:line="240" w:lineRule="auto"/>
              <w:rPr>
                <w:rFonts w:ascii="Times New Roman" w:hAnsi="Times New Roman"/>
                <w:sz w:val="24"/>
                <w:szCs w:val="24"/>
                <w:lang w:val="uz-Cyrl-UZ"/>
              </w:rPr>
            </w:pPr>
            <w:r w:rsidRPr="001100EA">
              <w:rPr>
                <w:rFonts w:ascii="Times New Roman" w:hAnsi="Times New Roman"/>
                <w:sz w:val="24"/>
                <w:szCs w:val="24"/>
                <w:lang w:val="uz-Cyrl-UZ"/>
              </w:rPr>
              <w:t>Migratsiya</w:t>
            </w:r>
          </w:p>
        </w:tc>
        <w:tc>
          <w:tcPr>
            <w:tcW w:w="1984" w:type="dxa"/>
          </w:tcPr>
          <w:p w:rsidR="00AF0F7F" w:rsidRPr="001100EA" w:rsidRDefault="00AF0F7F" w:rsidP="00147693">
            <w:pPr>
              <w:spacing w:after="0" w:line="240" w:lineRule="auto"/>
              <w:jc w:val="center"/>
              <w:rPr>
                <w:rFonts w:ascii="Times New Roman" w:hAnsi="Times New Roman"/>
                <w:b/>
                <w:sz w:val="24"/>
                <w:szCs w:val="24"/>
                <w:lang w:val="uz-Cyrl-UZ"/>
              </w:rPr>
            </w:pPr>
          </w:p>
        </w:tc>
        <w:tc>
          <w:tcPr>
            <w:tcW w:w="567" w:type="dxa"/>
          </w:tcPr>
          <w:p w:rsidR="00AF0F7F" w:rsidRPr="001100EA" w:rsidRDefault="00AF0F7F" w:rsidP="00147693">
            <w:pPr>
              <w:spacing w:after="0" w:line="240" w:lineRule="auto"/>
              <w:jc w:val="center"/>
              <w:rPr>
                <w:rFonts w:ascii="Times New Roman" w:hAnsi="Times New Roman"/>
                <w:sz w:val="24"/>
                <w:szCs w:val="24"/>
                <w:lang w:val="uz-Cyrl-UZ"/>
              </w:rPr>
            </w:pPr>
            <w:r w:rsidRPr="001100EA">
              <w:rPr>
                <w:rFonts w:ascii="Times New Roman" w:hAnsi="Times New Roman"/>
                <w:sz w:val="24"/>
                <w:szCs w:val="24"/>
                <w:lang w:val="uz-Cyrl-UZ"/>
              </w:rPr>
              <w:t>1</w:t>
            </w:r>
          </w:p>
        </w:tc>
        <w:tc>
          <w:tcPr>
            <w:tcW w:w="4247" w:type="dxa"/>
          </w:tcPr>
          <w:p w:rsidR="00AF0F7F" w:rsidRPr="001100EA" w:rsidRDefault="00AF0F7F" w:rsidP="00147693">
            <w:pPr>
              <w:spacing w:after="0" w:line="240" w:lineRule="auto"/>
              <w:jc w:val="both"/>
              <w:rPr>
                <w:rFonts w:ascii="Times New Roman" w:hAnsi="Times New Roman"/>
                <w:sz w:val="24"/>
                <w:szCs w:val="24"/>
                <w:lang w:val="uz-Cyrl-UZ"/>
              </w:rPr>
            </w:pPr>
            <w:r w:rsidRPr="001100EA">
              <w:rPr>
                <w:rFonts w:ascii="Times New Roman" w:hAnsi="Times New Roman"/>
                <w:sz w:val="24"/>
                <w:szCs w:val="24"/>
                <w:lang w:val="uz-Cyrl-UZ"/>
              </w:rPr>
              <w:t>Migratsiya amalga oshirilishida qanday yо‘nalish tanlab olinganligiga kо‘ra</w:t>
            </w:r>
          </w:p>
        </w:tc>
      </w:tr>
      <w:tr w:rsidR="00AF0F7F" w:rsidRPr="000B6332" w:rsidTr="00147693">
        <w:tc>
          <w:tcPr>
            <w:tcW w:w="577" w:type="dxa"/>
          </w:tcPr>
          <w:p w:rsidR="00AF0F7F" w:rsidRPr="001100EA" w:rsidRDefault="00AF0F7F" w:rsidP="00147693">
            <w:pPr>
              <w:spacing w:after="0" w:line="240" w:lineRule="auto"/>
              <w:jc w:val="center"/>
              <w:rPr>
                <w:rFonts w:ascii="Times New Roman" w:hAnsi="Times New Roman"/>
                <w:sz w:val="24"/>
                <w:szCs w:val="24"/>
                <w:lang w:val="uz-Cyrl-UZ"/>
              </w:rPr>
            </w:pPr>
            <w:r w:rsidRPr="001100EA">
              <w:rPr>
                <w:rFonts w:ascii="Times New Roman" w:hAnsi="Times New Roman"/>
                <w:sz w:val="24"/>
                <w:szCs w:val="24"/>
                <w:lang w:val="uz-Cyrl-UZ"/>
              </w:rPr>
              <w:lastRenderedPageBreak/>
              <w:t>2</w:t>
            </w:r>
          </w:p>
        </w:tc>
        <w:tc>
          <w:tcPr>
            <w:tcW w:w="2259" w:type="dxa"/>
          </w:tcPr>
          <w:p w:rsidR="00AF0F7F" w:rsidRPr="001100EA" w:rsidRDefault="00AF0F7F" w:rsidP="00147693">
            <w:pPr>
              <w:tabs>
                <w:tab w:val="left" w:pos="270"/>
              </w:tabs>
              <w:spacing w:after="0" w:line="240" w:lineRule="auto"/>
              <w:rPr>
                <w:rFonts w:ascii="Times New Roman" w:hAnsi="Times New Roman"/>
                <w:sz w:val="24"/>
                <w:szCs w:val="24"/>
                <w:lang w:val="uz-Cyrl-UZ"/>
              </w:rPr>
            </w:pPr>
            <w:r w:rsidRPr="001100EA">
              <w:rPr>
                <w:rFonts w:ascii="Times New Roman" w:hAnsi="Times New Roman"/>
                <w:sz w:val="24"/>
                <w:szCs w:val="24"/>
                <w:lang w:val="uz-Cyrl-UZ"/>
              </w:rPr>
              <w:t>Buyuk xalqlar kо‘chishi</w:t>
            </w:r>
          </w:p>
        </w:tc>
        <w:tc>
          <w:tcPr>
            <w:tcW w:w="1984" w:type="dxa"/>
          </w:tcPr>
          <w:p w:rsidR="00AF0F7F" w:rsidRPr="001100EA" w:rsidRDefault="00AF0F7F" w:rsidP="00147693">
            <w:pPr>
              <w:spacing w:after="0" w:line="240" w:lineRule="auto"/>
              <w:jc w:val="center"/>
              <w:rPr>
                <w:rFonts w:ascii="Times New Roman" w:hAnsi="Times New Roman"/>
                <w:b/>
                <w:sz w:val="24"/>
                <w:szCs w:val="24"/>
                <w:lang w:val="uz-Cyrl-UZ"/>
              </w:rPr>
            </w:pPr>
          </w:p>
        </w:tc>
        <w:tc>
          <w:tcPr>
            <w:tcW w:w="567" w:type="dxa"/>
          </w:tcPr>
          <w:p w:rsidR="00AF0F7F" w:rsidRPr="001100EA" w:rsidRDefault="00AF0F7F" w:rsidP="00147693">
            <w:pPr>
              <w:spacing w:after="0" w:line="240" w:lineRule="auto"/>
              <w:jc w:val="center"/>
              <w:rPr>
                <w:rFonts w:ascii="Times New Roman" w:hAnsi="Times New Roman"/>
                <w:sz w:val="24"/>
                <w:szCs w:val="24"/>
                <w:lang w:val="uz-Cyrl-UZ"/>
              </w:rPr>
            </w:pPr>
            <w:r w:rsidRPr="001100EA">
              <w:rPr>
                <w:rFonts w:ascii="Times New Roman" w:hAnsi="Times New Roman"/>
                <w:sz w:val="24"/>
                <w:szCs w:val="24"/>
                <w:lang w:val="uz-Cyrl-UZ"/>
              </w:rPr>
              <w:t>2</w:t>
            </w:r>
          </w:p>
        </w:tc>
        <w:tc>
          <w:tcPr>
            <w:tcW w:w="4247" w:type="dxa"/>
          </w:tcPr>
          <w:p w:rsidR="00AF0F7F" w:rsidRPr="001100EA" w:rsidRDefault="00AF0F7F" w:rsidP="00147693">
            <w:pPr>
              <w:spacing w:after="0" w:line="240" w:lineRule="auto"/>
              <w:jc w:val="both"/>
              <w:rPr>
                <w:rFonts w:ascii="Times New Roman" w:hAnsi="Times New Roman"/>
                <w:sz w:val="24"/>
                <w:szCs w:val="24"/>
                <w:lang w:val="uz-Cyrl-UZ"/>
              </w:rPr>
            </w:pPr>
            <w:r w:rsidRPr="001100EA">
              <w:rPr>
                <w:rFonts w:ascii="Times New Roman" w:hAnsi="Times New Roman"/>
                <w:sz w:val="24"/>
                <w:szCs w:val="24"/>
                <w:lang w:val="uz-Cyrl-UZ"/>
              </w:rPr>
              <w:t>Noqonuniy tarzda biron davlatda ishlayotgan migrantning о‘sha mamlakatdan chiqarib yuborilishi</w:t>
            </w:r>
          </w:p>
        </w:tc>
      </w:tr>
      <w:tr w:rsidR="00AF0F7F" w:rsidRPr="000B6332" w:rsidTr="00147693">
        <w:tc>
          <w:tcPr>
            <w:tcW w:w="577" w:type="dxa"/>
          </w:tcPr>
          <w:p w:rsidR="00AF0F7F" w:rsidRPr="001100EA" w:rsidRDefault="00AF0F7F" w:rsidP="00147693">
            <w:pPr>
              <w:spacing w:after="0" w:line="240" w:lineRule="auto"/>
              <w:jc w:val="both"/>
              <w:rPr>
                <w:rFonts w:ascii="Times New Roman" w:hAnsi="Times New Roman"/>
                <w:sz w:val="24"/>
                <w:szCs w:val="24"/>
                <w:lang w:val="uz-Cyrl-UZ"/>
              </w:rPr>
            </w:pPr>
            <w:r w:rsidRPr="001100EA">
              <w:rPr>
                <w:rFonts w:ascii="Times New Roman" w:hAnsi="Times New Roman"/>
                <w:sz w:val="24"/>
                <w:szCs w:val="24"/>
                <w:lang w:val="uz-Cyrl-UZ"/>
              </w:rPr>
              <w:t xml:space="preserve">  3</w:t>
            </w:r>
          </w:p>
        </w:tc>
        <w:tc>
          <w:tcPr>
            <w:tcW w:w="2259" w:type="dxa"/>
          </w:tcPr>
          <w:p w:rsidR="00AF0F7F" w:rsidRPr="001100EA" w:rsidRDefault="00AF0F7F" w:rsidP="00147693">
            <w:pPr>
              <w:spacing w:after="0" w:line="240" w:lineRule="auto"/>
              <w:jc w:val="both"/>
              <w:rPr>
                <w:rFonts w:ascii="Times New Roman" w:hAnsi="Times New Roman"/>
                <w:sz w:val="24"/>
                <w:szCs w:val="24"/>
                <w:lang w:val="uz-Cyrl-UZ"/>
              </w:rPr>
            </w:pPr>
            <w:r w:rsidRPr="001100EA">
              <w:rPr>
                <w:rFonts w:ascii="Times New Roman" w:hAnsi="Times New Roman"/>
                <w:sz w:val="24"/>
                <w:szCs w:val="24"/>
                <w:lang w:val="uz-Cyrl-UZ"/>
              </w:rPr>
              <w:t>Buyuk ipak yо‘li</w:t>
            </w:r>
          </w:p>
        </w:tc>
        <w:tc>
          <w:tcPr>
            <w:tcW w:w="1984" w:type="dxa"/>
          </w:tcPr>
          <w:p w:rsidR="00AF0F7F" w:rsidRPr="001100EA" w:rsidRDefault="00AF0F7F" w:rsidP="00147693">
            <w:pPr>
              <w:spacing w:after="0" w:line="240" w:lineRule="auto"/>
              <w:jc w:val="center"/>
              <w:rPr>
                <w:rFonts w:ascii="Times New Roman" w:hAnsi="Times New Roman"/>
                <w:b/>
                <w:sz w:val="24"/>
                <w:szCs w:val="24"/>
                <w:lang w:val="uz-Cyrl-UZ"/>
              </w:rPr>
            </w:pPr>
          </w:p>
        </w:tc>
        <w:tc>
          <w:tcPr>
            <w:tcW w:w="567" w:type="dxa"/>
          </w:tcPr>
          <w:p w:rsidR="00AF0F7F" w:rsidRPr="001100EA" w:rsidRDefault="00AF0F7F" w:rsidP="00147693">
            <w:pPr>
              <w:spacing w:after="0" w:line="240" w:lineRule="auto"/>
              <w:jc w:val="center"/>
              <w:rPr>
                <w:rFonts w:ascii="Times New Roman" w:hAnsi="Times New Roman"/>
                <w:sz w:val="24"/>
                <w:szCs w:val="24"/>
                <w:lang w:val="uz-Cyrl-UZ"/>
              </w:rPr>
            </w:pPr>
            <w:r w:rsidRPr="001100EA">
              <w:rPr>
                <w:rFonts w:ascii="Times New Roman" w:hAnsi="Times New Roman"/>
                <w:sz w:val="24"/>
                <w:szCs w:val="24"/>
                <w:lang w:val="uz-Cyrl-UZ"/>
              </w:rPr>
              <w:t>3</w:t>
            </w:r>
          </w:p>
        </w:tc>
        <w:tc>
          <w:tcPr>
            <w:tcW w:w="4247" w:type="dxa"/>
          </w:tcPr>
          <w:p w:rsidR="00AF0F7F" w:rsidRPr="001100EA" w:rsidRDefault="00AF0F7F" w:rsidP="00147693">
            <w:pPr>
              <w:spacing w:after="0" w:line="240" w:lineRule="auto"/>
              <w:jc w:val="both"/>
              <w:rPr>
                <w:rFonts w:ascii="Times New Roman" w:hAnsi="Times New Roman"/>
                <w:sz w:val="24"/>
                <w:szCs w:val="24"/>
                <w:lang w:val="uz-Cyrl-UZ"/>
              </w:rPr>
            </w:pPr>
            <w:r w:rsidRPr="001100EA">
              <w:rPr>
                <w:rFonts w:ascii="Times New Roman" w:hAnsi="Times New Roman"/>
                <w:sz w:val="24"/>
                <w:szCs w:val="24"/>
                <w:lang w:val="uz-Cyrl-UZ"/>
              </w:rPr>
              <w:t>Eramizdan oldingi 2-1 asrlarda yashagan xalqlarning sharqdan g‘arbga qarab katta miqdorda harakatlanishi.</w:t>
            </w:r>
          </w:p>
        </w:tc>
      </w:tr>
      <w:tr w:rsidR="00AF0F7F" w:rsidRPr="000B6332" w:rsidTr="00147693">
        <w:tc>
          <w:tcPr>
            <w:tcW w:w="577" w:type="dxa"/>
          </w:tcPr>
          <w:p w:rsidR="00AF0F7F" w:rsidRPr="001100EA" w:rsidRDefault="00AF0F7F" w:rsidP="00147693">
            <w:pPr>
              <w:spacing w:after="0" w:line="240" w:lineRule="auto"/>
              <w:jc w:val="both"/>
              <w:rPr>
                <w:rFonts w:ascii="Times New Roman" w:hAnsi="Times New Roman"/>
                <w:sz w:val="24"/>
                <w:szCs w:val="24"/>
                <w:lang w:val="uz-Cyrl-UZ"/>
              </w:rPr>
            </w:pPr>
            <w:r w:rsidRPr="001100EA">
              <w:rPr>
                <w:rFonts w:ascii="Times New Roman" w:hAnsi="Times New Roman"/>
                <w:sz w:val="24"/>
                <w:szCs w:val="24"/>
                <w:lang w:val="uz-Cyrl-UZ"/>
              </w:rPr>
              <w:t xml:space="preserve">  4</w:t>
            </w:r>
          </w:p>
        </w:tc>
        <w:tc>
          <w:tcPr>
            <w:tcW w:w="2259" w:type="dxa"/>
          </w:tcPr>
          <w:p w:rsidR="00AF0F7F" w:rsidRPr="001100EA" w:rsidRDefault="00AF0F7F" w:rsidP="00147693">
            <w:pPr>
              <w:spacing w:after="0" w:line="240" w:lineRule="auto"/>
              <w:jc w:val="both"/>
              <w:rPr>
                <w:rFonts w:ascii="Times New Roman" w:hAnsi="Times New Roman"/>
                <w:sz w:val="24"/>
                <w:szCs w:val="24"/>
                <w:lang w:val="uz-Cyrl-UZ"/>
              </w:rPr>
            </w:pPr>
            <w:r w:rsidRPr="001100EA">
              <w:rPr>
                <w:rFonts w:ascii="Times New Roman" w:hAnsi="Times New Roman"/>
                <w:sz w:val="24"/>
                <w:szCs w:val="24"/>
                <w:lang w:val="uz-Cyrl-UZ"/>
              </w:rPr>
              <w:t>Buyuk geografik kashfiyotlar</w:t>
            </w:r>
          </w:p>
        </w:tc>
        <w:tc>
          <w:tcPr>
            <w:tcW w:w="1984" w:type="dxa"/>
          </w:tcPr>
          <w:p w:rsidR="00AF0F7F" w:rsidRPr="001100EA" w:rsidRDefault="00AF0F7F" w:rsidP="00147693">
            <w:pPr>
              <w:spacing w:after="0" w:line="240" w:lineRule="auto"/>
              <w:jc w:val="center"/>
              <w:rPr>
                <w:rFonts w:ascii="Times New Roman" w:hAnsi="Times New Roman"/>
                <w:b/>
                <w:sz w:val="24"/>
                <w:szCs w:val="24"/>
                <w:lang w:val="uz-Cyrl-UZ"/>
              </w:rPr>
            </w:pPr>
          </w:p>
        </w:tc>
        <w:tc>
          <w:tcPr>
            <w:tcW w:w="567" w:type="dxa"/>
          </w:tcPr>
          <w:p w:rsidR="00AF0F7F" w:rsidRPr="001100EA" w:rsidRDefault="00AF0F7F" w:rsidP="00147693">
            <w:pPr>
              <w:spacing w:after="0" w:line="240" w:lineRule="auto"/>
              <w:jc w:val="center"/>
              <w:rPr>
                <w:rFonts w:ascii="Times New Roman" w:hAnsi="Times New Roman"/>
                <w:sz w:val="24"/>
                <w:szCs w:val="24"/>
                <w:lang w:val="uz-Cyrl-UZ"/>
              </w:rPr>
            </w:pPr>
            <w:r w:rsidRPr="001100EA">
              <w:rPr>
                <w:rFonts w:ascii="Times New Roman" w:hAnsi="Times New Roman"/>
                <w:sz w:val="24"/>
                <w:szCs w:val="24"/>
                <w:lang w:val="uz-Cyrl-UZ"/>
              </w:rPr>
              <w:t>4</w:t>
            </w:r>
          </w:p>
        </w:tc>
        <w:tc>
          <w:tcPr>
            <w:tcW w:w="4247" w:type="dxa"/>
          </w:tcPr>
          <w:p w:rsidR="00AF0F7F" w:rsidRPr="001100EA" w:rsidRDefault="00AF0F7F" w:rsidP="00147693">
            <w:pPr>
              <w:spacing w:after="0" w:line="240" w:lineRule="auto"/>
              <w:jc w:val="both"/>
              <w:rPr>
                <w:rFonts w:ascii="Times New Roman" w:hAnsi="Times New Roman"/>
                <w:sz w:val="24"/>
                <w:szCs w:val="24"/>
                <w:lang w:val="uz-Cyrl-UZ"/>
              </w:rPr>
            </w:pPr>
            <w:r w:rsidRPr="001100EA">
              <w:rPr>
                <w:rFonts w:ascii="Times New Roman" w:hAnsi="Times New Roman"/>
                <w:sz w:val="24"/>
                <w:szCs w:val="24"/>
                <w:lang w:val="uz-Cyrl-UZ"/>
              </w:rPr>
              <w:t>Mamlakatdan kо‘chib ketgan migrantning ma’lum muddatdan sо‘ng о‘zi oldin yashagan joyga kо‘chib kelishi</w:t>
            </w:r>
          </w:p>
        </w:tc>
      </w:tr>
      <w:tr w:rsidR="00AF0F7F" w:rsidRPr="000B6332" w:rsidTr="00147693">
        <w:tc>
          <w:tcPr>
            <w:tcW w:w="577" w:type="dxa"/>
          </w:tcPr>
          <w:p w:rsidR="00AF0F7F" w:rsidRPr="001100EA" w:rsidRDefault="00AF0F7F" w:rsidP="00147693">
            <w:pPr>
              <w:spacing w:after="0" w:line="240" w:lineRule="auto"/>
              <w:jc w:val="center"/>
              <w:rPr>
                <w:rFonts w:ascii="Times New Roman" w:hAnsi="Times New Roman"/>
                <w:sz w:val="24"/>
                <w:szCs w:val="24"/>
                <w:lang w:val="uz-Cyrl-UZ"/>
              </w:rPr>
            </w:pPr>
            <w:r w:rsidRPr="001100EA">
              <w:rPr>
                <w:rFonts w:ascii="Times New Roman" w:hAnsi="Times New Roman"/>
                <w:sz w:val="24"/>
                <w:szCs w:val="24"/>
                <w:lang w:val="uz-Cyrl-UZ"/>
              </w:rPr>
              <w:t>5</w:t>
            </w:r>
          </w:p>
        </w:tc>
        <w:tc>
          <w:tcPr>
            <w:tcW w:w="2259" w:type="dxa"/>
          </w:tcPr>
          <w:p w:rsidR="00AF0F7F" w:rsidRPr="001100EA" w:rsidRDefault="00AF0F7F" w:rsidP="00147693">
            <w:pPr>
              <w:spacing w:after="0" w:line="240" w:lineRule="auto"/>
              <w:jc w:val="both"/>
              <w:rPr>
                <w:rFonts w:ascii="Times New Roman" w:hAnsi="Times New Roman"/>
                <w:sz w:val="24"/>
                <w:szCs w:val="24"/>
                <w:lang w:val="uz-Cyrl-UZ"/>
              </w:rPr>
            </w:pPr>
            <w:r w:rsidRPr="001100EA">
              <w:rPr>
                <w:rFonts w:ascii="Times New Roman" w:hAnsi="Times New Roman"/>
                <w:sz w:val="24"/>
                <w:szCs w:val="24"/>
                <w:lang w:val="uz-Cyrl-UZ"/>
              </w:rPr>
              <w:t>Yо‘nalishiga kо‘ra migratsiya</w:t>
            </w:r>
          </w:p>
        </w:tc>
        <w:tc>
          <w:tcPr>
            <w:tcW w:w="1984" w:type="dxa"/>
          </w:tcPr>
          <w:p w:rsidR="00AF0F7F" w:rsidRPr="001100EA" w:rsidRDefault="00AF0F7F" w:rsidP="00147693">
            <w:pPr>
              <w:spacing w:after="0" w:line="240" w:lineRule="auto"/>
              <w:jc w:val="center"/>
              <w:rPr>
                <w:rFonts w:ascii="Times New Roman" w:hAnsi="Times New Roman"/>
                <w:b/>
                <w:sz w:val="24"/>
                <w:szCs w:val="24"/>
                <w:lang w:val="uz-Cyrl-UZ"/>
              </w:rPr>
            </w:pPr>
          </w:p>
        </w:tc>
        <w:tc>
          <w:tcPr>
            <w:tcW w:w="567" w:type="dxa"/>
          </w:tcPr>
          <w:p w:rsidR="00AF0F7F" w:rsidRPr="001100EA" w:rsidRDefault="00AF0F7F" w:rsidP="00147693">
            <w:pPr>
              <w:spacing w:after="0" w:line="240" w:lineRule="auto"/>
              <w:jc w:val="center"/>
              <w:rPr>
                <w:rFonts w:ascii="Times New Roman" w:hAnsi="Times New Roman"/>
                <w:sz w:val="24"/>
                <w:szCs w:val="24"/>
                <w:lang w:val="uz-Cyrl-UZ"/>
              </w:rPr>
            </w:pPr>
            <w:r w:rsidRPr="001100EA">
              <w:rPr>
                <w:rFonts w:ascii="Times New Roman" w:hAnsi="Times New Roman"/>
                <w:sz w:val="24"/>
                <w:szCs w:val="24"/>
                <w:lang w:val="uz-Cyrl-UZ"/>
              </w:rPr>
              <w:t>5</w:t>
            </w:r>
          </w:p>
        </w:tc>
        <w:tc>
          <w:tcPr>
            <w:tcW w:w="4247" w:type="dxa"/>
          </w:tcPr>
          <w:p w:rsidR="00AF0F7F" w:rsidRPr="001100EA" w:rsidRDefault="00AF0F7F" w:rsidP="00147693">
            <w:pPr>
              <w:spacing w:after="0" w:line="240" w:lineRule="auto"/>
              <w:jc w:val="both"/>
              <w:rPr>
                <w:rFonts w:ascii="Times New Roman" w:hAnsi="Times New Roman"/>
                <w:sz w:val="24"/>
                <w:szCs w:val="24"/>
                <w:lang w:val="uz-Cyrl-UZ"/>
              </w:rPr>
            </w:pPr>
            <w:r w:rsidRPr="001100EA">
              <w:rPr>
                <w:rFonts w:ascii="Times New Roman" w:hAnsi="Times New Roman"/>
                <w:sz w:val="24"/>
                <w:szCs w:val="24"/>
                <w:lang w:val="uz-Cyrl-UZ"/>
              </w:rPr>
              <w:t>Eramizdan oldingi 2 va eramizning 15-16 asrlarigacha karvonlar harakatda bо‘lgan yо‘nalish.</w:t>
            </w:r>
          </w:p>
        </w:tc>
      </w:tr>
      <w:tr w:rsidR="00AF0F7F" w:rsidRPr="000B6332" w:rsidTr="00147693">
        <w:tc>
          <w:tcPr>
            <w:tcW w:w="577" w:type="dxa"/>
          </w:tcPr>
          <w:p w:rsidR="00AF0F7F" w:rsidRPr="001100EA" w:rsidRDefault="00AF0F7F" w:rsidP="00147693">
            <w:pPr>
              <w:spacing w:after="0" w:line="240" w:lineRule="auto"/>
              <w:jc w:val="center"/>
              <w:rPr>
                <w:rFonts w:ascii="Times New Roman" w:hAnsi="Times New Roman"/>
                <w:sz w:val="24"/>
                <w:szCs w:val="24"/>
                <w:lang w:val="uz-Cyrl-UZ"/>
              </w:rPr>
            </w:pPr>
            <w:r w:rsidRPr="001100EA">
              <w:rPr>
                <w:rFonts w:ascii="Times New Roman" w:hAnsi="Times New Roman"/>
                <w:sz w:val="24"/>
                <w:szCs w:val="24"/>
                <w:lang w:val="uz-Cyrl-UZ"/>
              </w:rPr>
              <w:t>6</w:t>
            </w:r>
          </w:p>
        </w:tc>
        <w:tc>
          <w:tcPr>
            <w:tcW w:w="2259" w:type="dxa"/>
          </w:tcPr>
          <w:p w:rsidR="00AF0F7F" w:rsidRPr="001100EA" w:rsidRDefault="00AF0F7F" w:rsidP="00147693">
            <w:pPr>
              <w:spacing w:after="0" w:line="240" w:lineRule="auto"/>
              <w:jc w:val="both"/>
              <w:rPr>
                <w:rFonts w:ascii="Times New Roman" w:hAnsi="Times New Roman"/>
                <w:sz w:val="24"/>
                <w:szCs w:val="24"/>
                <w:lang w:val="uz-Cyrl-UZ"/>
              </w:rPr>
            </w:pPr>
            <w:r w:rsidRPr="001100EA">
              <w:rPr>
                <w:rFonts w:ascii="Times New Roman" w:hAnsi="Times New Roman"/>
                <w:sz w:val="24"/>
                <w:szCs w:val="24"/>
                <w:lang w:val="uz-Cyrl-UZ"/>
              </w:rPr>
              <w:t>Maqsadiga kо‘ra migratsiya</w:t>
            </w:r>
          </w:p>
        </w:tc>
        <w:tc>
          <w:tcPr>
            <w:tcW w:w="1984" w:type="dxa"/>
          </w:tcPr>
          <w:p w:rsidR="00AF0F7F" w:rsidRPr="001100EA" w:rsidRDefault="00AF0F7F" w:rsidP="00147693">
            <w:pPr>
              <w:spacing w:after="0" w:line="240" w:lineRule="auto"/>
              <w:jc w:val="center"/>
              <w:rPr>
                <w:rFonts w:ascii="Times New Roman" w:hAnsi="Times New Roman"/>
                <w:b/>
                <w:sz w:val="24"/>
                <w:szCs w:val="24"/>
                <w:lang w:val="uz-Cyrl-UZ"/>
              </w:rPr>
            </w:pPr>
          </w:p>
        </w:tc>
        <w:tc>
          <w:tcPr>
            <w:tcW w:w="567" w:type="dxa"/>
          </w:tcPr>
          <w:p w:rsidR="00AF0F7F" w:rsidRPr="001100EA" w:rsidRDefault="00AF0F7F" w:rsidP="00147693">
            <w:pPr>
              <w:spacing w:after="0" w:line="240" w:lineRule="auto"/>
              <w:jc w:val="center"/>
              <w:rPr>
                <w:rFonts w:ascii="Times New Roman" w:hAnsi="Times New Roman"/>
                <w:sz w:val="24"/>
                <w:szCs w:val="24"/>
                <w:lang w:val="uz-Cyrl-UZ"/>
              </w:rPr>
            </w:pPr>
            <w:r w:rsidRPr="001100EA">
              <w:rPr>
                <w:rFonts w:ascii="Times New Roman" w:hAnsi="Times New Roman"/>
                <w:sz w:val="24"/>
                <w:szCs w:val="24"/>
                <w:lang w:val="uz-Cyrl-UZ"/>
              </w:rPr>
              <w:t>6</w:t>
            </w:r>
          </w:p>
        </w:tc>
        <w:tc>
          <w:tcPr>
            <w:tcW w:w="4247" w:type="dxa"/>
          </w:tcPr>
          <w:p w:rsidR="00AF0F7F" w:rsidRPr="001100EA" w:rsidRDefault="00AF0F7F" w:rsidP="00147693">
            <w:pPr>
              <w:spacing w:after="0" w:line="240" w:lineRule="auto"/>
              <w:jc w:val="both"/>
              <w:rPr>
                <w:rFonts w:ascii="Times New Roman" w:hAnsi="Times New Roman"/>
                <w:sz w:val="24"/>
                <w:szCs w:val="24"/>
                <w:lang w:val="uz-Cyrl-UZ"/>
              </w:rPr>
            </w:pPr>
            <w:r w:rsidRPr="001100EA">
              <w:rPr>
                <w:rFonts w:ascii="Times New Roman" w:hAnsi="Times New Roman"/>
                <w:sz w:val="24"/>
                <w:szCs w:val="24"/>
                <w:lang w:val="uz-Cyrl-UZ"/>
              </w:rPr>
              <w:t xml:space="preserve">Aholining bir ma’muriy chegaralardan о‘tgan holda ma’lum maqsad va yо‘nalish tomon harakatlanishi </w:t>
            </w:r>
          </w:p>
        </w:tc>
      </w:tr>
      <w:tr w:rsidR="00AF0F7F" w:rsidRPr="000B6332" w:rsidTr="00147693">
        <w:tc>
          <w:tcPr>
            <w:tcW w:w="577" w:type="dxa"/>
          </w:tcPr>
          <w:p w:rsidR="00AF0F7F" w:rsidRPr="001100EA" w:rsidRDefault="00AF0F7F" w:rsidP="00147693">
            <w:pPr>
              <w:spacing w:after="0" w:line="240" w:lineRule="auto"/>
              <w:jc w:val="center"/>
              <w:rPr>
                <w:rFonts w:ascii="Times New Roman" w:hAnsi="Times New Roman"/>
                <w:sz w:val="24"/>
                <w:szCs w:val="24"/>
                <w:lang w:val="uz-Cyrl-UZ"/>
              </w:rPr>
            </w:pPr>
            <w:r w:rsidRPr="001100EA">
              <w:rPr>
                <w:rFonts w:ascii="Times New Roman" w:hAnsi="Times New Roman"/>
                <w:sz w:val="24"/>
                <w:szCs w:val="24"/>
                <w:lang w:val="uz-Cyrl-UZ"/>
              </w:rPr>
              <w:t>7</w:t>
            </w:r>
          </w:p>
        </w:tc>
        <w:tc>
          <w:tcPr>
            <w:tcW w:w="2259" w:type="dxa"/>
          </w:tcPr>
          <w:p w:rsidR="00AF0F7F" w:rsidRPr="001100EA" w:rsidRDefault="00AF0F7F" w:rsidP="00147693">
            <w:pPr>
              <w:spacing w:after="0" w:line="240" w:lineRule="auto"/>
              <w:rPr>
                <w:rFonts w:ascii="Times New Roman" w:hAnsi="Times New Roman"/>
                <w:sz w:val="24"/>
                <w:szCs w:val="24"/>
                <w:lang w:val="uz-Cyrl-UZ"/>
              </w:rPr>
            </w:pPr>
            <w:r w:rsidRPr="001100EA">
              <w:rPr>
                <w:rFonts w:ascii="Times New Roman" w:hAnsi="Times New Roman"/>
                <w:sz w:val="24"/>
                <w:szCs w:val="24"/>
                <w:lang w:val="uz-Cyrl-UZ"/>
              </w:rPr>
              <w:t>Noqonuniy migratsiya</w:t>
            </w:r>
          </w:p>
        </w:tc>
        <w:tc>
          <w:tcPr>
            <w:tcW w:w="1984" w:type="dxa"/>
          </w:tcPr>
          <w:p w:rsidR="00AF0F7F" w:rsidRPr="001100EA" w:rsidRDefault="00AF0F7F" w:rsidP="00147693">
            <w:pPr>
              <w:spacing w:after="0" w:line="240" w:lineRule="auto"/>
              <w:jc w:val="center"/>
              <w:rPr>
                <w:rFonts w:ascii="Times New Roman" w:hAnsi="Times New Roman"/>
                <w:b/>
                <w:sz w:val="24"/>
                <w:szCs w:val="24"/>
                <w:lang w:val="uz-Cyrl-UZ"/>
              </w:rPr>
            </w:pPr>
          </w:p>
        </w:tc>
        <w:tc>
          <w:tcPr>
            <w:tcW w:w="567" w:type="dxa"/>
          </w:tcPr>
          <w:p w:rsidR="00AF0F7F" w:rsidRPr="001100EA" w:rsidRDefault="00AF0F7F" w:rsidP="00147693">
            <w:pPr>
              <w:spacing w:after="0" w:line="240" w:lineRule="auto"/>
              <w:jc w:val="center"/>
              <w:rPr>
                <w:rFonts w:ascii="Times New Roman" w:hAnsi="Times New Roman"/>
                <w:sz w:val="24"/>
                <w:szCs w:val="24"/>
                <w:lang w:val="uz-Cyrl-UZ"/>
              </w:rPr>
            </w:pPr>
            <w:r w:rsidRPr="001100EA">
              <w:rPr>
                <w:rFonts w:ascii="Times New Roman" w:hAnsi="Times New Roman"/>
                <w:sz w:val="24"/>
                <w:szCs w:val="24"/>
                <w:lang w:val="uz-Cyrl-UZ"/>
              </w:rPr>
              <w:t>7</w:t>
            </w:r>
          </w:p>
        </w:tc>
        <w:tc>
          <w:tcPr>
            <w:tcW w:w="4247" w:type="dxa"/>
          </w:tcPr>
          <w:p w:rsidR="00AF0F7F" w:rsidRPr="001100EA" w:rsidRDefault="00AF0F7F" w:rsidP="00147693">
            <w:pPr>
              <w:spacing w:after="0" w:line="240" w:lineRule="auto"/>
              <w:jc w:val="both"/>
              <w:rPr>
                <w:rFonts w:ascii="Times New Roman" w:hAnsi="Times New Roman"/>
                <w:sz w:val="24"/>
                <w:szCs w:val="24"/>
                <w:lang w:val="uz-Cyrl-UZ"/>
              </w:rPr>
            </w:pPr>
            <w:r w:rsidRPr="001100EA">
              <w:rPr>
                <w:rFonts w:ascii="Times New Roman" w:hAnsi="Times New Roman"/>
                <w:sz w:val="24"/>
                <w:szCs w:val="24"/>
                <w:lang w:val="uz-Cyrl-UZ"/>
              </w:rPr>
              <w:t>15-16 asrlarda sayyohlar tomonidan yangi yerlarning ochilish jarayoni.</w:t>
            </w:r>
          </w:p>
        </w:tc>
      </w:tr>
      <w:tr w:rsidR="00AF0F7F" w:rsidRPr="000B6332" w:rsidTr="00147693">
        <w:tc>
          <w:tcPr>
            <w:tcW w:w="577" w:type="dxa"/>
          </w:tcPr>
          <w:p w:rsidR="00AF0F7F" w:rsidRPr="001100EA" w:rsidRDefault="00AF0F7F" w:rsidP="00147693">
            <w:pPr>
              <w:spacing w:after="0" w:line="240" w:lineRule="auto"/>
              <w:jc w:val="center"/>
              <w:rPr>
                <w:rFonts w:ascii="Times New Roman" w:hAnsi="Times New Roman"/>
                <w:sz w:val="24"/>
                <w:szCs w:val="24"/>
                <w:lang w:val="uz-Cyrl-UZ"/>
              </w:rPr>
            </w:pPr>
            <w:r w:rsidRPr="001100EA">
              <w:rPr>
                <w:rFonts w:ascii="Times New Roman" w:hAnsi="Times New Roman"/>
                <w:sz w:val="24"/>
                <w:szCs w:val="24"/>
                <w:lang w:val="uz-Cyrl-UZ"/>
              </w:rPr>
              <w:t>8</w:t>
            </w:r>
          </w:p>
        </w:tc>
        <w:tc>
          <w:tcPr>
            <w:tcW w:w="2259" w:type="dxa"/>
          </w:tcPr>
          <w:p w:rsidR="00AF0F7F" w:rsidRPr="001100EA" w:rsidRDefault="00AF0F7F" w:rsidP="00147693">
            <w:pPr>
              <w:spacing w:after="0" w:line="240" w:lineRule="auto"/>
              <w:rPr>
                <w:rFonts w:ascii="Times New Roman" w:hAnsi="Times New Roman"/>
                <w:sz w:val="24"/>
                <w:szCs w:val="24"/>
                <w:lang w:val="uz-Cyrl-UZ"/>
              </w:rPr>
            </w:pPr>
            <w:r w:rsidRPr="001100EA">
              <w:rPr>
                <w:rFonts w:ascii="Times New Roman" w:hAnsi="Times New Roman"/>
                <w:sz w:val="24"/>
                <w:szCs w:val="24"/>
                <w:lang w:val="uz-Cyrl-UZ"/>
              </w:rPr>
              <w:t>Reemmigratsiya</w:t>
            </w:r>
          </w:p>
        </w:tc>
        <w:tc>
          <w:tcPr>
            <w:tcW w:w="1984" w:type="dxa"/>
          </w:tcPr>
          <w:p w:rsidR="00AF0F7F" w:rsidRPr="001100EA" w:rsidRDefault="00AF0F7F" w:rsidP="00147693">
            <w:pPr>
              <w:spacing w:after="0" w:line="240" w:lineRule="auto"/>
              <w:jc w:val="center"/>
              <w:rPr>
                <w:rFonts w:ascii="Times New Roman" w:hAnsi="Times New Roman"/>
                <w:b/>
                <w:sz w:val="24"/>
                <w:szCs w:val="24"/>
                <w:lang w:val="uz-Cyrl-UZ"/>
              </w:rPr>
            </w:pPr>
          </w:p>
        </w:tc>
        <w:tc>
          <w:tcPr>
            <w:tcW w:w="567" w:type="dxa"/>
          </w:tcPr>
          <w:p w:rsidR="00AF0F7F" w:rsidRPr="001100EA" w:rsidRDefault="00AF0F7F" w:rsidP="00147693">
            <w:pPr>
              <w:spacing w:after="0" w:line="240" w:lineRule="auto"/>
              <w:jc w:val="center"/>
              <w:rPr>
                <w:rFonts w:ascii="Times New Roman" w:hAnsi="Times New Roman"/>
                <w:sz w:val="24"/>
                <w:szCs w:val="24"/>
                <w:lang w:val="uz-Cyrl-UZ"/>
              </w:rPr>
            </w:pPr>
            <w:r w:rsidRPr="001100EA">
              <w:rPr>
                <w:rFonts w:ascii="Times New Roman" w:hAnsi="Times New Roman"/>
                <w:sz w:val="24"/>
                <w:szCs w:val="24"/>
                <w:lang w:val="uz-Cyrl-UZ"/>
              </w:rPr>
              <w:t>8</w:t>
            </w:r>
          </w:p>
        </w:tc>
        <w:tc>
          <w:tcPr>
            <w:tcW w:w="4247" w:type="dxa"/>
          </w:tcPr>
          <w:p w:rsidR="00AF0F7F" w:rsidRPr="001100EA" w:rsidRDefault="00AF0F7F" w:rsidP="00147693">
            <w:pPr>
              <w:spacing w:after="0" w:line="240" w:lineRule="auto"/>
              <w:jc w:val="both"/>
              <w:rPr>
                <w:rFonts w:ascii="Times New Roman" w:hAnsi="Times New Roman"/>
                <w:sz w:val="24"/>
                <w:szCs w:val="24"/>
                <w:lang w:val="uz-Cyrl-UZ"/>
              </w:rPr>
            </w:pPr>
            <w:r w:rsidRPr="001100EA">
              <w:rPr>
                <w:rFonts w:ascii="Times New Roman" w:hAnsi="Times New Roman"/>
                <w:sz w:val="24"/>
                <w:szCs w:val="24"/>
                <w:lang w:val="uz-Cyrl-UZ"/>
              </w:rPr>
              <w:t>Ma’lum bir maqsad uchun migarsion harakatning amalga oshirilishi</w:t>
            </w:r>
          </w:p>
        </w:tc>
      </w:tr>
      <w:tr w:rsidR="00AF0F7F" w:rsidRPr="000B6332" w:rsidTr="00147693">
        <w:tc>
          <w:tcPr>
            <w:tcW w:w="577" w:type="dxa"/>
          </w:tcPr>
          <w:p w:rsidR="00AF0F7F" w:rsidRPr="001100EA" w:rsidRDefault="00AF0F7F" w:rsidP="00147693">
            <w:pPr>
              <w:spacing w:after="0" w:line="240" w:lineRule="auto"/>
              <w:jc w:val="center"/>
              <w:rPr>
                <w:rFonts w:ascii="Times New Roman" w:hAnsi="Times New Roman"/>
                <w:sz w:val="24"/>
                <w:szCs w:val="24"/>
                <w:lang w:val="uz-Cyrl-UZ"/>
              </w:rPr>
            </w:pPr>
            <w:r w:rsidRPr="001100EA">
              <w:rPr>
                <w:rFonts w:ascii="Times New Roman" w:hAnsi="Times New Roman"/>
                <w:sz w:val="24"/>
                <w:szCs w:val="24"/>
                <w:lang w:val="uz-Cyrl-UZ"/>
              </w:rPr>
              <w:t>9</w:t>
            </w:r>
          </w:p>
        </w:tc>
        <w:tc>
          <w:tcPr>
            <w:tcW w:w="2259" w:type="dxa"/>
          </w:tcPr>
          <w:p w:rsidR="00AF0F7F" w:rsidRPr="001100EA" w:rsidRDefault="00AF0F7F" w:rsidP="00147693">
            <w:pPr>
              <w:spacing w:after="0" w:line="240" w:lineRule="auto"/>
              <w:rPr>
                <w:rFonts w:ascii="Times New Roman" w:hAnsi="Times New Roman"/>
                <w:sz w:val="24"/>
                <w:szCs w:val="24"/>
                <w:lang w:val="uz-Cyrl-UZ"/>
              </w:rPr>
            </w:pPr>
            <w:r w:rsidRPr="001100EA">
              <w:rPr>
                <w:rFonts w:ascii="Times New Roman" w:hAnsi="Times New Roman"/>
                <w:sz w:val="24"/>
                <w:szCs w:val="24"/>
                <w:lang w:val="uz-Cyrl-UZ"/>
              </w:rPr>
              <w:t>Deportatsiya</w:t>
            </w:r>
          </w:p>
        </w:tc>
        <w:tc>
          <w:tcPr>
            <w:tcW w:w="1984" w:type="dxa"/>
          </w:tcPr>
          <w:p w:rsidR="00AF0F7F" w:rsidRPr="001100EA" w:rsidRDefault="00AF0F7F" w:rsidP="00147693">
            <w:pPr>
              <w:spacing w:after="0" w:line="240" w:lineRule="auto"/>
              <w:jc w:val="center"/>
              <w:rPr>
                <w:rFonts w:ascii="Times New Roman" w:hAnsi="Times New Roman"/>
                <w:b/>
                <w:sz w:val="24"/>
                <w:szCs w:val="24"/>
                <w:lang w:val="uz-Cyrl-UZ"/>
              </w:rPr>
            </w:pPr>
          </w:p>
        </w:tc>
        <w:tc>
          <w:tcPr>
            <w:tcW w:w="567" w:type="dxa"/>
          </w:tcPr>
          <w:p w:rsidR="00AF0F7F" w:rsidRPr="001100EA" w:rsidRDefault="00AF0F7F" w:rsidP="00147693">
            <w:pPr>
              <w:spacing w:after="0" w:line="240" w:lineRule="auto"/>
              <w:jc w:val="center"/>
              <w:rPr>
                <w:rFonts w:ascii="Times New Roman" w:hAnsi="Times New Roman"/>
                <w:sz w:val="24"/>
                <w:szCs w:val="24"/>
                <w:lang w:val="uz-Cyrl-UZ"/>
              </w:rPr>
            </w:pPr>
            <w:r w:rsidRPr="001100EA">
              <w:rPr>
                <w:rFonts w:ascii="Times New Roman" w:hAnsi="Times New Roman"/>
                <w:sz w:val="24"/>
                <w:szCs w:val="24"/>
                <w:lang w:val="uz-Cyrl-UZ"/>
              </w:rPr>
              <w:t>9</w:t>
            </w:r>
          </w:p>
        </w:tc>
        <w:tc>
          <w:tcPr>
            <w:tcW w:w="4247" w:type="dxa"/>
          </w:tcPr>
          <w:p w:rsidR="00AF0F7F" w:rsidRPr="001100EA" w:rsidRDefault="00AF0F7F" w:rsidP="00147693">
            <w:pPr>
              <w:spacing w:after="0" w:line="240" w:lineRule="auto"/>
              <w:jc w:val="both"/>
              <w:rPr>
                <w:rFonts w:ascii="Times New Roman" w:hAnsi="Times New Roman"/>
                <w:sz w:val="24"/>
                <w:szCs w:val="24"/>
                <w:lang w:val="uz-Cyrl-UZ"/>
              </w:rPr>
            </w:pPr>
            <w:r w:rsidRPr="001100EA">
              <w:rPr>
                <w:rFonts w:ascii="Times New Roman" w:hAnsi="Times New Roman"/>
                <w:sz w:val="24"/>
                <w:szCs w:val="24"/>
                <w:lang w:val="uz-Cyrl-UZ"/>
              </w:rPr>
              <w:t>Yashirincha tarzda migratsion jarayonlarda ishtirok etish</w:t>
            </w:r>
          </w:p>
        </w:tc>
      </w:tr>
    </w:tbl>
    <w:p w:rsidR="00AF0F7F" w:rsidRPr="007973D5" w:rsidRDefault="00AF0F7F" w:rsidP="00AF0F7F">
      <w:pPr>
        <w:tabs>
          <w:tab w:val="center" w:pos="4549"/>
          <w:tab w:val="right" w:pos="9099"/>
        </w:tabs>
        <w:spacing w:after="0" w:line="360" w:lineRule="auto"/>
        <w:rPr>
          <w:rFonts w:ascii="Times New Roman" w:hAnsi="Times New Roman"/>
          <w:b/>
          <w:sz w:val="24"/>
          <w:szCs w:val="24"/>
          <w:lang w:val="en-US"/>
        </w:rPr>
      </w:pPr>
    </w:p>
    <w:p w:rsidR="00AF0F7F" w:rsidRPr="007973D5" w:rsidRDefault="00AF0F7F" w:rsidP="00AF0F7F">
      <w:pPr>
        <w:tabs>
          <w:tab w:val="center" w:pos="4549"/>
          <w:tab w:val="right" w:pos="9099"/>
        </w:tabs>
        <w:spacing w:after="0" w:line="360" w:lineRule="auto"/>
        <w:jc w:val="right"/>
        <w:rPr>
          <w:rFonts w:ascii="Times New Roman" w:hAnsi="Times New Roman"/>
          <w:b/>
          <w:i/>
          <w:sz w:val="24"/>
          <w:szCs w:val="24"/>
          <w:lang w:val="en-US"/>
        </w:rPr>
      </w:pPr>
      <w:r w:rsidRPr="007973D5">
        <w:rPr>
          <w:rFonts w:ascii="Times New Roman" w:hAnsi="Times New Roman"/>
          <w:b/>
          <w:i/>
          <w:sz w:val="24"/>
          <w:szCs w:val="24"/>
          <w:lang w:val="en-US"/>
        </w:rPr>
        <w:t>7-ilova</w:t>
      </w:r>
    </w:p>
    <w:p w:rsidR="00AF0F7F" w:rsidRPr="007973D5" w:rsidRDefault="00AF0F7F" w:rsidP="00AF0F7F">
      <w:pPr>
        <w:spacing w:after="0"/>
        <w:jc w:val="center"/>
        <w:rPr>
          <w:rFonts w:ascii="Times New Roman" w:hAnsi="Times New Roman"/>
          <w:b/>
          <w:color w:val="800080"/>
          <w:sz w:val="24"/>
          <w:szCs w:val="24"/>
          <w:lang w:val="en-US"/>
        </w:rPr>
      </w:pPr>
      <w:r w:rsidRPr="007973D5">
        <w:rPr>
          <w:rFonts w:ascii="Times New Roman" w:hAnsi="Times New Roman"/>
          <w:b/>
          <w:color w:val="800080"/>
          <w:sz w:val="24"/>
          <w:szCs w:val="24"/>
          <w:lang w:val="en-US"/>
        </w:rPr>
        <w:t xml:space="preserve">VENNA DIAGRAMMASI </w:t>
      </w:r>
    </w:p>
    <w:p w:rsidR="00AF0F7F" w:rsidRPr="00FB2CF6" w:rsidRDefault="00DB4FA9" w:rsidP="00AF0F7F">
      <w:pPr>
        <w:spacing w:after="0"/>
        <w:rPr>
          <w:sz w:val="28"/>
          <w:szCs w:val="28"/>
          <w:lang w:val="en-US"/>
        </w:rPr>
      </w:pPr>
      <w:r>
        <w:rPr>
          <w:noProof/>
          <w:sz w:val="28"/>
          <w:szCs w:val="28"/>
        </w:rPr>
        <w:pict>
          <v:group id="Группа 76" o:spid="_x0000_s1087" style="position:absolute;margin-left:96.45pt;margin-top:14pt;width:295.9pt;height:178.15pt;z-index:251605504;mso-position-horizontal-relative:margin" coordorigin="728,2111" coordsize="15063,6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">
            <v:oval id="Oval 6" o:spid="_x0000_s1088" style="position:absolute;left:728;top:2111;width:9571;height:6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Ta8EA&#10;AADbAAAADwAAAGRycy9kb3ducmV2LnhtbESPQYvCMBSE78L+h/AWvGmqh1a6RhFB2cvCWgXx9mje&#10;NtXmpTRR67/fCILHYWa+YebL3jbiRp2vHSuYjBMQxKXTNVcKDvvNaAbCB2SNjWNS8CAPy8XHYI65&#10;dnfe0a0IlYgQ9jkqMCG0uZS+NGTRj11LHL0/11kMUXaV1B3eI9w2cpokqbRYc1ww2NLaUHkprjZS&#10;ZIrJ9pKeDqfzb/bjkU1RHpUafvarLxCB+vAOv9rfWkGWwfNL/A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aE2vBAAAA2wAAAA8AAAAAAAAAAAAAAAAAmAIAAGRycy9kb3du&#10;cmV2LnhtbFBLBQYAAAAABAAEAPUAAACGAwAAAAA=&#10;">
              <v:fill opacity="32896f"/>
            </v:oval>
            <v:oval id="Oval 7" o:spid="_x0000_s1089" style="position:absolute;left:6220;top:2111;width:9571;height:6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HGcIA&#10;AADbAAAADwAAAGRycy9kb3ducmV2LnhtbESPwWrCQBCG7wXfYRnBW93YQyzRVUSw9CK0qSDehuyY&#10;jWZnQ3ar6dt3DoLH4Z//m/mW68G36kZ9bAIbmE0zUMRVsA3XBg4/u9d3UDEhW2wDk4E/irBejV6W&#10;WNhw52+6lalWAuFYoAGXUldoHStHHuM0dMSSnUPvMcnY19r2eBe4b/VbluXaY8NywWFHW0fVtfz1&#10;QtE5Zh/X/HQ4Xb7m+4jsyupozGQ8bBagEg3pufxof1oDc3lWXMQD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cZwgAAANsAAAAPAAAAAAAAAAAAAAAAAJgCAABkcnMvZG93&#10;bnJldi54bWxQSwUGAAAAAAQABAD1AAAAhwMAAAAA&#10;">
              <v:fill opacity="32896f"/>
            </v:oval>
            <v:shapetype id="_x0000_t202" coordsize="21600,21600" o:spt="202" path="m,l,21600r21600,l21600,xe">
              <v:stroke joinstyle="miter"/>
              <v:path gradientshapeok="t" o:connecttype="rect"/>
            </v:shapetype>
            <v:shape id="Text Box 8" o:spid="_x0000_s1090" type="#_x0000_t202" style="position:absolute;left:1868;top:4186;width:4203;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style="mso-next-textbox:#Text Box 8">
                <w:txbxContent>
                  <w:p w:rsidR="00ED6C54" w:rsidRPr="00956496" w:rsidRDefault="00ED6C54" w:rsidP="00956496">
                    <w:pPr>
                      <w:spacing w:after="0" w:line="240" w:lineRule="auto"/>
                      <w:jc w:val="center"/>
                      <w:rPr>
                        <w:rFonts w:ascii="Times New Roman" w:hAnsi="Times New Roman"/>
                        <w:bCs/>
                        <w:sz w:val="20"/>
                        <w:szCs w:val="20"/>
                        <w:lang w:val="en-US"/>
                      </w:rPr>
                    </w:pPr>
                    <w:r w:rsidRPr="00956496">
                      <w:rPr>
                        <w:rFonts w:ascii="Times New Roman" w:hAnsi="Times New Roman"/>
                        <w:bCs/>
                        <w:i/>
                        <w:sz w:val="20"/>
                        <w:szCs w:val="20"/>
                        <w:lang w:val="en-US"/>
                      </w:rPr>
                      <w:t xml:space="preserve">Yevropa davlatlari: </w:t>
                    </w:r>
                    <w:r w:rsidRPr="00956496">
                      <w:rPr>
                        <w:rFonts w:ascii="Times New Roman" w:hAnsi="Times New Roman"/>
                        <w:bCs/>
                        <w:sz w:val="20"/>
                        <w:szCs w:val="20"/>
                        <w:lang w:val="en-US"/>
                      </w:rPr>
                      <w:t xml:space="preserve"> xoxlagan bittasi, misol uchun: Italiya yoki Fransiya</w:t>
                    </w:r>
                  </w:p>
                  <w:p w:rsidR="00ED6C54" w:rsidRPr="00956496" w:rsidRDefault="00ED6C54" w:rsidP="00956496">
                    <w:pPr>
                      <w:spacing w:after="0" w:line="240" w:lineRule="auto"/>
                      <w:rPr>
                        <w:sz w:val="20"/>
                        <w:szCs w:val="20"/>
                        <w:lang w:val="en-US"/>
                      </w:rPr>
                    </w:pPr>
                  </w:p>
                </w:txbxContent>
              </v:textbox>
            </v:shape>
            <v:shape id="Text Box 9" o:spid="_x0000_s1091" type="#_x0000_t202" style="position:absolute;left:7257;top:4968;width:2439;height:16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sbwA&#10;AADbAAAADwAAAGRycy9kb3ducmV2LnhtbERPuwrCMBTdBf8hXMFFNLWDSDWKiKKrj8Xt0lzbYnPT&#10;NtFWv94MguPhvJfrzpTiRY0rLCuYTiIQxKnVBWcKrpf9eA7CeWSNpWVS8CYH61W/t8RE25ZP9Dr7&#10;TIQQdgkqyL2vEildmpNBN7EVceDutjHoA2wyqRtsQ7gpZRxFM2mw4NCQY0XbnNLH+WkU2Hb3Npbq&#10;KB7dPuaw3dSne1wrNRx0mwUIT53/i3/uo1YwD+v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91OxvAAAANsAAAAPAAAAAAAAAAAAAAAAAJgCAABkcnMvZG93bnJldi54&#10;bWxQSwUGAAAAAAQABAD1AAAAgQMAAAAA&#10;" strokecolor="white">
              <v:textbox style="mso-next-textbox:#Text Box 9">
                <w:txbxContent>
                  <w:p w:rsidR="00ED6C54" w:rsidRPr="007973D5" w:rsidRDefault="00ED6C54" w:rsidP="00AF0F7F">
                    <w:pPr>
                      <w:jc w:val="center"/>
                      <w:rPr>
                        <w:rFonts w:ascii="Times New Roman" w:hAnsi="Times New Roman"/>
                        <w:b/>
                        <w:sz w:val="24"/>
                        <w:szCs w:val="24"/>
                        <w:lang w:val="en-US"/>
                      </w:rPr>
                    </w:pPr>
                    <w:r w:rsidRPr="007973D5">
                      <w:rPr>
                        <w:rFonts w:ascii="Times New Roman" w:hAnsi="Times New Roman"/>
                        <w:b/>
                        <w:sz w:val="24"/>
                        <w:szCs w:val="24"/>
                        <w:lang w:val="en-US"/>
                      </w:rPr>
                      <w:t>taqqoslang</w:t>
                    </w:r>
                  </w:p>
                </w:txbxContent>
              </v:textbox>
            </v:shape>
            <w10:wrap anchorx="margin"/>
          </v:group>
        </w:pict>
      </w:r>
    </w:p>
    <w:p w:rsidR="00AF0F7F" w:rsidRPr="00FB2CF6" w:rsidRDefault="00AF0F7F" w:rsidP="00AF0F7F">
      <w:pPr>
        <w:rPr>
          <w:sz w:val="28"/>
          <w:szCs w:val="28"/>
          <w:lang w:val="en-US"/>
        </w:rPr>
      </w:pPr>
    </w:p>
    <w:p w:rsidR="00AF0F7F" w:rsidRPr="00FB2CF6" w:rsidRDefault="00DB4FA9" w:rsidP="00AF0F7F">
      <w:pPr>
        <w:rPr>
          <w:sz w:val="28"/>
          <w:szCs w:val="28"/>
          <w:lang w:val="en-US"/>
        </w:rPr>
      </w:pPr>
      <w:r>
        <w:rPr>
          <w:noProof/>
          <w:sz w:val="28"/>
          <w:szCs w:val="28"/>
        </w:rPr>
        <w:pict>
          <v:shape id="Надпись 75" o:spid="_x0000_s1092" type="#_x0000_t202" style="position:absolute;margin-left:284.45pt;margin-top:13.2pt;width:85.75pt;height:88.8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" strokecolor="white">
            <v:textbox style="mso-next-textbox:#Надпись 75">
              <w:txbxContent>
                <w:p w:rsidR="00ED6C54" w:rsidRPr="00956496" w:rsidRDefault="00ED6C54" w:rsidP="00AF0F7F">
                  <w:pPr>
                    <w:jc w:val="center"/>
                    <w:rPr>
                      <w:rFonts w:ascii="Times New Roman" w:hAnsi="Times New Roman"/>
                      <w:bCs/>
                      <w:sz w:val="20"/>
                      <w:szCs w:val="26"/>
                    </w:rPr>
                  </w:pPr>
                  <w:r w:rsidRPr="00956496">
                    <w:rPr>
                      <w:rFonts w:ascii="Times New Roman" w:hAnsi="Times New Roman"/>
                      <w:bCs/>
                      <w:sz w:val="20"/>
                      <w:szCs w:val="26"/>
                      <w:lang w:val="en-US"/>
                    </w:rPr>
                    <w:t>O’zbekistonning migratsion ko’rsatkichlari</w:t>
                  </w:r>
                </w:p>
              </w:txbxContent>
            </v:textbox>
          </v:shape>
        </w:pict>
      </w:r>
    </w:p>
    <w:p w:rsidR="00AF0F7F" w:rsidRPr="00FB2CF6" w:rsidRDefault="00AF0F7F" w:rsidP="00AF0F7F">
      <w:pPr>
        <w:rPr>
          <w:sz w:val="28"/>
          <w:szCs w:val="28"/>
          <w:lang w:val="en-US"/>
        </w:rPr>
      </w:pPr>
    </w:p>
    <w:p w:rsidR="00AF0F7F" w:rsidRPr="00FB2CF6" w:rsidRDefault="00AF0F7F" w:rsidP="00AF0F7F">
      <w:pPr>
        <w:rPr>
          <w:sz w:val="28"/>
          <w:szCs w:val="28"/>
          <w:lang w:val="en-US"/>
        </w:rPr>
      </w:pPr>
    </w:p>
    <w:p w:rsidR="00AF0F7F" w:rsidRPr="00FB2CF6" w:rsidRDefault="00AF0F7F" w:rsidP="00AF0F7F">
      <w:pPr>
        <w:rPr>
          <w:sz w:val="28"/>
          <w:szCs w:val="28"/>
          <w:lang w:val="en-US"/>
        </w:rPr>
      </w:pPr>
    </w:p>
    <w:p w:rsidR="00AF0F7F" w:rsidRPr="007973D5" w:rsidRDefault="00AF0F7F" w:rsidP="00AF0F7F">
      <w:pPr>
        <w:tabs>
          <w:tab w:val="center" w:pos="4549"/>
          <w:tab w:val="right" w:pos="9099"/>
        </w:tabs>
        <w:spacing w:after="0" w:line="360" w:lineRule="auto"/>
        <w:jc w:val="right"/>
        <w:rPr>
          <w:rFonts w:ascii="Times New Roman" w:hAnsi="Times New Roman"/>
          <w:b/>
          <w:i/>
          <w:sz w:val="24"/>
          <w:szCs w:val="24"/>
          <w:lang w:val="en-US"/>
        </w:rPr>
      </w:pPr>
      <w:r>
        <w:rPr>
          <w:rFonts w:ascii="Times New Roman" w:hAnsi="Times New Roman"/>
          <w:b/>
          <w:i/>
          <w:sz w:val="24"/>
          <w:szCs w:val="24"/>
          <w:lang w:val="en-US"/>
        </w:rPr>
        <w:t>8</w:t>
      </w:r>
      <w:r w:rsidRPr="007973D5">
        <w:rPr>
          <w:rFonts w:ascii="Times New Roman" w:hAnsi="Times New Roman"/>
          <w:b/>
          <w:i/>
          <w:sz w:val="24"/>
          <w:szCs w:val="24"/>
          <w:lang w:val="en-US"/>
        </w:rPr>
        <w:t>-ilova</w:t>
      </w:r>
    </w:p>
    <w:p w:rsidR="00AF0F7F" w:rsidRPr="00CA0F6E" w:rsidRDefault="00AF0F7F" w:rsidP="00A56F4B">
      <w:pPr>
        <w:pStyle w:val="af"/>
        <w:numPr>
          <w:ilvl w:val="0"/>
          <w:numId w:val="74"/>
        </w:numPr>
        <w:tabs>
          <w:tab w:val="left" w:pos="426"/>
        </w:tabs>
        <w:ind w:left="0" w:firstLine="142"/>
        <w:jc w:val="both"/>
        <w:rPr>
          <w:lang w:val="en-US"/>
        </w:rPr>
      </w:pPr>
      <w:r w:rsidRPr="00CA0F6E">
        <w:rPr>
          <w:lang w:val="en-US"/>
        </w:rPr>
        <w:t>2017-yilda O’zbekiston Respublikasi migratsiyasining absolyut va nisbiy ko’rsatkichlarini formulalar yordamida aniq statistik ma’lumotini toping.</w:t>
      </w:r>
    </w:p>
    <w:p w:rsidR="00AF0F7F" w:rsidRPr="00CA0F6E" w:rsidRDefault="00AF0F7F" w:rsidP="00A56F4B">
      <w:pPr>
        <w:pStyle w:val="af"/>
        <w:numPr>
          <w:ilvl w:val="0"/>
          <w:numId w:val="74"/>
        </w:numPr>
        <w:tabs>
          <w:tab w:val="left" w:pos="426"/>
        </w:tabs>
        <w:ind w:left="0" w:firstLine="142"/>
        <w:jc w:val="both"/>
        <w:rPr>
          <w:lang w:val="en-US"/>
        </w:rPr>
      </w:pPr>
      <w:r w:rsidRPr="00CA0F6E">
        <w:rPr>
          <w:lang w:val="en-US"/>
        </w:rPr>
        <w:t>Dunyo bo’yicha migratsiya saldosi ijobiy bo’lgan davlatlarni guruhlashtiring hamda umumiy aholisining foizi hisobida ifodalang.</w:t>
      </w:r>
    </w:p>
    <w:p w:rsidR="00AF0F7F" w:rsidRPr="004333A7" w:rsidRDefault="00AF0F7F" w:rsidP="00A56F4B">
      <w:pPr>
        <w:pStyle w:val="af"/>
        <w:numPr>
          <w:ilvl w:val="0"/>
          <w:numId w:val="74"/>
        </w:numPr>
        <w:tabs>
          <w:tab w:val="left" w:pos="426"/>
        </w:tabs>
        <w:ind w:left="0" w:firstLine="142"/>
        <w:jc w:val="both"/>
        <w:rPr>
          <w:sz w:val="26"/>
          <w:szCs w:val="26"/>
          <w:lang w:val="en-US"/>
        </w:rPr>
      </w:pPr>
      <w:r w:rsidRPr="00CA0F6E">
        <w:rPr>
          <w:lang w:val="en-US"/>
        </w:rPr>
        <w:t xml:space="preserve">Migratsiya oqimi yo’nalishlar ko’rsatkichlarini </w:t>
      </w:r>
      <w:r w:rsidRPr="00CA0F6E">
        <w:rPr>
          <w:i/>
          <w:lang w:val="en-US"/>
        </w:rPr>
        <w:t xml:space="preserve">kontur </w:t>
      </w:r>
      <w:r w:rsidRPr="00CA0F6E">
        <w:rPr>
          <w:lang w:val="en-US"/>
        </w:rPr>
        <w:t>kartada ifodalang</w:t>
      </w:r>
      <w:r w:rsidRPr="004333A7">
        <w:rPr>
          <w:sz w:val="26"/>
          <w:szCs w:val="26"/>
          <w:lang w:val="en-US"/>
        </w:rPr>
        <w:t>.</w:t>
      </w:r>
    </w:p>
    <w:p w:rsidR="00AF0F7F" w:rsidRPr="00CA0F6E" w:rsidRDefault="00A56F4B" w:rsidP="00A56F4B">
      <w:pPr>
        <w:tabs>
          <w:tab w:val="left" w:pos="2745"/>
          <w:tab w:val="right" w:pos="9355"/>
        </w:tabs>
        <w:spacing w:after="0" w:line="240" w:lineRule="auto"/>
        <w:rPr>
          <w:rFonts w:ascii="Times New Roman" w:hAnsi="Times New Roman"/>
          <w:b/>
          <w:i/>
          <w:sz w:val="24"/>
          <w:szCs w:val="24"/>
          <w:lang w:val="en-US"/>
        </w:rPr>
      </w:pPr>
      <w:r>
        <w:rPr>
          <w:rFonts w:ascii="Times New Roman" w:hAnsi="Times New Roman"/>
          <w:b/>
          <w:i/>
          <w:sz w:val="24"/>
          <w:szCs w:val="24"/>
          <w:lang w:val="en-US"/>
        </w:rPr>
        <w:tab/>
      </w:r>
      <w:r>
        <w:rPr>
          <w:rFonts w:ascii="Times New Roman" w:hAnsi="Times New Roman"/>
          <w:b/>
          <w:i/>
          <w:sz w:val="24"/>
          <w:szCs w:val="24"/>
          <w:lang w:val="en-US"/>
        </w:rPr>
        <w:tab/>
      </w:r>
      <w:r w:rsidR="00AF0F7F" w:rsidRPr="007973D5">
        <w:rPr>
          <w:rFonts w:ascii="Times New Roman" w:hAnsi="Times New Roman"/>
          <w:b/>
          <w:i/>
          <w:sz w:val="24"/>
          <w:szCs w:val="24"/>
          <w:lang w:val="en-US"/>
        </w:rPr>
        <w:t>9-ilova</w:t>
      </w:r>
    </w:p>
    <w:p w:rsidR="00AF0F7F" w:rsidRPr="00840FAE" w:rsidRDefault="00AF0F7F" w:rsidP="00A56F4B">
      <w:pPr>
        <w:tabs>
          <w:tab w:val="center" w:pos="4549"/>
          <w:tab w:val="right" w:pos="9099"/>
        </w:tabs>
        <w:spacing w:after="0" w:line="240" w:lineRule="auto"/>
        <w:ind w:firstLine="284"/>
        <w:jc w:val="both"/>
        <w:rPr>
          <w:rFonts w:ascii="Times New Roman" w:hAnsi="Times New Roman"/>
          <w:sz w:val="24"/>
          <w:szCs w:val="24"/>
          <w:lang w:val="uz-Cyrl-UZ"/>
        </w:rPr>
      </w:pPr>
      <w:r w:rsidRPr="00840FAE">
        <w:rPr>
          <w:rFonts w:ascii="Times New Roman" w:hAnsi="Times New Roman"/>
          <w:b/>
          <w:sz w:val="24"/>
          <w:szCs w:val="24"/>
          <w:lang w:val="en-US"/>
        </w:rPr>
        <w:t>V</w:t>
      </w:r>
      <w:r w:rsidRPr="00840FAE">
        <w:rPr>
          <w:rFonts w:ascii="Times New Roman" w:hAnsi="Times New Roman"/>
          <w:sz w:val="24"/>
          <w:szCs w:val="24"/>
          <w:lang w:val="uz-Cyrl-UZ"/>
        </w:rPr>
        <w:t xml:space="preserve">. Har bir o’quv topshirig’i yakunida talabalar jamoasi bilan savol-javob,o’quv-munozarasi o’tkazish.   </w:t>
      </w:r>
    </w:p>
    <w:p w:rsidR="00AF0F7F" w:rsidRPr="00840FAE" w:rsidRDefault="00AF0F7F" w:rsidP="00A56F4B">
      <w:pPr>
        <w:spacing w:after="0" w:line="240" w:lineRule="auto"/>
        <w:ind w:firstLine="284"/>
        <w:jc w:val="both"/>
        <w:rPr>
          <w:rFonts w:ascii="Times New Roman" w:hAnsi="Times New Roman"/>
          <w:sz w:val="24"/>
          <w:szCs w:val="24"/>
          <w:lang w:val="uz-Cyrl-UZ"/>
        </w:rPr>
      </w:pPr>
      <w:r w:rsidRPr="00840FAE">
        <w:rPr>
          <w:rFonts w:ascii="Times New Roman" w:hAnsi="Times New Roman"/>
          <w:b/>
          <w:sz w:val="24"/>
          <w:szCs w:val="24"/>
          <w:lang w:val="uz-Cyrl-UZ"/>
        </w:rPr>
        <w:t>VI.</w:t>
      </w:r>
      <w:r w:rsidRPr="00840FAE">
        <w:rPr>
          <w:rFonts w:ascii="Times New Roman" w:hAnsi="Times New Roman"/>
          <w:sz w:val="24"/>
          <w:szCs w:val="24"/>
          <w:lang w:val="en-US"/>
        </w:rPr>
        <w:t>Darsni</w:t>
      </w:r>
      <w:r w:rsidRPr="00840FAE">
        <w:rPr>
          <w:rFonts w:ascii="Times New Roman" w:hAnsi="Times New Roman"/>
          <w:sz w:val="24"/>
          <w:szCs w:val="24"/>
          <w:lang w:val="uz-Cyrl-UZ"/>
        </w:rPr>
        <w:t xml:space="preserve"> yakunlash.</w:t>
      </w:r>
    </w:p>
    <w:p w:rsidR="00AF0F7F" w:rsidRDefault="00AF0F7F" w:rsidP="00A56F4B">
      <w:pPr>
        <w:spacing w:after="0" w:line="240" w:lineRule="auto"/>
        <w:ind w:firstLine="284"/>
        <w:jc w:val="both"/>
        <w:rPr>
          <w:rFonts w:ascii="Times New Roman" w:hAnsi="Times New Roman"/>
          <w:sz w:val="24"/>
          <w:szCs w:val="24"/>
          <w:lang w:val="uz-Cyrl-UZ"/>
        </w:rPr>
      </w:pPr>
      <w:r w:rsidRPr="00840FAE">
        <w:rPr>
          <w:rFonts w:ascii="Times New Roman" w:hAnsi="Times New Roman"/>
          <w:b/>
          <w:sz w:val="24"/>
          <w:szCs w:val="24"/>
          <w:lang w:val="uz-Cyrl-UZ"/>
        </w:rPr>
        <w:t>VII</w:t>
      </w:r>
      <w:r w:rsidRPr="00840FAE">
        <w:rPr>
          <w:rFonts w:ascii="Times New Roman" w:hAnsi="Times New Roman"/>
          <w:sz w:val="24"/>
          <w:szCs w:val="24"/>
          <w:lang w:val="uz-Cyrl-UZ"/>
        </w:rPr>
        <w:t>.Yangi mavzu boyicha talabalar bilimini nazorat qilish va baholash.</w:t>
      </w:r>
    </w:p>
    <w:p w:rsidR="00AF0F7F" w:rsidRPr="00CA0F6E" w:rsidRDefault="00AF0F7F" w:rsidP="00A56F4B">
      <w:pPr>
        <w:spacing w:after="0" w:line="240" w:lineRule="auto"/>
        <w:rPr>
          <w:rFonts w:ascii="Times New Roman" w:hAnsi="Times New Roman"/>
          <w:b/>
          <w:sz w:val="24"/>
          <w:szCs w:val="24"/>
          <w:lang w:val="en-US"/>
        </w:rPr>
      </w:pPr>
      <w:r w:rsidRPr="00CA0F6E">
        <w:rPr>
          <w:rFonts w:ascii="Times New Roman" w:hAnsi="Times New Roman"/>
          <w:b/>
          <w:sz w:val="24"/>
          <w:szCs w:val="24"/>
          <w:lang w:val="en-US"/>
        </w:rPr>
        <w:t>O’tilgan mavzuni mustahkamlash uchun TEST</w:t>
      </w:r>
    </w:p>
    <w:p w:rsidR="00AF0F7F" w:rsidRPr="00696E4C" w:rsidRDefault="00AF0F7F" w:rsidP="00A56F4B">
      <w:pPr>
        <w:spacing w:after="0" w:line="240" w:lineRule="auto"/>
        <w:ind w:firstLine="284"/>
        <w:jc w:val="both"/>
        <w:rPr>
          <w:rFonts w:ascii="Times New Roman" w:hAnsi="Times New Roman"/>
          <w:b/>
          <w:bCs/>
          <w:sz w:val="24"/>
          <w:szCs w:val="24"/>
          <w:lang w:val="uz-Cyrl-UZ"/>
        </w:rPr>
      </w:pPr>
      <w:r w:rsidRPr="00696E4C">
        <w:rPr>
          <w:rFonts w:ascii="Times New Roman" w:hAnsi="Times New Roman"/>
          <w:b/>
          <w:bCs/>
          <w:sz w:val="24"/>
          <w:szCs w:val="24"/>
          <w:lang w:val="uz-Cyrl-UZ"/>
        </w:rPr>
        <w:t>1. Migratsion saldo nima?</w:t>
      </w:r>
    </w:p>
    <w:p w:rsidR="00AF0F7F" w:rsidRPr="00696E4C" w:rsidRDefault="00AF0F7F" w:rsidP="00A56F4B">
      <w:pPr>
        <w:spacing w:after="0" w:line="240" w:lineRule="auto"/>
        <w:ind w:firstLine="284"/>
        <w:jc w:val="both"/>
        <w:rPr>
          <w:rFonts w:ascii="Times New Roman" w:hAnsi="Times New Roman"/>
          <w:sz w:val="24"/>
          <w:szCs w:val="24"/>
          <w:lang w:val="uz-Cyrl-UZ"/>
        </w:rPr>
      </w:pPr>
      <w:r w:rsidRPr="00696E4C">
        <w:rPr>
          <w:rFonts w:ascii="Times New Roman" w:hAnsi="Times New Roman"/>
          <w:sz w:val="24"/>
          <w:szCs w:val="24"/>
          <w:lang w:val="uz-Cyrl-UZ"/>
        </w:rPr>
        <w:t xml:space="preserve"> a) Ma'lum hududda yashovchi xar 100 kishiga tug’ri kеluvchi migrantlar soni.</w:t>
      </w:r>
    </w:p>
    <w:p w:rsidR="00AF0F7F" w:rsidRPr="00696E4C" w:rsidRDefault="00AF0F7F" w:rsidP="00A56F4B">
      <w:pPr>
        <w:spacing w:after="0" w:line="240" w:lineRule="auto"/>
        <w:ind w:firstLine="284"/>
        <w:jc w:val="both"/>
        <w:rPr>
          <w:rFonts w:ascii="Times New Roman" w:hAnsi="Times New Roman"/>
          <w:sz w:val="24"/>
          <w:szCs w:val="24"/>
          <w:lang w:val="uz-Cyrl-UZ"/>
        </w:rPr>
      </w:pPr>
      <w:r w:rsidRPr="00696E4C">
        <w:rPr>
          <w:rFonts w:ascii="Times New Roman" w:hAnsi="Times New Roman"/>
          <w:sz w:val="24"/>
          <w:szCs w:val="24"/>
          <w:lang w:val="uz-Cyrl-UZ"/>
        </w:rPr>
        <w:lastRenderedPageBreak/>
        <w:t xml:space="preserve">b) Ma'lum hududga kuchib kеlgan migrantlar soni. </w:t>
      </w:r>
    </w:p>
    <w:p w:rsidR="00AF0F7F" w:rsidRPr="00696E4C" w:rsidRDefault="00AF0F7F" w:rsidP="00A56F4B">
      <w:pPr>
        <w:spacing w:after="0" w:line="240" w:lineRule="auto"/>
        <w:ind w:firstLine="284"/>
        <w:jc w:val="both"/>
        <w:rPr>
          <w:rFonts w:ascii="Times New Roman" w:hAnsi="Times New Roman"/>
          <w:sz w:val="24"/>
          <w:szCs w:val="24"/>
          <w:lang w:val="uz-Cyrl-UZ"/>
        </w:rPr>
      </w:pPr>
      <w:r w:rsidRPr="00696E4C">
        <w:rPr>
          <w:rFonts w:ascii="Times New Roman" w:hAnsi="Times New Roman"/>
          <w:sz w:val="24"/>
          <w:szCs w:val="24"/>
          <w:lang w:val="uz-Cyrl-UZ"/>
        </w:rPr>
        <w:t xml:space="preserve"> c)  Ma'lum hududga ko’chib kеlganlar va ko’chib kеtganlar orasidagi nisbat.</w:t>
      </w:r>
    </w:p>
    <w:p w:rsidR="00AF0F7F" w:rsidRPr="00696E4C" w:rsidRDefault="00AF0F7F" w:rsidP="00A56F4B">
      <w:pPr>
        <w:spacing w:after="0" w:line="240" w:lineRule="auto"/>
        <w:ind w:firstLine="284"/>
        <w:jc w:val="both"/>
        <w:rPr>
          <w:rFonts w:ascii="Times New Roman" w:hAnsi="Times New Roman"/>
          <w:sz w:val="24"/>
          <w:szCs w:val="24"/>
          <w:lang w:val="en-US"/>
        </w:rPr>
      </w:pPr>
      <w:r w:rsidRPr="00696E4C">
        <w:rPr>
          <w:rFonts w:ascii="Times New Roman" w:hAnsi="Times New Roman"/>
          <w:sz w:val="24"/>
          <w:szCs w:val="24"/>
          <w:lang w:val="en-US"/>
        </w:rPr>
        <w:t>d) Ma'lum hududdan ko’chib k</w:t>
      </w:r>
      <w:r w:rsidRPr="00696E4C">
        <w:rPr>
          <w:rFonts w:ascii="Times New Roman" w:hAnsi="Times New Roman"/>
          <w:sz w:val="24"/>
          <w:szCs w:val="24"/>
        </w:rPr>
        <w:t>е</w:t>
      </w:r>
      <w:r w:rsidRPr="00696E4C">
        <w:rPr>
          <w:rFonts w:ascii="Times New Roman" w:hAnsi="Times New Roman"/>
          <w:sz w:val="24"/>
          <w:szCs w:val="24"/>
          <w:lang w:val="en-US"/>
        </w:rPr>
        <w:t>tgan migrantlar soni.</w:t>
      </w:r>
    </w:p>
    <w:p w:rsidR="00AF0F7F" w:rsidRPr="00696E4C" w:rsidRDefault="00AF0F7F" w:rsidP="00A56F4B">
      <w:pPr>
        <w:spacing w:after="0" w:line="240" w:lineRule="auto"/>
        <w:ind w:firstLine="284"/>
        <w:jc w:val="both"/>
        <w:rPr>
          <w:rFonts w:ascii="Times New Roman" w:hAnsi="Times New Roman"/>
          <w:b/>
          <w:sz w:val="24"/>
          <w:szCs w:val="24"/>
          <w:lang w:val="en-US"/>
        </w:rPr>
      </w:pPr>
      <w:r w:rsidRPr="00696E4C">
        <w:rPr>
          <w:rFonts w:ascii="Times New Roman" w:hAnsi="Times New Roman"/>
          <w:b/>
          <w:sz w:val="24"/>
          <w:szCs w:val="24"/>
          <w:lang w:val="en-US"/>
        </w:rPr>
        <w:t>2</w:t>
      </w:r>
      <w:r>
        <w:rPr>
          <w:rFonts w:ascii="Times New Roman" w:hAnsi="Times New Roman"/>
          <w:sz w:val="24"/>
          <w:szCs w:val="24"/>
          <w:lang w:val="en-US"/>
        </w:rPr>
        <w:t>.</w:t>
      </w:r>
      <w:r w:rsidRPr="00696E4C">
        <w:rPr>
          <w:rFonts w:ascii="Times New Roman" w:hAnsi="Times New Roman"/>
          <w:b/>
          <w:sz w:val="24"/>
          <w:szCs w:val="24"/>
          <w:lang w:val="en-US"/>
        </w:rPr>
        <w:t xml:space="preserve"> Emmigrantlar d</w:t>
      </w:r>
      <w:r w:rsidRPr="00696E4C">
        <w:rPr>
          <w:rFonts w:ascii="Times New Roman" w:hAnsi="Times New Roman"/>
          <w:b/>
          <w:sz w:val="24"/>
          <w:szCs w:val="24"/>
        </w:rPr>
        <w:t>е</w:t>
      </w:r>
      <w:r w:rsidRPr="00696E4C">
        <w:rPr>
          <w:rFonts w:ascii="Times New Roman" w:hAnsi="Times New Roman"/>
          <w:b/>
          <w:sz w:val="24"/>
          <w:szCs w:val="24"/>
          <w:lang w:val="en-US"/>
        </w:rPr>
        <w:t>b nimaga aytiladi?</w:t>
      </w:r>
    </w:p>
    <w:p w:rsidR="00AF0F7F" w:rsidRPr="00696E4C" w:rsidRDefault="00AF0F7F" w:rsidP="00A56F4B">
      <w:pPr>
        <w:spacing w:after="0" w:line="240" w:lineRule="auto"/>
        <w:ind w:firstLine="284"/>
        <w:jc w:val="both"/>
        <w:rPr>
          <w:rFonts w:ascii="Times New Roman" w:hAnsi="Times New Roman"/>
          <w:sz w:val="24"/>
          <w:szCs w:val="24"/>
          <w:lang w:val="en-US"/>
        </w:rPr>
      </w:pPr>
      <w:r w:rsidRPr="00696E4C">
        <w:rPr>
          <w:rFonts w:ascii="Times New Roman" w:hAnsi="Times New Roman"/>
          <w:sz w:val="24"/>
          <w:szCs w:val="24"/>
          <w:lang w:val="en-US"/>
        </w:rPr>
        <w:t>a)Biron davlatga ko’chib k</w:t>
      </w:r>
      <w:r w:rsidRPr="00696E4C">
        <w:rPr>
          <w:rFonts w:ascii="Times New Roman" w:hAnsi="Times New Roman"/>
          <w:sz w:val="24"/>
          <w:szCs w:val="24"/>
        </w:rPr>
        <w:t>е</w:t>
      </w:r>
      <w:r w:rsidRPr="00696E4C">
        <w:rPr>
          <w:rFonts w:ascii="Times New Roman" w:hAnsi="Times New Roman"/>
          <w:sz w:val="24"/>
          <w:szCs w:val="24"/>
          <w:lang w:val="en-US"/>
        </w:rPr>
        <w:t>lgan aholi guruhi.</w:t>
      </w:r>
    </w:p>
    <w:p w:rsidR="00AF0F7F" w:rsidRPr="00696E4C" w:rsidRDefault="00AF0F7F" w:rsidP="00A56F4B">
      <w:pPr>
        <w:spacing w:after="0" w:line="240" w:lineRule="auto"/>
        <w:ind w:firstLine="284"/>
        <w:jc w:val="both"/>
        <w:rPr>
          <w:rFonts w:ascii="Times New Roman" w:hAnsi="Times New Roman"/>
          <w:sz w:val="24"/>
          <w:szCs w:val="24"/>
          <w:lang w:val="en-US"/>
        </w:rPr>
      </w:pPr>
      <w:r w:rsidRPr="00696E4C">
        <w:rPr>
          <w:rFonts w:ascii="Times New Roman" w:hAnsi="Times New Roman"/>
          <w:sz w:val="24"/>
          <w:szCs w:val="24"/>
          <w:lang w:val="en-US"/>
        </w:rPr>
        <w:t>b) Biron davlatdan ko’chib k</w:t>
      </w:r>
      <w:r w:rsidRPr="00696E4C">
        <w:rPr>
          <w:rFonts w:ascii="Times New Roman" w:hAnsi="Times New Roman"/>
          <w:sz w:val="24"/>
          <w:szCs w:val="24"/>
        </w:rPr>
        <w:t>е</w:t>
      </w:r>
      <w:r w:rsidRPr="00696E4C">
        <w:rPr>
          <w:rFonts w:ascii="Times New Roman" w:hAnsi="Times New Roman"/>
          <w:sz w:val="24"/>
          <w:szCs w:val="24"/>
          <w:lang w:val="en-US"/>
        </w:rPr>
        <w:t>tib, yana qaytib k</w:t>
      </w:r>
      <w:r w:rsidRPr="00696E4C">
        <w:rPr>
          <w:rFonts w:ascii="Times New Roman" w:hAnsi="Times New Roman"/>
          <w:sz w:val="24"/>
          <w:szCs w:val="24"/>
        </w:rPr>
        <w:t>е</w:t>
      </w:r>
      <w:r w:rsidRPr="00696E4C">
        <w:rPr>
          <w:rFonts w:ascii="Times New Roman" w:hAnsi="Times New Roman"/>
          <w:sz w:val="24"/>
          <w:szCs w:val="24"/>
          <w:lang w:val="en-US"/>
        </w:rPr>
        <w:t xml:space="preserve">lgan aholi guruhi.  </w:t>
      </w:r>
    </w:p>
    <w:p w:rsidR="00AF0F7F" w:rsidRPr="00696E4C" w:rsidRDefault="00AF0F7F" w:rsidP="00A56F4B">
      <w:pPr>
        <w:spacing w:after="0" w:line="240" w:lineRule="auto"/>
        <w:ind w:firstLine="284"/>
        <w:jc w:val="both"/>
        <w:rPr>
          <w:rFonts w:ascii="Times New Roman" w:hAnsi="Times New Roman"/>
          <w:sz w:val="24"/>
          <w:szCs w:val="24"/>
          <w:lang w:val="en-US"/>
        </w:rPr>
      </w:pPr>
      <w:r w:rsidRPr="00696E4C">
        <w:rPr>
          <w:rFonts w:ascii="Times New Roman" w:hAnsi="Times New Roman"/>
          <w:sz w:val="24"/>
          <w:szCs w:val="24"/>
          <w:lang w:val="en-US"/>
        </w:rPr>
        <w:t>c) Biron davlatdan ko’chib k</w:t>
      </w:r>
      <w:r w:rsidRPr="00696E4C">
        <w:rPr>
          <w:rFonts w:ascii="Times New Roman" w:hAnsi="Times New Roman"/>
          <w:sz w:val="24"/>
          <w:szCs w:val="24"/>
        </w:rPr>
        <w:t>е</w:t>
      </w:r>
      <w:r w:rsidRPr="00696E4C">
        <w:rPr>
          <w:rFonts w:ascii="Times New Roman" w:hAnsi="Times New Roman"/>
          <w:sz w:val="24"/>
          <w:szCs w:val="24"/>
          <w:lang w:val="en-US"/>
        </w:rPr>
        <w:t>tgan aholi guruhi.</w:t>
      </w:r>
    </w:p>
    <w:p w:rsidR="00AF0F7F" w:rsidRPr="00696E4C" w:rsidRDefault="00AF0F7F" w:rsidP="00A56F4B">
      <w:pPr>
        <w:spacing w:after="0" w:line="240" w:lineRule="auto"/>
        <w:ind w:firstLine="284"/>
        <w:rPr>
          <w:rFonts w:ascii="Times New Roman" w:hAnsi="Times New Roman"/>
          <w:sz w:val="24"/>
          <w:szCs w:val="24"/>
          <w:lang w:val="en-US"/>
        </w:rPr>
      </w:pPr>
      <w:r w:rsidRPr="00696E4C">
        <w:rPr>
          <w:rFonts w:ascii="Times New Roman" w:hAnsi="Times New Roman"/>
          <w:sz w:val="24"/>
          <w:szCs w:val="24"/>
          <w:lang w:val="en-US"/>
        </w:rPr>
        <w:t>d) O’qish maqsadida ko’chib k</w:t>
      </w:r>
      <w:r w:rsidRPr="00696E4C">
        <w:rPr>
          <w:rFonts w:ascii="Times New Roman" w:hAnsi="Times New Roman"/>
          <w:sz w:val="24"/>
          <w:szCs w:val="24"/>
        </w:rPr>
        <w:t>е</w:t>
      </w:r>
      <w:r w:rsidRPr="00696E4C">
        <w:rPr>
          <w:rFonts w:ascii="Times New Roman" w:hAnsi="Times New Roman"/>
          <w:sz w:val="24"/>
          <w:szCs w:val="24"/>
          <w:lang w:val="en-US"/>
        </w:rPr>
        <w:t>tgan aholi guruhi</w:t>
      </w:r>
    </w:p>
    <w:p w:rsidR="00AF0F7F" w:rsidRPr="00696E4C" w:rsidRDefault="00AF0F7F" w:rsidP="00A56F4B">
      <w:pPr>
        <w:spacing w:after="0" w:line="240" w:lineRule="auto"/>
        <w:jc w:val="both"/>
        <w:rPr>
          <w:rFonts w:ascii="Times New Roman" w:hAnsi="Times New Roman"/>
          <w:b/>
          <w:sz w:val="24"/>
          <w:szCs w:val="24"/>
          <w:lang w:val="en-US"/>
        </w:rPr>
      </w:pPr>
      <w:r w:rsidRPr="00696E4C">
        <w:rPr>
          <w:rFonts w:ascii="Times New Roman" w:hAnsi="Times New Roman"/>
          <w:b/>
          <w:sz w:val="24"/>
          <w:szCs w:val="24"/>
          <w:lang w:val="en-US"/>
        </w:rPr>
        <w:t>3.……………….. – bu m</w:t>
      </w:r>
      <w:r w:rsidRPr="00696E4C">
        <w:rPr>
          <w:rFonts w:ascii="Times New Roman" w:hAnsi="Times New Roman"/>
          <w:b/>
          <w:sz w:val="24"/>
          <w:szCs w:val="24"/>
        </w:rPr>
        <w:t>е</w:t>
      </w:r>
      <w:r w:rsidRPr="00696E4C">
        <w:rPr>
          <w:rFonts w:ascii="Times New Roman" w:hAnsi="Times New Roman"/>
          <w:b/>
          <w:sz w:val="24"/>
          <w:szCs w:val="24"/>
          <w:lang w:val="en-US"/>
        </w:rPr>
        <w:t>hnatga layoqatli aholining biron bir mamlakatga ch</w:t>
      </w:r>
      <w:r w:rsidRPr="00696E4C">
        <w:rPr>
          <w:rFonts w:ascii="Times New Roman" w:hAnsi="Times New Roman"/>
          <w:b/>
          <w:sz w:val="24"/>
          <w:szCs w:val="24"/>
        </w:rPr>
        <w:t>е</w:t>
      </w:r>
      <w:r w:rsidRPr="00696E4C">
        <w:rPr>
          <w:rFonts w:ascii="Times New Roman" w:hAnsi="Times New Roman"/>
          <w:b/>
          <w:sz w:val="24"/>
          <w:szCs w:val="24"/>
          <w:lang w:val="en-US"/>
        </w:rPr>
        <w:t>tdan kirib k</w:t>
      </w:r>
      <w:r w:rsidRPr="00696E4C">
        <w:rPr>
          <w:rFonts w:ascii="Times New Roman" w:hAnsi="Times New Roman"/>
          <w:b/>
          <w:sz w:val="24"/>
          <w:szCs w:val="24"/>
        </w:rPr>
        <w:t>е</w:t>
      </w:r>
      <w:r w:rsidRPr="00696E4C">
        <w:rPr>
          <w:rFonts w:ascii="Times New Roman" w:hAnsi="Times New Roman"/>
          <w:b/>
          <w:sz w:val="24"/>
          <w:szCs w:val="24"/>
          <w:lang w:val="en-US"/>
        </w:rPr>
        <w:t>lishi;</w:t>
      </w:r>
    </w:p>
    <w:p w:rsidR="00AF0F7F" w:rsidRPr="00696E4C" w:rsidRDefault="00AF0F7F" w:rsidP="00A56F4B">
      <w:pPr>
        <w:spacing w:after="0" w:line="240" w:lineRule="auto"/>
        <w:jc w:val="both"/>
        <w:rPr>
          <w:rFonts w:ascii="Times New Roman" w:hAnsi="Times New Roman"/>
          <w:b/>
          <w:sz w:val="24"/>
          <w:szCs w:val="24"/>
          <w:lang w:val="en-US"/>
        </w:rPr>
      </w:pPr>
      <w:r w:rsidRPr="00696E4C">
        <w:rPr>
          <w:rFonts w:ascii="Times New Roman" w:hAnsi="Times New Roman"/>
          <w:b/>
          <w:sz w:val="24"/>
          <w:szCs w:val="24"/>
          <w:lang w:val="en-US"/>
        </w:rPr>
        <w:t xml:space="preserve">    4. …………..  ……….. - mamlakatda bo’ladigan immigratsiya va emmigratsiya o’rtasidagi farq</w:t>
      </w:r>
    </w:p>
    <w:p w:rsidR="00AF0F7F" w:rsidRPr="00696E4C" w:rsidRDefault="00AF0F7F" w:rsidP="00A56F4B">
      <w:pPr>
        <w:spacing w:after="0" w:line="240" w:lineRule="auto"/>
        <w:rPr>
          <w:rFonts w:ascii="Times New Roman" w:hAnsi="Times New Roman"/>
          <w:b/>
          <w:sz w:val="24"/>
          <w:szCs w:val="24"/>
          <w:lang w:val="en-US"/>
        </w:rPr>
      </w:pPr>
      <w:r w:rsidRPr="00696E4C">
        <w:rPr>
          <w:rFonts w:ascii="Times New Roman" w:hAnsi="Times New Roman"/>
          <w:b/>
          <w:sz w:val="24"/>
          <w:szCs w:val="24"/>
          <w:lang w:val="en-US"/>
        </w:rPr>
        <w:t xml:space="preserve">    5. ………… / ……….. - yuqori malakali kadrlarning xalqaro migratsiyasi</w:t>
      </w:r>
    </w:p>
    <w:p w:rsidR="00AF0F7F" w:rsidRPr="00696E4C" w:rsidRDefault="00AF0F7F" w:rsidP="00A56F4B">
      <w:pPr>
        <w:spacing w:after="0" w:line="240" w:lineRule="auto"/>
        <w:rPr>
          <w:rFonts w:ascii="Times New Roman" w:hAnsi="Times New Roman"/>
          <w:b/>
          <w:sz w:val="24"/>
          <w:szCs w:val="24"/>
          <w:lang w:val="en-US"/>
        </w:rPr>
      </w:pPr>
      <w:r w:rsidRPr="00696E4C">
        <w:rPr>
          <w:rFonts w:ascii="Times New Roman" w:hAnsi="Times New Roman"/>
          <w:b/>
          <w:sz w:val="24"/>
          <w:szCs w:val="24"/>
          <w:lang w:val="en-US"/>
        </w:rPr>
        <w:t>6. ……………… bu emmigrantlarning turg’un turish uchun o’z vataniga qaytib k</w:t>
      </w:r>
      <w:r w:rsidRPr="00696E4C">
        <w:rPr>
          <w:rFonts w:ascii="Times New Roman" w:hAnsi="Times New Roman"/>
          <w:b/>
          <w:sz w:val="24"/>
          <w:szCs w:val="24"/>
        </w:rPr>
        <w:t>е</w:t>
      </w:r>
      <w:r w:rsidRPr="00696E4C">
        <w:rPr>
          <w:rFonts w:ascii="Times New Roman" w:hAnsi="Times New Roman"/>
          <w:b/>
          <w:sz w:val="24"/>
          <w:szCs w:val="24"/>
          <w:lang w:val="en-US"/>
        </w:rPr>
        <w:t>lishi;</w:t>
      </w:r>
    </w:p>
    <w:p w:rsidR="00AF0F7F" w:rsidRDefault="00AF0F7F" w:rsidP="00A56F4B">
      <w:pPr>
        <w:spacing w:after="0" w:line="240" w:lineRule="auto"/>
        <w:rPr>
          <w:rFonts w:ascii="Times New Roman" w:hAnsi="Times New Roman"/>
          <w:b/>
          <w:sz w:val="24"/>
          <w:szCs w:val="24"/>
          <w:lang w:val="uz-Cyrl-UZ"/>
        </w:rPr>
      </w:pPr>
      <w:r w:rsidRPr="00696E4C">
        <w:rPr>
          <w:rFonts w:ascii="Times New Roman" w:hAnsi="Times New Roman"/>
          <w:b/>
          <w:sz w:val="24"/>
          <w:szCs w:val="24"/>
          <w:lang w:val="en-US"/>
        </w:rPr>
        <w:t>7. ……………….</w:t>
      </w:r>
      <w:r w:rsidRPr="00696E4C">
        <w:rPr>
          <w:rFonts w:ascii="Times New Roman" w:hAnsi="Times New Roman"/>
          <w:sz w:val="24"/>
          <w:szCs w:val="24"/>
          <w:lang w:val="en-US"/>
        </w:rPr>
        <w:t xml:space="preserve"> -</w:t>
      </w:r>
      <w:r w:rsidRPr="00696E4C">
        <w:rPr>
          <w:rFonts w:ascii="Times New Roman" w:hAnsi="Times New Roman"/>
          <w:b/>
          <w:sz w:val="24"/>
          <w:szCs w:val="24"/>
          <w:lang w:val="uz-Cyrl-UZ"/>
        </w:rPr>
        <w:t>Noqonuniy tarzda biron davlatda ishlayotgan migrantning о‘sha mamlakatdan chiqarib yuborilishi</w:t>
      </w:r>
    </w:p>
    <w:p w:rsidR="00AF0F7F" w:rsidRPr="005256DF" w:rsidRDefault="00AF0F7F" w:rsidP="00A56F4B">
      <w:pPr>
        <w:spacing w:after="0" w:line="240" w:lineRule="auto"/>
        <w:jc w:val="both"/>
        <w:rPr>
          <w:rFonts w:ascii="Times New Roman" w:hAnsi="Times New Roman"/>
          <w:b/>
          <w:sz w:val="24"/>
          <w:szCs w:val="24"/>
          <w:lang w:val="en-US"/>
        </w:rPr>
      </w:pPr>
      <w:r>
        <w:rPr>
          <w:rFonts w:ascii="Times New Roman" w:hAnsi="Times New Roman"/>
          <w:b/>
          <w:sz w:val="24"/>
          <w:szCs w:val="24"/>
          <w:lang w:val="en-US"/>
        </w:rPr>
        <w:t xml:space="preserve">   8. </w:t>
      </w:r>
      <w:r w:rsidRPr="005256DF">
        <w:rPr>
          <w:rFonts w:ascii="Times New Roman" w:hAnsi="Times New Roman"/>
          <w:b/>
          <w:sz w:val="24"/>
          <w:szCs w:val="24"/>
          <w:lang w:val="en-US"/>
        </w:rPr>
        <w:t>Vaqtincha (mavsumiy) migratsiya d</w:t>
      </w:r>
      <w:r w:rsidRPr="005256DF">
        <w:rPr>
          <w:rFonts w:ascii="Times New Roman" w:hAnsi="Times New Roman"/>
          <w:b/>
          <w:sz w:val="24"/>
          <w:szCs w:val="24"/>
        </w:rPr>
        <w:t>е</w:t>
      </w:r>
      <w:r w:rsidRPr="005256DF">
        <w:rPr>
          <w:rFonts w:ascii="Times New Roman" w:hAnsi="Times New Roman"/>
          <w:b/>
          <w:sz w:val="24"/>
          <w:szCs w:val="24"/>
          <w:lang w:val="en-US"/>
        </w:rPr>
        <w:t>b nimaga aytiladi?</w:t>
      </w:r>
    </w:p>
    <w:p w:rsidR="00AF0F7F" w:rsidRPr="005256DF" w:rsidRDefault="00AF0F7F" w:rsidP="00A56F4B">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a) </w:t>
      </w:r>
      <w:r w:rsidRPr="005256DF">
        <w:rPr>
          <w:rFonts w:ascii="Times New Roman" w:hAnsi="Times New Roman"/>
          <w:sz w:val="24"/>
          <w:szCs w:val="24"/>
          <w:lang w:val="en-US"/>
        </w:rPr>
        <w:t>Aholining bir davlatdan ikkinchi davlatga ko’chishi.</w:t>
      </w:r>
    </w:p>
    <w:p w:rsidR="00AF0F7F" w:rsidRPr="005256DF" w:rsidRDefault="00AF0F7F" w:rsidP="00A56F4B">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b)</w:t>
      </w:r>
      <w:r w:rsidRPr="005256DF">
        <w:rPr>
          <w:rFonts w:ascii="Times New Roman" w:hAnsi="Times New Roman"/>
          <w:sz w:val="24"/>
          <w:szCs w:val="24"/>
          <w:lang w:val="en-US"/>
        </w:rPr>
        <w:t xml:space="preserve"> Aholining bir joydan ikkinchi joyga ko’chib ma'lum muddat yashashi.</w:t>
      </w:r>
    </w:p>
    <w:p w:rsidR="00AF0F7F" w:rsidRPr="005256DF" w:rsidRDefault="00AF0F7F" w:rsidP="00A56F4B">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c) </w:t>
      </w:r>
      <w:r w:rsidRPr="005256DF">
        <w:rPr>
          <w:rFonts w:ascii="Times New Roman" w:hAnsi="Times New Roman"/>
          <w:sz w:val="24"/>
          <w:szCs w:val="24"/>
          <w:lang w:val="en-US"/>
        </w:rPr>
        <w:t>Turistlar, ishbilarmonlar, dam oluvchilarning doimiy bo’lmagan harakati.</w:t>
      </w:r>
    </w:p>
    <w:p w:rsidR="00AF0F7F" w:rsidRPr="005256DF" w:rsidRDefault="00AF0F7F" w:rsidP="00A56F4B">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d) </w:t>
      </w:r>
      <w:r w:rsidRPr="005256DF">
        <w:rPr>
          <w:rFonts w:ascii="Times New Roman" w:hAnsi="Times New Roman"/>
          <w:sz w:val="24"/>
          <w:szCs w:val="24"/>
          <w:lang w:val="en-US"/>
        </w:rPr>
        <w:t xml:space="preserve"> Aholining bir davlat ichida ko’chishi.</w:t>
      </w:r>
    </w:p>
    <w:p w:rsidR="00AF0F7F" w:rsidRPr="005256DF" w:rsidRDefault="00AF0F7F" w:rsidP="00A56F4B">
      <w:pPr>
        <w:spacing w:after="0" w:line="240" w:lineRule="auto"/>
        <w:rPr>
          <w:rFonts w:ascii="Times New Roman" w:hAnsi="Times New Roman"/>
          <w:b/>
          <w:sz w:val="24"/>
          <w:szCs w:val="24"/>
          <w:lang w:val="en-US"/>
        </w:rPr>
      </w:pPr>
      <w:r>
        <w:rPr>
          <w:rFonts w:ascii="Times New Roman" w:hAnsi="Times New Roman"/>
          <w:b/>
          <w:sz w:val="24"/>
          <w:szCs w:val="24"/>
          <w:lang w:val="en-US"/>
        </w:rPr>
        <w:t xml:space="preserve">   9.</w:t>
      </w:r>
      <w:r w:rsidRPr="005256DF">
        <w:rPr>
          <w:rFonts w:ascii="Times New Roman" w:hAnsi="Times New Roman"/>
          <w:b/>
          <w:sz w:val="24"/>
          <w:szCs w:val="24"/>
          <w:lang w:val="en-US"/>
        </w:rPr>
        <w:t>Migratsiyada ishtirok etayotgan aholi n</w:t>
      </w:r>
      <w:r w:rsidRPr="005256DF">
        <w:rPr>
          <w:rFonts w:ascii="Times New Roman" w:hAnsi="Times New Roman"/>
          <w:b/>
          <w:sz w:val="24"/>
          <w:szCs w:val="24"/>
        </w:rPr>
        <w:t>е</w:t>
      </w:r>
      <w:r w:rsidRPr="005256DF">
        <w:rPr>
          <w:rFonts w:ascii="Times New Roman" w:hAnsi="Times New Roman"/>
          <w:b/>
          <w:sz w:val="24"/>
          <w:szCs w:val="24"/>
          <w:lang w:val="en-US"/>
        </w:rPr>
        <w:t>cha guruhga ajraladi?</w:t>
      </w:r>
    </w:p>
    <w:p w:rsidR="00AF0F7F" w:rsidRPr="005256DF" w:rsidRDefault="00AF0F7F" w:rsidP="00A56F4B">
      <w:pPr>
        <w:spacing w:after="0" w:line="240" w:lineRule="auto"/>
        <w:rPr>
          <w:rFonts w:ascii="Times New Roman" w:hAnsi="Times New Roman"/>
          <w:sz w:val="24"/>
          <w:szCs w:val="24"/>
          <w:lang w:val="en-US"/>
        </w:rPr>
      </w:pPr>
      <w:r>
        <w:rPr>
          <w:rFonts w:ascii="Times New Roman" w:hAnsi="Times New Roman"/>
          <w:sz w:val="24"/>
          <w:szCs w:val="24"/>
          <w:lang w:val="en-US"/>
        </w:rPr>
        <w:t xml:space="preserve">       a)</w:t>
      </w:r>
      <w:r w:rsidRPr="005256DF">
        <w:rPr>
          <w:rFonts w:ascii="Times New Roman" w:hAnsi="Times New Roman"/>
          <w:sz w:val="24"/>
          <w:szCs w:val="24"/>
          <w:lang w:val="en-US"/>
        </w:rPr>
        <w:t xml:space="preserve">  3 t                     </w:t>
      </w:r>
      <w:r>
        <w:rPr>
          <w:rFonts w:ascii="Times New Roman" w:hAnsi="Times New Roman"/>
          <w:sz w:val="24"/>
          <w:szCs w:val="24"/>
          <w:lang w:val="en-US"/>
        </w:rPr>
        <w:t xml:space="preserve">b) </w:t>
      </w:r>
      <w:r w:rsidRPr="005256DF">
        <w:rPr>
          <w:rFonts w:ascii="Times New Roman" w:hAnsi="Times New Roman"/>
          <w:sz w:val="24"/>
          <w:szCs w:val="24"/>
          <w:lang w:val="en-US"/>
        </w:rPr>
        <w:t xml:space="preserve">4 t                   </w:t>
      </w:r>
      <w:r>
        <w:rPr>
          <w:rFonts w:ascii="Times New Roman" w:hAnsi="Times New Roman"/>
          <w:sz w:val="24"/>
          <w:szCs w:val="24"/>
          <w:lang w:val="en-US"/>
        </w:rPr>
        <w:t>c)</w:t>
      </w:r>
      <w:r w:rsidRPr="005256DF">
        <w:rPr>
          <w:rFonts w:ascii="Times New Roman" w:hAnsi="Times New Roman"/>
          <w:sz w:val="24"/>
          <w:szCs w:val="24"/>
          <w:lang w:val="en-US"/>
        </w:rPr>
        <w:t xml:space="preserve"> 5 t </w:t>
      </w:r>
      <w:r>
        <w:rPr>
          <w:rFonts w:ascii="Times New Roman" w:hAnsi="Times New Roman"/>
          <w:sz w:val="24"/>
          <w:szCs w:val="24"/>
          <w:lang w:val="en-US"/>
        </w:rPr>
        <w:t xml:space="preserve">                     d) </w:t>
      </w:r>
      <w:r w:rsidRPr="005256DF">
        <w:rPr>
          <w:rFonts w:ascii="Times New Roman" w:hAnsi="Times New Roman"/>
          <w:sz w:val="24"/>
          <w:szCs w:val="24"/>
          <w:lang w:val="en-US"/>
        </w:rPr>
        <w:t xml:space="preserve"> 6 t </w:t>
      </w:r>
    </w:p>
    <w:p w:rsidR="00AF0F7F" w:rsidRPr="005256DF" w:rsidRDefault="00AF0F7F" w:rsidP="00A56F4B">
      <w:pPr>
        <w:spacing w:after="0" w:line="240" w:lineRule="auto"/>
        <w:rPr>
          <w:rFonts w:ascii="Times New Roman" w:hAnsi="Times New Roman"/>
          <w:b/>
          <w:sz w:val="24"/>
          <w:szCs w:val="24"/>
          <w:lang w:val="en-US"/>
        </w:rPr>
      </w:pPr>
    </w:p>
    <w:p w:rsidR="00AF0F7F" w:rsidRPr="001B2068" w:rsidRDefault="00AF0F7F" w:rsidP="00A56F4B">
      <w:pPr>
        <w:spacing w:after="0" w:line="240" w:lineRule="auto"/>
        <w:jc w:val="both"/>
        <w:rPr>
          <w:rFonts w:ascii="Times New Roman" w:hAnsi="Times New Roman"/>
          <w:sz w:val="24"/>
          <w:szCs w:val="24"/>
          <w:lang w:val="en-US"/>
        </w:rPr>
      </w:pPr>
      <w:r>
        <w:rPr>
          <w:rFonts w:ascii="Times New Roman" w:hAnsi="Times New Roman"/>
          <w:b/>
          <w:sz w:val="24"/>
          <w:szCs w:val="24"/>
          <w:lang w:val="uz-Cyrl-UZ"/>
        </w:rPr>
        <w:t>VIII.</w:t>
      </w:r>
      <w:r w:rsidRPr="00272B54">
        <w:rPr>
          <w:rFonts w:ascii="Times New Roman" w:hAnsi="Times New Roman"/>
          <w:b/>
          <w:sz w:val="24"/>
          <w:szCs w:val="24"/>
          <w:lang w:val="uz-Cyrl-UZ"/>
        </w:rPr>
        <w:t xml:space="preserve">Uyga vazifa: </w:t>
      </w:r>
      <w:r>
        <w:rPr>
          <w:rFonts w:ascii="Times New Roman" w:hAnsi="Times New Roman"/>
          <w:sz w:val="24"/>
          <w:szCs w:val="24"/>
          <w:lang w:val="en-US"/>
        </w:rPr>
        <w:t>Kontur kartada migratsiyon xarakat topshirig’ini bajaring.</w:t>
      </w:r>
    </w:p>
    <w:p w:rsidR="00AF0F7F" w:rsidRDefault="00AF0F7F" w:rsidP="00A56F4B">
      <w:pPr>
        <w:spacing w:after="0" w:line="240" w:lineRule="auto"/>
        <w:jc w:val="both"/>
        <w:rPr>
          <w:rFonts w:ascii="Times New Roman" w:hAnsi="Times New Roman"/>
          <w:b/>
          <w:i/>
          <w:sz w:val="24"/>
          <w:szCs w:val="24"/>
          <w:lang w:val="en-US"/>
        </w:rPr>
      </w:pPr>
    </w:p>
    <w:p w:rsidR="00AF0F7F" w:rsidRPr="00272B54" w:rsidRDefault="00AF0F7F" w:rsidP="00A56F4B">
      <w:pPr>
        <w:spacing w:after="0" w:line="240" w:lineRule="auto"/>
        <w:jc w:val="center"/>
        <w:rPr>
          <w:rFonts w:ascii="Times New Roman" w:hAnsi="Times New Roman"/>
          <w:b/>
          <w:sz w:val="24"/>
          <w:szCs w:val="24"/>
          <w:lang w:val="uz-Cyrl-UZ"/>
        </w:rPr>
      </w:pPr>
      <w:r w:rsidRPr="00272B54">
        <w:rPr>
          <w:rFonts w:ascii="Times New Roman" w:hAnsi="Times New Roman"/>
          <w:b/>
          <w:sz w:val="24"/>
          <w:szCs w:val="24"/>
          <w:lang w:val="uz-Cyrl-UZ"/>
        </w:rPr>
        <w:t xml:space="preserve">Amaliy mashg’ulot </w:t>
      </w:r>
      <w:r>
        <w:rPr>
          <w:rFonts w:ascii="Times New Roman" w:hAnsi="Times New Roman"/>
          <w:b/>
          <w:sz w:val="24"/>
          <w:szCs w:val="24"/>
          <w:lang w:val="uz-Cyrl-UZ"/>
        </w:rPr>
        <w:t>№7</w:t>
      </w:r>
    </w:p>
    <w:p w:rsidR="00AF0F7F" w:rsidRPr="002F5C5F" w:rsidRDefault="00AF0F7F" w:rsidP="00A56F4B">
      <w:pPr>
        <w:spacing w:after="0" w:line="240" w:lineRule="auto"/>
        <w:jc w:val="center"/>
        <w:rPr>
          <w:rFonts w:ascii="Times New Roman" w:eastAsia="Times New Roman" w:hAnsi="Times New Roman"/>
          <w:b/>
          <w:sz w:val="28"/>
          <w:szCs w:val="28"/>
          <w:lang w:val="uz-Cyrl-UZ"/>
        </w:rPr>
      </w:pPr>
      <w:r w:rsidRPr="00272B54">
        <w:rPr>
          <w:rFonts w:ascii="Times New Roman" w:hAnsi="Times New Roman"/>
          <w:b/>
          <w:sz w:val="24"/>
          <w:szCs w:val="24"/>
          <w:lang w:val="uz-Cyrl-UZ"/>
        </w:rPr>
        <w:t xml:space="preserve">MAVZU: </w:t>
      </w:r>
      <w:r w:rsidRPr="002F5C5F">
        <w:rPr>
          <w:rFonts w:ascii="Times New Roman" w:eastAsia="Times New Roman" w:hAnsi="Times New Roman"/>
          <w:b/>
          <w:sz w:val="28"/>
          <w:szCs w:val="28"/>
          <w:lang w:val="uz-Cyrl-UZ"/>
        </w:rPr>
        <w:t>AHOLINING DЕMOGRAFIK TARKIBI</w:t>
      </w:r>
    </w:p>
    <w:p w:rsidR="00AF0F7F" w:rsidRPr="00272B54" w:rsidRDefault="00AF0F7F" w:rsidP="00A56F4B">
      <w:pPr>
        <w:spacing w:after="0" w:line="240" w:lineRule="auto"/>
        <w:jc w:val="both"/>
        <w:rPr>
          <w:rFonts w:ascii="Times New Roman" w:hAnsi="Times New Roman"/>
          <w:sz w:val="24"/>
          <w:szCs w:val="24"/>
          <w:lang w:val="uz-Cyrl-UZ"/>
        </w:rPr>
      </w:pPr>
      <w:r w:rsidRPr="00272B54">
        <w:rPr>
          <w:rFonts w:ascii="Times New Roman" w:hAnsi="Times New Roman"/>
          <w:b/>
          <w:i/>
          <w:sz w:val="24"/>
          <w:szCs w:val="24"/>
          <w:lang w:val="uz-Cyrl-UZ"/>
        </w:rPr>
        <w:t>Amaliy mashg’ulotining maqsadi</w:t>
      </w:r>
      <w:r w:rsidRPr="00272B54">
        <w:rPr>
          <w:rFonts w:ascii="Times New Roman" w:hAnsi="Times New Roman"/>
          <w:sz w:val="24"/>
          <w:szCs w:val="24"/>
          <w:lang w:val="uz-Cyrl-UZ"/>
        </w:rPr>
        <w:t xml:space="preserve">: </w:t>
      </w:r>
      <w:r w:rsidRPr="002F5C5F">
        <w:rPr>
          <w:rFonts w:ascii="Times New Roman" w:hAnsi="Times New Roman"/>
          <w:sz w:val="24"/>
          <w:szCs w:val="24"/>
          <w:lang w:val="uz-Cyrl-UZ"/>
        </w:rPr>
        <w:t>Talabalarga aholining yosh va jinsiy tarkibiga ko‘ra dunyo mamlakatlarini guruhlashtirishni o‘rganish, yosh-jins piramidasini tuzish</w:t>
      </w:r>
      <w:r w:rsidRPr="00111016">
        <w:rPr>
          <w:rFonts w:ascii="Times New Roman" w:hAnsi="Times New Roman"/>
          <w:sz w:val="24"/>
          <w:szCs w:val="24"/>
          <w:lang w:val="uz-Cyrl-UZ"/>
        </w:rPr>
        <w:t>,taxlil qilish</w:t>
      </w:r>
      <w:r w:rsidRPr="002F5C5F">
        <w:rPr>
          <w:rFonts w:ascii="Times New Roman" w:hAnsi="Times New Roman"/>
          <w:sz w:val="24"/>
          <w:szCs w:val="24"/>
          <w:lang w:val="uz-Cyrl-UZ"/>
        </w:rPr>
        <w:t>,ko’nikmalarni shakllantirish</w:t>
      </w:r>
      <w:r w:rsidRPr="00272B54">
        <w:rPr>
          <w:rFonts w:ascii="Times New Roman" w:hAnsi="Times New Roman"/>
          <w:sz w:val="24"/>
          <w:szCs w:val="24"/>
          <w:lang w:val="uz-Cyrl-UZ"/>
        </w:rPr>
        <w:t xml:space="preserve"> hamda milliy iftixor tuyg’usini shakllantirish.</w:t>
      </w:r>
    </w:p>
    <w:p w:rsidR="00AF0F7F" w:rsidRPr="007E2722" w:rsidRDefault="00AF0F7F" w:rsidP="00A56F4B">
      <w:pPr>
        <w:spacing w:after="0" w:line="240" w:lineRule="auto"/>
        <w:ind w:left="1560" w:hanging="1560"/>
        <w:jc w:val="both"/>
        <w:rPr>
          <w:rFonts w:ascii="Times New Roman" w:hAnsi="Times New Roman"/>
          <w:sz w:val="24"/>
          <w:szCs w:val="24"/>
          <w:lang w:val="uz-Cyrl-UZ"/>
        </w:rPr>
      </w:pPr>
      <w:r w:rsidRPr="002241AD">
        <w:rPr>
          <w:rFonts w:ascii="Times New Roman" w:hAnsi="Times New Roman"/>
          <w:b/>
          <w:i/>
          <w:sz w:val="24"/>
          <w:szCs w:val="24"/>
          <w:lang w:val="uz-Cyrl-UZ"/>
        </w:rPr>
        <w:t>Amaliy mashulot jihozi:</w:t>
      </w:r>
      <w:r w:rsidRPr="002241AD">
        <w:rPr>
          <w:rFonts w:ascii="Times New Roman" w:hAnsi="Times New Roman"/>
          <w:sz w:val="24"/>
          <w:szCs w:val="24"/>
          <w:lang w:val="uz-Cyrl-UZ"/>
        </w:rPr>
        <w:t xml:space="preserve"> O’quv </w:t>
      </w:r>
      <w:r w:rsidRPr="007E2722">
        <w:rPr>
          <w:rFonts w:ascii="Times New Roman" w:hAnsi="Times New Roman"/>
          <w:sz w:val="24"/>
          <w:szCs w:val="24"/>
          <w:lang w:val="uz-Cyrl-UZ"/>
        </w:rPr>
        <w:t>metodik majmua</w:t>
      </w:r>
      <w:r w:rsidRPr="002241AD">
        <w:rPr>
          <w:rFonts w:ascii="Times New Roman" w:hAnsi="Times New Roman"/>
          <w:sz w:val="24"/>
          <w:szCs w:val="24"/>
          <w:lang w:val="uz-Cyrl-UZ"/>
        </w:rPr>
        <w:t>, siyosiy, iqtisodiy kartalar, atlas mavzuga oid prezentatsiya, slaydlar.</w:t>
      </w:r>
    </w:p>
    <w:p w:rsidR="00AF0F7F" w:rsidRPr="007E2722" w:rsidRDefault="00AF0F7F" w:rsidP="00A56F4B">
      <w:pPr>
        <w:spacing w:after="0" w:line="240" w:lineRule="auto"/>
        <w:ind w:left="1560" w:hanging="1560"/>
        <w:jc w:val="both"/>
        <w:rPr>
          <w:rFonts w:ascii="Times New Roman" w:hAnsi="Times New Roman"/>
          <w:b/>
          <w:i/>
          <w:sz w:val="24"/>
          <w:szCs w:val="24"/>
          <w:lang w:val="uz-Cyrl-UZ"/>
        </w:rPr>
      </w:pPr>
      <w:r w:rsidRPr="007E2722">
        <w:rPr>
          <w:rFonts w:ascii="Times New Roman" w:hAnsi="Times New Roman"/>
          <w:b/>
          <w:i/>
          <w:sz w:val="24"/>
          <w:szCs w:val="24"/>
          <w:lang w:val="uz-Cyrl-UZ"/>
        </w:rPr>
        <w:t xml:space="preserve">    Amaliy mashg’ulot jarayonida foydalaniladigan texnologiya:</w:t>
      </w:r>
      <w:r>
        <w:rPr>
          <w:rFonts w:ascii="Times New Roman" w:hAnsi="Times New Roman"/>
          <w:sz w:val="24"/>
          <w:szCs w:val="24"/>
          <w:lang w:val="it-IT"/>
        </w:rPr>
        <w:t>Aqliy hujum</w:t>
      </w:r>
      <w:r w:rsidRPr="007E2722">
        <w:rPr>
          <w:rFonts w:ascii="Times New Roman" w:hAnsi="Times New Roman"/>
          <w:sz w:val="24"/>
          <w:szCs w:val="24"/>
          <w:lang w:val="it-IT"/>
        </w:rPr>
        <w:t>, muxokama, baxs-munozara, BBB metodi, tushunchalar taxlili</w:t>
      </w:r>
    </w:p>
    <w:p w:rsidR="00AF0F7F" w:rsidRPr="00A842EA" w:rsidRDefault="00AF0F7F" w:rsidP="00A56F4B">
      <w:pPr>
        <w:tabs>
          <w:tab w:val="left" w:pos="5550"/>
        </w:tabs>
        <w:spacing w:after="0" w:line="240" w:lineRule="auto"/>
        <w:jc w:val="center"/>
        <w:rPr>
          <w:rFonts w:ascii="Times New Roman" w:hAnsi="Times New Roman"/>
          <w:b/>
          <w:i/>
          <w:sz w:val="26"/>
          <w:szCs w:val="26"/>
          <w:lang w:val="uz-Cyrl-UZ"/>
        </w:rPr>
      </w:pPr>
      <w:r w:rsidRPr="00A842EA">
        <w:rPr>
          <w:rFonts w:ascii="Times New Roman" w:hAnsi="Times New Roman"/>
          <w:b/>
          <w:i/>
          <w:sz w:val="26"/>
          <w:szCs w:val="26"/>
          <w:lang w:val="uz-Cyrl-UZ"/>
        </w:rPr>
        <w:t>Amaliy mashg’ulot rejasi:</w:t>
      </w:r>
    </w:p>
    <w:p w:rsidR="00AF0F7F" w:rsidRPr="00F37DE5" w:rsidRDefault="00AF0F7F" w:rsidP="00A56F4B">
      <w:pPr>
        <w:tabs>
          <w:tab w:val="left" w:pos="709"/>
        </w:tabs>
        <w:spacing w:line="240" w:lineRule="auto"/>
        <w:ind w:left="567"/>
        <w:rPr>
          <w:rFonts w:ascii="Times New Roman" w:hAnsi="Times New Roman"/>
          <w:sz w:val="26"/>
          <w:szCs w:val="26"/>
          <w:lang w:val="uz-Cyrl-UZ"/>
        </w:rPr>
      </w:pPr>
      <w:r w:rsidRPr="00F37DE5">
        <w:rPr>
          <w:rFonts w:ascii="Times New Roman" w:hAnsi="Times New Roman"/>
          <w:sz w:val="26"/>
          <w:szCs w:val="26"/>
          <w:lang w:val="uz-Cyrl-UZ"/>
        </w:rPr>
        <w:t>1.</w:t>
      </w:r>
      <w:r>
        <w:rPr>
          <w:rFonts w:ascii="Times New Roman" w:hAnsi="Times New Roman"/>
          <w:sz w:val="26"/>
          <w:szCs w:val="26"/>
          <w:lang w:val="uz-Cyrl-UZ"/>
        </w:rPr>
        <w:t>A</w:t>
      </w:r>
      <w:r w:rsidRPr="00F37DE5">
        <w:rPr>
          <w:rFonts w:ascii="Times New Roman" w:hAnsi="Times New Roman"/>
          <w:sz w:val="26"/>
          <w:szCs w:val="26"/>
          <w:lang w:val="uz-Cyrl-UZ"/>
        </w:rPr>
        <w:t>holinin</w:t>
      </w:r>
      <w:r>
        <w:rPr>
          <w:rFonts w:ascii="Times New Roman" w:hAnsi="Times New Roman"/>
          <w:sz w:val="26"/>
          <w:szCs w:val="26"/>
          <w:lang w:val="uz-Cyrl-UZ"/>
        </w:rPr>
        <w:t>gyos</w:t>
      </w:r>
      <w:r w:rsidRPr="00F37DE5">
        <w:rPr>
          <w:rFonts w:ascii="Times New Roman" w:hAnsi="Times New Roman"/>
          <w:sz w:val="26"/>
          <w:szCs w:val="26"/>
          <w:lang w:val="uz-Cyrl-UZ"/>
        </w:rPr>
        <w:t>h t</w:t>
      </w:r>
      <w:r>
        <w:rPr>
          <w:rFonts w:ascii="Times New Roman" w:hAnsi="Times New Roman"/>
          <w:sz w:val="26"/>
          <w:szCs w:val="26"/>
          <w:lang w:val="uz-Cyrl-UZ"/>
        </w:rPr>
        <w:t>a</w:t>
      </w:r>
      <w:r w:rsidRPr="00F37DE5">
        <w:rPr>
          <w:rFonts w:ascii="Times New Roman" w:hAnsi="Times New Roman"/>
          <w:sz w:val="26"/>
          <w:szCs w:val="26"/>
          <w:lang w:val="uz-Cyrl-UZ"/>
        </w:rPr>
        <w:t>rki</w:t>
      </w:r>
      <w:r>
        <w:rPr>
          <w:rFonts w:ascii="Times New Roman" w:hAnsi="Times New Roman"/>
          <w:sz w:val="26"/>
          <w:szCs w:val="26"/>
          <w:lang w:val="uz-Cyrl-UZ"/>
        </w:rPr>
        <w:t>b</w:t>
      </w:r>
      <w:r w:rsidRPr="00F37DE5">
        <w:rPr>
          <w:rFonts w:ascii="Times New Roman" w:hAnsi="Times New Roman"/>
          <w:sz w:val="26"/>
          <w:szCs w:val="26"/>
          <w:lang w:val="uz-Cyrl-UZ"/>
        </w:rPr>
        <w:t xml:space="preserve">i </w:t>
      </w:r>
      <w:r>
        <w:rPr>
          <w:rFonts w:ascii="Times New Roman" w:hAnsi="Times New Roman"/>
          <w:sz w:val="26"/>
          <w:szCs w:val="26"/>
          <w:lang w:val="uz-Cyrl-UZ"/>
        </w:rPr>
        <w:t>bo</w:t>
      </w:r>
      <w:r w:rsidRPr="00F37DE5">
        <w:rPr>
          <w:rFonts w:ascii="Times New Roman" w:hAnsi="Times New Roman"/>
          <w:sz w:val="26"/>
          <w:szCs w:val="26"/>
          <w:lang w:val="uz-Cyrl-UZ"/>
        </w:rPr>
        <w:t>‘yi</w:t>
      </w:r>
      <w:r>
        <w:rPr>
          <w:rFonts w:ascii="Times New Roman" w:hAnsi="Times New Roman"/>
          <w:sz w:val="26"/>
          <w:szCs w:val="26"/>
          <w:lang w:val="uz-Cyrl-UZ"/>
        </w:rPr>
        <w:t>cha</w:t>
      </w:r>
      <w:r w:rsidRPr="00F37DE5">
        <w:rPr>
          <w:rFonts w:ascii="Times New Roman" w:hAnsi="Times New Roman"/>
          <w:sz w:val="26"/>
          <w:szCs w:val="26"/>
          <w:lang w:val="uz-Cyrl-UZ"/>
        </w:rPr>
        <w:t xml:space="preserve"> mint</w:t>
      </w:r>
      <w:r>
        <w:rPr>
          <w:rFonts w:ascii="Times New Roman" w:hAnsi="Times New Roman"/>
          <w:sz w:val="26"/>
          <w:szCs w:val="26"/>
          <w:lang w:val="uz-Cyrl-UZ"/>
        </w:rPr>
        <w:t>a</w:t>
      </w:r>
      <w:r w:rsidRPr="00F37DE5">
        <w:rPr>
          <w:rFonts w:ascii="Times New Roman" w:hAnsi="Times New Roman"/>
          <w:sz w:val="26"/>
          <w:szCs w:val="26"/>
          <w:lang w:val="uz-Cyrl-UZ"/>
        </w:rPr>
        <w:t>q</w:t>
      </w:r>
      <w:r>
        <w:rPr>
          <w:rFonts w:ascii="Times New Roman" w:hAnsi="Times New Roman"/>
          <w:sz w:val="26"/>
          <w:szCs w:val="26"/>
          <w:lang w:val="uz-Cyrl-UZ"/>
        </w:rPr>
        <w:t>av</w:t>
      </w:r>
      <w:r w:rsidRPr="00F37DE5">
        <w:rPr>
          <w:rFonts w:ascii="Times New Roman" w:hAnsi="Times New Roman"/>
          <w:sz w:val="26"/>
          <w:szCs w:val="26"/>
          <w:lang w:val="uz-Cyrl-UZ"/>
        </w:rPr>
        <w:t>iy t</w:t>
      </w:r>
      <w:r>
        <w:rPr>
          <w:rFonts w:ascii="Times New Roman" w:hAnsi="Times New Roman"/>
          <w:sz w:val="26"/>
          <w:szCs w:val="26"/>
          <w:lang w:val="uz-Cyrl-UZ"/>
        </w:rPr>
        <w:t>a</w:t>
      </w:r>
      <w:r w:rsidRPr="00F37DE5">
        <w:rPr>
          <w:rFonts w:ascii="Times New Roman" w:hAnsi="Times New Roman"/>
          <w:sz w:val="26"/>
          <w:szCs w:val="26"/>
          <w:lang w:val="uz-Cyrl-UZ"/>
        </w:rPr>
        <w:t>fo</w:t>
      </w:r>
      <w:r>
        <w:rPr>
          <w:rFonts w:ascii="Times New Roman" w:hAnsi="Times New Roman"/>
          <w:sz w:val="26"/>
          <w:szCs w:val="26"/>
          <w:lang w:val="uz-Cyrl-UZ"/>
        </w:rPr>
        <w:t>vv</w:t>
      </w:r>
      <w:r w:rsidRPr="00F37DE5">
        <w:rPr>
          <w:rFonts w:ascii="Times New Roman" w:hAnsi="Times New Roman"/>
          <w:sz w:val="26"/>
          <w:szCs w:val="26"/>
          <w:lang w:val="uz-Cyrl-UZ"/>
        </w:rPr>
        <w:t>utl</w:t>
      </w:r>
      <w:r>
        <w:rPr>
          <w:rFonts w:ascii="Times New Roman" w:hAnsi="Times New Roman"/>
          <w:sz w:val="26"/>
          <w:szCs w:val="26"/>
          <w:lang w:val="uz-Cyrl-UZ"/>
        </w:rPr>
        <w:t>a</w:t>
      </w:r>
      <w:r w:rsidRPr="00F37DE5">
        <w:rPr>
          <w:rFonts w:ascii="Times New Roman" w:hAnsi="Times New Roman"/>
          <w:sz w:val="26"/>
          <w:szCs w:val="26"/>
          <w:lang w:val="uz-Cyrl-UZ"/>
        </w:rPr>
        <w:t>r</w:t>
      </w:r>
      <w:r>
        <w:rPr>
          <w:rFonts w:ascii="Times New Roman" w:hAnsi="Times New Roman"/>
          <w:sz w:val="26"/>
          <w:szCs w:val="26"/>
          <w:lang w:val="uz-Cyrl-UZ"/>
        </w:rPr>
        <w:t>.</w:t>
      </w:r>
    </w:p>
    <w:p w:rsidR="00AF0F7F" w:rsidRPr="00F37DE5" w:rsidRDefault="00AF0F7F" w:rsidP="00A56F4B">
      <w:pPr>
        <w:tabs>
          <w:tab w:val="left" w:pos="709"/>
        </w:tabs>
        <w:spacing w:line="240" w:lineRule="auto"/>
        <w:ind w:left="567"/>
        <w:jc w:val="both"/>
        <w:rPr>
          <w:rFonts w:ascii="Times New Roman" w:hAnsi="Times New Roman"/>
          <w:sz w:val="26"/>
          <w:szCs w:val="26"/>
          <w:lang w:val="uz-Cyrl-UZ"/>
        </w:rPr>
      </w:pPr>
      <w:r w:rsidRPr="00F37DE5">
        <w:rPr>
          <w:rFonts w:ascii="Times New Roman" w:hAnsi="Times New Roman"/>
          <w:sz w:val="26"/>
          <w:szCs w:val="26"/>
          <w:lang w:val="uz-Cyrl-UZ"/>
        </w:rPr>
        <w:t>2. Jinsiy t</w:t>
      </w:r>
      <w:r>
        <w:rPr>
          <w:rFonts w:ascii="Times New Roman" w:hAnsi="Times New Roman"/>
          <w:sz w:val="26"/>
          <w:szCs w:val="26"/>
          <w:lang w:val="uz-Cyrl-UZ"/>
        </w:rPr>
        <w:t>a</w:t>
      </w:r>
      <w:r w:rsidRPr="00F37DE5">
        <w:rPr>
          <w:rFonts w:ascii="Times New Roman" w:hAnsi="Times New Roman"/>
          <w:sz w:val="26"/>
          <w:szCs w:val="26"/>
          <w:lang w:val="uz-Cyrl-UZ"/>
        </w:rPr>
        <w:t>rki</w:t>
      </w:r>
      <w:r>
        <w:rPr>
          <w:rFonts w:ascii="Times New Roman" w:hAnsi="Times New Roman"/>
          <w:sz w:val="26"/>
          <w:szCs w:val="26"/>
          <w:lang w:val="uz-Cyrl-UZ"/>
        </w:rPr>
        <w:t>bbo</w:t>
      </w:r>
      <w:r w:rsidRPr="00F37DE5">
        <w:rPr>
          <w:rFonts w:ascii="Times New Roman" w:hAnsi="Times New Roman"/>
          <w:sz w:val="26"/>
          <w:szCs w:val="26"/>
          <w:lang w:val="uz-Cyrl-UZ"/>
        </w:rPr>
        <w:t>‘yi</w:t>
      </w:r>
      <w:r>
        <w:rPr>
          <w:rFonts w:ascii="Times New Roman" w:hAnsi="Times New Roman"/>
          <w:sz w:val="26"/>
          <w:szCs w:val="26"/>
          <w:lang w:val="uz-Cyrl-UZ"/>
        </w:rPr>
        <w:t>chad</w:t>
      </w:r>
      <w:r w:rsidRPr="00F37DE5">
        <w:rPr>
          <w:rFonts w:ascii="Times New Roman" w:hAnsi="Times New Roman"/>
          <w:sz w:val="26"/>
          <w:szCs w:val="26"/>
          <w:lang w:val="uz-Cyrl-UZ"/>
        </w:rPr>
        <w:t>unyo m</w:t>
      </w:r>
      <w:r>
        <w:rPr>
          <w:rFonts w:ascii="Times New Roman" w:hAnsi="Times New Roman"/>
          <w:sz w:val="26"/>
          <w:szCs w:val="26"/>
          <w:lang w:val="uz-Cyrl-UZ"/>
        </w:rPr>
        <w:t>a</w:t>
      </w:r>
      <w:r w:rsidRPr="00F37DE5">
        <w:rPr>
          <w:rFonts w:ascii="Times New Roman" w:hAnsi="Times New Roman"/>
          <w:sz w:val="26"/>
          <w:szCs w:val="26"/>
          <w:lang w:val="uz-Cyrl-UZ"/>
        </w:rPr>
        <w:t>ml</w:t>
      </w:r>
      <w:r>
        <w:rPr>
          <w:rFonts w:ascii="Times New Roman" w:hAnsi="Times New Roman"/>
          <w:sz w:val="26"/>
          <w:szCs w:val="26"/>
          <w:lang w:val="uz-Cyrl-UZ"/>
        </w:rPr>
        <w:t>a</w:t>
      </w:r>
      <w:r w:rsidRPr="00F37DE5">
        <w:rPr>
          <w:rFonts w:ascii="Times New Roman" w:hAnsi="Times New Roman"/>
          <w:sz w:val="26"/>
          <w:szCs w:val="26"/>
          <w:lang w:val="uz-Cyrl-UZ"/>
        </w:rPr>
        <w:t>k</w:t>
      </w:r>
      <w:r>
        <w:rPr>
          <w:rFonts w:ascii="Times New Roman" w:hAnsi="Times New Roman"/>
          <w:sz w:val="26"/>
          <w:szCs w:val="26"/>
          <w:lang w:val="uz-Cyrl-UZ"/>
        </w:rPr>
        <w:t>a</w:t>
      </w:r>
      <w:r w:rsidRPr="00F37DE5">
        <w:rPr>
          <w:rFonts w:ascii="Times New Roman" w:hAnsi="Times New Roman"/>
          <w:sz w:val="26"/>
          <w:szCs w:val="26"/>
          <w:lang w:val="uz-Cyrl-UZ"/>
        </w:rPr>
        <w:t>tl</w:t>
      </w:r>
      <w:r>
        <w:rPr>
          <w:rFonts w:ascii="Times New Roman" w:hAnsi="Times New Roman"/>
          <w:sz w:val="26"/>
          <w:szCs w:val="26"/>
          <w:lang w:val="uz-Cyrl-UZ"/>
        </w:rPr>
        <w:t>a</w:t>
      </w:r>
      <w:r w:rsidRPr="00F37DE5">
        <w:rPr>
          <w:rFonts w:ascii="Times New Roman" w:hAnsi="Times New Roman"/>
          <w:sz w:val="26"/>
          <w:szCs w:val="26"/>
          <w:lang w:val="uz-Cyrl-UZ"/>
        </w:rPr>
        <w:t xml:space="preserve">rini </w:t>
      </w:r>
      <w:r>
        <w:rPr>
          <w:rFonts w:ascii="Times New Roman" w:hAnsi="Times New Roman"/>
          <w:sz w:val="26"/>
          <w:szCs w:val="26"/>
          <w:lang w:val="uz-Cyrl-UZ"/>
        </w:rPr>
        <w:t>g</w:t>
      </w:r>
      <w:r w:rsidRPr="00F37DE5">
        <w:rPr>
          <w:rFonts w:ascii="Times New Roman" w:hAnsi="Times New Roman"/>
          <w:sz w:val="26"/>
          <w:szCs w:val="26"/>
          <w:lang w:val="uz-Cyrl-UZ"/>
        </w:rPr>
        <w:t>uruhl</w:t>
      </w:r>
      <w:r>
        <w:rPr>
          <w:rFonts w:ascii="Times New Roman" w:hAnsi="Times New Roman"/>
          <w:sz w:val="26"/>
          <w:szCs w:val="26"/>
          <w:lang w:val="uz-Cyrl-UZ"/>
        </w:rPr>
        <w:t>asht</w:t>
      </w:r>
      <w:r w:rsidRPr="00F37DE5">
        <w:rPr>
          <w:rFonts w:ascii="Times New Roman" w:hAnsi="Times New Roman"/>
          <w:sz w:val="26"/>
          <w:szCs w:val="26"/>
          <w:lang w:val="uz-Cyrl-UZ"/>
        </w:rPr>
        <w:t>irish.</w:t>
      </w:r>
    </w:p>
    <w:p w:rsidR="00AF0F7F" w:rsidRPr="00F37DE5" w:rsidRDefault="00AF0F7F" w:rsidP="00A56F4B">
      <w:pPr>
        <w:tabs>
          <w:tab w:val="left" w:pos="709"/>
          <w:tab w:val="left" w:pos="851"/>
        </w:tabs>
        <w:spacing w:after="0" w:line="240" w:lineRule="auto"/>
        <w:ind w:left="426"/>
        <w:rPr>
          <w:rFonts w:ascii="Times New Roman" w:hAnsi="Times New Roman"/>
          <w:sz w:val="26"/>
          <w:szCs w:val="26"/>
          <w:lang w:val="uz-Cyrl-UZ"/>
        </w:rPr>
      </w:pPr>
      <w:r w:rsidRPr="00F37DE5">
        <w:rPr>
          <w:rFonts w:ascii="Times New Roman" w:hAnsi="Times New Roman"/>
          <w:sz w:val="26"/>
          <w:szCs w:val="26"/>
          <w:lang w:val="uz-Cyrl-UZ"/>
        </w:rPr>
        <w:t xml:space="preserve">   3. </w:t>
      </w:r>
      <w:r>
        <w:rPr>
          <w:rFonts w:ascii="Times New Roman" w:hAnsi="Times New Roman"/>
          <w:sz w:val="26"/>
          <w:szCs w:val="26"/>
          <w:lang w:val="uz-Cyrl-UZ"/>
        </w:rPr>
        <w:t>Yos</w:t>
      </w:r>
      <w:r w:rsidRPr="00F37DE5">
        <w:rPr>
          <w:rFonts w:ascii="Times New Roman" w:hAnsi="Times New Roman"/>
          <w:sz w:val="26"/>
          <w:szCs w:val="26"/>
          <w:lang w:val="uz-Cyrl-UZ"/>
        </w:rPr>
        <w:t>h-jins pir</w:t>
      </w:r>
      <w:r>
        <w:rPr>
          <w:rFonts w:ascii="Times New Roman" w:hAnsi="Times New Roman"/>
          <w:sz w:val="26"/>
          <w:szCs w:val="26"/>
          <w:lang w:val="uz-Cyrl-UZ"/>
        </w:rPr>
        <w:t>a</w:t>
      </w:r>
      <w:r w:rsidRPr="00F37DE5">
        <w:rPr>
          <w:rFonts w:ascii="Times New Roman" w:hAnsi="Times New Roman"/>
          <w:sz w:val="26"/>
          <w:szCs w:val="26"/>
          <w:lang w:val="uz-Cyrl-UZ"/>
        </w:rPr>
        <w:t>mi</w:t>
      </w:r>
      <w:r>
        <w:rPr>
          <w:rFonts w:ascii="Times New Roman" w:hAnsi="Times New Roman"/>
          <w:sz w:val="26"/>
          <w:szCs w:val="26"/>
          <w:lang w:val="uz-Cyrl-UZ"/>
        </w:rPr>
        <w:t>da</w:t>
      </w:r>
      <w:r w:rsidRPr="00F37DE5">
        <w:rPr>
          <w:rFonts w:ascii="Times New Roman" w:hAnsi="Times New Roman"/>
          <w:sz w:val="26"/>
          <w:szCs w:val="26"/>
          <w:lang w:val="uz-Cyrl-UZ"/>
        </w:rPr>
        <w:t>si tuzi</w:t>
      </w:r>
      <w:r>
        <w:rPr>
          <w:rFonts w:ascii="Times New Roman" w:hAnsi="Times New Roman"/>
          <w:sz w:val="26"/>
          <w:szCs w:val="26"/>
          <w:lang w:val="uz-Cyrl-UZ"/>
        </w:rPr>
        <w:t>shn</w:t>
      </w:r>
      <w:r w:rsidRPr="00F37DE5">
        <w:rPr>
          <w:rFonts w:ascii="Times New Roman" w:hAnsi="Times New Roman"/>
          <w:sz w:val="26"/>
          <w:szCs w:val="26"/>
          <w:lang w:val="uz-Cyrl-UZ"/>
        </w:rPr>
        <w:t xml:space="preserve">i </w:t>
      </w:r>
      <w:r>
        <w:rPr>
          <w:rFonts w:ascii="Times New Roman" w:hAnsi="Times New Roman"/>
          <w:sz w:val="26"/>
          <w:szCs w:val="26"/>
          <w:lang w:val="uz-Cyrl-UZ"/>
        </w:rPr>
        <w:t>o</w:t>
      </w:r>
      <w:r w:rsidRPr="00F37DE5">
        <w:rPr>
          <w:rFonts w:ascii="Times New Roman" w:hAnsi="Times New Roman"/>
          <w:sz w:val="26"/>
          <w:szCs w:val="26"/>
          <w:lang w:val="uz-Cyrl-UZ"/>
        </w:rPr>
        <w:t>‘r</w:t>
      </w:r>
      <w:r>
        <w:rPr>
          <w:rFonts w:ascii="Times New Roman" w:hAnsi="Times New Roman"/>
          <w:sz w:val="26"/>
          <w:szCs w:val="26"/>
          <w:lang w:val="uz-Cyrl-UZ"/>
        </w:rPr>
        <w:t>ga</w:t>
      </w:r>
      <w:r w:rsidRPr="00F37DE5">
        <w:rPr>
          <w:rFonts w:ascii="Times New Roman" w:hAnsi="Times New Roman"/>
          <w:sz w:val="26"/>
          <w:szCs w:val="26"/>
          <w:lang w:val="uz-Cyrl-UZ"/>
        </w:rPr>
        <w:t>nish.</w:t>
      </w:r>
    </w:p>
    <w:p w:rsidR="00AF0F7F" w:rsidRDefault="00AF0F7F" w:rsidP="00A56F4B">
      <w:pPr>
        <w:spacing w:after="0" w:line="240" w:lineRule="auto"/>
        <w:jc w:val="center"/>
        <w:rPr>
          <w:rFonts w:ascii="Times New Roman" w:hAnsi="Times New Roman"/>
          <w:b/>
          <w:i/>
          <w:sz w:val="28"/>
          <w:szCs w:val="28"/>
          <w:lang w:val="uz-Cyrl-UZ"/>
        </w:rPr>
      </w:pPr>
    </w:p>
    <w:p w:rsidR="00AF0F7F" w:rsidRDefault="00AF0F7F" w:rsidP="00A56F4B">
      <w:pPr>
        <w:spacing w:after="0" w:line="240" w:lineRule="auto"/>
        <w:jc w:val="center"/>
        <w:rPr>
          <w:rFonts w:ascii="Times New Roman" w:hAnsi="Times New Roman"/>
          <w:b/>
          <w:i/>
          <w:sz w:val="28"/>
          <w:szCs w:val="28"/>
          <w:lang w:val="uz-Cyrl-UZ"/>
        </w:rPr>
      </w:pPr>
      <w:r w:rsidRPr="002418D2">
        <w:rPr>
          <w:rFonts w:ascii="Times New Roman" w:hAnsi="Times New Roman"/>
          <w:b/>
          <w:i/>
          <w:sz w:val="28"/>
          <w:szCs w:val="28"/>
          <w:lang w:val="uz-Cyrl-UZ"/>
        </w:rPr>
        <w:t>Kichik guruhlar uchun amaliy mashg’ulot davomida bajariladigan</w:t>
      </w:r>
    </w:p>
    <w:p w:rsidR="00AF0F7F" w:rsidRPr="002418D2" w:rsidRDefault="00AF0F7F" w:rsidP="00A56F4B">
      <w:pPr>
        <w:spacing w:after="0" w:line="240" w:lineRule="auto"/>
        <w:jc w:val="center"/>
        <w:rPr>
          <w:rFonts w:ascii="Times New Roman" w:hAnsi="Times New Roman"/>
          <w:b/>
          <w:i/>
          <w:sz w:val="28"/>
          <w:szCs w:val="28"/>
          <w:lang w:val="uz-Cyrl-UZ"/>
        </w:rPr>
      </w:pPr>
      <w:r w:rsidRPr="002418D2">
        <w:rPr>
          <w:rFonts w:ascii="Times New Roman" w:hAnsi="Times New Roman"/>
          <w:b/>
          <w:i/>
          <w:sz w:val="28"/>
          <w:szCs w:val="28"/>
          <w:lang w:val="uz-Cyrl-UZ"/>
        </w:rPr>
        <w:t>topshiriqlar:</w:t>
      </w:r>
    </w:p>
    <w:p w:rsidR="00AF0F7F" w:rsidRPr="00F37DE5" w:rsidRDefault="00AF0F7F" w:rsidP="00A56F4B">
      <w:pPr>
        <w:numPr>
          <w:ilvl w:val="0"/>
          <w:numId w:val="75"/>
        </w:numPr>
        <w:tabs>
          <w:tab w:val="left" w:pos="284"/>
          <w:tab w:val="left" w:pos="851"/>
        </w:tabs>
        <w:spacing w:after="0" w:line="240" w:lineRule="auto"/>
        <w:ind w:left="0" w:firstLine="567"/>
        <w:rPr>
          <w:rFonts w:ascii="Times New Roman" w:hAnsi="Times New Roman"/>
          <w:sz w:val="26"/>
          <w:szCs w:val="26"/>
          <w:lang w:val="uz-Cyrl-UZ"/>
        </w:rPr>
      </w:pPr>
      <w:r w:rsidRPr="00F37DE5">
        <w:rPr>
          <w:rFonts w:ascii="Times New Roman" w:hAnsi="Times New Roman"/>
          <w:sz w:val="26"/>
          <w:szCs w:val="26"/>
          <w:lang w:val="uz-Cyrl-UZ"/>
        </w:rPr>
        <w:t>Aholi jinsiy tarkibini aniqlovchi asosiy ko’rsatkichlar.</w:t>
      </w:r>
    </w:p>
    <w:p w:rsidR="00AF0F7F" w:rsidRPr="007368D0" w:rsidRDefault="00AF0F7F" w:rsidP="00A56F4B">
      <w:pPr>
        <w:numPr>
          <w:ilvl w:val="0"/>
          <w:numId w:val="75"/>
        </w:numPr>
        <w:tabs>
          <w:tab w:val="left" w:pos="284"/>
          <w:tab w:val="left" w:pos="851"/>
        </w:tabs>
        <w:spacing w:after="0" w:line="240" w:lineRule="auto"/>
        <w:ind w:left="0" w:firstLine="567"/>
        <w:rPr>
          <w:rFonts w:ascii="Times New Roman" w:hAnsi="Times New Roman"/>
          <w:sz w:val="26"/>
          <w:szCs w:val="26"/>
          <w:lang w:val="en-US"/>
        </w:rPr>
      </w:pPr>
      <w:r w:rsidRPr="007368D0">
        <w:rPr>
          <w:rFonts w:ascii="Times New Roman" w:hAnsi="Times New Roman"/>
          <w:sz w:val="26"/>
          <w:szCs w:val="26"/>
          <w:lang w:val="en-US"/>
        </w:rPr>
        <w:t>Aholini yosh tarkibiga ko’ra guruhlashtirish.</w:t>
      </w:r>
    </w:p>
    <w:p w:rsidR="00AF0F7F" w:rsidRPr="007368D0" w:rsidRDefault="00AF0F7F" w:rsidP="00A56F4B">
      <w:pPr>
        <w:numPr>
          <w:ilvl w:val="0"/>
          <w:numId w:val="75"/>
        </w:numPr>
        <w:tabs>
          <w:tab w:val="left" w:pos="284"/>
          <w:tab w:val="left" w:pos="851"/>
        </w:tabs>
        <w:spacing w:after="0" w:line="240" w:lineRule="auto"/>
        <w:ind w:left="0" w:firstLine="567"/>
        <w:rPr>
          <w:rFonts w:ascii="Times New Roman" w:hAnsi="Times New Roman"/>
          <w:sz w:val="26"/>
          <w:szCs w:val="26"/>
          <w:lang w:val="en-US"/>
        </w:rPr>
      </w:pPr>
      <w:r w:rsidRPr="007368D0">
        <w:rPr>
          <w:rFonts w:ascii="Times New Roman" w:hAnsi="Times New Roman"/>
          <w:sz w:val="26"/>
          <w:szCs w:val="26"/>
          <w:lang w:val="en-US"/>
        </w:rPr>
        <w:t>Sundberg tasnifiga ko’ra aholi qanday yosh guruhlarga ajratilgan?</w:t>
      </w:r>
    </w:p>
    <w:p w:rsidR="00AF0F7F" w:rsidRPr="007368D0" w:rsidRDefault="00AF0F7F" w:rsidP="00A56F4B">
      <w:pPr>
        <w:numPr>
          <w:ilvl w:val="0"/>
          <w:numId w:val="75"/>
        </w:numPr>
        <w:tabs>
          <w:tab w:val="left" w:pos="284"/>
          <w:tab w:val="left" w:pos="851"/>
        </w:tabs>
        <w:spacing w:after="0" w:line="240" w:lineRule="auto"/>
        <w:ind w:left="0" w:firstLine="567"/>
        <w:rPr>
          <w:rFonts w:ascii="Times New Roman" w:hAnsi="Times New Roman"/>
          <w:sz w:val="26"/>
          <w:szCs w:val="26"/>
          <w:lang w:val="en-US"/>
        </w:rPr>
      </w:pPr>
      <w:r w:rsidRPr="007368D0">
        <w:rPr>
          <w:rFonts w:ascii="Times New Roman" w:hAnsi="Times New Roman"/>
          <w:sz w:val="26"/>
          <w:szCs w:val="26"/>
          <w:lang w:val="en-US"/>
        </w:rPr>
        <w:t>F.Burgdyorfer klassifikatsiyasi bo’yicha yosh piramidalarni izohlang</w:t>
      </w:r>
    </w:p>
    <w:p w:rsidR="00AF0F7F" w:rsidRPr="00F37DE5" w:rsidRDefault="00AF0F7F" w:rsidP="00A56F4B">
      <w:pPr>
        <w:spacing w:after="0" w:line="240" w:lineRule="auto"/>
        <w:rPr>
          <w:rFonts w:ascii="Times New Roman" w:hAnsi="Times New Roman"/>
          <w:b/>
          <w:i/>
          <w:sz w:val="28"/>
          <w:szCs w:val="28"/>
          <w:lang w:val="en-US"/>
        </w:rPr>
      </w:pPr>
      <w:r w:rsidRPr="00F37DE5">
        <w:rPr>
          <w:rFonts w:ascii="Times New Roman" w:hAnsi="Times New Roman"/>
          <w:b/>
          <w:i/>
          <w:sz w:val="28"/>
          <w:szCs w:val="28"/>
          <w:lang w:val="en-US"/>
        </w:rPr>
        <w:t xml:space="preserve">                                                                                                                  1-ilova</w:t>
      </w:r>
    </w:p>
    <w:p w:rsidR="00AF0F7F" w:rsidRPr="000E437A" w:rsidRDefault="00AF0F7F" w:rsidP="00A56F4B">
      <w:pPr>
        <w:spacing w:after="0" w:line="240" w:lineRule="auto"/>
        <w:rPr>
          <w:rFonts w:ascii="Times New Roman" w:hAnsi="Times New Roman"/>
          <w:sz w:val="24"/>
          <w:szCs w:val="24"/>
          <w:lang w:val="en-US"/>
        </w:rPr>
      </w:pPr>
      <w:r w:rsidRPr="000E437A">
        <w:rPr>
          <w:rFonts w:ascii="Times New Roman" w:hAnsi="Times New Roman"/>
          <w:b/>
          <w:sz w:val="24"/>
          <w:szCs w:val="24"/>
          <w:lang w:val="en-US"/>
        </w:rPr>
        <w:t>Quyidagi jadvallarni aniq ma’lumotlar asosida to’ldiring.</w:t>
      </w:r>
      <w:r w:rsidRPr="000E437A">
        <w:rPr>
          <w:rFonts w:ascii="Times New Roman" w:hAnsi="Times New Roman"/>
          <w:sz w:val="24"/>
          <w:szCs w:val="24"/>
          <w:lang w:val="en-US"/>
        </w:rPr>
        <w:t>Erkaklar va ayollar salmog’i yuqori bo’lgan davlatlar o’nligini 1-jadvalda yoriting.</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2520"/>
        <w:gridCol w:w="2158"/>
        <w:gridCol w:w="2410"/>
        <w:gridCol w:w="2126"/>
      </w:tblGrid>
      <w:tr w:rsidR="00AF0F7F" w:rsidRPr="000E437A" w:rsidTr="00A56F4B">
        <w:trPr>
          <w:jc w:val="center"/>
        </w:trPr>
        <w:tc>
          <w:tcPr>
            <w:tcW w:w="458" w:type="dxa"/>
          </w:tcPr>
          <w:p w:rsidR="00AF0F7F" w:rsidRPr="000E437A" w:rsidRDefault="00AF0F7F" w:rsidP="00A56F4B">
            <w:pPr>
              <w:spacing w:after="0" w:line="240" w:lineRule="auto"/>
              <w:rPr>
                <w:rFonts w:ascii="Times New Roman" w:hAnsi="Times New Roman"/>
                <w:b/>
                <w:sz w:val="24"/>
                <w:szCs w:val="24"/>
                <w:lang w:val="en-US"/>
              </w:rPr>
            </w:pPr>
            <w:r w:rsidRPr="000E437A">
              <w:rPr>
                <w:rFonts w:ascii="Times New Roman" w:hAnsi="Times New Roman"/>
                <w:b/>
                <w:sz w:val="24"/>
                <w:szCs w:val="24"/>
                <w:lang w:val="uz-Cyrl-UZ"/>
              </w:rPr>
              <w:lastRenderedPageBreak/>
              <w:t>№</w:t>
            </w:r>
          </w:p>
        </w:tc>
        <w:tc>
          <w:tcPr>
            <w:tcW w:w="2520" w:type="dxa"/>
          </w:tcPr>
          <w:p w:rsidR="00AF0F7F" w:rsidRPr="000E437A" w:rsidRDefault="00AF0F7F" w:rsidP="00A56F4B">
            <w:pPr>
              <w:spacing w:after="0" w:line="240" w:lineRule="auto"/>
              <w:rPr>
                <w:rFonts w:ascii="Times New Roman" w:hAnsi="Times New Roman"/>
                <w:b/>
                <w:sz w:val="24"/>
                <w:szCs w:val="24"/>
                <w:lang w:val="en-US"/>
              </w:rPr>
            </w:pPr>
            <w:r w:rsidRPr="000E437A">
              <w:rPr>
                <w:rFonts w:ascii="Times New Roman" w:hAnsi="Times New Roman"/>
                <w:sz w:val="24"/>
                <w:szCs w:val="24"/>
                <w:lang w:val="en-US"/>
              </w:rPr>
              <w:t>Erkaklar salmog’i yuqori bo’lgan</w:t>
            </w:r>
            <w:r w:rsidRPr="000E437A">
              <w:rPr>
                <w:rFonts w:ascii="Times New Roman" w:hAnsi="Times New Roman"/>
                <w:b/>
                <w:sz w:val="24"/>
                <w:szCs w:val="24"/>
                <w:lang w:val="en-US"/>
              </w:rPr>
              <w:t xml:space="preserve"> Davlatlar.</w:t>
            </w:r>
          </w:p>
        </w:tc>
        <w:tc>
          <w:tcPr>
            <w:tcW w:w="2158" w:type="dxa"/>
          </w:tcPr>
          <w:p w:rsidR="00AF0F7F" w:rsidRPr="000E437A" w:rsidRDefault="00AF0F7F" w:rsidP="00A56F4B">
            <w:pPr>
              <w:spacing w:after="0" w:line="240" w:lineRule="auto"/>
              <w:rPr>
                <w:rFonts w:ascii="Times New Roman" w:hAnsi="Times New Roman"/>
                <w:b/>
                <w:sz w:val="24"/>
                <w:szCs w:val="24"/>
                <w:lang w:val="en-US"/>
              </w:rPr>
            </w:pPr>
            <w:r w:rsidRPr="000E437A">
              <w:rPr>
                <w:rFonts w:ascii="Times New Roman" w:hAnsi="Times New Roman"/>
                <w:b/>
                <w:sz w:val="24"/>
                <w:szCs w:val="24"/>
                <w:lang w:val="en-US"/>
              </w:rPr>
              <w:t>Erkaklar salmog’i  % hisobida</w:t>
            </w:r>
          </w:p>
        </w:tc>
        <w:tc>
          <w:tcPr>
            <w:tcW w:w="2410" w:type="dxa"/>
          </w:tcPr>
          <w:p w:rsidR="00AF0F7F" w:rsidRPr="000E437A" w:rsidRDefault="00AF0F7F" w:rsidP="00A56F4B">
            <w:pPr>
              <w:spacing w:after="0" w:line="240" w:lineRule="auto"/>
              <w:rPr>
                <w:rFonts w:ascii="Times New Roman" w:hAnsi="Times New Roman"/>
                <w:b/>
                <w:sz w:val="24"/>
                <w:szCs w:val="24"/>
                <w:lang w:val="en-US"/>
              </w:rPr>
            </w:pPr>
            <w:r w:rsidRPr="000E437A">
              <w:rPr>
                <w:rFonts w:ascii="Times New Roman" w:hAnsi="Times New Roman"/>
                <w:sz w:val="24"/>
                <w:szCs w:val="24"/>
                <w:lang w:val="en-US"/>
              </w:rPr>
              <w:t>Ayollar salmog’i yuqori bo’lgan</w:t>
            </w:r>
            <w:r w:rsidRPr="000E437A">
              <w:rPr>
                <w:rFonts w:ascii="Times New Roman" w:hAnsi="Times New Roman"/>
                <w:b/>
                <w:sz w:val="24"/>
                <w:szCs w:val="24"/>
                <w:lang w:val="en-US"/>
              </w:rPr>
              <w:t xml:space="preserve"> Davlatlar.</w:t>
            </w:r>
          </w:p>
        </w:tc>
        <w:tc>
          <w:tcPr>
            <w:tcW w:w="2126" w:type="dxa"/>
          </w:tcPr>
          <w:p w:rsidR="00AF0F7F" w:rsidRPr="000E437A" w:rsidRDefault="00AF0F7F" w:rsidP="00A56F4B">
            <w:pPr>
              <w:spacing w:after="0" w:line="240" w:lineRule="auto"/>
              <w:rPr>
                <w:rFonts w:ascii="Times New Roman" w:hAnsi="Times New Roman"/>
                <w:b/>
                <w:sz w:val="24"/>
                <w:szCs w:val="24"/>
                <w:lang w:val="en-US"/>
              </w:rPr>
            </w:pPr>
            <w:r w:rsidRPr="000E437A">
              <w:rPr>
                <w:rFonts w:ascii="Times New Roman" w:hAnsi="Times New Roman"/>
                <w:b/>
                <w:sz w:val="24"/>
                <w:szCs w:val="24"/>
                <w:lang w:val="en-US"/>
              </w:rPr>
              <w:t xml:space="preserve"> Ayollar salmog’i  % hisobida</w:t>
            </w:r>
          </w:p>
        </w:tc>
      </w:tr>
      <w:tr w:rsidR="00AF0F7F" w:rsidRPr="00650853" w:rsidTr="00A56F4B">
        <w:trPr>
          <w:jc w:val="center"/>
        </w:trPr>
        <w:tc>
          <w:tcPr>
            <w:tcW w:w="458" w:type="dxa"/>
          </w:tcPr>
          <w:p w:rsidR="00AF0F7F" w:rsidRPr="000E437A" w:rsidRDefault="00AF0F7F" w:rsidP="00A56F4B">
            <w:pPr>
              <w:spacing w:after="0" w:line="240" w:lineRule="auto"/>
              <w:rPr>
                <w:rFonts w:ascii="Times New Roman" w:hAnsi="Times New Roman"/>
                <w:sz w:val="24"/>
                <w:szCs w:val="24"/>
                <w:lang w:val="en-US"/>
              </w:rPr>
            </w:pPr>
            <w:r w:rsidRPr="000E437A">
              <w:rPr>
                <w:rFonts w:ascii="Times New Roman" w:hAnsi="Times New Roman"/>
                <w:sz w:val="24"/>
                <w:szCs w:val="24"/>
                <w:lang w:val="en-US"/>
              </w:rPr>
              <w:t>1</w:t>
            </w:r>
          </w:p>
        </w:tc>
        <w:tc>
          <w:tcPr>
            <w:tcW w:w="2520" w:type="dxa"/>
          </w:tcPr>
          <w:p w:rsidR="00AF0F7F" w:rsidRPr="00650853" w:rsidRDefault="00AF0F7F" w:rsidP="00A56F4B">
            <w:pPr>
              <w:spacing w:after="0" w:line="240" w:lineRule="auto"/>
              <w:rPr>
                <w:rFonts w:ascii="Times New Roman" w:hAnsi="Times New Roman"/>
                <w:b/>
                <w:sz w:val="28"/>
                <w:szCs w:val="28"/>
                <w:lang w:val="en-US"/>
              </w:rPr>
            </w:pPr>
          </w:p>
        </w:tc>
        <w:tc>
          <w:tcPr>
            <w:tcW w:w="2158" w:type="dxa"/>
          </w:tcPr>
          <w:p w:rsidR="00AF0F7F" w:rsidRPr="00650853" w:rsidRDefault="00AF0F7F" w:rsidP="00A56F4B">
            <w:pPr>
              <w:spacing w:after="0" w:line="240" w:lineRule="auto"/>
              <w:rPr>
                <w:rFonts w:ascii="Times New Roman" w:hAnsi="Times New Roman"/>
                <w:b/>
                <w:sz w:val="28"/>
                <w:szCs w:val="28"/>
                <w:lang w:val="en-US"/>
              </w:rPr>
            </w:pPr>
          </w:p>
        </w:tc>
        <w:tc>
          <w:tcPr>
            <w:tcW w:w="2410" w:type="dxa"/>
          </w:tcPr>
          <w:p w:rsidR="00AF0F7F" w:rsidRPr="00650853" w:rsidRDefault="00AF0F7F" w:rsidP="00A56F4B">
            <w:pPr>
              <w:spacing w:after="0" w:line="240" w:lineRule="auto"/>
              <w:rPr>
                <w:rFonts w:ascii="Times New Roman" w:hAnsi="Times New Roman"/>
                <w:b/>
                <w:sz w:val="28"/>
                <w:szCs w:val="28"/>
                <w:lang w:val="en-US"/>
              </w:rPr>
            </w:pPr>
          </w:p>
        </w:tc>
        <w:tc>
          <w:tcPr>
            <w:tcW w:w="2126" w:type="dxa"/>
          </w:tcPr>
          <w:p w:rsidR="00AF0F7F" w:rsidRPr="00650853" w:rsidRDefault="00AF0F7F" w:rsidP="00A56F4B">
            <w:pPr>
              <w:spacing w:after="0" w:line="240" w:lineRule="auto"/>
              <w:rPr>
                <w:rFonts w:ascii="Times New Roman" w:hAnsi="Times New Roman"/>
                <w:b/>
                <w:sz w:val="28"/>
                <w:szCs w:val="28"/>
                <w:lang w:val="en-US"/>
              </w:rPr>
            </w:pPr>
          </w:p>
        </w:tc>
      </w:tr>
      <w:tr w:rsidR="00AF0F7F" w:rsidRPr="00650853" w:rsidTr="00A56F4B">
        <w:trPr>
          <w:jc w:val="center"/>
        </w:trPr>
        <w:tc>
          <w:tcPr>
            <w:tcW w:w="458" w:type="dxa"/>
          </w:tcPr>
          <w:p w:rsidR="00AF0F7F" w:rsidRPr="000E437A" w:rsidRDefault="00AF0F7F" w:rsidP="00A56F4B">
            <w:pPr>
              <w:spacing w:after="0" w:line="240" w:lineRule="auto"/>
              <w:rPr>
                <w:rFonts w:ascii="Times New Roman" w:hAnsi="Times New Roman"/>
                <w:sz w:val="24"/>
                <w:szCs w:val="24"/>
                <w:lang w:val="en-US"/>
              </w:rPr>
            </w:pPr>
            <w:r w:rsidRPr="000E437A">
              <w:rPr>
                <w:rFonts w:ascii="Times New Roman" w:hAnsi="Times New Roman"/>
                <w:sz w:val="24"/>
                <w:szCs w:val="24"/>
                <w:lang w:val="en-US"/>
              </w:rPr>
              <w:t>2</w:t>
            </w:r>
          </w:p>
        </w:tc>
        <w:tc>
          <w:tcPr>
            <w:tcW w:w="2520" w:type="dxa"/>
          </w:tcPr>
          <w:p w:rsidR="00AF0F7F" w:rsidRPr="00650853" w:rsidRDefault="00AF0F7F" w:rsidP="00A56F4B">
            <w:pPr>
              <w:spacing w:after="0" w:line="240" w:lineRule="auto"/>
              <w:rPr>
                <w:rFonts w:ascii="Times New Roman" w:hAnsi="Times New Roman"/>
                <w:b/>
                <w:sz w:val="28"/>
                <w:szCs w:val="28"/>
                <w:lang w:val="en-US"/>
              </w:rPr>
            </w:pPr>
          </w:p>
        </w:tc>
        <w:tc>
          <w:tcPr>
            <w:tcW w:w="2158" w:type="dxa"/>
          </w:tcPr>
          <w:p w:rsidR="00AF0F7F" w:rsidRPr="00650853" w:rsidRDefault="00AF0F7F" w:rsidP="00A56F4B">
            <w:pPr>
              <w:spacing w:after="0" w:line="240" w:lineRule="auto"/>
              <w:rPr>
                <w:rFonts w:ascii="Times New Roman" w:hAnsi="Times New Roman"/>
                <w:b/>
                <w:sz w:val="28"/>
                <w:szCs w:val="28"/>
                <w:lang w:val="en-US"/>
              </w:rPr>
            </w:pPr>
          </w:p>
        </w:tc>
        <w:tc>
          <w:tcPr>
            <w:tcW w:w="2410" w:type="dxa"/>
          </w:tcPr>
          <w:p w:rsidR="00AF0F7F" w:rsidRPr="00650853" w:rsidRDefault="00AF0F7F" w:rsidP="00A56F4B">
            <w:pPr>
              <w:spacing w:after="0" w:line="240" w:lineRule="auto"/>
              <w:rPr>
                <w:rFonts w:ascii="Times New Roman" w:hAnsi="Times New Roman"/>
                <w:b/>
                <w:sz w:val="28"/>
                <w:szCs w:val="28"/>
                <w:lang w:val="en-US"/>
              </w:rPr>
            </w:pPr>
          </w:p>
        </w:tc>
        <w:tc>
          <w:tcPr>
            <w:tcW w:w="2126" w:type="dxa"/>
          </w:tcPr>
          <w:p w:rsidR="00AF0F7F" w:rsidRPr="00650853" w:rsidRDefault="00AF0F7F" w:rsidP="00A56F4B">
            <w:pPr>
              <w:spacing w:after="0" w:line="240" w:lineRule="auto"/>
              <w:rPr>
                <w:rFonts w:ascii="Times New Roman" w:hAnsi="Times New Roman"/>
                <w:b/>
                <w:sz w:val="28"/>
                <w:szCs w:val="28"/>
                <w:lang w:val="en-US"/>
              </w:rPr>
            </w:pPr>
          </w:p>
        </w:tc>
      </w:tr>
      <w:tr w:rsidR="00AF0F7F" w:rsidRPr="00650853" w:rsidTr="00A56F4B">
        <w:trPr>
          <w:jc w:val="center"/>
        </w:trPr>
        <w:tc>
          <w:tcPr>
            <w:tcW w:w="458" w:type="dxa"/>
          </w:tcPr>
          <w:p w:rsidR="00AF0F7F" w:rsidRPr="000E437A" w:rsidRDefault="00AF0F7F" w:rsidP="00A56F4B">
            <w:pPr>
              <w:spacing w:after="0" w:line="240" w:lineRule="auto"/>
              <w:rPr>
                <w:rFonts w:ascii="Times New Roman" w:hAnsi="Times New Roman"/>
                <w:sz w:val="24"/>
                <w:szCs w:val="24"/>
                <w:lang w:val="en-US"/>
              </w:rPr>
            </w:pPr>
            <w:r w:rsidRPr="000E437A">
              <w:rPr>
                <w:rFonts w:ascii="Times New Roman" w:hAnsi="Times New Roman"/>
                <w:sz w:val="24"/>
                <w:szCs w:val="24"/>
                <w:lang w:val="en-US"/>
              </w:rPr>
              <w:t>3</w:t>
            </w:r>
          </w:p>
        </w:tc>
        <w:tc>
          <w:tcPr>
            <w:tcW w:w="2520" w:type="dxa"/>
          </w:tcPr>
          <w:p w:rsidR="00AF0F7F" w:rsidRPr="00650853" w:rsidRDefault="00AF0F7F" w:rsidP="00A56F4B">
            <w:pPr>
              <w:spacing w:after="0" w:line="240" w:lineRule="auto"/>
              <w:rPr>
                <w:rFonts w:ascii="Times New Roman" w:hAnsi="Times New Roman"/>
                <w:b/>
                <w:sz w:val="28"/>
                <w:szCs w:val="28"/>
                <w:lang w:val="en-US"/>
              </w:rPr>
            </w:pPr>
          </w:p>
        </w:tc>
        <w:tc>
          <w:tcPr>
            <w:tcW w:w="2158" w:type="dxa"/>
          </w:tcPr>
          <w:p w:rsidR="00AF0F7F" w:rsidRPr="00650853" w:rsidRDefault="00AF0F7F" w:rsidP="00A56F4B">
            <w:pPr>
              <w:spacing w:after="0" w:line="240" w:lineRule="auto"/>
              <w:rPr>
                <w:rFonts w:ascii="Times New Roman" w:hAnsi="Times New Roman"/>
                <w:b/>
                <w:sz w:val="28"/>
                <w:szCs w:val="28"/>
                <w:lang w:val="en-US"/>
              </w:rPr>
            </w:pPr>
          </w:p>
        </w:tc>
        <w:tc>
          <w:tcPr>
            <w:tcW w:w="2410" w:type="dxa"/>
          </w:tcPr>
          <w:p w:rsidR="00AF0F7F" w:rsidRPr="00650853" w:rsidRDefault="00AF0F7F" w:rsidP="00A56F4B">
            <w:pPr>
              <w:spacing w:after="0" w:line="240" w:lineRule="auto"/>
              <w:rPr>
                <w:rFonts w:ascii="Times New Roman" w:hAnsi="Times New Roman"/>
                <w:b/>
                <w:sz w:val="28"/>
                <w:szCs w:val="28"/>
                <w:lang w:val="en-US"/>
              </w:rPr>
            </w:pPr>
          </w:p>
        </w:tc>
        <w:tc>
          <w:tcPr>
            <w:tcW w:w="2126" w:type="dxa"/>
          </w:tcPr>
          <w:p w:rsidR="00AF0F7F" w:rsidRPr="00650853" w:rsidRDefault="00AF0F7F" w:rsidP="00A56F4B">
            <w:pPr>
              <w:spacing w:after="0" w:line="240" w:lineRule="auto"/>
              <w:rPr>
                <w:rFonts w:ascii="Times New Roman" w:hAnsi="Times New Roman"/>
                <w:b/>
                <w:sz w:val="28"/>
                <w:szCs w:val="28"/>
                <w:lang w:val="en-US"/>
              </w:rPr>
            </w:pPr>
          </w:p>
        </w:tc>
      </w:tr>
      <w:tr w:rsidR="00AF0F7F" w:rsidRPr="00650853" w:rsidTr="00A56F4B">
        <w:trPr>
          <w:jc w:val="center"/>
        </w:trPr>
        <w:tc>
          <w:tcPr>
            <w:tcW w:w="458" w:type="dxa"/>
          </w:tcPr>
          <w:p w:rsidR="00AF0F7F" w:rsidRPr="000E437A" w:rsidRDefault="00AF0F7F" w:rsidP="00A56F4B">
            <w:pPr>
              <w:spacing w:after="0" w:line="240" w:lineRule="auto"/>
              <w:rPr>
                <w:rFonts w:ascii="Times New Roman" w:hAnsi="Times New Roman"/>
                <w:sz w:val="24"/>
                <w:szCs w:val="24"/>
                <w:lang w:val="en-US"/>
              </w:rPr>
            </w:pPr>
            <w:r w:rsidRPr="000E437A">
              <w:rPr>
                <w:rFonts w:ascii="Times New Roman" w:hAnsi="Times New Roman"/>
                <w:sz w:val="24"/>
                <w:szCs w:val="24"/>
                <w:lang w:val="en-US"/>
              </w:rPr>
              <w:t>4</w:t>
            </w:r>
          </w:p>
        </w:tc>
        <w:tc>
          <w:tcPr>
            <w:tcW w:w="2520" w:type="dxa"/>
          </w:tcPr>
          <w:p w:rsidR="00AF0F7F" w:rsidRPr="00650853" w:rsidRDefault="00AF0F7F" w:rsidP="00A56F4B">
            <w:pPr>
              <w:spacing w:after="0" w:line="240" w:lineRule="auto"/>
              <w:rPr>
                <w:rFonts w:ascii="Times New Roman" w:hAnsi="Times New Roman"/>
                <w:b/>
                <w:sz w:val="28"/>
                <w:szCs w:val="28"/>
                <w:lang w:val="en-US"/>
              </w:rPr>
            </w:pPr>
          </w:p>
        </w:tc>
        <w:tc>
          <w:tcPr>
            <w:tcW w:w="2158" w:type="dxa"/>
          </w:tcPr>
          <w:p w:rsidR="00AF0F7F" w:rsidRPr="00650853" w:rsidRDefault="00AF0F7F" w:rsidP="00A56F4B">
            <w:pPr>
              <w:spacing w:after="0" w:line="240" w:lineRule="auto"/>
              <w:rPr>
                <w:rFonts w:ascii="Times New Roman" w:hAnsi="Times New Roman"/>
                <w:b/>
                <w:sz w:val="28"/>
                <w:szCs w:val="28"/>
                <w:lang w:val="en-US"/>
              </w:rPr>
            </w:pPr>
          </w:p>
        </w:tc>
        <w:tc>
          <w:tcPr>
            <w:tcW w:w="2410" w:type="dxa"/>
          </w:tcPr>
          <w:p w:rsidR="00AF0F7F" w:rsidRPr="00650853" w:rsidRDefault="00AF0F7F" w:rsidP="00A56F4B">
            <w:pPr>
              <w:spacing w:after="0" w:line="240" w:lineRule="auto"/>
              <w:rPr>
                <w:rFonts w:ascii="Times New Roman" w:hAnsi="Times New Roman"/>
                <w:b/>
                <w:sz w:val="28"/>
                <w:szCs w:val="28"/>
                <w:lang w:val="en-US"/>
              </w:rPr>
            </w:pPr>
          </w:p>
        </w:tc>
        <w:tc>
          <w:tcPr>
            <w:tcW w:w="2126" w:type="dxa"/>
          </w:tcPr>
          <w:p w:rsidR="00AF0F7F" w:rsidRPr="00650853" w:rsidRDefault="00AF0F7F" w:rsidP="00A56F4B">
            <w:pPr>
              <w:spacing w:after="0" w:line="240" w:lineRule="auto"/>
              <w:rPr>
                <w:rFonts w:ascii="Times New Roman" w:hAnsi="Times New Roman"/>
                <w:b/>
                <w:sz w:val="28"/>
                <w:szCs w:val="28"/>
                <w:lang w:val="en-US"/>
              </w:rPr>
            </w:pPr>
          </w:p>
        </w:tc>
      </w:tr>
      <w:tr w:rsidR="00AF0F7F" w:rsidRPr="00650853" w:rsidTr="00A56F4B">
        <w:trPr>
          <w:jc w:val="center"/>
        </w:trPr>
        <w:tc>
          <w:tcPr>
            <w:tcW w:w="458" w:type="dxa"/>
          </w:tcPr>
          <w:p w:rsidR="00AF0F7F" w:rsidRPr="000E437A" w:rsidRDefault="00AF0F7F" w:rsidP="00A56F4B">
            <w:pPr>
              <w:spacing w:after="0" w:line="240" w:lineRule="auto"/>
              <w:rPr>
                <w:rFonts w:ascii="Times New Roman" w:hAnsi="Times New Roman"/>
                <w:sz w:val="24"/>
                <w:szCs w:val="24"/>
                <w:lang w:val="en-US"/>
              </w:rPr>
            </w:pPr>
            <w:r w:rsidRPr="000E437A">
              <w:rPr>
                <w:rFonts w:ascii="Times New Roman" w:hAnsi="Times New Roman"/>
                <w:sz w:val="24"/>
                <w:szCs w:val="24"/>
                <w:lang w:val="en-US"/>
              </w:rPr>
              <w:t>5</w:t>
            </w:r>
          </w:p>
        </w:tc>
        <w:tc>
          <w:tcPr>
            <w:tcW w:w="2520" w:type="dxa"/>
          </w:tcPr>
          <w:p w:rsidR="00AF0F7F" w:rsidRPr="00650853" w:rsidRDefault="00AF0F7F" w:rsidP="00A56F4B">
            <w:pPr>
              <w:spacing w:after="0" w:line="240" w:lineRule="auto"/>
              <w:rPr>
                <w:rFonts w:ascii="Times New Roman" w:hAnsi="Times New Roman"/>
                <w:b/>
                <w:sz w:val="28"/>
                <w:szCs w:val="28"/>
                <w:lang w:val="en-US"/>
              </w:rPr>
            </w:pPr>
          </w:p>
        </w:tc>
        <w:tc>
          <w:tcPr>
            <w:tcW w:w="2158" w:type="dxa"/>
          </w:tcPr>
          <w:p w:rsidR="00AF0F7F" w:rsidRPr="00650853" w:rsidRDefault="00AF0F7F" w:rsidP="00A56F4B">
            <w:pPr>
              <w:spacing w:after="0" w:line="240" w:lineRule="auto"/>
              <w:rPr>
                <w:rFonts w:ascii="Times New Roman" w:hAnsi="Times New Roman"/>
                <w:b/>
                <w:sz w:val="28"/>
                <w:szCs w:val="28"/>
                <w:lang w:val="en-US"/>
              </w:rPr>
            </w:pPr>
          </w:p>
        </w:tc>
        <w:tc>
          <w:tcPr>
            <w:tcW w:w="2410" w:type="dxa"/>
          </w:tcPr>
          <w:p w:rsidR="00AF0F7F" w:rsidRPr="00650853" w:rsidRDefault="00AF0F7F" w:rsidP="00A56F4B">
            <w:pPr>
              <w:spacing w:after="0" w:line="240" w:lineRule="auto"/>
              <w:rPr>
                <w:rFonts w:ascii="Times New Roman" w:hAnsi="Times New Roman"/>
                <w:b/>
                <w:sz w:val="28"/>
                <w:szCs w:val="28"/>
                <w:lang w:val="en-US"/>
              </w:rPr>
            </w:pPr>
          </w:p>
        </w:tc>
        <w:tc>
          <w:tcPr>
            <w:tcW w:w="2126" w:type="dxa"/>
          </w:tcPr>
          <w:p w:rsidR="00AF0F7F" w:rsidRPr="00650853" w:rsidRDefault="00AF0F7F" w:rsidP="00A56F4B">
            <w:pPr>
              <w:spacing w:after="0" w:line="240" w:lineRule="auto"/>
              <w:rPr>
                <w:rFonts w:ascii="Times New Roman" w:hAnsi="Times New Roman"/>
                <w:b/>
                <w:sz w:val="28"/>
                <w:szCs w:val="28"/>
                <w:lang w:val="en-US"/>
              </w:rPr>
            </w:pPr>
          </w:p>
        </w:tc>
      </w:tr>
      <w:tr w:rsidR="00AF0F7F" w:rsidRPr="00650853" w:rsidTr="00A56F4B">
        <w:trPr>
          <w:jc w:val="center"/>
        </w:trPr>
        <w:tc>
          <w:tcPr>
            <w:tcW w:w="458" w:type="dxa"/>
          </w:tcPr>
          <w:p w:rsidR="00AF0F7F" w:rsidRPr="000E437A" w:rsidRDefault="00AF0F7F" w:rsidP="00A56F4B">
            <w:pPr>
              <w:spacing w:after="0" w:line="240" w:lineRule="auto"/>
              <w:rPr>
                <w:rFonts w:ascii="Times New Roman" w:hAnsi="Times New Roman"/>
                <w:sz w:val="24"/>
                <w:szCs w:val="24"/>
                <w:lang w:val="en-US"/>
              </w:rPr>
            </w:pPr>
            <w:r w:rsidRPr="000E437A">
              <w:rPr>
                <w:rFonts w:ascii="Times New Roman" w:hAnsi="Times New Roman"/>
                <w:sz w:val="24"/>
                <w:szCs w:val="24"/>
                <w:lang w:val="en-US"/>
              </w:rPr>
              <w:t>6</w:t>
            </w:r>
          </w:p>
        </w:tc>
        <w:tc>
          <w:tcPr>
            <w:tcW w:w="2520" w:type="dxa"/>
          </w:tcPr>
          <w:p w:rsidR="00AF0F7F" w:rsidRPr="00650853" w:rsidRDefault="00AF0F7F" w:rsidP="00A56F4B">
            <w:pPr>
              <w:spacing w:after="0" w:line="240" w:lineRule="auto"/>
              <w:rPr>
                <w:rFonts w:ascii="Times New Roman" w:hAnsi="Times New Roman"/>
                <w:b/>
                <w:sz w:val="28"/>
                <w:szCs w:val="28"/>
                <w:lang w:val="en-US"/>
              </w:rPr>
            </w:pPr>
          </w:p>
        </w:tc>
        <w:tc>
          <w:tcPr>
            <w:tcW w:w="2158" w:type="dxa"/>
          </w:tcPr>
          <w:p w:rsidR="00AF0F7F" w:rsidRPr="00650853" w:rsidRDefault="00AF0F7F" w:rsidP="00A56F4B">
            <w:pPr>
              <w:spacing w:after="0" w:line="240" w:lineRule="auto"/>
              <w:rPr>
                <w:rFonts w:ascii="Times New Roman" w:hAnsi="Times New Roman"/>
                <w:b/>
                <w:sz w:val="28"/>
                <w:szCs w:val="28"/>
                <w:lang w:val="en-US"/>
              </w:rPr>
            </w:pPr>
          </w:p>
        </w:tc>
        <w:tc>
          <w:tcPr>
            <w:tcW w:w="2410" w:type="dxa"/>
          </w:tcPr>
          <w:p w:rsidR="00AF0F7F" w:rsidRPr="00650853" w:rsidRDefault="00AF0F7F" w:rsidP="00A56F4B">
            <w:pPr>
              <w:spacing w:after="0" w:line="240" w:lineRule="auto"/>
              <w:rPr>
                <w:rFonts w:ascii="Times New Roman" w:hAnsi="Times New Roman"/>
                <w:b/>
                <w:sz w:val="28"/>
                <w:szCs w:val="28"/>
                <w:lang w:val="en-US"/>
              </w:rPr>
            </w:pPr>
          </w:p>
        </w:tc>
        <w:tc>
          <w:tcPr>
            <w:tcW w:w="2126" w:type="dxa"/>
          </w:tcPr>
          <w:p w:rsidR="00AF0F7F" w:rsidRPr="00650853" w:rsidRDefault="00AF0F7F" w:rsidP="00A56F4B">
            <w:pPr>
              <w:spacing w:after="0" w:line="240" w:lineRule="auto"/>
              <w:rPr>
                <w:rFonts w:ascii="Times New Roman" w:hAnsi="Times New Roman"/>
                <w:b/>
                <w:sz w:val="28"/>
                <w:szCs w:val="28"/>
                <w:lang w:val="en-US"/>
              </w:rPr>
            </w:pPr>
          </w:p>
        </w:tc>
      </w:tr>
      <w:tr w:rsidR="00AF0F7F" w:rsidRPr="00650853" w:rsidTr="00A56F4B">
        <w:trPr>
          <w:jc w:val="center"/>
        </w:trPr>
        <w:tc>
          <w:tcPr>
            <w:tcW w:w="458" w:type="dxa"/>
          </w:tcPr>
          <w:p w:rsidR="00AF0F7F" w:rsidRPr="000E437A" w:rsidRDefault="00AF0F7F" w:rsidP="00A56F4B">
            <w:pPr>
              <w:spacing w:after="0" w:line="240" w:lineRule="auto"/>
              <w:rPr>
                <w:rFonts w:ascii="Times New Roman" w:hAnsi="Times New Roman"/>
                <w:sz w:val="24"/>
                <w:szCs w:val="24"/>
                <w:lang w:val="en-US"/>
              </w:rPr>
            </w:pPr>
            <w:r w:rsidRPr="000E437A">
              <w:rPr>
                <w:rFonts w:ascii="Times New Roman" w:hAnsi="Times New Roman"/>
                <w:sz w:val="24"/>
                <w:szCs w:val="24"/>
                <w:lang w:val="en-US"/>
              </w:rPr>
              <w:t>7</w:t>
            </w:r>
          </w:p>
        </w:tc>
        <w:tc>
          <w:tcPr>
            <w:tcW w:w="2520" w:type="dxa"/>
          </w:tcPr>
          <w:p w:rsidR="00AF0F7F" w:rsidRPr="00650853" w:rsidRDefault="00AF0F7F" w:rsidP="00A56F4B">
            <w:pPr>
              <w:spacing w:after="0" w:line="240" w:lineRule="auto"/>
              <w:rPr>
                <w:rFonts w:ascii="Times New Roman" w:hAnsi="Times New Roman"/>
                <w:b/>
                <w:sz w:val="28"/>
                <w:szCs w:val="28"/>
                <w:lang w:val="en-US"/>
              </w:rPr>
            </w:pPr>
          </w:p>
        </w:tc>
        <w:tc>
          <w:tcPr>
            <w:tcW w:w="2158" w:type="dxa"/>
          </w:tcPr>
          <w:p w:rsidR="00AF0F7F" w:rsidRPr="00650853" w:rsidRDefault="00AF0F7F" w:rsidP="00A56F4B">
            <w:pPr>
              <w:spacing w:after="0" w:line="240" w:lineRule="auto"/>
              <w:rPr>
                <w:rFonts w:ascii="Times New Roman" w:hAnsi="Times New Roman"/>
                <w:b/>
                <w:sz w:val="28"/>
                <w:szCs w:val="28"/>
                <w:lang w:val="en-US"/>
              </w:rPr>
            </w:pPr>
          </w:p>
        </w:tc>
        <w:tc>
          <w:tcPr>
            <w:tcW w:w="2410" w:type="dxa"/>
          </w:tcPr>
          <w:p w:rsidR="00AF0F7F" w:rsidRPr="00650853" w:rsidRDefault="00AF0F7F" w:rsidP="00A56F4B">
            <w:pPr>
              <w:spacing w:after="0" w:line="240" w:lineRule="auto"/>
              <w:rPr>
                <w:rFonts w:ascii="Times New Roman" w:hAnsi="Times New Roman"/>
                <w:b/>
                <w:sz w:val="28"/>
                <w:szCs w:val="28"/>
                <w:lang w:val="en-US"/>
              </w:rPr>
            </w:pPr>
          </w:p>
        </w:tc>
        <w:tc>
          <w:tcPr>
            <w:tcW w:w="2126" w:type="dxa"/>
          </w:tcPr>
          <w:p w:rsidR="00AF0F7F" w:rsidRPr="00650853" w:rsidRDefault="00AF0F7F" w:rsidP="00A56F4B">
            <w:pPr>
              <w:spacing w:after="0" w:line="240" w:lineRule="auto"/>
              <w:rPr>
                <w:rFonts w:ascii="Times New Roman" w:hAnsi="Times New Roman"/>
                <w:b/>
                <w:sz w:val="28"/>
                <w:szCs w:val="28"/>
                <w:lang w:val="en-US"/>
              </w:rPr>
            </w:pPr>
          </w:p>
        </w:tc>
      </w:tr>
      <w:tr w:rsidR="00AF0F7F" w:rsidRPr="00650853" w:rsidTr="00A56F4B">
        <w:trPr>
          <w:jc w:val="center"/>
        </w:trPr>
        <w:tc>
          <w:tcPr>
            <w:tcW w:w="458" w:type="dxa"/>
          </w:tcPr>
          <w:p w:rsidR="00AF0F7F" w:rsidRPr="000E437A" w:rsidRDefault="00AF0F7F" w:rsidP="00A56F4B">
            <w:pPr>
              <w:spacing w:after="0" w:line="240" w:lineRule="auto"/>
              <w:rPr>
                <w:rFonts w:ascii="Times New Roman" w:hAnsi="Times New Roman"/>
                <w:sz w:val="24"/>
                <w:szCs w:val="24"/>
                <w:lang w:val="en-US"/>
              </w:rPr>
            </w:pPr>
            <w:r w:rsidRPr="000E437A">
              <w:rPr>
                <w:rFonts w:ascii="Times New Roman" w:hAnsi="Times New Roman"/>
                <w:sz w:val="24"/>
                <w:szCs w:val="24"/>
                <w:lang w:val="en-US"/>
              </w:rPr>
              <w:t>8</w:t>
            </w:r>
          </w:p>
        </w:tc>
        <w:tc>
          <w:tcPr>
            <w:tcW w:w="2520" w:type="dxa"/>
          </w:tcPr>
          <w:p w:rsidR="00AF0F7F" w:rsidRPr="00650853" w:rsidRDefault="00AF0F7F" w:rsidP="00A56F4B">
            <w:pPr>
              <w:spacing w:after="0" w:line="240" w:lineRule="auto"/>
              <w:rPr>
                <w:rFonts w:ascii="Times New Roman" w:hAnsi="Times New Roman"/>
                <w:b/>
                <w:sz w:val="28"/>
                <w:szCs w:val="28"/>
                <w:lang w:val="en-US"/>
              </w:rPr>
            </w:pPr>
          </w:p>
        </w:tc>
        <w:tc>
          <w:tcPr>
            <w:tcW w:w="2158" w:type="dxa"/>
          </w:tcPr>
          <w:p w:rsidR="00AF0F7F" w:rsidRPr="00650853" w:rsidRDefault="00AF0F7F" w:rsidP="00A56F4B">
            <w:pPr>
              <w:spacing w:after="0" w:line="240" w:lineRule="auto"/>
              <w:rPr>
                <w:rFonts w:ascii="Times New Roman" w:hAnsi="Times New Roman"/>
                <w:b/>
                <w:sz w:val="28"/>
                <w:szCs w:val="28"/>
                <w:lang w:val="en-US"/>
              </w:rPr>
            </w:pPr>
          </w:p>
        </w:tc>
        <w:tc>
          <w:tcPr>
            <w:tcW w:w="2410" w:type="dxa"/>
          </w:tcPr>
          <w:p w:rsidR="00AF0F7F" w:rsidRPr="00650853" w:rsidRDefault="00AF0F7F" w:rsidP="00A56F4B">
            <w:pPr>
              <w:spacing w:after="0" w:line="240" w:lineRule="auto"/>
              <w:rPr>
                <w:rFonts w:ascii="Times New Roman" w:hAnsi="Times New Roman"/>
                <w:b/>
                <w:sz w:val="28"/>
                <w:szCs w:val="28"/>
                <w:lang w:val="en-US"/>
              </w:rPr>
            </w:pPr>
          </w:p>
        </w:tc>
        <w:tc>
          <w:tcPr>
            <w:tcW w:w="2126" w:type="dxa"/>
          </w:tcPr>
          <w:p w:rsidR="00AF0F7F" w:rsidRPr="00650853" w:rsidRDefault="00AF0F7F" w:rsidP="00A56F4B">
            <w:pPr>
              <w:spacing w:after="0" w:line="240" w:lineRule="auto"/>
              <w:rPr>
                <w:rFonts w:ascii="Times New Roman" w:hAnsi="Times New Roman"/>
                <w:b/>
                <w:sz w:val="28"/>
                <w:szCs w:val="28"/>
                <w:lang w:val="en-US"/>
              </w:rPr>
            </w:pPr>
          </w:p>
        </w:tc>
      </w:tr>
      <w:tr w:rsidR="00AF0F7F" w:rsidRPr="00650853" w:rsidTr="00A56F4B">
        <w:trPr>
          <w:jc w:val="center"/>
        </w:trPr>
        <w:tc>
          <w:tcPr>
            <w:tcW w:w="458" w:type="dxa"/>
          </w:tcPr>
          <w:p w:rsidR="00AF0F7F" w:rsidRPr="000E437A" w:rsidRDefault="00AF0F7F" w:rsidP="00A56F4B">
            <w:pPr>
              <w:spacing w:after="0" w:line="240" w:lineRule="auto"/>
              <w:rPr>
                <w:rFonts w:ascii="Times New Roman" w:hAnsi="Times New Roman"/>
                <w:sz w:val="24"/>
                <w:szCs w:val="24"/>
                <w:lang w:val="en-US"/>
              </w:rPr>
            </w:pPr>
            <w:r w:rsidRPr="000E437A">
              <w:rPr>
                <w:rFonts w:ascii="Times New Roman" w:hAnsi="Times New Roman"/>
                <w:sz w:val="24"/>
                <w:szCs w:val="24"/>
                <w:lang w:val="en-US"/>
              </w:rPr>
              <w:t>9</w:t>
            </w:r>
          </w:p>
        </w:tc>
        <w:tc>
          <w:tcPr>
            <w:tcW w:w="2520" w:type="dxa"/>
          </w:tcPr>
          <w:p w:rsidR="00AF0F7F" w:rsidRPr="00650853" w:rsidRDefault="00AF0F7F" w:rsidP="00A56F4B">
            <w:pPr>
              <w:spacing w:after="0" w:line="240" w:lineRule="auto"/>
              <w:rPr>
                <w:rFonts w:ascii="Times New Roman" w:hAnsi="Times New Roman"/>
                <w:b/>
                <w:sz w:val="28"/>
                <w:szCs w:val="28"/>
                <w:lang w:val="en-US"/>
              </w:rPr>
            </w:pPr>
          </w:p>
        </w:tc>
        <w:tc>
          <w:tcPr>
            <w:tcW w:w="2158" w:type="dxa"/>
          </w:tcPr>
          <w:p w:rsidR="00AF0F7F" w:rsidRPr="00650853" w:rsidRDefault="00AF0F7F" w:rsidP="00A56F4B">
            <w:pPr>
              <w:spacing w:after="0" w:line="240" w:lineRule="auto"/>
              <w:rPr>
                <w:rFonts w:ascii="Times New Roman" w:hAnsi="Times New Roman"/>
                <w:b/>
                <w:sz w:val="28"/>
                <w:szCs w:val="28"/>
                <w:lang w:val="en-US"/>
              </w:rPr>
            </w:pPr>
          </w:p>
        </w:tc>
        <w:tc>
          <w:tcPr>
            <w:tcW w:w="2410" w:type="dxa"/>
          </w:tcPr>
          <w:p w:rsidR="00AF0F7F" w:rsidRPr="00650853" w:rsidRDefault="00AF0F7F" w:rsidP="00A56F4B">
            <w:pPr>
              <w:spacing w:after="0" w:line="240" w:lineRule="auto"/>
              <w:rPr>
                <w:rFonts w:ascii="Times New Roman" w:hAnsi="Times New Roman"/>
                <w:b/>
                <w:sz w:val="28"/>
                <w:szCs w:val="28"/>
                <w:lang w:val="en-US"/>
              </w:rPr>
            </w:pPr>
          </w:p>
        </w:tc>
        <w:tc>
          <w:tcPr>
            <w:tcW w:w="2126" w:type="dxa"/>
          </w:tcPr>
          <w:p w:rsidR="00AF0F7F" w:rsidRPr="00650853" w:rsidRDefault="00AF0F7F" w:rsidP="00A56F4B">
            <w:pPr>
              <w:spacing w:after="0" w:line="240" w:lineRule="auto"/>
              <w:rPr>
                <w:rFonts w:ascii="Times New Roman" w:hAnsi="Times New Roman"/>
                <w:b/>
                <w:sz w:val="28"/>
                <w:szCs w:val="28"/>
                <w:lang w:val="en-US"/>
              </w:rPr>
            </w:pPr>
          </w:p>
        </w:tc>
      </w:tr>
      <w:tr w:rsidR="00AF0F7F" w:rsidRPr="00650853" w:rsidTr="00A56F4B">
        <w:trPr>
          <w:jc w:val="center"/>
        </w:trPr>
        <w:tc>
          <w:tcPr>
            <w:tcW w:w="458" w:type="dxa"/>
          </w:tcPr>
          <w:p w:rsidR="00AF0F7F" w:rsidRPr="000E437A" w:rsidRDefault="00AF0F7F" w:rsidP="00A56F4B">
            <w:pPr>
              <w:spacing w:after="0" w:line="240" w:lineRule="auto"/>
              <w:rPr>
                <w:rFonts w:ascii="Times New Roman" w:hAnsi="Times New Roman"/>
                <w:sz w:val="24"/>
                <w:szCs w:val="24"/>
                <w:lang w:val="en-US"/>
              </w:rPr>
            </w:pPr>
            <w:r w:rsidRPr="000E437A">
              <w:rPr>
                <w:rFonts w:ascii="Times New Roman" w:hAnsi="Times New Roman"/>
                <w:sz w:val="24"/>
                <w:szCs w:val="24"/>
                <w:lang w:val="en-US"/>
              </w:rPr>
              <w:t>10</w:t>
            </w:r>
          </w:p>
        </w:tc>
        <w:tc>
          <w:tcPr>
            <w:tcW w:w="2520" w:type="dxa"/>
          </w:tcPr>
          <w:p w:rsidR="00AF0F7F" w:rsidRPr="00650853" w:rsidRDefault="00AF0F7F" w:rsidP="00A56F4B">
            <w:pPr>
              <w:spacing w:after="0" w:line="240" w:lineRule="auto"/>
              <w:rPr>
                <w:rFonts w:ascii="Times New Roman" w:hAnsi="Times New Roman"/>
                <w:b/>
                <w:sz w:val="28"/>
                <w:szCs w:val="28"/>
                <w:lang w:val="en-US"/>
              </w:rPr>
            </w:pPr>
          </w:p>
        </w:tc>
        <w:tc>
          <w:tcPr>
            <w:tcW w:w="2158" w:type="dxa"/>
          </w:tcPr>
          <w:p w:rsidR="00AF0F7F" w:rsidRPr="00650853" w:rsidRDefault="00AF0F7F" w:rsidP="00A56F4B">
            <w:pPr>
              <w:spacing w:after="0" w:line="240" w:lineRule="auto"/>
              <w:rPr>
                <w:rFonts w:ascii="Times New Roman" w:hAnsi="Times New Roman"/>
                <w:b/>
                <w:sz w:val="28"/>
                <w:szCs w:val="28"/>
                <w:lang w:val="en-US"/>
              </w:rPr>
            </w:pPr>
          </w:p>
        </w:tc>
        <w:tc>
          <w:tcPr>
            <w:tcW w:w="2410" w:type="dxa"/>
          </w:tcPr>
          <w:p w:rsidR="00AF0F7F" w:rsidRPr="00650853" w:rsidRDefault="00AF0F7F" w:rsidP="00A56F4B">
            <w:pPr>
              <w:spacing w:after="0" w:line="240" w:lineRule="auto"/>
              <w:rPr>
                <w:rFonts w:ascii="Times New Roman" w:hAnsi="Times New Roman"/>
                <w:b/>
                <w:sz w:val="28"/>
                <w:szCs w:val="28"/>
                <w:lang w:val="en-US"/>
              </w:rPr>
            </w:pPr>
          </w:p>
        </w:tc>
        <w:tc>
          <w:tcPr>
            <w:tcW w:w="2126" w:type="dxa"/>
          </w:tcPr>
          <w:p w:rsidR="00AF0F7F" w:rsidRPr="00650853" w:rsidRDefault="00AF0F7F" w:rsidP="00A56F4B">
            <w:pPr>
              <w:spacing w:after="0" w:line="240" w:lineRule="auto"/>
              <w:rPr>
                <w:rFonts w:ascii="Times New Roman" w:hAnsi="Times New Roman"/>
                <w:b/>
                <w:sz w:val="28"/>
                <w:szCs w:val="28"/>
                <w:lang w:val="en-US"/>
              </w:rPr>
            </w:pPr>
          </w:p>
        </w:tc>
      </w:tr>
    </w:tbl>
    <w:p w:rsidR="00AF0F7F" w:rsidRPr="00F37DE5" w:rsidRDefault="00AF0F7F" w:rsidP="00AF0F7F">
      <w:pPr>
        <w:tabs>
          <w:tab w:val="left" w:pos="4065"/>
        </w:tabs>
        <w:spacing w:after="0"/>
        <w:jc w:val="right"/>
        <w:rPr>
          <w:rFonts w:ascii="Times New Roman" w:hAnsi="Times New Roman"/>
          <w:b/>
          <w:i/>
          <w:sz w:val="28"/>
          <w:szCs w:val="28"/>
          <w:lang w:val="en-US"/>
        </w:rPr>
      </w:pPr>
      <w:r>
        <w:rPr>
          <w:rFonts w:ascii="Times New Roman" w:hAnsi="Times New Roman"/>
          <w:b/>
          <w:sz w:val="28"/>
          <w:szCs w:val="28"/>
          <w:lang w:val="en-US"/>
        </w:rPr>
        <w:tab/>
      </w:r>
      <w:r w:rsidRPr="00F37DE5">
        <w:rPr>
          <w:rFonts w:ascii="Times New Roman" w:hAnsi="Times New Roman"/>
          <w:b/>
          <w:i/>
          <w:sz w:val="28"/>
          <w:szCs w:val="28"/>
          <w:lang w:val="en-US"/>
        </w:rPr>
        <w:t>2-ilova</w:t>
      </w:r>
    </w:p>
    <w:p w:rsidR="00AF0F7F" w:rsidRPr="00650853" w:rsidRDefault="00AF0F7F" w:rsidP="00AF0F7F">
      <w:pPr>
        <w:numPr>
          <w:ilvl w:val="0"/>
          <w:numId w:val="76"/>
        </w:numPr>
        <w:tabs>
          <w:tab w:val="left" w:pos="284"/>
          <w:tab w:val="left" w:pos="426"/>
        </w:tabs>
        <w:spacing w:after="0" w:line="360" w:lineRule="auto"/>
        <w:ind w:left="0" w:firstLine="142"/>
        <w:rPr>
          <w:rFonts w:ascii="Times New Roman" w:hAnsi="Times New Roman"/>
          <w:sz w:val="28"/>
          <w:szCs w:val="28"/>
          <w:lang w:val="en-US"/>
        </w:rPr>
      </w:pPr>
      <w:r w:rsidRPr="00650853">
        <w:rPr>
          <w:rFonts w:ascii="Times New Roman" w:hAnsi="Times New Roman"/>
          <w:sz w:val="28"/>
          <w:szCs w:val="28"/>
          <w:lang w:val="en-US"/>
        </w:rPr>
        <w:t>Demografik nuqtai nazardan ajratilgan yosh guruhlarning nomlanishi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5173"/>
        <w:gridCol w:w="3969"/>
      </w:tblGrid>
      <w:tr w:rsidR="00AF0F7F" w:rsidRPr="00990031" w:rsidTr="00147693">
        <w:tc>
          <w:tcPr>
            <w:tcW w:w="498" w:type="dxa"/>
          </w:tcPr>
          <w:p w:rsidR="00AF0F7F" w:rsidRPr="007368D0" w:rsidRDefault="00AF0F7F" w:rsidP="00147693">
            <w:pPr>
              <w:spacing w:after="0" w:line="240" w:lineRule="auto"/>
              <w:jc w:val="center"/>
              <w:rPr>
                <w:rFonts w:ascii="Times New Roman" w:hAnsi="Times New Roman"/>
                <w:b/>
                <w:sz w:val="28"/>
                <w:szCs w:val="28"/>
                <w:lang w:val="uz-Cyrl-UZ"/>
              </w:rPr>
            </w:pPr>
            <w:r w:rsidRPr="007368D0">
              <w:rPr>
                <w:rFonts w:ascii="Times New Roman" w:hAnsi="Times New Roman"/>
                <w:b/>
                <w:sz w:val="28"/>
                <w:szCs w:val="28"/>
                <w:lang w:val="uz-Cyrl-UZ"/>
              </w:rPr>
              <w:t>№</w:t>
            </w:r>
          </w:p>
        </w:tc>
        <w:tc>
          <w:tcPr>
            <w:tcW w:w="5173" w:type="dxa"/>
          </w:tcPr>
          <w:p w:rsidR="00AF0F7F" w:rsidRPr="007368D0" w:rsidRDefault="00AF0F7F" w:rsidP="00147693">
            <w:pPr>
              <w:spacing w:after="0" w:line="240" w:lineRule="auto"/>
              <w:jc w:val="center"/>
              <w:rPr>
                <w:rFonts w:ascii="Times New Roman" w:hAnsi="Times New Roman"/>
                <w:b/>
                <w:sz w:val="28"/>
                <w:szCs w:val="28"/>
                <w:lang w:val="uz-Cyrl-UZ"/>
              </w:rPr>
            </w:pPr>
            <w:r w:rsidRPr="007368D0">
              <w:rPr>
                <w:rFonts w:ascii="Times New Roman" w:hAnsi="Times New Roman"/>
                <w:b/>
                <w:sz w:val="28"/>
                <w:szCs w:val="28"/>
                <w:lang w:val="en-US"/>
              </w:rPr>
              <w:t>Yosh guruhlari</w:t>
            </w:r>
          </w:p>
        </w:tc>
        <w:tc>
          <w:tcPr>
            <w:tcW w:w="3969" w:type="dxa"/>
          </w:tcPr>
          <w:p w:rsidR="00AF0F7F" w:rsidRPr="007368D0" w:rsidRDefault="00AF0F7F" w:rsidP="00147693">
            <w:pPr>
              <w:spacing w:after="0" w:line="240" w:lineRule="auto"/>
              <w:jc w:val="center"/>
              <w:rPr>
                <w:rFonts w:ascii="Times New Roman" w:hAnsi="Times New Roman"/>
                <w:b/>
                <w:sz w:val="28"/>
                <w:szCs w:val="28"/>
                <w:lang w:val="uz-Cyrl-UZ"/>
              </w:rPr>
            </w:pPr>
            <w:r w:rsidRPr="007368D0">
              <w:rPr>
                <w:rFonts w:ascii="Times New Roman" w:hAnsi="Times New Roman"/>
                <w:b/>
                <w:sz w:val="28"/>
                <w:szCs w:val="28"/>
                <w:lang w:val="en-US"/>
              </w:rPr>
              <w:t>Nomlanishi</w:t>
            </w:r>
          </w:p>
        </w:tc>
      </w:tr>
      <w:tr w:rsidR="00AF0F7F" w:rsidRPr="00990031" w:rsidTr="00147693">
        <w:tc>
          <w:tcPr>
            <w:tcW w:w="498" w:type="dxa"/>
          </w:tcPr>
          <w:p w:rsidR="00AF0F7F" w:rsidRPr="00B509BA" w:rsidRDefault="00AF0F7F" w:rsidP="00147693">
            <w:pPr>
              <w:spacing w:after="0" w:line="240" w:lineRule="auto"/>
              <w:rPr>
                <w:rFonts w:ascii="Times New Roman" w:hAnsi="Times New Roman"/>
                <w:sz w:val="24"/>
                <w:lang w:val="uz-Cyrl-UZ"/>
              </w:rPr>
            </w:pPr>
            <w:r w:rsidRPr="00B509BA">
              <w:rPr>
                <w:rFonts w:ascii="Times New Roman" w:hAnsi="Times New Roman"/>
                <w:sz w:val="24"/>
                <w:lang w:val="uz-Cyrl-UZ"/>
              </w:rPr>
              <w:t>1</w:t>
            </w:r>
          </w:p>
        </w:tc>
        <w:tc>
          <w:tcPr>
            <w:tcW w:w="5173" w:type="dxa"/>
          </w:tcPr>
          <w:p w:rsidR="00AF0F7F" w:rsidRPr="00B509BA" w:rsidRDefault="00AF0F7F" w:rsidP="00147693">
            <w:pPr>
              <w:spacing w:after="0" w:line="240" w:lineRule="auto"/>
              <w:rPr>
                <w:rFonts w:ascii="Times New Roman" w:hAnsi="Times New Roman"/>
                <w:sz w:val="24"/>
                <w:lang w:val="uz-Cyrl-UZ"/>
              </w:rPr>
            </w:pPr>
            <w:r w:rsidRPr="00B509BA">
              <w:rPr>
                <w:rFonts w:ascii="Times New Roman" w:hAnsi="Times New Roman"/>
                <w:sz w:val="24"/>
                <w:lang w:val="uz-Cyrl-UZ"/>
              </w:rPr>
              <w:t>1-7 кун</w:t>
            </w:r>
          </w:p>
        </w:tc>
        <w:tc>
          <w:tcPr>
            <w:tcW w:w="3969" w:type="dxa"/>
          </w:tcPr>
          <w:p w:rsidR="00AF0F7F" w:rsidRPr="00B509BA" w:rsidRDefault="00AF0F7F" w:rsidP="00147693">
            <w:pPr>
              <w:spacing w:after="0" w:line="240" w:lineRule="auto"/>
              <w:rPr>
                <w:rFonts w:ascii="Times New Roman" w:hAnsi="Times New Roman"/>
                <w:b/>
                <w:sz w:val="24"/>
                <w:lang w:val="uz-Cyrl-UZ"/>
              </w:rPr>
            </w:pPr>
          </w:p>
        </w:tc>
      </w:tr>
      <w:tr w:rsidR="00AF0F7F" w:rsidRPr="00990031" w:rsidTr="00147693">
        <w:tc>
          <w:tcPr>
            <w:tcW w:w="498" w:type="dxa"/>
          </w:tcPr>
          <w:p w:rsidR="00AF0F7F" w:rsidRPr="00B509BA" w:rsidRDefault="00AF0F7F" w:rsidP="00147693">
            <w:pPr>
              <w:spacing w:after="0" w:line="240" w:lineRule="auto"/>
              <w:rPr>
                <w:rFonts w:ascii="Times New Roman" w:hAnsi="Times New Roman"/>
                <w:sz w:val="24"/>
                <w:lang w:val="uz-Cyrl-UZ"/>
              </w:rPr>
            </w:pPr>
            <w:r w:rsidRPr="00B509BA">
              <w:rPr>
                <w:rFonts w:ascii="Times New Roman" w:hAnsi="Times New Roman"/>
                <w:sz w:val="24"/>
                <w:lang w:val="uz-Cyrl-UZ"/>
              </w:rPr>
              <w:t>2</w:t>
            </w:r>
          </w:p>
        </w:tc>
        <w:tc>
          <w:tcPr>
            <w:tcW w:w="5173" w:type="dxa"/>
          </w:tcPr>
          <w:p w:rsidR="00AF0F7F" w:rsidRPr="00B509BA" w:rsidRDefault="00AF0F7F" w:rsidP="00147693">
            <w:pPr>
              <w:spacing w:after="0" w:line="240" w:lineRule="auto"/>
              <w:rPr>
                <w:rFonts w:ascii="Times New Roman" w:hAnsi="Times New Roman"/>
                <w:sz w:val="24"/>
                <w:lang w:val="uz-Cyrl-UZ"/>
              </w:rPr>
            </w:pPr>
            <w:r w:rsidRPr="00B509BA">
              <w:rPr>
                <w:rFonts w:ascii="Times New Roman" w:hAnsi="Times New Roman"/>
                <w:sz w:val="24"/>
                <w:lang w:val="uz-Cyrl-UZ"/>
              </w:rPr>
              <w:t>7 кун – 1 ёш</w:t>
            </w:r>
          </w:p>
        </w:tc>
        <w:tc>
          <w:tcPr>
            <w:tcW w:w="3969" w:type="dxa"/>
          </w:tcPr>
          <w:p w:rsidR="00AF0F7F" w:rsidRPr="00B509BA" w:rsidRDefault="00AF0F7F" w:rsidP="00147693">
            <w:pPr>
              <w:spacing w:after="0" w:line="240" w:lineRule="auto"/>
              <w:rPr>
                <w:rFonts w:ascii="Times New Roman" w:hAnsi="Times New Roman"/>
                <w:b/>
                <w:sz w:val="24"/>
                <w:lang w:val="uz-Cyrl-UZ"/>
              </w:rPr>
            </w:pPr>
          </w:p>
        </w:tc>
      </w:tr>
      <w:tr w:rsidR="00AF0F7F" w:rsidRPr="00990031" w:rsidTr="00147693">
        <w:tc>
          <w:tcPr>
            <w:tcW w:w="498" w:type="dxa"/>
          </w:tcPr>
          <w:p w:rsidR="00AF0F7F" w:rsidRPr="00B509BA" w:rsidRDefault="00AF0F7F" w:rsidP="00147693">
            <w:pPr>
              <w:spacing w:after="0" w:line="240" w:lineRule="auto"/>
              <w:rPr>
                <w:rFonts w:ascii="Times New Roman" w:hAnsi="Times New Roman"/>
                <w:sz w:val="24"/>
                <w:lang w:val="uz-Cyrl-UZ"/>
              </w:rPr>
            </w:pPr>
            <w:r w:rsidRPr="00B509BA">
              <w:rPr>
                <w:rFonts w:ascii="Times New Roman" w:hAnsi="Times New Roman"/>
                <w:sz w:val="24"/>
                <w:lang w:val="uz-Cyrl-UZ"/>
              </w:rPr>
              <w:t>3</w:t>
            </w:r>
          </w:p>
        </w:tc>
        <w:tc>
          <w:tcPr>
            <w:tcW w:w="5173" w:type="dxa"/>
          </w:tcPr>
          <w:p w:rsidR="00AF0F7F" w:rsidRPr="00B509BA" w:rsidRDefault="00AF0F7F" w:rsidP="00147693">
            <w:pPr>
              <w:spacing w:after="0" w:line="240" w:lineRule="auto"/>
              <w:rPr>
                <w:rFonts w:ascii="Times New Roman" w:hAnsi="Times New Roman"/>
                <w:sz w:val="24"/>
                <w:lang w:val="uz-Cyrl-UZ"/>
              </w:rPr>
            </w:pPr>
            <w:r w:rsidRPr="00B509BA">
              <w:rPr>
                <w:rFonts w:ascii="Times New Roman" w:hAnsi="Times New Roman"/>
                <w:sz w:val="24"/>
                <w:lang w:val="uz-Cyrl-UZ"/>
              </w:rPr>
              <w:t>1-3 ёш</w:t>
            </w:r>
          </w:p>
        </w:tc>
        <w:tc>
          <w:tcPr>
            <w:tcW w:w="3969" w:type="dxa"/>
          </w:tcPr>
          <w:p w:rsidR="00AF0F7F" w:rsidRPr="00B509BA" w:rsidRDefault="00AF0F7F" w:rsidP="00147693">
            <w:pPr>
              <w:spacing w:after="0" w:line="240" w:lineRule="auto"/>
              <w:rPr>
                <w:rFonts w:ascii="Times New Roman" w:hAnsi="Times New Roman"/>
                <w:b/>
                <w:sz w:val="24"/>
                <w:lang w:val="uz-Cyrl-UZ"/>
              </w:rPr>
            </w:pPr>
          </w:p>
        </w:tc>
      </w:tr>
      <w:tr w:rsidR="00AF0F7F" w:rsidRPr="00B509BA" w:rsidTr="00147693">
        <w:tc>
          <w:tcPr>
            <w:tcW w:w="498" w:type="dxa"/>
          </w:tcPr>
          <w:p w:rsidR="00AF0F7F" w:rsidRPr="00B509BA" w:rsidRDefault="00AF0F7F" w:rsidP="00147693">
            <w:pPr>
              <w:spacing w:after="0" w:line="240" w:lineRule="auto"/>
              <w:rPr>
                <w:rFonts w:ascii="Times New Roman" w:hAnsi="Times New Roman"/>
                <w:lang w:val="en-US"/>
              </w:rPr>
            </w:pPr>
            <w:r w:rsidRPr="00B509BA">
              <w:rPr>
                <w:rFonts w:ascii="Times New Roman" w:hAnsi="Times New Roman"/>
                <w:lang w:val="en-US"/>
              </w:rPr>
              <w:t>4</w:t>
            </w:r>
          </w:p>
        </w:tc>
        <w:tc>
          <w:tcPr>
            <w:tcW w:w="5173" w:type="dxa"/>
          </w:tcPr>
          <w:p w:rsidR="00AF0F7F" w:rsidRPr="00B509BA" w:rsidRDefault="00AF0F7F" w:rsidP="00147693">
            <w:pPr>
              <w:spacing w:after="0" w:line="240" w:lineRule="auto"/>
              <w:rPr>
                <w:rFonts w:ascii="Times New Roman" w:hAnsi="Times New Roman"/>
                <w:lang w:val="uz-Cyrl-UZ"/>
              </w:rPr>
            </w:pPr>
            <w:r w:rsidRPr="00B509BA">
              <w:rPr>
                <w:rFonts w:ascii="Times New Roman" w:hAnsi="Times New Roman"/>
                <w:lang w:val="uz-Cyrl-UZ"/>
              </w:rPr>
              <w:t>4-7 ёш</w:t>
            </w:r>
          </w:p>
        </w:tc>
        <w:tc>
          <w:tcPr>
            <w:tcW w:w="3969" w:type="dxa"/>
          </w:tcPr>
          <w:p w:rsidR="00AF0F7F" w:rsidRPr="00B509BA" w:rsidRDefault="00AF0F7F" w:rsidP="00147693">
            <w:pPr>
              <w:spacing w:after="0" w:line="240" w:lineRule="auto"/>
              <w:rPr>
                <w:rFonts w:ascii="Times New Roman" w:hAnsi="Times New Roman"/>
                <w:lang w:val="uz-Cyrl-UZ"/>
              </w:rPr>
            </w:pPr>
          </w:p>
        </w:tc>
      </w:tr>
      <w:tr w:rsidR="00AF0F7F" w:rsidRPr="000B6332" w:rsidTr="00147693">
        <w:tc>
          <w:tcPr>
            <w:tcW w:w="498" w:type="dxa"/>
          </w:tcPr>
          <w:p w:rsidR="00AF0F7F" w:rsidRPr="00B509BA" w:rsidRDefault="00AF0F7F" w:rsidP="00147693">
            <w:pPr>
              <w:spacing w:after="0" w:line="240" w:lineRule="auto"/>
              <w:rPr>
                <w:rFonts w:ascii="Times New Roman" w:hAnsi="Times New Roman"/>
                <w:lang w:val="en-US"/>
              </w:rPr>
            </w:pPr>
            <w:r w:rsidRPr="00B509BA">
              <w:rPr>
                <w:rFonts w:ascii="Times New Roman" w:hAnsi="Times New Roman"/>
                <w:lang w:val="en-US"/>
              </w:rPr>
              <w:t>5</w:t>
            </w:r>
          </w:p>
        </w:tc>
        <w:tc>
          <w:tcPr>
            <w:tcW w:w="5173" w:type="dxa"/>
          </w:tcPr>
          <w:p w:rsidR="00AF0F7F" w:rsidRPr="00B509BA" w:rsidRDefault="00AF0F7F" w:rsidP="00147693">
            <w:pPr>
              <w:spacing w:after="0" w:line="240" w:lineRule="auto"/>
              <w:rPr>
                <w:rFonts w:ascii="Times New Roman" w:hAnsi="Times New Roman"/>
                <w:lang w:val="uz-Cyrl-UZ"/>
              </w:rPr>
            </w:pPr>
            <w:r w:rsidRPr="00B509BA">
              <w:rPr>
                <w:rFonts w:ascii="Times New Roman" w:hAnsi="Times New Roman"/>
                <w:lang w:val="uz-Cyrl-UZ"/>
              </w:rPr>
              <w:t>8-12 ёш (ўғил болаларда)</w:t>
            </w:r>
          </w:p>
          <w:p w:rsidR="00AF0F7F" w:rsidRPr="00B509BA" w:rsidRDefault="00AF0F7F" w:rsidP="00147693">
            <w:pPr>
              <w:spacing w:after="0" w:line="240" w:lineRule="auto"/>
              <w:rPr>
                <w:rFonts w:ascii="Times New Roman" w:hAnsi="Times New Roman"/>
                <w:lang w:val="uz-Cyrl-UZ"/>
              </w:rPr>
            </w:pPr>
            <w:r w:rsidRPr="00B509BA">
              <w:rPr>
                <w:rFonts w:ascii="Times New Roman" w:hAnsi="Times New Roman"/>
                <w:lang w:val="uz-Cyrl-UZ"/>
              </w:rPr>
              <w:t>8-11 ёш (қизларда)</w:t>
            </w:r>
          </w:p>
        </w:tc>
        <w:tc>
          <w:tcPr>
            <w:tcW w:w="3969" w:type="dxa"/>
          </w:tcPr>
          <w:p w:rsidR="00AF0F7F" w:rsidRPr="00B509BA" w:rsidRDefault="00AF0F7F" w:rsidP="00147693">
            <w:pPr>
              <w:spacing w:after="0" w:line="240" w:lineRule="auto"/>
              <w:rPr>
                <w:rFonts w:ascii="Times New Roman" w:hAnsi="Times New Roman"/>
                <w:lang w:val="uz-Cyrl-UZ"/>
              </w:rPr>
            </w:pPr>
          </w:p>
        </w:tc>
      </w:tr>
      <w:tr w:rsidR="00AF0F7F" w:rsidRPr="000B6332" w:rsidTr="00147693">
        <w:tc>
          <w:tcPr>
            <w:tcW w:w="498" w:type="dxa"/>
          </w:tcPr>
          <w:p w:rsidR="00AF0F7F" w:rsidRPr="00B509BA" w:rsidRDefault="00AF0F7F" w:rsidP="00147693">
            <w:pPr>
              <w:spacing w:after="0" w:line="240" w:lineRule="auto"/>
              <w:rPr>
                <w:rFonts w:ascii="Times New Roman" w:hAnsi="Times New Roman"/>
                <w:lang w:val="en-US"/>
              </w:rPr>
            </w:pPr>
            <w:r w:rsidRPr="00B509BA">
              <w:rPr>
                <w:rFonts w:ascii="Times New Roman" w:hAnsi="Times New Roman"/>
                <w:lang w:val="en-US"/>
              </w:rPr>
              <w:t>6</w:t>
            </w:r>
          </w:p>
        </w:tc>
        <w:tc>
          <w:tcPr>
            <w:tcW w:w="5173" w:type="dxa"/>
          </w:tcPr>
          <w:p w:rsidR="00AF0F7F" w:rsidRPr="00B509BA" w:rsidRDefault="00AF0F7F" w:rsidP="00147693">
            <w:pPr>
              <w:spacing w:after="0" w:line="240" w:lineRule="auto"/>
              <w:rPr>
                <w:rFonts w:ascii="Times New Roman" w:hAnsi="Times New Roman"/>
                <w:lang w:val="uz-Cyrl-UZ"/>
              </w:rPr>
            </w:pPr>
            <w:r w:rsidRPr="00B509BA">
              <w:rPr>
                <w:rFonts w:ascii="Times New Roman" w:hAnsi="Times New Roman"/>
                <w:lang w:val="uz-Cyrl-UZ"/>
              </w:rPr>
              <w:t>13-16 ёш (ўғил болаларда)</w:t>
            </w:r>
          </w:p>
          <w:p w:rsidR="00AF0F7F" w:rsidRPr="00B509BA" w:rsidRDefault="00AF0F7F" w:rsidP="00147693">
            <w:pPr>
              <w:spacing w:after="0" w:line="240" w:lineRule="auto"/>
              <w:rPr>
                <w:rFonts w:ascii="Times New Roman" w:hAnsi="Times New Roman"/>
                <w:lang w:val="uz-Cyrl-UZ"/>
              </w:rPr>
            </w:pPr>
            <w:r w:rsidRPr="00B509BA">
              <w:rPr>
                <w:rFonts w:ascii="Times New Roman" w:hAnsi="Times New Roman"/>
                <w:lang w:val="uz-Cyrl-UZ"/>
              </w:rPr>
              <w:t>12-15 ёш (қизларда)</w:t>
            </w:r>
          </w:p>
        </w:tc>
        <w:tc>
          <w:tcPr>
            <w:tcW w:w="3969" w:type="dxa"/>
          </w:tcPr>
          <w:p w:rsidR="00AF0F7F" w:rsidRPr="00B509BA" w:rsidRDefault="00AF0F7F" w:rsidP="00147693">
            <w:pPr>
              <w:spacing w:after="0" w:line="240" w:lineRule="auto"/>
              <w:rPr>
                <w:rFonts w:ascii="Times New Roman" w:hAnsi="Times New Roman"/>
                <w:lang w:val="uz-Cyrl-UZ"/>
              </w:rPr>
            </w:pPr>
          </w:p>
        </w:tc>
      </w:tr>
      <w:tr w:rsidR="00AF0F7F" w:rsidRPr="00B509BA" w:rsidTr="00147693">
        <w:tc>
          <w:tcPr>
            <w:tcW w:w="498" w:type="dxa"/>
          </w:tcPr>
          <w:p w:rsidR="00AF0F7F" w:rsidRPr="00B509BA" w:rsidRDefault="00AF0F7F" w:rsidP="00147693">
            <w:pPr>
              <w:spacing w:after="0" w:line="240" w:lineRule="auto"/>
              <w:rPr>
                <w:rFonts w:ascii="Times New Roman" w:hAnsi="Times New Roman"/>
                <w:lang w:val="en-US"/>
              </w:rPr>
            </w:pPr>
            <w:r w:rsidRPr="00B509BA">
              <w:rPr>
                <w:rFonts w:ascii="Times New Roman" w:hAnsi="Times New Roman"/>
                <w:lang w:val="en-US"/>
              </w:rPr>
              <w:t>7</w:t>
            </w:r>
          </w:p>
        </w:tc>
        <w:tc>
          <w:tcPr>
            <w:tcW w:w="5173" w:type="dxa"/>
          </w:tcPr>
          <w:p w:rsidR="00AF0F7F" w:rsidRPr="00B509BA" w:rsidRDefault="00AF0F7F" w:rsidP="00147693">
            <w:pPr>
              <w:spacing w:after="0" w:line="240" w:lineRule="auto"/>
              <w:rPr>
                <w:rFonts w:ascii="Times New Roman" w:hAnsi="Times New Roman"/>
                <w:lang w:val="uz-Cyrl-UZ"/>
              </w:rPr>
            </w:pPr>
            <w:r w:rsidRPr="00B509BA">
              <w:rPr>
                <w:rFonts w:ascii="Times New Roman" w:hAnsi="Times New Roman"/>
                <w:lang w:val="uz-Cyrl-UZ"/>
              </w:rPr>
              <w:t xml:space="preserve">17-21 ёш </w:t>
            </w:r>
          </w:p>
        </w:tc>
        <w:tc>
          <w:tcPr>
            <w:tcW w:w="3969" w:type="dxa"/>
          </w:tcPr>
          <w:p w:rsidR="00AF0F7F" w:rsidRPr="00B509BA" w:rsidRDefault="00AF0F7F" w:rsidP="00147693">
            <w:pPr>
              <w:spacing w:after="0" w:line="240" w:lineRule="auto"/>
              <w:rPr>
                <w:rFonts w:ascii="Times New Roman" w:hAnsi="Times New Roman"/>
                <w:lang w:val="uz-Cyrl-UZ"/>
              </w:rPr>
            </w:pPr>
          </w:p>
        </w:tc>
      </w:tr>
      <w:tr w:rsidR="00AF0F7F" w:rsidRPr="00B509BA" w:rsidTr="00147693">
        <w:tc>
          <w:tcPr>
            <w:tcW w:w="498" w:type="dxa"/>
          </w:tcPr>
          <w:p w:rsidR="00AF0F7F" w:rsidRPr="00B509BA" w:rsidRDefault="00AF0F7F" w:rsidP="00147693">
            <w:pPr>
              <w:spacing w:after="0" w:line="240" w:lineRule="auto"/>
              <w:rPr>
                <w:rFonts w:ascii="Times New Roman" w:hAnsi="Times New Roman"/>
                <w:lang w:val="en-US"/>
              </w:rPr>
            </w:pPr>
            <w:r w:rsidRPr="00B509BA">
              <w:rPr>
                <w:rFonts w:ascii="Times New Roman" w:hAnsi="Times New Roman"/>
                <w:lang w:val="en-US"/>
              </w:rPr>
              <w:t>8</w:t>
            </w:r>
          </w:p>
        </w:tc>
        <w:tc>
          <w:tcPr>
            <w:tcW w:w="5173" w:type="dxa"/>
          </w:tcPr>
          <w:p w:rsidR="00AF0F7F" w:rsidRPr="00B509BA" w:rsidRDefault="00AF0F7F" w:rsidP="00147693">
            <w:pPr>
              <w:spacing w:after="0" w:line="240" w:lineRule="auto"/>
              <w:rPr>
                <w:rFonts w:ascii="Times New Roman" w:hAnsi="Times New Roman"/>
                <w:lang w:val="uz-Cyrl-UZ"/>
              </w:rPr>
            </w:pPr>
            <w:r w:rsidRPr="00B509BA">
              <w:rPr>
                <w:rFonts w:ascii="Times New Roman" w:hAnsi="Times New Roman"/>
                <w:lang w:val="uz-Cyrl-UZ"/>
              </w:rPr>
              <w:t xml:space="preserve">16-20 ёш </w:t>
            </w:r>
          </w:p>
        </w:tc>
        <w:tc>
          <w:tcPr>
            <w:tcW w:w="3969" w:type="dxa"/>
          </w:tcPr>
          <w:p w:rsidR="00AF0F7F" w:rsidRPr="00B509BA" w:rsidRDefault="00AF0F7F" w:rsidP="00147693">
            <w:pPr>
              <w:spacing w:after="0" w:line="240" w:lineRule="auto"/>
              <w:rPr>
                <w:rFonts w:ascii="Times New Roman" w:hAnsi="Times New Roman"/>
                <w:lang w:val="uz-Cyrl-UZ"/>
              </w:rPr>
            </w:pPr>
          </w:p>
        </w:tc>
      </w:tr>
      <w:tr w:rsidR="00AF0F7F" w:rsidRPr="00B509BA" w:rsidTr="00147693">
        <w:tc>
          <w:tcPr>
            <w:tcW w:w="498" w:type="dxa"/>
          </w:tcPr>
          <w:p w:rsidR="00AF0F7F" w:rsidRPr="00B509BA" w:rsidRDefault="00AF0F7F" w:rsidP="00147693">
            <w:pPr>
              <w:spacing w:after="0" w:line="240" w:lineRule="auto"/>
              <w:rPr>
                <w:rFonts w:ascii="Times New Roman" w:hAnsi="Times New Roman"/>
                <w:lang w:val="en-US"/>
              </w:rPr>
            </w:pPr>
            <w:r>
              <w:rPr>
                <w:rFonts w:ascii="Times New Roman" w:hAnsi="Times New Roman"/>
                <w:lang w:val="en-US"/>
              </w:rPr>
              <w:t>9</w:t>
            </w:r>
          </w:p>
        </w:tc>
        <w:tc>
          <w:tcPr>
            <w:tcW w:w="5173" w:type="dxa"/>
          </w:tcPr>
          <w:p w:rsidR="00AF0F7F" w:rsidRPr="00B509BA" w:rsidRDefault="00AF0F7F" w:rsidP="00147693">
            <w:pPr>
              <w:spacing w:after="0" w:line="240" w:lineRule="auto"/>
              <w:rPr>
                <w:rFonts w:ascii="Times New Roman" w:hAnsi="Times New Roman"/>
                <w:lang w:val="uz-Cyrl-UZ"/>
              </w:rPr>
            </w:pPr>
            <w:r w:rsidRPr="00B509BA">
              <w:rPr>
                <w:rFonts w:ascii="Times New Roman" w:hAnsi="Times New Roman"/>
                <w:lang w:val="uz-Cyrl-UZ"/>
              </w:rPr>
              <w:t>22-35 ёш (эркаклар)</w:t>
            </w:r>
          </w:p>
          <w:p w:rsidR="00AF0F7F" w:rsidRPr="00B509BA" w:rsidRDefault="00AF0F7F" w:rsidP="00147693">
            <w:pPr>
              <w:spacing w:after="0" w:line="240" w:lineRule="auto"/>
              <w:rPr>
                <w:rFonts w:ascii="Times New Roman" w:hAnsi="Times New Roman"/>
                <w:lang w:val="uz-Cyrl-UZ"/>
              </w:rPr>
            </w:pPr>
            <w:r w:rsidRPr="00B509BA">
              <w:rPr>
                <w:rFonts w:ascii="Times New Roman" w:hAnsi="Times New Roman"/>
                <w:lang w:val="uz-Cyrl-UZ"/>
              </w:rPr>
              <w:t>21-35 ёш (аёллар)</w:t>
            </w:r>
          </w:p>
        </w:tc>
        <w:tc>
          <w:tcPr>
            <w:tcW w:w="3969" w:type="dxa"/>
          </w:tcPr>
          <w:p w:rsidR="00AF0F7F" w:rsidRPr="00B509BA" w:rsidRDefault="00AF0F7F" w:rsidP="00147693">
            <w:pPr>
              <w:spacing w:after="0" w:line="240" w:lineRule="auto"/>
              <w:rPr>
                <w:rFonts w:ascii="Times New Roman" w:hAnsi="Times New Roman"/>
                <w:lang w:val="uz-Cyrl-UZ"/>
              </w:rPr>
            </w:pPr>
          </w:p>
        </w:tc>
      </w:tr>
      <w:tr w:rsidR="00AF0F7F" w:rsidRPr="00B509BA" w:rsidTr="00147693">
        <w:tc>
          <w:tcPr>
            <w:tcW w:w="498" w:type="dxa"/>
          </w:tcPr>
          <w:p w:rsidR="00AF0F7F" w:rsidRPr="00B509BA" w:rsidRDefault="00AF0F7F" w:rsidP="00147693">
            <w:pPr>
              <w:spacing w:after="0" w:line="240" w:lineRule="auto"/>
              <w:rPr>
                <w:rFonts w:ascii="Times New Roman" w:hAnsi="Times New Roman"/>
                <w:lang w:val="en-US"/>
              </w:rPr>
            </w:pPr>
            <w:r>
              <w:rPr>
                <w:rFonts w:ascii="Times New Roman" w:hAnsi="Times New Roman"/>
                <w:lang w:val="en-US"/>
              </w:rPr>
              <w:t>10</w:t>
            </w:r>
          </w:p>
        </w:tc>
        <w:tc>
          <w:tcPr>
            <w:tcW w:w="5173" w:type="dxa"/>
          </w:tcPr>
          <w:p w:rsidR="00AF0F7F" w:rsidRPr="00B509BA" w:rsidRDefault="00AF0F7F" w:rsidP="00147693">
            <w:pPr>
              <w:spacing w:after="0" w:line="240" w:lineRule="auto"/>
              <w:rPr>
                <w:rFonts w:ascii="Times New Roman" w:hAnsi="Times New Roman"/>
                <w:lang w:val="uz-Cyrl-UZ"/>
              </w:rPr>
            </w:pPr>
            <w:r w:rsidRPr="00B509BA">
              <w:rPr>
                <w:rFonts w:ascii="Times New Roman" w:hAnsi="Times New Roman"/>
                <w:lang w:val="uz-Cyrl-UZ"/>
              </w:rPr>
              <w:t>36-60 ёш (эркаклар)</w:t>
            </w:r>
          </w:p>
          <w:p w:rsidR="00AF0F7F" w:rsidRPr="00B509BA" w:rsidRDefault="00AF0F7F" w:rsidP="00147693">
            <w:pPr>
              <w:spacing w:after="0" w:line="240" w:lineRule="auto"/>
              <w:rPr>
                <w:rFonts w:ascii="Times New Roman" w:hAnsi="Times New Roman"/>
                <w:lang w:val="uz-Cyrl-UZ"/>
              </w:rPr>
            </w:pPr>
            <w:r w:rsidRPr="00B509BA">
              <w:rPr>
                <w:rFonts w:ascii="Times New Roman" w:hAnsi="Times New Roman"/>
                <w:lang w:val="uz-Cyrl-UZ"/>
              </w:rPr>
              <w:t>35-55 ёш (аёллар)</w:t>
            </w:r>
          </w:p>
        </w:tc>
        <w:tc>
          <w:tcPr>
            <w:tcW w:w="3969" w:type="dxa"/>
          </w:tcPr>
          <w:p w:rsidR="00AF0F7F" w:rsidRPr="00B509BA" w:rsidRDefault="00AF0F7F" w:rsidP="00147693">
            <w:pPr>
              <w:spacing w:after="0" w:line="240" w:lineRule="auto"/>
              <w:rPr>
                <w:rFonts w:ascii="Times New Roman" w:hAnsi="Times New Roman"/>
                <w:lang w:val="uz-Cyrl-UZ"/>
              </w:rPr>
            </w:pPr>
          </w:p>
        </w:tc>
      </w:tr>
      <w:tr w:rsidR="00AF0F7F" w:rsidRPr="00B509BA" w:rsidTr="00147693">
        <w:tc>
          <w:tcPr>
            <w:tcW w:w="498" w:type="dxa"/>
          </w:tcPr>
          <w:p w:rsidR="00AF0F7F" w:rsidRPr="00B509BA" w:rsidRDefault="00AF0F7F" w:rsidP="00147693">
            <w:pPr>
              <w:spacing w:after="0" w:line="240" w:lineRule="auto"/>
              <w:rPr>
                <w:rFonts w:ascii="Times New Roman" w:hAnsi="Times New Roman"/>
                <w:lang w:val="en-US"/>
              </w:rPr>
            </w:pPr>
            <w:r>
              <w:rPr>
                <w:rFonts w:ascii="Times New Roman" w:hAnsi="Times New Roman"/>
                <w:lang w:val="en-US"/>
              </w:rPr>
              <w:t>11</w:t>
            </w:r>
          </w:p>
        </w:tc>
        <w:tc>
          <w:tcPr>
            <w:tcW w:w="5173" w:type="dxa"/>
          </w:tcPr>
          <w:p w:rsidR="00AF0F7F" w:rsidRPr="00B509BA" w:rsidRDefault="00AF0F7F" w:rsidP="00147693">
            <w:pPr>
              <w:spacing w:after="0" w:line="240" w:lineRule="auto"/>
              <w:rPr>
                <w:rFonts w:ascii="Times New Roman" w:hAnsi="Times New Roman"/>
                <w:lang w:val="uz-Cyrl-UZ"/>
              </w:rPr>
            </w:pPr>
            <w:r w:rsidRPr="00B509BA">
              <w:rPr>
                <w:rFonts w:ascii="Times New Roman" w:hAnsi="Times New Roman"/>
                <w:lang w:val="uz-Cyrl-UZ"/>
              </w:rPr>
              <w:t>61-72 ёш (эркаклар)</w:t>
            </w:r>
          </w:p>
          <w:p w:rsidR="00AF0F7F" w:rsidRPr="00B509BA" w:rsidRDefault="00AF0F7F" w:rsidP="00147693">
            <w:pPr>
              <w:spacing w:after="0" w:line="240" w:lineRule="auto"/>
              <w:rPr>
                <w:rFonts w:ascii="Times New Roman" w:hAnsi="Times New Roman"/>
                <w:lang w:val="uz-Cyrl-UZ"/>
              </w:rPr>
            </w:pPr>
            <w:r w:rsidRPr="00B509BA">
              <w:rPr>
                <w:rFonts w:ascii="Times New Roman" w:hAnsi="Times New Roman"/>
                <w:lang w:val="uz-Cyrl-UZ"/>
              </w:rPr>
              <w:t>56-74 ёш (аёллар)</w:t>
            </w:r>
          </w:p>
        </w:tc>
        <w:tc>
          <w:tcPr>
            <w:tcW w:w="3969" w:type="dxa"/>
          </w:tcPr>
          <w:p w:rsidR="00AF0F7F" w:rsidRPr="00B509BA" w:rsidRDefault="00AF0F7F" w:rsidP="00147693">
            <w:pPr>
              <w:spacing w:after="0" w:line="240" w:lineRule="auto"/>
              <w:rPr>
                <w:rFonts w:ascii="Times New Roman" w:hAnsi="Times New Roman"/>
                <w:lang w:val="uz-Cyrl-UZ"/>
              </w:rPr>
            </w:pPr>
          </w:p>
        </w:tc>
      </w:tr>
      <w:tr w:rsidR="00AF0F7F" w:rsidRPr="00B509BA" w:rsidTr="00147693">
        <w:tc>
          <w:tcPr>
            <w:tcW w:w="498" w:type="dxa"/>
          </w:tcPr>
          <w:p w:rsidR="00AF0F7F" w:rsidRPr="00B509BA" w:rsidRDefault="00AF0F7F" w:rsidP="00147693">
            <w:pPr>
              <w:spacing w:after="0" w:line="240" w:lineRule="auto"/>
              <w:rPr>
                <w:rFonts w:ascii="Times New Roman" w:hAnsi="Times New Roman"/>
                <w:lang w:val="en-US"/>
              </w:rPr>
            </w:pPr>
            <w:r>
              <w:rPr>
                <w:rFonts w:ascii="Times New Roman" w:hAnsi="Times New Roman"/>
                <w:lang w:val="en-US"/>
              </w:rPr>
              <w:t>12</w:t>
            </w:r>
          </w:p>
        </w:tc>
        <w:tc>
          <w:tcPr>
            <w:tcW w:w="5173" w:type="dxa"/>
          </w:tcPr>
          <w:p w:rsidR="00AF0F7F" w:rsidRPr="00B509BA" w:rsidRDefault="00AF0F7F" w:rsidP="00147693">
            <w:pPr>
              <w:spacing w:after="0" w:line="240" w:lineRule="auto"/>
              <w:rPr>
                <w:rFonts w:ascii="Times New Roman" w:hAnsi="Times New Roman"/>
                <w:lang w:val="uz-Cyrl-UZ"/>
              </w:rPr>
            </w:pPr>
            <w:r w:rsidRPr="00B509BA">
              <w:rPr>
                <w:rFonts w:ascii="Times New Roman" w:hAnsi="Times New Roman"/>
                <w:lang w:val="uz-Cyrl-UZ"/>
              </w:rPr>
              <w:t>75-90 ёш (аёллар ва эркакларда)</w:t>
            </w:r>
          </w:p>
        </w:tc>
        <w:tc>
          <w:tcPr>
            <w:tcW w:w="3969" w:type="dxa"/>
          </w:tcPr>
          <w:p w:rsidR="00AF0F7F" w:rsidRPr="00B509BA" w:rsidRDefault="00AF0F7F" w:rsidP="00147693">
            <w:pPr>
              <w:spacing w:after="0" w:line="240" w:lineRule="auto"/>
              <w:rPr>
                <w:rFonts w:ascii="Times New Roman" w:hAnsi="Times New Roman"/>
                <w:lang w:val="uz-Cyrl-UZ"/>
              </w:rPr>
            </w:pPr>
          </w:p>
        </w:tc>
      </w:tr>
      <w:tr w:rsidR="00AF0F7F" w:rsidRPr="00B509BA" w:rsidTr="00147693">
        <w:tc>
          <w:tcPr>
            <w:tcW w:w="498" w:type="dxa"/>
          </w:tcPr>
          <w:p w:rsidR="00AF0F7F" w:rsidRPr="00B509BA" w:rsidRDefault="00AF0F7F" w:rsidP="00147693">
            <w:pPr>
              <w:spacing w:after="0" w:line="240" w:lineRule="auto"/>
              <w:rPr>
                <w:rFonts w:ascii="Times New Roman" w:hAnsi="Times New Roman"/>
                <w:lang w:val="en-US"/>
              </w:rPr>
            </w:pPr>
            <w:r>
              <w:rPr>
                <w:rFonts w:ascii="Times New Roman" w:hAnsi="Times New Roman"/>
                <w:lang w:val="en-US"/>
              </w:rPr>
              <w:t>13</w:t>
            </w:r>
          </w:p>
        </w:tc>
        <w:tc>
          <w:tcPr>
            <w:tcW w:w="5173" w:type="dxa"/>
          </w:tcPr>
          <w:p w:rsidR="00AF0F7F" w:rsidRPr="00650853" w:rsidRDefault="00AF0F7F" w:rsidP="00AF0F7F">
            <w:pPr>
              <w:pStyle w:val="af"/>
              <w:numPr>
                <w:ilvl w:val="0"/>
                <w:numId w:val="77"/>
              </w:numPr>
              <w:rPr>
                <w:lang w:val="uz-Cyrl-UZ"/>
              </w:rPr>
            </w:pPr>
            <w:r w:rsidRPr="00650853">
              <w:rPr>
                <w:lang w:val="uz-Cyrl-UZ"/>
              </w:rPr>
              <w:t xml:space="preserve">- </w:t>
            </w:r>
            <w:r w:rsidRPr="00650853">
              <w:t>&lt;</w:t>
            </w:r>
          </w:p>
        </w:tc>
        <w:tc>
          <w:tcPr>
            <w:tcW w:w="3969" w:type="dxa"/>
          </w:tcPr>
          <w:p w:rsidR="00AF0F7F" w:rsidRPr="00B509BA" w:rsidRDefault="00AF0F7F" w:rsidP="00147693">
            <w:pPr>
              <w:spacing w:after="0" w:line="240" w:lineRule="auto"/>
              <w:rPr>
                <w:rFonts w:ascii="Times New Roman" w:hAnsi="Times New Roman"/>
                <w:lang w:val="uz-Cyrl-UZ"/>
              </w:rPr>
            </w:pPr>
          </w:p>
        </w:tc>
      </w:tr>
    </w:tbl>
    <w:p w:rsidR="00AF0F7F" w:rsidRDefault="00AF0F7F" w:rsidP="00AF0F7F">
      <w:pPr>
        <w:tabs>
          <w:tab w:val="left" w:pos="284"/>
        </w:tabs>
        <w:spacing w:after="120"/>
        <w:rPr>
          <w:rFonts w:ascii="Times New Roman" w:hAnsi="Times New Roman"/>
          <w:b/>
          <w:sz w:val="28"/>
          <w:szCs w:val="28"/>
          <w:lang w:val="it-IT"/>
        </w:rPr>
      </w:pPr>
    </w:p>
    <w:p w:rsidR="00AF0F7F" w:rsidRPr="000E437A" w:rsidRDefault="00AF0F7F" w:rsidP="00AF0F7F">
      <w:pPr>
        <w:tabs>
          <w:tab w:val="left" w:pos="284"/>
        </w:tabs>
        <w:spacing w:after="0"/>
        <w:jc w:val="right"/>
        <w:rPr>
          <w:rFonts w:ascii="Times New Roman" w:hAnsi="Times New Roman"/>
          <w:b/>
          <w:i/>
          <w:sz w:val="24"/>
          <w:szCs w:val="24"/>
          <w:lang w:val="it-IT"/>
        </w:rPr>
      </w:pPr>
      <w:r w:rsidRPr="000E437A">
        <w:rPr>
          <w:rFonts w:ascii="Times New Roman" w:hAnsi="Times New Roman"/>
          <w:b/>
          <w:i/>
          <w:sz w:val="24"/>
          <w:szCs w:val="24"/>
          <w:lang w:val="it-IT"/>
        </w:rPr>
        <w:t>3-ilova</w:t>
      </w:r>
    </w:p>
    <w:p w:rsidR="00AF0F7F" w:rsidRPr="000E437A" w:rsidRDefault="00AF0F7F" w:rsidP="00AF0F7F">
      <w:pPr>
        <w:pStyle w:val="af"/>
        <w:numPr>
          <w:ilvl w:val="0"/>
          <w:numId w:val="76"/>
        </w:numPr>
        <w:tabs>
          <w:tab w:val="left" w:pos="284"/>
        </w:tabs>
        <w:spacing w:line="259" w:lineRule="auto"/>
        <w:rPr>
          <w:lang w:val="it-IT"/>
        </w:rPr>
      </w:pPr>
      <w:r w:rsidRPr="000E437A">
        <w:rPr>
          <w:lang w:val="it-IT"/>
        </w:rPr>
        <w:t>Aholi yosh tarkibining mintaqalar bo’yicha salmog’ini 3-jadvalda yoriting.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252"/>
        <w:gridCol w:w="2268"/>
        <w:gridCol w:w="2659"/>
      </w:tblGrid>
      <w:tr w:rsidR="00AF0F7F" w:rsidRPr="000E437A" w:rsidTr="00147693">
        <w:tc>
          <w:tcPr>
            <w:tcW w:w="2392" w:type="dxa"/>
            <w:vMerge w:val="restart"/>
          </w:tcPr>
          <w:p w:rsidR="00AF0F7F" w:rsidRPr="000E437A" w:rsidRDefault="00AF0F7F" w:rsidP="00147693">
            <w:pPr>
              <w:spacing w:after="0"/>
              <w:rPr>
                <w:rFonts w:ascii="Times New Roman" w:hAnsi="Times New Roman"/>
                <w:b/>
                <w:sz w:val="24"/>
                <w:szCs w:val="24"/>
                <w:lang w:val="it-IT"/>
              </w:rPr>
            </w:pPr>
            <w:r w:rsidRPr="000E437A">
              <w:rPr>
                <w:rFonts w:ascii="Times New Roman" w:hAnsi="Times New Roman"/>
                <w:b/>
                <w:sz w:val="24"/>
                <w:szCs w:val="24"/>
                <w:lang w:val="it-IT"/>
              </w:rPr>
              <w:t xml:space="preserve">         Mintaqalar</w:t>
            </w:r>
          </w:p>
        </w:tc>
        <w:tc>
          <w:tcPr>
            <w:tcW w:w="7179" w:type="dxa"/>
            <w:gridSpan w:val="3"/>
          </w:tcPr>
          <w:p w:rsidR="00AF0F7F" w:rsidRPr="000E437A" w:rsidRDefault="00AF0F7F" w:rsidP="00147693">
            <w:pPr>
              <w:spacing w:after="0"/>
              <w:rPr>
                <w:rFonts w:ascii="Times New Roman" w:hAnsi="Times New Roman"/>
                <w:b/>
                <w:sz w:val="24"/>
                <w:szCs w:val="24"/>
                <w:lang w:val="it-IT"/>
              </w:rPr>
            </w:pPr>
            <w:r w:rsidRPr="000E437A">
              <w:rPr>
                <w:rFonts w:ascii="Times New Roman" w:hAnsi="Times New Roman"/>
                <w:b/>
                <w:sz w:val="24"/>
                <w:szCs w:val="24"/>
                <w:lang w:val="it-IT"/>
              </w:rPr>
              <w:t xml:space="preserve">                                      Yosh guruhlari salmog’i,  %</w:t>
            </w:r>
          </w:p>
        </w:tc>
      </w:tr>
      <w:tr w:rsidR="00AF0F7F" w:rsidRPr="000E437A" w:rsidTr="00147693">
        <w:tc>
          <w:tcPr>
            <w:tcW w:w="2392" w:type="dxa"/>
            <w:vMerge/>
          </w:tcPr>
          <w:p w:rsidR="00AF0F7F" w:rsidRPr="000E437A" w:rsidRDefault="00AF0F7F" w:rsidP="00147693">
            <w:pPr>
              <w:spacing w:after="0"/>
              <w:rPr>
                <w:rFonts w:ascii="Times New Roman" w:hAnsi="Times New Roman"/>
                <w:b/>
                <w:sz w:val="24"/>
                <w:szCs w:val="24"/>
                <w:lang w:val="it-IT"/>
              </w:rPr>
            </w:pPr>
          </w:p>
        </w:tc>
        <w:tc>
          <w:tcPr>
            <w:tcW w:w="2252" w:type="dxa"/>
          </w:tcPr>
          <w:p w:rsidR="00AF0F7F" w:rsidRPr="000E437A" w:rsidRDefault="00AF0F7F" w:rsidP="00147693">
            <w:pPr>
              <w:spacing w:after="0"/>
              <w:rPr>
                <w:rFonts w:ascii="Times New Roman" w:hAnsi="Times New Roman"/>
                <w:b/>
                <w:sz w:val="24"/>
                <w:szCs w:val="24"/>
                <w:lang w:val="it-IT"/>
              </w:rPr>
            </w:pPr>
            <w:r w:rsidRPr="000E437A">
              <w:rPr>
                <w:rFonts w:ascii="Times New Roman" w:hAnsi="Times New Roman"/>
                <w:b/>
                <w:sz w:val="24"/>
                <w:szCs w:val="24"/>
                <w:lang w:val="it-IT"/>
              </w:rPr>
              <w:t xml:space="preserve">  12 yoshgacha </w:t>
            </w:r>
          </w:p>
        </w:tc>
        <w:tc>
          <w:tcPr>
            <w:tcW w:w="2268" w:type="dxa"/>
          </w:tcPr>
          <w:p w:rsidR="00AF0F7F" w:rsidRPr="000E437A" w:rsidRDefault="00AF0F7F" w:rsidP="00147693">
            <w:pPr>
              <w:spacing w:after="0"/>
              <w:rPr>
                <w:rFonts w:ascii="Times New Roman" w:hAnsi="Times New Roman"/>
                <w:b/>
                <w:sz w:val="24"/>
                <w:szCs w:val="24"/>
                <w:lang w:val="it-IT"/>
              </w:rPr>
            </w:pPr>
            <w:r w:rsidRPr="000E437A">
              <w:rPr>
                <w:rFonts w:ascii="Times New Roman" w:hAnsi="Times New Roman"/>
                <w:b/>
                <w:sz w:val="24"/>
                <w:szCs w:val="24"/>
                <w:lang w:val="it-IT"/>
              </w:rPr>
              <w:t>15-65 yoshgacha</w:t>
            </w:r>
          </w:p>
        </w:tc>
        <w:tc>
          <w:tcPr>
            <w:tcW w:w="2659" w:type="dxa"/>
          </w:tcPr>
          <w:p w:rsidR="00AF0F7F" w:rsidRPr="000E437A" w:rsidRDefault="00AF0F7F" w:rsidP="00147693">
            <w:pPr>
              <w:spacing w:after="0"/>
              <w:rPr>
                <w:rFonts w:ascii="Times New Roman" w:hAnsi="Times New Roman"/>
                <w:b/>
                <w:sz w:val="24"/>
                <w:szCs w:val="24"/>
                <w:lang w:val="it-IT"/>
              </w:rPr>
            </w:pPr>
            <w:r w:rsidRPr="000E437A">
              <w:rPr>
                <w:rFonts w:ascii="Times New Roman" w:hAnsi="Times New Roman"/>
                <w:b/>
                <w:sz w:val="24"/>
                <w:szCs w:val="24"/>
                <w:lang w:val="it-IT"/>
              </w:rPr>
              <w:t>65 yoshdan yuqori</w:t>
            </w:r>
          </w:p>
        </w:tc>
      </w:tr>
      <w:tr w:rsidR="00AF0F7F" w:rsidRPr="000E437A" w:rsidTr="00147693">
        <w:tc>
          <w:tcPr>
            <w:tcW w:w="2392" w:type="dxa"/>
          </w:tcPr>
          <w:p w:rsidR="00AF0F7F" w:rsidRPr="000E437A" w:rsidRDefault="00AF0F7F" w:rsidP="00147693">
            <w:pPr>
              <w:spacing w:after="0"/>
              <w:rPr>
                <w:rFonts w:ascii="Times New Roman" w:hAnsi="Times New Roman"/>
                <w:sz w:val="24"/>
                <w:szCs w:val="24"/>
                <w:lang w:val="it-IT"/>
              </w:rPr>
            </w:pPr>
            <w:r w:rsidRPr="000E437A">
              <w:rPr>
                <w:rFonts w:ascii="Times New Roman" w:hAnsi="Times New Roman"/>
                <w:sz w:val="24"/>
                <w:szCs w:val="24"/>
                <w:lang w:val="it-IT"/>
              </w:rPr>
              <w:t>Yevropa</w:t>
            </w:r>
          </w:p>
        </w:tc>
        <w:tc>
          <w:tcPr>
            <w:tcW w:w="2252" w:type="dxa"/>
          </w:tcPr>
          <w:p w:rsidR="00AF0F7F" w:rsidRPr="000E437A" w:rsidRDefault="00AF0F7F" w:rsidP="00147693">
            <w:pPr>
              <w:spacing w:after="0"/>
              <w:rPr>
                <w:rFonts w:ascii="Times New Roman" w:hAnsi="Times New Roman"/>
                <w:b/>
                <w:sz w:val="24"/>
                <w:szCs w:val="24"/>
                <w:lang w:val="it-IT"/>
              </w:rPr>
            </w:pPr>
          </w:p>
        </w:tc>
        <w:tc>
          <w:tcPr>
            <w:tcW w:w="2268" w:type="dxa"/>
          </w:tcPr>
          <w:p w:rsidR="00AF0F7F" w:rsidRPr="000E437A" w:rsidRDefault="00AF0F7F" w:rsidP="00147693">
            <w:pPr>
              <w:spacing w:after="0"/>
              <w:rPr>
                <w:rFonts w:ascii="Times New Roman" w:hAnsi="Times New Roman"/>
                <w:b/>
                <w:sz w:val="24"/>
                <w:szCs w:val="24"/>
                <w:lang w:val="it-IT"/>
              </w:rPr>
            </w:pPr>
          </w:p>
        </w:tc>
        <w:tc>
          <w:tcPr>
            <w:tcW w:w="2659" w:type="dxa"/>
          </w:tcPr>
          <w:p w:rsidR="00AF0F7F" w:rsidRPr="000E437A" w:rsidRDefault="00AF0F7F" w:rsidP="00147693">
            <w:pPr>
              <w:spacing w:after="0"/>
              <w:rPr>
                <w:rFonts w:ascii="Times New Roman" w:hAnsi="Times New Roman"/>
                <w:b/>
                <w:sz w:val="24"/>
                <w:szCs w:val="24"/>
                <w:lang w:val="it-IT"/>
              </w:rPr>
            </w:pPr>
          </w:p>
        </w:tc>
      </w:tr>
      <w:tr w:rsidR="00AF0F7F" w:rsidRPr="000E437A" w:rsidTr="00147693">
        <w:tc>
          <w:tcPr>
            <w:tcW w:w="2392" w:type="dxa"/>
          </w:tcPr>
          <w:p w:rsidR="00AF0F7F" w:rsidRPr="000E437A" w:rsidRDefault="00AF0F7F" w:rsidP="00147693">
            <w:pPr>
              <w:spacing w:after="0"/>
              <w:rPr>
                <w:rFonts w:ascii="Times New Roman" w:hAnsi="Times New Roman"/>
                <w:sz w:val="24"/>
                <w:szCs w:val="24"/>
                <w:lang w:val="it-IT"/>
              </w:rPr>
            </w:pPr>
            <w:r w:rsidRPr="000E437A">
              <w:rPr>
                <w:rFonts w:ascii="Times New Roman" w:hAnsi="Times New Roman"/>
                <w:sz w:val="24"/>
                <w:szCs w:val="24"/>
                <w:lang w:val="it-IT"/>
              </w:rPr>
              <w:t>Osiyo</w:t>
            </w:r>
          </w:p>
        </w:tc>
        <w:tc>
          <w:tcPr>
            <w:tcW w:w="2252" w:type="dxa"/>
          </w:tcPr>
          <w:p w:rsidR="00AF0F7F" w:rsidRPr="000E437A" w:rsidRDefault="00AF0F7F" w:rsidP="00147693">
            <w:pPr>
              <w:spacing w:after="0"/>
              <w:rPr>
                <w:rFonts w:ascii="Times New Roman" w:hAnsi="Times New Roman"/>
                <w:b/>
                <w:sz w:val="24"/>
                <w:szCs w:val="24"/>
                <w:lang w:val="it-IT"/>
              </w:rPr>
            </w:pPr>
          </w:p>
        </w:tc>
        <w:tc>
          <w:tcPr>
            <w:tcW w:w="2268" w:type="dxa"/>
          </w:tcPr>
          <w:p w:rsidR="00AF0F7F" w:rsidRPr="000E437A" w:rsidRDefault="00AF0F7F" w:rsidP="00147693">
            <w:pPr>
              <w:spacing w:after="0"/>
              <w:rPr>
                <w:rFonts w:ascii="Times New Roman" w:hAnsi="Times New Roman"/>
                <w:b/>
                <w:sz w:val="24"/>
                <w:szCs w:val="24"/>
                <w:lang w:val="it-IT"/>
              </w:rPr>
            </w:pPr>
          </w:p>
        </w:tc>
        <w:tc>
          <w:tcPr>
            <w:tcW w:w="2659" w:type="dxa"/>
          </w:tcPr>
          <w:p w:rsidR="00AF0F7F" w:rsidRPr="000E437A" w:rsidRDefault="00AF0F7F" w:rsidP="00147693">
            <w:pPr>
              <w:spacing w:after="0"/>
              <w:rPr>
                <w:rFonts w:ascii="Times New Roman" w:hAnsi="Times New Roman"/>
                <w:b/>
                <w:sz w:val="24"/>
                <w:szCs w:val="24"/>
                <w:lang w:val="it-IT"/>
              </w:rPr>
            </w:pPr>
          </w:p>
        </w:tc>
      </w:tr>
      <w:tr w:rsidR="00AF0F7F" w:rsidRPr="000E437A" w:rsidTr="00147693">
        <w:tc>
          <w:tcPr>
            <w:tcW w:w="2392" w:type="dxa"/>
          </w:tcPr>
          <w:p w:rsidR="00AF0F7F" w:rsidRPr="000E437A" w:rsidRDefault="00AF0F7F" w:rsidP="00147693">
            <w:pPr>
              <w:spacing w:after="0"/>
              <w:rPr>
                <w:rFonts w:ascii="Times New Roman" w:hAnsi="Times New Roman"/>
                <w:sz w:val="24"/>
                <w:szCs w:val="24"/>
                <w:lang w:val="it-IT"/>
              </w:rPr>
            </w:pPr>
            <w:r w:rsidRPr="000E437A">
              <w:rPr>
                <w:rFonts w:ascii="Times New Roman" w:hAnsi="Times New Roman"/>
                <w:sz w:val="24"/>
                <w:szCs w:val="24"/>
                <w:lang w:val="it-IT"/>
              </w:rPr>
              <w:t>Amerika</w:t>
            </w:r>
          </w:p>
        </w:tc>
        <w:tc>
          <w:tcPr>
            <w:tcW w:w="2252" w:type="dxa"/>
          </w:tcPr>
          <w:p w:rsidR="00AF0F7F" w:rsidRPr="000E437A" w:rsidRDefault="00AF0F7F" w:rsidP="00147693">
            <w:pPr>
              <w:spacing w:after="0"/>
              <w:rPr>
                <w:rFonts w:ascii="Times New Roman" w:hAnsi="Times New Roman"/>
                <w:b/>
                <w:sz w:val="24"/>
                <w:szCs w:val="24"/>
                <w:lang w:val="it-IT"/>
              </w:rPr>
            </w:pPr>
          </w:p>
        </w:tc>
        <w:tc>
          <w:tcPr>
            <w:tcW w:w="2268" w:type="dxa"/>
          </w:tcPr>
          <w:p w:rsidR="00AF0F7F" w:rsidRPr="000E437A" w:rsidRDefault="00AF0F7F" w:rsidP="00147693">
            <w:pPr>
              <w:spacing w:after="0"/>
              <w:rPr>
                <w:rFonts w:ascii="Times New Roman" w:hAnsi="Times New Roman"/>
                <w:b/>
                <w:sz w:val="24"/>
                <w:szCs w:val="24"/>
                <w:lang w:val="it-IT"/>
              </w:rPr>
            </w:pPr>
          </w:p>
        </w:tc>
        <w:tc>
          <w:tcPr>
            <w:tcW w:w="2659" w:type="dxa"/>
          </w:tcPr>
          <w:p w:rsidR="00AF0F7F" w:rsidRPr="000E437A" w:rsidRDefault="00AF0F7F" w:rsidP="00147693">
            <w:pPr>
              <w:spacing w:after="0"/>
              <w:rPr>
                <w:rFonts w:ascii="Times New Roman" w:hAnsi="Times New Roman"/>
                <w:b/>
                <w:sz w:val="24"/>
                <w:szCs w:val="24"/>
                <w:lang w:val="it-IT"/>
              </w:rPr>
            </w:pPr>
          </w:p>
        </w:tc>
      </w:tr>
      <w:tr w:rsidR="00AF0F7F" w:rsidRPr="000E437A" w:rsidTr="00147693">
        <w:tc>
          <w:tcPr>
            <w:tcW w:w="2392" w:type="dxa"/>
          </w:tcPr>
          <w:p w:rsidR="00AF0F7F" w:rsidRPr="000E437A" w:rsidRDefault="00AF0F7F" w:rsidP="00147693">
            <w:pPr>
              <w:spacing w:after="0"/>
              <w:rPr>
                <w:rFonts w:ascii="Times New Roman" w:hAnsi="Times New Roman"/>
                <w:sz w:val="24"/>
                <w:szCs w:val="24"/>
                <w:lang w:val="it-IT"/>
              </w:rPr>
            </w:pPr>
            <w:r w:rsidRPr="000E437A">
              <w:rPr>
                <w:rFonts w:ascii="Times New Roman" w:hAnsi="Times New Roman"/>
                <w:sz w:val="24"/>
                <w:szCs w:val="24"/>
                <w:lang w:val="it-IT"/>
              </w:rPr>
              <w:t>Afrika</w:t>
            </w:r>
          </w:p>
        </w:tc>
        <w:tc>
          <w:tcPr>
            <w:tcW w:w="2252" w:type="dxa"/>
          </w:tcPr>
          <w:p w:rsidR="00AF0F7F" w:rsidRPr="000E437A" w:rsidRDefault="00AF0F7F" w:rsidP="00147693">
            <w:pPr>
              <w:spacing w:after="0"/>
              <w:rPr>
                <w:rFonts w:ascii="Times New Roman" w:hAnsi="Times New Roman"/>
                <w:b/>
                <w:sz w:val="24"/>
                <w:szCs w:val="24"/>
                <w:lang w:val="it-IT"/>
              </w:rPr>
            </w:pPr>
          </w:p>
        </w:tc>
        <w:tc>
          <w:tcPr>
            <w:tcW w:w="2268" w:type="dxa"/>
          </w:tcPr>
          <w:p w:rsidR="00AF0F7F" w:rsidRPr="000E437A" w:rsidRDefault="00AF0F7F" w:rsidP="00147693">
            <w:pPr>
              <w:spacing w:after="0"/>
              <w:rPr>
                <w:rFonts w:ascii="Times New Roman" w:hAnsi="Times New Roman"/>
                <w:b/>
                <w:sz w:val="24"/>
                <w:szCs w:val="24"/>
                <w:lang w:val="it-IT"/>
              </w:rPr>
            </w:pPr>
          </w:p>
        </w:tc>
        <w:tc>
          <w:tcPr>
            <w:tcW w:w="2659" w:type="dxa"/>
          </w:tcPr>
          <w:p w:rsidR="00AF0F7F" w:rsidRPr="000E437A" w:rsidRDefault="00AF0F7F" w:rsidP="00147693">
            <w:pPr>
              <w:spacing w:after="0"/>
              <w:rPr>
                <w:rFonts w:ascii="Times New Roman" w:hAnsi="Times New Roman"/>
                <w:b/>
                <w:sz w:val="24"/>
                <w:szCs w:val="24"/>
                <w:lang w:val="it-IT"/>
              </w:rPr>
            </w:pPr>
          </w:p>
        </w:tc>
      </w:tr>
      <w:tr w:rsidR="00AF0F7F" w:rsidRPr="000E437A" w:rsidTr="00147693">
        <w:tc>
          <w:tcPr>
            <w:tcW w:w="2392" w:type="dxa"/>
          </w:tcPr>
          <w:p w:rsidR="00AF0F7F" w:rsidRPr="000E437A" w:rsidRDefault="00AF0F7F" w:rsidP="00147693">
            <w:pPr>
              <w:spacing w:after="0"/>
              <w:rPr>
                <w:rFonts w:ascii="Times New Roman" w:hAnsi="Times New Roman"/>
                <w:sz w:val="24"/>
                <w:szCs w:val="24"/>
                <w:lang w:val="it-IT"/>
              </w:rPr>
            </w:pPr>
            <w:r w:rsidRPr="000E437A">
              <w:rPr>
                <w:rFonts w:ascii="Times New Roman" w:hAnsi="Times New Roman"/>
                <w:sz w:val="24"/>
                <w:szCs w:val="24"/>
                <w:lang w:val="it-IT"/>
              </w:rPr>
              <w:t>Avstraliya va Okeyaniya</w:t>
            </w:r>
          </w:p>
        </w:tc>
        <w:tc>
          <w:tcPr>
            <w:tcW w:w="2252" w:type="dxa"/>
          </w:tcPr>
          <w:p w:rsidR="00AF0F7F" w:rsidRPr="000E437A" w:rsidRDefault="00AF0F7F" w:rsidP="00147693">
            <w:pPr>
              <w:spacing w:after="0"/>
              <w:rPr>
                <w:rFonts w:ascii="Times New Roman" w:hAnsi="Times New Roman"/>
                <w:b/>
                <w:sz w:val="24"/>
                <w:szCs w:val="24"/>
                <w:lang w:val="it-IT"/>
              </w:rPr>
            </w:pPr>
          </w:p>
        </w:tc>
        <w:tc>
          <w:tcPr>
            <w:tcW w:w="2268" w:type="dxa"/>
          </w:tcPr>
          <w:p w:rsidR="00AF0F7F" w:rsidRPr="000E437A" w:rsidRDefault="00AF0F7F" w:rsidP="00147693">
            <w:pPr>
              <w:spacing w:after="0"/>
              <w:rPr>
                <w:rFonts w:ascii="Times New Roman" w:hAnsi="Times New Roman"/>
                <w:b/>
                <w:sz w:val="24"/>
                <w:szCs w:val="24"/>
                <w:lang w:val="it-IT"/>
              </w:rPr>
            </w:pPr>
          </w:p>
        </w:tc>
        <w:tc>
          <w:tcPr>
            <w:tcW w:w="2659" w:type="dxa"/>
          </w:tcPr>
          <w:p w:rsidR="00AF0F7F" w:rsidRPr="000E437A" w:rsidRDefault="00AF0F7F" w:rsidP="00147693">
            <w:pPr>
              <w:spacing w:after="0"/>
              <w:rPr>
                <w:rFonts w:ascii="Times New Roman" w:hAnsi="Times New Roman"/>
                <w:b/>
                <w:sz w:val="24"/>
                <w:szCs w:val="24"/>
                <w:lang w:val="it-IT"/>
              </w:rPr>
            </w:pPr>
          </w:p>
        </w:tc>
      </w:tr>
    </w:tbl>
    <w:p w:rsidR="00AF0F7F" w:rsidRPr="000E437A" w:rsidRDefault="00AF0F7F" w:rsidP="00AF0F7F">
      <w:pPr>
        <w:spacing w:after="0" w:line="240" w:lineRule="auto"/>
        <w:rPr>
          <w:rFonts w:ascii="Times New Roman" w:hAnsi="Times New Roman"/>
          <w:sz w:val="24"/>
          <w:szCs w:val="24"/>
          <w:lang w:val="uz-Cyrl-UZ"/>
        </w:rPr>
      </w:pPr>
    </w:p>
    <w:p w:rsidR="00AF0F7F" w:rsidRPr="000E437A" w:rsidRDefault="00AF0F7F" w:rsidP="00AF0F7F">
      <w:pPr>
        <w:spacing w:after="0" w:line="240" w:lineRule="auto"/>
        <w:jc w:val="right"/>
        <w:rPr>
          <w:rFonts w:ascii="Times New Roman" w:hAnsi="Times New Roman"/>
          <w:b/>
          <w:i/>
          <w:sz w:val="24"/>
          <w:szCs w:val="24"/>
          <w:lang w:val="en-US"/>
        </w:rPr>
      </w:pPr>
      <w:r w:rsidRPr="000E437A">
        <w:rPr>
          <w:rFonts w:ascii="Times New Roman" w:hAnsi="Times New Roman"/>
          <w:b/>
          <w:i/>
          <w:sz w:val="24"/>
          <w:szCs w:val="24"/>
          <w:lang w:val="en-US"/>
        </w:rPr>
        <w:t>4-ilova</w:t>
      </w:r>
    </w:p>
    <w:p w:rsidR="00AF0F7F" w:rsidRPr="000E437A" w:rsidRDefault="00AF0F7F" w:rsidP="00AF0F7F">
      <w:pPr>
        <w:numPr>
          <w:ilvl w:val="0"/>
          <w:numId w:val="76"/>
        </w:numPr>
        <w:spacing w:after="0" w:line="240" w:lineRule="auto"/>
        <w:rPr>
          <w:rFonts w:ascii="Times New Roman" w:hAnsi="Times New Roman"/>
          <w:b/>
          <w:sz w:val="24"/>
          <w:szCs w:val="24"/>
          <w:lang w:val="en-US"/>
        </w:rPr>
      </w:pPr>
      <w:r w:rsidRPr="000E437A">
        <w:rPr>
          <w:rFonts w:ascii="Times New Roman" w:hAnsi="Times New Roman"/>
          <w:b/>
          <w:sz w:val="24"/>
          <w:szCs w:val="24"/>
          <w:lang w:val="en-US"/>
        </w:rPr>
        <w:lastRenderedPageBreak/>
        <w:t>Demografik qarish shkalasi bo’yicha 4-jadvalni to’ldiring.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3402"/>
        <w:gridCol w:w="3651"/>
      </w:tblGrid>
      <w:tr w:rsidR="00AF0F7F" w:rsidRPr="000E437A" w:rsidTr="00147693">
        <w:tc>
          <w:tcPr>
            <w:tcW w:w="2518" w:type="dxa"/>
          </w:tcPr>
          <w:p w:rsidR="00AF0F7F" w:rsidRPr="000E437A" w:rsidRDefault="00AF0F7F" w:rsidP="00147693">
            <w:pPr>
              <w:spacing w:after="0" w:line="240" w:lineRule="auto"/>
              <w:jc w:val="center"/>
              <w:rPr>
                <w:rFonts w:ascii="Times New Roman" w:hAnsi="Times New Roman"/>
                <w:b/>
                <w:sz w:val="24"/>
                <w:szCs w:val="24"/>
                <w:lang w:val="en-US"/>
              </w:rPr>
            </w:pPr>
            <w:r w:rsidRPr="000E437A">
              <w:rPr>
                <w:rFonts w:ascii="Times New Roman" w:hAnsi="Times New Roman"/>
                <w:b/>
                <w:sz w:val="24"/>
                <w:szCs w:val="24"/>
                <w:lang w:val="en-US"/>
              </w:rPr>
              <w:t>Davr</w:t>
            </w:r>
          </w:p>
        </w:tc>
        <w:tc>
          <w:tcPr>
            <w:tcW w:w="3402" w:type="dxa"/>
          </w:tcPr>
          <w:p w:rsidR="00AF0F7F" w:rsidRPr="000E437A" w:rsidRDefault="00AF0F7F" w:rsidP="00147693">
            <w:pPr>
              <w:spacing w:after="0" w:line="240" w:lineRule="auto"/>
              <w:rPr>
                <w:rFonts w:ascii="Times New Roman" w:hAnsi="Times New Roman"/>
                <w:b/>
                <w:sz w:val="24"/>
                <w:szCs w:val="24"/>
                <w:lang w:val="en-US"/>
              </w:rPr>
            </w:pPr>
            <w:r w:rsidRPr="000E437A">
              <w:rPr>
                <w:rFonts w:ascii="Times New Roman" w:hAnsi="Times New Roman"/>
                <w:b/>
                <w:sz w:val="24"/>
                <w:szCs w:val="24"/>
                <w:lang w:val="en-US"/>
              </w:rPr>
              <w:t>Qariyalar salmog’i, %</w:t>
            </w:r>
          </w:p>
        </w:tc>
        <w:tc>
          <w:tcPr>
            <w:tcW w:w="3651" w:type="dxa"/>
          </w:tcPr>
          <w:p w:rsidR="00AF0F7F" w:rsidRPr="000E437A" w:rsidRDefault="00AF0F7F" w:rsidP="00147693">
            <w:pPr>
              <w:spacing w:after="0" w:line="240" w:lineRule="auto"/>
              <w:rPr>
                <w:rFonts w:ascii="Times New Roman" w:hAnsi="Times New Roman"/>
                <w:b/>
                <w:sz w:val="24"/>
                <w:szCs w:val="24"/>
                <w:lang w:val="en-US"/>
              </w:rPr>
            </w:pPr>
            <w:r w:rsidRPr="000E437A">
              <w:rPr>
                <w:rFonts w:ascii="Times New Roman" w:hAnsi="Times New Roman"/>
                <w:b/>
                <w:sz w:val="24"/>
                <w:szCs w:val="24"/>
                <w:lang w:val="en-US"/>
              </w:rPr>
              <w:t>Qarish davri va darajasi</w:t>
            </w:r>
          </w:p>
        </w:tc>
      </w:tr>
      <w:tr w:rsidR="00AF0F7F" w:rsidRPr="000E437A" w:rsidTr="00147693">
        <w:tc>
          <w:tcPr>
            <w:tcW w:w="2518" w:type="dxa"/>
          </w:tcPr>
          <w:p w:rsidR="00AF0F7F" w:rsidRPr="000E437A" w:rsidRDefault="00AF0F7F" w:rsidP="00147693">
            <w:pPr>
              <w:spacing w:after="0" w:line="240" w:lineRule="auto"/>
              <w:jc w:val="center"/>
              <w:rPr>
                <w:rFonts w:ascii="Times New Roman" w:hAnsi="Times New Roman"/>
                <w:b/>
                <w:sz w:val="24"/>
                <w:szCs w:val="24"/>
                <w:lang w:val="en-US"/>
              </w:rPr>
            </w:pPr>
            <w:r w:rsidRPr="000E437A">
              <w:rPr>
                <w:rFonts w:ascii="Times New Roman" w:hAnsi="Times New Roman"/>
                <w:b/>
                <w:sz w:val="24"/>
                <w:szCs w:val="24"/>
                <w:lang w:val="en-US"/>
              </w:rPr>
              <w:t>I</w:t>
            </w:r>
          </w:p>
        </w:tc>
        <w:tc>
          <w:tcPr>
            <w:tcW w:w="3402" w:type="dxa"/>
          </w:tcPr>
          <w:p w:rsidR="00AF0F7F" w:rsidRPr="000E437A" w:rsidRDefault="00AF0F7F" w:rsidP="00147693">
            <w:pPr>
              <w:spacing w:after="0" w:line="240" w:lineRule="auto"/>
              <w:jc w:val="center"/>
              <w:rPr>
                <w:rFonts w:ascii="Times New Roman" w:hAnsi="Times New Roman"/>
                <w:sz w:val="24"/>
                <w:szCs w:val="24"/>
                <w:lang w:val="uz-Cyrl-UZ"/>
              </w:rPr>
            </w:pPr>
            <w:r w:rsidRPr="000E437A">
              <w:rPr>
                <w:rFonts w:ascii="Times New Roman" w:hAnsi="Times New Roman"/>
                <w:sz w:val="24"/>
                <w:szCs w:val="24"/>
                <w:lang w:val="uz-Latn-UZ"/>
              </w:rPr>
              <w:t>&lt;</w:t>
            </w:r>
            <w:r w:rsidRPr="000E437A">
              <w:rPr>
                <w:rFonts w:ascii="Times New Roman" w:hAnsi="Times New Roman"/>
                <w:sz w:val="24"/>
                <w:szCs w:val="24"/>
                <w:lang w:val="uz-Cyrl-UZ"/>
              </w:rPr>
              <w:t xml:space="preserve"> 8</w:t>
            </w:r>
          </w:p>
        </w:tc>
        <w:tc>
          <w:tcPr>
            <w:tcW w:w="3651" w:type="dxa"/>
          </w:tcPr>
          <w:p w:rsidR="00AF0F7F" w:rsidRPr="000E437A" w:rsidRDefault="00AF0F7F" w:rsidP="00147693">
            <w:pPr>
              <w:spacing w:after="0" w:line="240" w:lineRule="auto"/>
              <w:rPr>
                <w:rFonts w:ascii="Times New Roman" w:hAnsi="Times New Roman"/>
                <w:sz w:val="24"/>
                <w:szCs w:val="24"/>
                <w:lang w:val="en-US"/>
              </w:rPr>
            </w:pPr>
          </w:p>
        </w:tc>
      </w:tr>
      <w:tr w:rsidR="00AF0F7F" w:rsidRPr="000E437A" w:rsidTr="00147693">
        <w:tc>
          <w:tcPr>
            <w:tcW w:w="2518" w:type="dxa"/>
          </w:tcPr>
          <w:p w:rsidR="00AF0F7F" w:rsidRPr="000E437A" w:rsidRDefault="00AF0F7F" w:rsidP="00147693">
            <w:pPr>
              <w:spacing w:after="0" w:line="240" w:lineRule="auto"/>
              <w:jc w:val="center"/>
              <w:rPr>
                <w:rFonts w:ascii="Times New Roman" w:hAnsi="Times New Roman"/>
                <w:b/>
                <w:sz w:val="24"/>
                <w:szCs w:val="24"/>
                <w:lang w:val="en-US"/>
              </w:rPr>
            </w:pPr>
            <w:r w:rsidRPr="000E437A">
              <w:rPr>
                <w:rFonts w:ascii="Times New Roman" w:hAnsi="Times New Roman"/>
                <w:b/>
                <w:sz w:val="24"/>
                <w:szCs w:val="24"/>
                <w:lang w:val="en-US"/>
              </w:rPr>
              <w:t>II</w:t>
            </w:r>
          </w:p>
        </w:tc>
        <w:tc>
          <w:tcPr>
            <w:tcW w:w="3402" w:type="dxa"/>
          </w:tcPr>
          <w:p w:rsidR="00AF0F7F" w:rsidRPr="000E437A" w:rsidRDefault="00AF0F7F" w:rsidP="00147693">
            <w:pPr>
              <w:spacing w:after="0" w:line="240" w:lineRule="auto"/>
              <w:jc w:val="center"/>
              <w:rPr>
                <w:rFonts w:ascii="Times New Roman" w:hAnsi="Times New Roman"/>
                <w:sz w:val="24"/>
                <w:szCs w:val="24"/>
                <w:lang w:val="uz-Cyrl-UZ"/>
              </w:rPr>
            </w:pPr>
            <w:r w:rsidRPr="000E437A">
              <w:rPr>
                <w:rFonts w:ascii="Times New Roman" w:hAnsi="Times New Roman"/>
                <w:sz w:val="24"/>
                <w:szCs w:val="24"/>
                <w:lang w:val="uz-Cyrl-UZ"/>
              </w:rPr>
              <w:t>8-12</w:t>
            </w:r>
          </w:p>
        </w:tc>
        <w:tc>
          <w:tcPr>
            <w:tcW w:w="3651" w:type="dxa"/>
          </w:tcPr>
          <w:p w:rsidR="00AF0F7F" w:rsidRPr="000E437A" w:rsidRDefault="00AF0F7F" w:rsidP="00147693">
            <w:pPr>
              <w:spacing w:after="0" w:line="240" w:lineRule="auto"/>
              <w:rPr>
                <w:rFonts w:ascii="Times New Roman" w:hAnsi="Times New Roman"/>
                <w:sz w:val="24"/>
                <w:szCs w:val="24"/>
                <w:lang w:val="en-US"/>
              </w:rPr>
            </w:pPr>
          </w:p>
        </w:tc>
      </w:tr>
      <w:tr w:rsidR="00AF0F7F" w:rsidRPr="000E437A" w:rsidTr="00147693">
        <w:tc>
          <w:tcPr>
            <w:tcW w:w="2518" w:type="dxa"/>
            <w:vMerge w:val="restart"/>
          </w:tcPr>
          <w:p w:rsidR="00AF0F7F" w:rsidRPr="000E437A" w:rsidRDefault="00AF0F7F" w:rsidP="00147693">
            <w:pPr>
              <w:spacing w:after="0" w:line="240" w:lineRule="auto"/>
              <w:jc w:val="center"/>
              <w:rPr>
                <w:rFonts w:ascii="Times New Roman" w:hAnsi="Times New Roman"/>
                <w:b/>
                <w:sz w:val="24"/>
                <w:szCs w:val="24"/>
                <w:lang w:val="en-US"/>
              </w:rPr>
            </w:pPr>
            <w:r w:rsidRPr="000E437A">
              <w:rPr>
                <w:rFonts w:ascii="Times New Roman" w:hAnsi="Times New Roman"/>
                <w:b/>
                <w:sz w:val="24"/>
                <w:szCs w:val="24"/>
                <w:lang w:val="en-US"/>
              </w:rPr>
              <w:t>III</w:t>
            </w:r>
          </w:p>
        </w:tc>
        <w:tc>
          <w:tcPr>
            <w:tcW w:w="3402" w:type="dxa"/>
          </w:tcPr>
          <w:p w:rsidR="00AF0F7F" w:rsidRPr="000E437A" w:rsidRDefault="00AF0F7F" w:rsidP="00147693">
            <w:pPr>
              <w:spacing w:after="0" w:line="240" w:lineRule="auto"/>
              <w:jc w:val="center"/>
              <w:rPr>
                <w:rFonts w:ascii="Times New Roman" w:hAnsi="Times New Roman"/>
                <w:sz w:val="24"/>
                <w:szCs w:val="24"/>
                <w:lang w:val="uz-Cyrl-UZ"/>
              </w:rPr>
            </w:pPr>
            <w:r w:rsidRPr="000E437A">
              <w:rPr>
                <w:rFonts w:ascii="Times New Roman" w:hAnsi="Times New Roman"/>
                <w:sz w:val="24"/>
                <w:szCs w:val="24"/>
                <w:lang w:val="uz-Cyrl-UZ"/>
              </w:rPr>
              <w:t>12-14</w:t>
            </w:r>
          </w:p>
        </w:tc>
        <w:tc>
          <w:tcPr>
            <w:tcW w:w="3651" w:type="dxa"/>
          </w:tcPr>
          <w:p w:rsidR="00AF0F7F" w:rsidRPr="000E437A" w:rsidRDefault="00AF0F7F" w:rsidP="00147693">
            <w:pPr>
              <w:spacing w:after="0" w:line="240" w:lineRule="auto"/>
              <w:rPr>
                <w:rFonts w:ascii="Times New Roman" w:hAnsi="Times New Roman"/>
                <w:sz w:val="24"/>
                <w:szCs w:val="24"/>
                <w:lang w:val="en-US"/>
              </w:rPr>
            </w:pPr>
          </w:p>
        </w:tc>
      </w:tr>
      <w:tr w:rsidR="00AF0F7F" w:rsidRPr="000E437A" w:rsidTr="00147693">
        <w:tc>
          <w:tcPr>
            <w:tcW w:w="2518" w:type="dxa"/>
            <w:vMerge/>
          </w:tcPr>
          <w:p w:rsidR="00AF0F7F" w:rsidRPr="000E437A" w:rsidRDefault="00AF0F7F" w:rsidP="00147693">
            <w:pPr>
              <w:spacing w:after="0" w:line="240" w:lineRule="auto"/>
              <w:rPr>
                <w:rFonts w:ascii="Times New Roman" w:hAnsi="Times New Roman"/>
                <w:sz w:val="24"/>
                <w:szCs w:val="24"/>
                <w:lang w:val="en-US"/>
              </w:rPr>
            </w:pPr>
          </w:p>
        </w:tc>
        <w:tc>
          <w:tcPr>
            <w:tcW w:w="3402" w:type="dxa"/>
          </w:tcPr>
          <w:p w:rsidR="00AF0F7F" w:rsidRPr="000E437A" w:rsidRDefault="00AF0F7F" w:rsidP="00147693">
            <w:pPr>
              <w:spacing w:after="0" w:line="240" w:lineRule="auto"/>
              <w:jc w:val="center"/>
              <w:rPr>
                <w:rFonts w:ascii="Times New Roman" w:hAnsi="Times New Roman"/>
                <w:sz w:val="24"/>
                <w:szCs w:val="24"/>
                <w:lang w:val="uz-Cyrl-UZ"/>
              </w:rPr>
            </w:pPr>
            <w:r w:rsidRPr="000E437A">
              <w:rPr>
                <w:rFonts w:ascii="Times New Roman" w:hAnsi="Times New Roman"/>
                <w:sz w:val="24"/>
                <w:szCs w:val="24"/>
                <w:lang w:val="uz-Cyrl-UZ"/>
              </w:rPr>
              <w:t>14-16</w:t>
            </w:r>
          </w:p>
        </w:tc>
        <w:tc>
          <w:tcPr>
            <w:tcW w:w="3651" w:type="dxa"/>
          </w:tcPr>
          <w:p w:rsidR="00AF0F7F" w:rsidRPr="000E437A" w:rsidRDefault="00AF0F7F" w:rsidP="00147693">
            <w:pPr>
              <w:spacing w:after="0" w:line="240" w:lineRule="auto"/>
              <w:rPr>
                <w:rFonts w:ascii="Times New Roman" w:hAnsi="Times New Roman"/>
                <w:sz w:val="24"/>
                <w:szCs w:val="24"/>
                <w:lang w:val="en-US"/>
              </w:rPr>
            </w:pPr>
          </w:p>
        </w:tc>
      </w:tr>
      <w:tr w:rsidR="00AF0F7F" w:rsidRPr="000E437A" w:rsidTr="00147693">
        <w:tc>
          <w:tcPr>
            <w:tcW w:w="2518" w:type="dxa"/>
            <w:vMerge/>
          </w:tcPr>
          <w:p w:rsidR="00AF0F7F" w:rsidRPr="000E437A" w:rsidRDefault="00AF0F7F" w:rsidP="00147693">
            <w:pPr>
              <w:spacing w:after="0" w:line="240" w:lineRule="auto"/>
              <w:rPr>
                <w:rFonts w:ascii="Times New Roman" w:hAnsi="Times New Roman"/>
                <w:sz w:val="24"/>
                <w:szCs w:val="24"/>
                <w:lang w:val="en-US"/>
              </w:rPr>
            </w:pPr>
          </w:p>
        </w:tc>
        <w:tc>
          <w:tcPr>
            <w:tcW w:w="3402" w:type="dxa"/>
          </w:tcPr>
          <w:p w:rsidR="00AF0F7F" w:rsidRPr="000E437A" w:rsidRDefault="00AF0F7F" w:rsidP="00147693">
            <w:pPr>
              <w:spacing w:after="0" w:line="240" w:lineRule="auto"/>
              <w:jc w:val="center"/>
              <w:rPr>
                <w:rFonts w:ascii="Times New Roman" w:hAnsi="Times New Roman"/>
                <w:sz w:val="24"/>
                <w:szCs w:val="24"/>
                <w:lang w:val="uz-Cyrl-UZ"/>
              </w:rPr>
            </w:pPr>
            <w:r w:rsidRPr="000E437A">
              <w:rPr>
                <w:rFonts w:ascii="Times New Roman" w:hAnsi="Times New Roman"/>
                <w:sz w:val="24"/>
                <w:szCs w:val="24"/>
                <w:lang w:val="uz-Cyrl-UZ"/>
              </w:rPr>
              <w:t>16-18</w:t>
            </w:r>
          </w:p>
        </w:tc>
        <w:tc>
          <w:tcPr>
            <w:tcW w:w="3651" w:type="dxa"/>
          </w:tcPr>
          <w:p w:rsidR="00AF0F7F" w:rsidRPr="000E437A" w:rsidRDefault="00AF0F7F" w:rsidP="00147693">
            <w:pPr>
              <w:spacing w:after="0" w:line="240" w:lineRule="auto"/>
              <w:rPr>
                <w:rFonts w:ascii="Times New Roman" w:hAnsi="Times New Roman"/>
                <w:sz w:val="24"/>
                <w:szCs w:val="24"/>
                <w:lang w:val="en-US"/>
              </w:rPr>
            </w:pPr>
          </w:p>
        </w:tc>
      </w:tr>
      <w:tr w:rsidR="00AF0F7F" w:rsidRPr="000E437A" w:rsidTr="00147693">
        <w:tc>
          <w:tcPr>
            <w:tcW w:w="2518" w:type="dxa"/>
            <w:vMerge/>
          </w:tcPr>
          <w:p w:rsidR="00AF0F7F" w:rsidRPr="000E437A" w:rsidRDefault="00AF0F7F" w:rsidP="00147693">
            <w:pPr>
              <w:spacing w:after="0" w:line="240" w:lineRule="auto"/>
              <w:rPr>
                <w:rFonts w:ascii="Times New Roman" w:hAnsi="Times New Roman"/>
                <w:sz w:val="24"/>
                <w:szCs w:val="24"/>
                <w:lang w:val="en-US"/>
              </w:rPr>
            </w:pPr>
          </w:p>
        </w:tc>
        <w:tc>
          <w:tcPr>
            <w:tcW w:w="3402" w:type="dxa"/>
          </w:tcPr>
          <w:p w:rsidR="00AF0F7F" w:rsidRPr="000E437A" w:rsidRDefault="00AF0F7F" w:rsidP="00147693">
            <w:pPr>
              <w:spacing w:after="0" w:line="240" w:lineRule="auto"/>
              <w:jc w:val="center"/>
              <w:rPr>
                <w:rFonts w:ascii="Times New Roman" w:hAnsi="Times New Roman"/>
                <w:sz w:val="24"/>
                <w:szCs w:val="24"/>
                <w:lang w:val="uz-Cyrl-UZ"/>
              </w:rPr>
            </w:pPr>
            <w:r w:rsidRPr="000E437A">
              <w:rPr>
                <w:rFonts w:ascii="Times New Roman" w:hAnsi="Times New Roman"/>
                <w:sz w:val="24"/>
                <w:szCs w:val="24"/>
                <w:lang w:val="uz-Cyrl-UZ"/>
              </w:rPr>
              <w:t xml:space="preserve">18 ва </w:t>
            </w:r>
            <w:r w:rsidRPr="000E437A">
              <w:rPr>
                <w:rFonts w:ascii="Times New Roman" w:hAnsi="Times New Roman"/>
                <w:sz w:val="24"/>
                <w:szCs w:val="24"/>
                <w:lang w:val="uz-Latn-UZ"/>
              </w:rPr>
              <w:t>&lt;</w:t>
            </w:r>
          </w:p>
        </w:tc>
        <w:tc>
          <w:tcPr>
            <w:tcW w:w="3651" w:type="dxa"/>
          </w:tcPr>
          <w:p w:rsidR="00AF0F7F" w:rsidRPr="000E437A" w:rsidRDefault="00AF0F7F" w:rsidP="00147693">
            <w:pPr>
              <w:spacing w:after="0" w:line="240" w:lineRule="auto"/>
              <w:rPr>
                <w:rFonts w:ascii="Times New Roman" w:hAnsi="Times New Roman"/>
                <w:sz w:val="24"/>
                <w:szCs w:val="24"/>
                <w:lang w:val="en-US"/>
              </w:rPr>
            </w:pPr>
          </w:p>
        </w:tc>
      </w:tr>
    </w:tbl>
    <w:p w:rsidR="00AF0F7F" w:rsidRPr="000E437A" w:rsidRDefault="00AF0F7F" w:rsidP="00AF0F7F">
      <w:pPr>
        <w:spacing w:after="0" w:line="240" w:lineRule="auto"/>
        <w:rPr>
          <w:rFonts w:ascii="Times New Roman" w:hAnsi="Times New Roman"/>
          <w:sz w:val="24"/>
          <w:szCs w:val="24"/>
          <w:lang w:val="uz-Cyrl-UZ"/>
        </w:rPr>
      </w:pPr>
    </w:p>
    <w:p w:rsidR="00AF0F7F" w:rsidRPr="000E437A" w:rsidRDefault="00AF0F7F" w:rsidP="00AF0F7F">
      <w:pPr>
        <w:spacing w:after="0" w:line="240" w:lineRule="auto"/>
        <w:rPr>
          <w:rFonts w:ascii="Times New Roman" w:hAnsi="Times New Roman"/>
          <w:b/>
          <w:sz w:val="24"/>
          <w:szCs w:val="24"/>
          <w:lang w:val="en-US"/>
        </w:rPr>
      </w:pPr>
    </w:p>
    <w:p w:rsidR="00AF0F7F" w:rsidRPr="00F37DE5" w:rsidRDefault="00AF0F7F" w:rsidP="00AF0F7F">
      <w:pPr>
        <w:spacing w:after="0" w:line="240" w:lineRule="auto"/>
        <w:jc w:val="right"/>
        <w:rPr>
          <w:rFonts w:ascii="Times New Roman" w:hAnsi="Times New Roman"/>
          <w:b/>
          <w:i/>
          <w:sz w:val="24"/>
          <w:szCs w:val="24"/>
          <w:lang w:val="en-US"/>
        </w:rPr>
      </w:pPr>
      <w:r w:rsidRPr="00F37DE5">
        <w:rPr>
          <w:rFonts w:ascii="Times New Roman" w:hAnsi="Times New Roman"/>
          <w:b/>
          <w:i/>
          <w:sz w:val="24"/>
          <w:szCs w:val="24"/>
          <w:lang w:val="en-US"/>
        </w:rPr>
        <w:t>6-ilova</w:t>
      </w:r>
    </w:p>
    <w:p w:rsidR="00AF0F7F" w:rsidRPr="00207D23" w:rsidRDefault="00AF0F7F" w:rsidP="00AF0F7F">
      <w:pPr>
        <w:spacing w:after="0"/>
        <w:jc w:val="center"/>
        <w:rPr>
          <w:rFonts w:ascii="Times New Roman" w:hAnsi="Times New Roman"/>
          <w:b/>
          <w:sz w:val="24"/>
          <w:szCs w:val="24"/>
          <w:lang w:val="uz-Cyrl-UZ"/>
        </w:rPr>
      </w:pPr>
      <w:r w:rsidRPr="00207D23">
        <w:rPr>
          <w:rFonts w:ascii="Times New Roman" w:hAnsi="Times New Roman"/>
          <w:b/>
          <w:sz w:val="24"/>
          <w:szCs w:val="24"/>
          <w:lang w:val="uz-Cyrl-UZ"/>
        </w:rPr>
        <w:t xml:space="preserve">B.B.B. texnikasi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2"/>
        <w:gridCol w:w="3682"/>
        <w:gridCol w:w="1690"/>
        <w:gridCol w:w="1768"/>
        <w:gridCol w:w="1643"/>
      </w:tblGrid>
      <w:tr w:rsidR="00AF0F7F" w:rsidRPr="00133D22" w:rsidTr="00147693">
        <w:tc>
          <w:tcPr>
            <w:tcW w:w="562" w:type="dxa"/>
          </w:tcPr>
          <w:p w:rsidR="00AF0F7F" w:rsidRPr="00133D22" w:rsidRDefault="00AF0F7F" w:rsidP="00147693">
            <w:pPr>
              <w:spacing w:after="0" w:line="240" w:lineRule="auto"/>
              <w:jc w:val="both"/>
              <w:rPr>
                <w:rFonts w:ascii="Times New Roman" w:hAnsi="Times New Roman"/>
                <w:b/>
                <w:sz w:val="24"/>
                <w:szCs w:val="24"/>
              </w:rPr>
            </w:pPr>
            <w:r w:rsidRPr="00133D22">
              <w:rPr>
                <w:rFonts w:ascii="Times New Roman" w:hAnsi="Times New Roman"/>
                <w:b/>
                <w:sz w:val="24"/>
                <w:szCs w:val="24"/>
              </w:rPr>
              <w:t>№</w:t>
            </w:r>
          </w:p>
        </w:tc>
        <w:tc>
          <w:tcPr>
            <w:tcW w:w="3682" w:type="dxa"/>
          </w:tcPr>
          <w:p w:rsidR="00AF0F7F" w:rsidRPr="00133D22" w:rsidRDefault="00AF0F7F" w:rsidP="00147693">
            <w:pPr>
              <w:spacing w:after="0" w:line="240" w:lineRule="auto"/>
              <w:jc w:val="both"/>
              <w:rPr>
                <w:rFonts w:ascii="Times New Roman" w:hAnsi="Times New Roman"/>
                <w:b/>
                <w:sz w:val="24"/>
                <w:szCs w:val="24"/>
              </w:rPr>
            </w:pPr>
            <w:r w:rsidRPr="00133D22">
              <w:rPr>
                <w:rFonts w:ascii="Times New Roman" w:hAnsi="Times New Roman"/>
                <w:b/>
                <w:sz w:val="24"/>
                <w:szCs w:val="24"/>
              </w:rPr>
              <w:t>Mavzu savoli</w:t>
            </w:r>
          </w:p>
        </w:tc>
        <w:tc>
          <w:tcPr>
            <w:tcW w:w="1690" w:type="dxa"/>
          </w:tcPr>
          <w:p w:rsidR="00AF0F7F" w:rsidRPr="00133D22" w:rsidRDefault="00AF0F7F" w:rsidP="00147693">
            <w:pPr>
              <w:spacing w:after="0" w:line="240" w:lineRule="auto"/>
              <w:jc w:val="both"/>
              <w:rPr>
                <w:rFonts w:ascii="Times New Roman" w:hAnsi="Times New Roman"/>
                <w:b/>
                <w:sz w:val="24"/>
                <w:szCs w:val="24"/>
              </w:rPr>
            </w:pPr>
            <w:r w:rsidRPr="00133D22">
              <w:rPr>
                <w:rFonts w:ascii="Times New Roman" w:hAnsi="Times New Roman"/>
                <w:b/>
                <w:sz w:val="24"/>
                <w:szCs w:val="24"/>
              </w:rPr>
              <w:t>Bilaman</w:t>
            </w:r>
          </w:p>
        </w:tc>
        <w:tc>
          <w:tcPr>
            <w:tcW w:w="1768" w:type="dxa"/>
          </w:tcPr>
          <w:p w:rsidR="00AF0F7F" w:rsidRPr="00133D22" w:rsidRDefault="00AF0F7F" w:rsidP="00147693">
            <w:pPr>
              <w:spacing w:after="0" w:line="240" w:lineRule="auto"/>
              <w:jc w:val="both"/>
              <w:rPr>
                <w:rFonts w:ascii="Times New Roman" w:hAnsi="Times New Roman"/>
                <w:b/>
                <w:sz w:val="24"/>
                <w:szCs w:val="24"/>
              </w:rPr>
            </w:pPr>
            <w:r w:rsidRPr="00133D22">
              <w:rPr>
                <w:rFonts w:ascii="Times New Roman" w:hAnsi="Times New Roman"/>
                <w:b/>
                <w:sz w:val="24"/>
                <w:szCs w:val="24"/>
              </w:rPr>
              <w:t>Bilishni xohlayman</w:t>
            </w:r>
          </w:p>
        </w:tc>
        <w:tc>
          <w:tcPr>
            <w:tcW w:w="1643" w:type="dxa"/>
          </w:tcPr>
          <w:p w:rsidR="00AF0F7F" w:rsidRPr="00133D22" w:rsidRDefault="00AF0F7F" w:rsidP="00147693">
            <w:pPr>
              <w:spacing w:after="0" w:line="240" w:lineRule="auto"/>
              <w:jc w:val="both"/>
              <w:rPr>
                <w:rFonts w:ascii="Times New Roman" w:hAnsi="Times New Roman"/>
                <w:b/>
                <w:sz w:val="24"/>
                <w:szCs w:val="24"/>
              </w:rPr>
            </w:pPr>
            <w:r w:rsidRPr="00133D22">
              <w:rPr>
                <w:rFonts w:ascii="Times New Roman" w:hAnsi="Times New Roman"/>
                <w:b/>
                <w:sz w:val="24"/>
                <w:szCs w:val="24"/>
              </w:rPr>
              <w:t>Bildim</w:t>
            </w:r>
          </w:p>
        </w:tc>
      </w:tr>
      <w:tr w:rsidR="00AF0F7F" w:rsidRPr="00133D22" w:rsidTr="00147693">
        <w:tc>
          <w:tcPr>
            <w:tcW w:w="562" w:type="dxa"/>
          </w:tcPr>
          <w:p w:rsidR="00AF0F7F" w:rsidRPr="00133D22" w:rsidRDefault="00AF0F7F" w:rsidP="00147693">
            <w:pPr>
              <w:spacing w:after="0" w:line="240" w:lineRule="auto"/>
              <w:jc w:val="both"/>
              <w:rPr>
                <w:rFonts w:ascii="Times New Roman" w:hAnsi="Times New Roman"/>
                <w:b/>
                <w:sz w:val="24"/>
                <w:szCs w:val="24"/>
              </w:rPr>
            </w:pPr>
            <w:r w:rsidRPr="00133D22">
              <w:rPr>
                <w:rFonts w:ascii="Times New Roman" w:hAnsi="Times New Roman"/>
                <w:b/>
                <w:sz w:val="24"/>
                <w:szCs w:val="24"/>
              </w:rPr>
              <w:t>1</w:t>
            </w:r>
          </w:p>
        </w:tc>
        <w:tc>
          <w:tcPr>
            <w:tcW w:w="3682" w:type="dxa"/>
          </w:tcPr>
          <w:p w:rsidR="00AF0F7F" w:rsidRPr="00133D22" w:rsidRDefault="00AF0F7F" w:rsidP="00147693">
            <w:pPr>
              <w:spacing w:after="0" w:line="240" w:lineRule="auto"/>
              <w:jc w:val="both"/>
              <w:rPr>
                <w:rFonts w:ascii="Times New Roman" w:hAnsi="Times New Roman"/>
                <w:b/>
                <w:sz w:val="24"/>
                <w:szCs w:val="24"/>
              </w:rPr>
            </w:pPr>
            <w:r w:rsidRPr="00133D22">
              <w:rPr>
                <w:rFonts w:ascii="Times New Roman" w:hAnsi="Times New Roman"/>
                <w:b/>
                <w:sz w:val="24"/>
                <w:szCs w:val="24"/>
              </w:rPr>
              <w:t>2</w:t>
            </w:r>
          </w:p>
        </w:tc>
        <w:tc>
          <w:tcPr>
            <w:tcW w:w="1690" w:type="dxa"/>
          </w:tcPr>
          <w:p w:rsidR="00AF0F7F" w:rsidRPr="00133D22" w:rsidRDefault="00AF0F7F" w:rsidP="00147693">
            <w:pPr>
              <w:spacing w:after="0" w:line="240" w:lineRule="auto"/>
              <w:jc w:val="both"/>
              <w:rPr>
                <w:rFonts w:ascii="Times New Roman" w:hAnsi="Times New Roman"/>
                <w:b/>
                <w:sz w:val="24"/>
                <w:szCs w:val="24"/>
              </w:rPr>
            </w:pPr>
            <w:r w:rsidRPr="00133D22">
              <w:rPr>
                <w:rFonts w:ascii="Times New Roman" w:hAnsi="Times New Roman"/>
                <w:b/>
                <w:sz w:val="24"/>
                <w:szCs w:val="24"/>
              </w:rPr>
              <w:t>3</w:t>
            </w:r>
          </w:p>
        </w:tc>
        <w:tc>
          <w:tcPr>
            <w:tcW w:w="1768" w:type="dxa"/>
          </w:tcPr>
          <w:p w:rsidR="00AF0F7F" w:rsidRPr="00133D22" w:rsidRDefault="00AF0F7F" w:rsidP="00147693">
            <w:pPr>
              <w:spacing w:after="0" w:line="240" w:lineRule="auto"/>
              <w:jc w:val="both"/>
              <w:rPr>
                <w:rFonts w:ascii="Times New Roman" w:hAnsi="Times New Roman"/>
                <w:b/>
                <w:sz w:val="24"/>
                <w:szCs w:val="24"/>
              </w:rPr>
            </w:pPr>
            <w:r w:rsidRPr="00133D22">
              <w:rPr>
                <w:rFonts w:ascii="Times New Roman" w:hAnsi="Times New Roman"/>
                <w:b/>
                <w:sz w:val="24"/>
                <w:szCs w:val="24"/>
              </w:rPr>
              <w:t>4</w:t>
            </w:r>
          </w:p>
        </w:tc>
        <w:tc>
          <w:tcPr>
            <w:tcW w:w="1643" w:type="dxa"/>
          </w:tcPr>
          <w:p w:rsidR="00AF0F7F" w:rsidRPr="00133D22" w:rsidRDefault="00AF0F7F" w:rsidP="00147693">
            <w:pPr>
              <w:spacing w:after="0" w:line="240" w:lineRule="auto"/>
              <w:jc w:val="both"/>
              <w:rPr>
                <w:rFonts w:ascii="Times New Roman" w:hAnsi="Times New Roman"/>
                <w:b/>
                <w:sz w:val="24"/>
                <w:szCs w:val="24"/>
              </w:rPr>
            </w:pPr>
            <w:r w:rsidRPr="00133D22">
              <w:rPr>
                <w:rFonts w:ascii="Times New Roman" w:hAnsi="Times New Roman"/>
                <w:b/>
                <w:sz w:val="24"/>
                <w:szCs w:val="24"/>
              </w:rPr>
              <w:t>5</w:t>
            </w:r>
          </w:p>
        </w:tc>
      </w:tr>
      <w:tr w:rsidR="00AF0F7F" w:rsidRPr="00133D22" w:rsidTr="00147693">
        <w:tc>
          <w:tcPr>
            <w:tcW w:w="562" w:type="dxa"/>
          </w:tcPr>
          <w:p w:rsidR="00AF0F7F" w:rsidRPr="00133D22" w:rsidRDefault="00AF0F7F" w:rsidP="00147693">
            <w:pPr>
              <w:spacing w:after="0" w:line="240" w:lineRule="auto"/>
              <w:jc w:val="both"/>
              <w:rPr>
                <w:rFonts w:ascii="Times New Roman" w:hAnsi="Times New Roman"/>
                <w:sz w:val="24"/>
                <w:szCs w:val="24"/>
              </w:rPr>
            </w:pPr>
            <w:r w:rsidRPr="00133D22">
              <w:rPr>
                <w:rFonts w:ascii="Times New Roman" w:hAnsi="Times New Roman"/>
                <w:sz w:val="24"/>
                <w:szCs w:val="24"/>
              </w:rPr>
              <w:t>2</w:t>
            </w:r>
          </w:p>
        </w:tc>
        <w:tc>
          <w:tcPr>
            <w:tcW w:w="3682" w:type="dxa"/>
          </w:tcPr>
          <w:p w:rsidR="00AF0F7F" w:rsidRPr="00133D22" w:rsidRDefault="00AF0F7F" w:rsidP="00147693">
            <w:pPr>
              <w:spacing w:after="0" w:line="240" w:lineRule="auto"/>
              <w:jc w:val="both"/>
              <w:rPr>
                <w:rFonts w:ascii="Times New Roman" w:hAnsi="Times New Roman"/>
                <w:sz w:val="24"/>
                <w:szCs w:val="24"/>
                <w:lang w:val="uz-Cyrl-UZ"/>
              </w:rPr>
            </w:pPr>
            <w:r w:rsidRPr="00133D22">
              <w:rPr>
                <w:rFonts w:ascii="Times New Roman" w:hAnsi="Times New Roman"/>
                <w:sz w:val="24"/>
                <w:szCs w:val="24"/>
                <w:lang w:val="uz-Cyrl-UZ"/>
              </w:rPr>
              <w:t>Dunyo aholisi demografik tarkibi</w:t>
            </w:r>
          </w:p>
        </w:tc>
        <w:tc>
          <w:tcPr>
            <w:tcW w:w="1690" w:type="dxa"/>
          </w:tcPr>
          <w:p w:rsidR="00AF0F7F" w:rsidRPr="00133D22" w:rsidRDefault="00AF0F7F" w:rsidP="00147693">
            <w:pPr>
              <w:spacing w:after="0" w:line="240" w:lineRule="auto"/>
              <w:jc w:val="both"/>
              <w:rPr>
                <w:rFonts w:ascii="Times New Roman" w:hAnsi="Times New Roman"/>
                <w:b/>
                <w:sz w:val="24"/>
                <w:szCs w:val="24"/>
              </w:rPr>
            </w:pPr>
          </w:p>
        </w:tc>
        <w:tc>
          <w:tcPr>
            <w:tcW w:w="1768" w:type="dxa"/>
          </w:tcPr>
          <w:p w:rsidR="00AF0F7F" w:rsidRPr="00133D22" w:rsidRDefault="00AF0F7F" w:rsidP="00147693">
            <w:pPr>
              <w:spacing w:after="0" w:line="240" w:lineRule="auto"/>
              <w:jc w:val="both"/>
              <w:rPr>
                <w:rFonts w:ascii="Times New Roman" w:hAnsi="Times New Roman"/>
                <w:b/>
                <w:sz w:val="24"/>
                <w:szCs w:val="24"/>
              </w:rPr>
            </w:pPr>
          </w:p>
        </w:tc>
        <w:tc>
          <w:tcPr>
            <w:tcW w:w="1643" w:type="dxa"/>
          </w:tcPr>
          <w:p w:rsidR="00AF0F7F" w:rsidRPr="00133D22" w:rsidRDefault="00AF0F7F" w:rsidP="00147693">
            <w:pPr>
              <w:spacing w:after="0" w:line="240" w:lineRule="auto"/>
              <w:jc w:val="both"/>
              <w:rPr>
                <w:rFonts w:ascii="Times New Roman" w:hAnsi="Times New Roman"/>
                <w:b/>
                <w:sz w:val="24"/>
                <w:szCs w:val="24"/>
              </w:rPr>
            </w:pPr>
          </w:p>
        </w:tc>
      </w:tr>
      <w:tr w:rsidR="00AF0F7F" w:rsidRPr="000B6332" w:rsidTr="00147693">
        <w:tc>
          <w:tcPr>
            <w:tcW w:w="562" w:type="dxa"/>
          </w:tcPr>
          <w:p w:rsidR="00AF0F7F" w:rsidRPr="00133D22" w:rsidRDefault="00AF0F7F" w:rsidP="00147693">
            <w:pPr>
              <w:spacing w:after="0" w:line="240" w:lineRule="auto"/>
              <w:jc w:val="both"/>
              <w:rPr>
                <w:rFonts w:ascii="Times New Roman" w:hAnsi="Times New Roman"/>
                <w:sz w:val="24"/>
                <w:szCs w:val="24"/>
              </w:rPr>
            </w:pPr>
            <w:r w:rsidRPr="00133D22">
              <w:rPr>
                <w:rFonts w:ascii="Times New Roman" w:hAnsi="Times New Roman"/>
                <w:sz w:val="24"/>
                <w:szCs w:val="24"/>
              </w:rPr>
              <w:t>3</w:t>
            </w:r>
          </w:p>
        </w:tc>
        <w:tc>
          <w:tcPr>
            <w:tcW w:w="3682" w:type="dxa"/>
          </w:tcPr>
          <w:p w:rsidR="00AF0F7F" w:rsidRPr="00133D22" w:rsidRDefault="00AF0F7F" w:rsidP="00147693">
            <w:pPr>
              <w:spacing w:after="0" w:line="240" w:lineRule="auto"/>
              <w:jc w:val="both"/>
              <w:rPr>
                <w:rFonts w:ascii="Times New Roman" w:hAnsi="Times New Roman"/>
                <w:sz w:val="24"/>
                <w:szCs w:val="24"/>
                <w:lang w:val="uz-Cyrl-UZ"/>
              </w:rPr>
            </w:pPr>
            <w:r w:rsidRPr="00133D22">
              <w:rPr>
                <w:rFonts w:ascii="Times New Roman" w:hAnsi="Times New Roman"/>
                <w:sz w:val="24"/>
                <w:szCs w:val="24"/>
                <w:lang w:val="uz-Cyrl-UZ"/>
              </w:rPr>
              <w:t>Dunyo aholisining yosh tarkibiga ko‘ra mintaqaviy farqlari</w:t>
            </w:r>
          </w:p>
        </w:tc>
        <w:tc>
          <w:tcPr>
            <w:tcW w:w="1690" w:type="dxa"/>
          </w:tcPr>
          <w:p w:rsidR="00AF0F7F" w:rsidRPr="00133D22" w:rsidRDefault="00AF0F7F" w:rsidP="00147693">
            <w:pPr>
              <w:spacing w:after="0" w:line="240" w:lineRule="auto"/>
              <w:jc w:val="both"/>
              <w:rPr>
                <w:rFonts w:ascii="Times New Roman" w:hAnsi="Times New Roman"/>
                <w:b/>
                <w:sz w:val="24"/>
                <w:szCs w:val="24"/>
                <w:lang w:val="en-US"/>
              </w:rPr>
            </w:pPr>
          </w:p>
        </w:tc>
        <w:tc>
          <w:tcPr>
            <w:tcW w:w="1768" w:type="dxa"/>
          </w:tcPr>
          <w:p w:rsidR="00AF0F7F" w:rsidRPr="00133D22" w:rsidRDefault="00AF0F7F" w:rsidP="00147693">
            <w:pPr>
              <w:spacing w:after="0" w:line="240" w:lineRule="auto"/>
              <w:jc w:val="both"/>
              <w:rPr>
                <w:rFonts w:ascii="Times New Roman" w:hAnsi="Times New Roman"/>
                <w:b/>
                <w:sz w:val="24"/>
                <w:szCs w:val="24"/>
                <w:lang w:val="en-US"/>
              </w:rPr>
            </w:pPr>
          </w:p>
        </w:tc>
        <w:tc>
          <w:tcPr>
            <w:tcW w:w="1643" w:type="dxa"/>
          </w:tcPr>
          <w:p w:rsidR="00AF0F7F" w:rsidRPr="00133D22" w:rsidRDefault="00AF0F7F" w:rsidP="00147693">
            <w:pPr>
              <w:spacing w:after="0" w:line="240" w:lineRule="auto"/>
              <w:jc w:val="both"/>
              <w:rPr>
                <w:rFonts w:ascii="Times New Roman" w:hAnsi="Times New Roman"/>
                <w:b/>
                <w:sz w:val="24"/>
                <w:szCs w:val="24"/>
                <w:lang w:val="en-US"/>
              </w:rPr>
            </w:pPr>
          </w:p>
        </w:tc>
      </w:tr>
      <w:tr w:rsidR="00AF0F7F" w:rsidRPr="000B6332" w:rsidTr="00147693">
        <w:tc>
          <w:tcPr>
            <w:tcW w:w="562" w:type="dxa"/>
          </w:tcPr>
          <w:p w:rsidR="00AF0F7F" w:rsidRPr="00133D22" w:rsidRDefault="00AF0F7F" w:rsidP="00147693">
            <w:pPr>
              <w:spacing w:after="0" w:line="240" w:lineRule="auto"/>
              <w:jc w:val="both"/>
              <w:rPr>
                <w:rFonts w:ascii="Times New Roman" w:hAnsi="Times New Roman"/>
                <w:sz w:val="24"/>
                <w:szCs w:val="24"/>
              </w:rPr>
            </w:pPr>
            <w:r w:rsidRPr="00133D22">
              <w:rPr>
                <w:rFonts w:ascii="Times New Roman" w:hAnsi="Times New Roman"/>
                <w:sz w:val="24"/>
                <w:szCs w:val="24"/>
              </w:rPr>
              <w:t>4</w:t>
            </w:r>
          </w:p>
        </w:tc>
        <w:tc>
          <w:tcPr>
            <w:tcW w:w="3682" w:type="dxa"/>
          </w:tcPr>
          <w:p w:rsidR="00AF0F7F" w:rsidRPr="00133D22" w:rsidRDefault="00AF0F7F" w:rsidP="00147693">
            <w:pPr>
              <w:spacing w:after="0" w:line="240" w:lineRule="auto"/>
              <w:jc w:val="both"/>
              <w:rPr>
                <w:rFonts w:ascii="Times New Roman" w:hAnsi="Times New Roman"/>
                <w:sz w:val="24"/>
                <w:szCs w:val="24"/>
                <w:lang w:val="uz-Cyrl-UZ"/>
              </w:rPr>
            </w:pPr>
            <w:r w:rsidRPr="00133D22">
              <w:rPr>
                <w:rFonts w:ascii="Times New Roman" w:hAnsi="Times New Roman"/>
                <w:sz w:val="24"/>
                <w:szCs w:val="24"/>
                <w:lang w:val="uz-Cyrl-UZ"/>
              </w:rPr>
              <w:t>Yoshlar salmog‘iga ko‘ra oldinda turuvchi davlatlar</w:t>
            </w:r>
          </w:p>
        </w:tc>
        <w:tc>
          <w:tcPr>
            <w:tcW w:w="1690" w:type="dxa"/>
          </w:tcPr>
          <w:p w:rsidR="00AF0F7F" w:rsidRPr="00133D22" w:rsidRDefault="00AF0F7F" w:rsidP="00147693">
            <w:pPr>
              <w:spacing w:after="0" w:line="240" w:lineRule="auto"/>
              <w:jc w:val="both"/>
              <w:rPr>
                <w:rFonts w:ascii="Times New Roman" w:hAnsi="Times New Roman"/>
                <w:b/>
                <w:sz w:val="24"/>
                <w:szCs w:val="24"/>
                <w:lang w:val="en-US"/>
              </w:rPr>
            </w:pPr>
          </w:p>
        </w:tc>
        <w:tc>
          <w:tcPr>
            <w:tcW w:w="1768" w:type="dxa"/>
          </w:tcPr>
          <w:p w:rsidR="00AF0F7F" w:rsidRPr="00133D22" w:rsidRDefault="00AF0F7F" w:rsidP="00147693">
            <w:pPr>
              <w:spacing w:after="0" w:line="240" w:lineRule="auto"/>
              <w:jc w:val="both"/>
              <w:rPr>
                <w:rFonts w:ascii="Times New Roman" w:hAnsi="Times New Roman"/>
                <w:b/>
                <w:sz w:val="24"/>
                <w:szCs w:val="24"/>
                <w:lang w:val="en-US"/>
              </w:rPr>
            </w:pPr>
          </w:p>
        </w:tc>
        <w:tc>
          <w:tcPr>
            <w:tcW w:w="1643" w:type="dxa"/>
          </w:tcPr>
          <w:p w:rsidR="00AF0F7F" w:rsidRPr="00133D22" w:rsidRDefault="00AF0F7F" w:rsidP="00147693">
            <w:pPr>
              <w:spacing w:after="0" w:line="240" w:lineRule="auto"/>
              <w:jc w:val="both"/>
              <w:rPr>
                <w:rFonts w:ascii="Times New Roman" w:hAnsi="Times New Roman"/>
                <w:b/>
                <w:sz w:val="24"/>
                <w:szCs w:val="24"/>
                <w:lang w:val="en-US"/>
              </w:rPr>
            </w:pPr>
          </w:p>
        </w:tc>
      </w:tr>
      <w:tr w:rsidR="00AF0F7F" w:rsidRPr="000B6332" w:rsidTr="00147693">
        <w:tc>
          <w:tcPr>
            <w:tcW w:w="562" w:type="dxa"/>
          </w:tcPr>
          <w:p w:rsidR="00AF0F7F" w:rsidRPr="00133D22" w:rsidRDefault="00AF0F7F" w:rsidP="00147693">
            <w:pPr>
              <w:spacing w:after="0" w:line="240" w:lineRule="auto"/>
              <w:jc w:val="both"/>
              <w:rPr>
                <w:rFonts w:ascii="Times New Roman" w:hAnsi="Times New Roman"/>
                <w:sz w:val="24"/>
                <w:szCs w:val="24"/>
              </w:rPr>
            </w:pPr>
            <w:r w:rsidRPr="00133D22">
              <w:rPr>
                <w:rFonts w:ascii="Times New Roman" w:hAnsi="Times New Roman"/>
                <w:sz w:val="24"/>
                <w:szCs w:val="24"/>
              </w:rPr>
              <w:t>5</w:t>
            </w:r>
          </w:p>
        </w:tc>
        <w:tc>
          <w:tcPr>
            <w:tcW w:w="3682" w:type="dxa"/>
          </w:tcPr>
          <w:p w:rsidR="00AF0F7F" w:rsidRPr="00133D22" w:rsidRDefault="00AF0F7F" w:rsidP="00147693">
            <w:pPr>
              <w:spacing w:after="0" w:line="240" w:lineRule="auto"/>
              <w:jc w:val="both"/>
              <w:rPr>
                <w:rFonts w:ascii="Times New Roman" w:hAnsi="Times New Roman"/>
                <w:sz w:val="24"/>
                <w:szCs w:val="24"/>
                <w:lang w:val="uz-Cyrl-UZ"/>
              </w:rPr>
            </w:pPr>
            <w:r w:rsidRPr="00133D22">
              <w:rPr>
                <w:rFonts w:ascii="Times New Roman" w:hAnsi="Times New Roman"/>
                <w:sz w:val="24"/>
                <w:szCs w:val="24"/>
                <w:lang w:val="uz-Cyrl-UZ"/>
              </w:rPr>
              <w:t>Qariyalar salmog‘i yuqori bo‘lgan davlatlar</w:t>
            </w:r>
          </w:p>
        </w:tc>
        <w:tc>
          <w:tcPr>
            <w:tcW w:w="1690" w:type="dxa"/>
          </w:tcPr>
          <w:p w:rsidR="00AF0F7F" w:rsidRPr="00133D22" w:rsidRDefault="00AF0F7F" w:rsidP="00147693">
            <w:pPr>
              <w:spacing w:after="0" w:line="240" w:lineRule="auto"/>
              <w:jc w:val="both"/>
              <w:rPr>
                <w:rFonts w:ascii="Times New Roman" w:hAnsi="Times New Roman"/>
                <w:b/>
                <w:sz w:val="24"/>
                <w:szCs w:val="24"/>
                <w:lang w:val="en-US"/>
              </w:rPr>
            </w:pPr>
          </w:p>
        </w:tc>
        <w:tc>
          <w:tcPr>
            <w:tcW w:w="1768" w:type="dxa"/>
          </w:tcPr>
          <w:p w:rsidR="00AF0F7F" w:rsidRPr="00133D22" w:rsidRDefault="00AF0F7F" w:rsidP="00147693">
            <w:pPr>
              <w:spacing w:after="0" w:line="240" w:lineRule="auto"/>
              <w:jc w:val="both"/>
              <w:rPr>
                <w:rFonts w:ascii="Times New Roman" w:hAnsi="Times New Roman"/>
                <w:b/>
                <w:sz w:val="24"/>
                <w:szCs w:val="24"/>
                <w:lang w:val="en-US"/>
              </w:rPr>
            </w:pPr>
          </w:p>
        </w:tc>
        <w:tc>
          <w:tcPr>
            <w:tcW w:w="1643" w:type="dxa"/>
          </w:tcPr>
          <w:p w:rsidR="00AF0F7F" w:rsidRPr="00133D22" w:rsidRDefault="00AF0F7F" w:rsidP="00147693">
            <w:pPr>
              <w:spacing w:after="0" w:line="240" w:lineRule="auto"/>
              <w:jc w:val="both"/>
              <w:rPr>
                <w:rFonts w:ascii="Times New Roman" w:hAnsi="Times New Roman"/>
                <w:b/>
                <w:sz w:val="24"/>
                <w:szCs w:val="24"/>
                <w:lang w:val="en-US"/>
              </w:rPr>
            </w:pPr>
          </w:p>
        </w:tc>
      </w:tr>
      <w:tr w:rsidR="00AF0F7F" w:rsidRPr="00133D22" w:rsidTr="00147693">
        <w:tc>
          <w:tcPr>
            <w:tcW w:w="562" w:type="dxa"/>
          </w:tcPr>
          <w:p w:rsidR="00AF0F7F" w:rsidRPr="00133D22" w:rsidRDefault="00AF0F7F" w:rsidP="00147693">
            <w:pPr>
              <w:spacing w:after="0" w:line="240" w:lineRule="auto"/>
              <w:jc w:val="both"/>
              <w:rPr>
                <w:rFonts w:ascii="Times New Roman" w:hAnsi="Times New Roman"/>
                <w:sz w:val="24"/>
                <w:szCs w:val="24"/>
              </w:rPr>
            </w:pPr>
            <w:r w:rsidRPr="00133D22">
              <w:rPr>
                <w:rFonts w:ascii="Times New Roman" w:hAnsi="Times New Roman"/>
                <w:sz w:val="24"/>
                <w:szCs w:val="24"/>
              </w:rPr>
              <w:t>6</w:t>
            </w:r>
          </w:p>
        </w:tc>
        <w:tc>
          <w:tcPr>
            <w:tcW w:w="3682" w:type="dxa"/>
          </w:tcPr>
          <w:p w:rsidR="00AF0F7F" w:rsidRPr="00133D22" w:rsidRDefault="00AF0F7F" w:rsidP="00147693">
            <w:pPr>
              <w:spacing w:after="0" w:line="240" w:lineRule="auto"/>
              <w:jc w:val="both"/>
              <w:rPr>
                <w:rFonts w:ascii="Times New Roman" w:hAnsi="Times New Roman"/>
                <w:sz w:val="24"/>
                <w:szCs w:val="24"/>
                <w:lang w:val="uz-Cyrl-UZ"/>
              </w:rPr>
            </w:pPr>
            <w:r w:rsidRPr="00133D22">
              <w:rPr>
                <w:rFonts w:ascii="Times New Roman" w:hAnsi="Times New Roman"/>
                <w:sz w:val="24"/>
                <w:szCs w:val="24"/>
                <w:lang w:val="uz-Cyrl-UZ"/>
              </w:rPr>
              <w:t>Aholini jinsiy tarkibi</w:t>
            </w:r>
          </w:p>
        </w:tc>
        <w:tc>
          <w:tcPr>
            <w:tcW w:w="1690" w:type="dxa"/>
          </w:tcPr>
          <w:p w:rsidR="00AF0F7F" w:rsidRPr="00133D22" w:rsidRDefault="00AF0F7F" w:rsidP="00147693">
            <w:pPr>
              <w:spacing w:after="0" w:line="240" w:lineRule="auto"/>
              <w:jc w:val="both"/>
              <w:rPr>
                <w:rFonts w:ascii="Times New Roman" w:hAnsi="Times New Roman"/>
                <w:b/>
                <w:sz w:val="24"/>
                <w:szCs w:val="24"/>
              </w:rPr>
            </w:pPr>
          </w:p>
        </w:tc>
        <w:tc>
          <w:tcPr>
            <w:tcW w:w="1768" w:type="dxa"/>
          </w:tcPr>
          <w:p w:rsidR="00AF0F7F" w:rsidRPr="00133D22" w:rsidRDefault="00AF0F7F" w:rsidP="00147693">
            <w:pPr>
              <w:spacing w:after="0" w:line="240" w:lineRule="auto"/>
              <w:jc w:val="both"/>
              <w:rPr>
                <w:rFonts w:ascii="Times New Roman" w:hAnsi="Times New Roman"/>
                <w:b/>
                <w:sz w:val="24"/>
                <w:szCs w:val="24"/>
              </w:rPr>
            </w:pPr>
          </w:p>
        </w:tc>
        <w:tc>
          <w:tcPr>
            <w:tcW w:w="1643" w:type="dxa"/>
          </w:tcPr>
          <w:p w:rsidR="00AF0F7F" w:rsidRPr="00133D22" w:rsidRDefault="00AF0F7F" w:rsidP="00147693">
            <w:pPr>
              <w:spacing w:after="0" w:line="240" w:lineRule="auto"/>
              <w:jc w:val="both"/>
              <w:rPr>
                <w:rFonts w:ascii="Times New Roman" w:hAnsi="Times New Roman"/>
                <w:b/>
                <w:sz w:val="24"/>
                <w:szCs w:val="24"/>
              </w:rPr>
            </w:pPr>
          </w:p>
        </w:tc>
      </w:tr>
      <w:tr w:rsidR="00AF0F7F" w:rsidRPr="000B6332" w:rsidTr="00147693">
        <w:tc>
          <w:tcPr>
            <w:tcW w:w="562" w:type="dxa"/>
          </w:tcPr>
          <w:p w:rsidR="00AF0F7F" w:rsidRPr="00133D22" w:rsidRDefault="00AF0F7F" w:rsidP="00147693">
            <w:pPr>
              <w:spacing w:after="0" w:line="240" w:lineRule="auto"/>
              <w:jc w:val="both"/>
              <w:rPr>
                <w:rFonts w:ascii="Times New Roman" w:hAnsi="Times New Roman"/>
                <w:sz w:val="24"/>
                <w:szCs w:val="24"/>
              </w:rPr>
            </w:pPr>
            <w:r w:rsidRPr="00133D22">
              <w:rPr>
                <w:rFonts w:ascii="Times New Roman" w:hAnsi="Times New Roman"/>
                <w:sz w:val="24"/>
                <w:szCs w:val="24"/>
              </w:rPr>
              <w:t>7</w:t>
            </w:r>
          </w:p>
        </w:tc>
        <w:tc>
          <w:tcPr>
            <w:tcW w:w="3682" w:type="dxa"/>
          </w:tcPr>
          <w:p w:rsidR="00AF0F7F" w:rsidRPr="00133D22" w:rsidRDefault="00AF0F7F" w:rsidP="00147693">
            <w:pPr>
              <w:spacing w:after="0" w:line="240" w:lineRule="auto"/>
              <w:jc w:val="both"/>
              <w:rPr>
                <w:rFonts w:ascii="Times New Roman" w:hAnsi="Times New Roman"/>
                <w:sz w:val="24"/>
                <w:szCs w:val="24"/>
                <w:lang w:val="uz-Cyrl-UZ"/>
              </w:rPr>
            </w:pPr>
            <w:r w:rsidRPr="00133D22">
              <w:rPr>
                <w:rFonts w:ascii="Times New Roman" w:hAnsi="Times New Roman"/>
                <w:sz w:val="24"/>
                <w:szCs w:val="24"/>
                <w:lang w:val="uz-Cyrl-UZ"/>
              </w:rPr>
              <w:t>Aholining jinsiy tarkibi bo‘yicha mintaqaviy tafovvutlar</w:t>
            </w:r>
          </w:p>
        </w:tc>
        <w:tc>
          <w:tcPr>
            <w:tcW w:w="1690" w:type="dxa"/>
          </w:tcPr>
          <w:p w:rsidR="00AF0F7F" w:rsidRPr="00133D22" w:rsidRDefault="00AF0F7F" w:rsidP="00147693">
            <w:pPr>
              <w:spacing w:after="0" w:line="240" w:lineRule="auto"/>
              <w:jc w:val="both"/>
              <w:rPr>
                <w:rFonts w:ascii="Times New Roman" w:hAnsi="Times New Roman"/>
                <w:b/>
                <w:sz w:val="24"/>
                <w:szCs w:val="24"/>
                <w:lang w:val="en-US"/>
              </w:rPr>
            </w:pPr>
          </w:p>
        </w:tc>
        <w:tc>
          <w:tcPr>
            <w:tcW w:w="1768" w:type="dxa"/>
          </w:tcPr>
          <w:p w:rsidR="00AF0F7F" w:rsidRPr="00133D22" w:rsidRDefault="00AF0F7F" w:rsidP="00147693">
            <w:pPr>
              <w:spacing w:after="0" w:line="240" w:lineRule="auto"/>
              <w:jc w:val="both"/>
              <w:rPr>
                <w:rFonts w:ascii="Times New Roman" w:hAnsi="Times New Roman"/>
                <w:b/>
                <w:sz w:val="24"/>
                <w:szCs w:val="24"/>
                <w:lang w:val="en-US"/>
              </w:rPr>
            </w:pPr>
          </w:p>
        </w:tc>
        <w:tc>
          <w:tcPr>
            <w:tcW w:w="1643" w:type="dxa"/>
          </w:tcPr>
          <w:p w:rsidR="00AF0F7F" w:rsidRPr="00133D22" w:rsidRDefault="00AF0F7F" w:rsidP="00147693">
            <w:pPr>
              <w:spacing w:after="0" w:line="240" w:lineRule="auto"/>
              <w:jc w:val="both"/>
              <w:rPr>
                <w:rFonts w:ascii="Times New Roman" w:hAnsi="Times New Roman"/>
                <w:b/>
                <w:sz w:val="24"/>
                <w:szCs w:val="24"/>
                <w:lang w:val="en-US"/>
              </w:rPr>
            </w:pPr>
          </w:p>
        </w:tc>
      </w:tr>
      <w:tr w:rsidR="00AF0F7F" w:rsidRPr="00133D22" w:rsidTr="00147693">
        <w:tc>
          <w:tcPr>
            <w:tcW w:w="562" w:type="dxa"/>
          </w:tcPr>
          <w:p w:rsidR="00AF0F7F" w:rsidRPr="00133D22" w:rsidRDefault="00AF0F7F" w:rsidP="00147693">
            <w:pPr>
              <w:spacing w:after="0" w:line="240" w:lineRule="auto"/>
              <w:jc w:val="both"/>
              <w:rPr>
                <w:rFonts w:ascii="Times New Roman" w:hAnsi="Times New Roman"/>
                <w:sz w:val="24"/>
                <w:szCs w:val="24"/>
              </w:rPr>
            </w:pPr>
            <w:r w:rsidRPr="00133D22">
              <w:rPr>
                <w:rFonts w:ascii="Times New Roman" w:hAnsi="Times New Roman"/>
                <w:sz w:val="24"/>
                <w:szCs w:val="24"/>
              </w:rPr>
              <w:t>8</w:t>
            </w:r>
          </w:p>
        </w:tc>
        <w:tc>
          <w:tcPr>
            <w:tcW w:w="3682" w:type="dxa"/>
          </w:tcPr>
          <w:p w:rsidR="00AF0F7F" w:rsidRPr="00133D22" w:rsidRDefault="00AF0F7F" w:rsidP="00147693">
            <w:pPr>
              <w:spacing w:after="0" w:line="240" w:lineRule="auto"/>
              <w:jc w:val="both"/>
              <w:rPr>
                <w:rFonts w:ascii="Times New Roman" w:hAnsi="Times New Roman"/>
                <w:sz w:val="24"/>
                <w:szCs w:val="24"/>
                <w:lang w:val="uz-Cyrl-UZ"/>
              </w:rPr>
            </w:pPr>
            <w:r w:rsidRPr="00133D22">
              <w:rPr>
                <w:rFonts w:ascii="Times New Roman" w:hAnsi="Times New Roman"/>
                <w:sz w:val="24"/>
                <w:szCs w:val="24"/>
                <w:lang w:val="uz-Cyrl-UZ"/>
              </w:rPr>
              <w:t>Yosh-jins piramidasi</w:t>
            </w:r>
          </w:p>
        </w:tc>
        <w:tc>
          <w:tcPr>
            <w:tcW w:w="1690" w:type="dxa"/>
          </w:tcPr>
          <w:p w:rsidR="00AF0F7F" w:rsidRPr="00133D22" w:rsidRDefault="00AF0F7F" w:rsidP="00147693">
            <w:pPr>
              <w:spacing w:after="0" w:line="240" w:lineRule="auto"/>
              <w:jc w:val="both"/>
              <w:rPr>
                <w:rFonts w:ascii="Times New Roman" w:hAnsi="Times New Roman"/>
                <w:b/>
                <w:sz w:val="24"/>
                <w:szCs w:val="24"/>
              </w:rPr>
            </w:pPr>
          </w:p>
        </w:tc>
        <w:tc>
          <w:tcPr>
            <w:tcW w:w="1768" w:type="dxa"/>
          </w:tcPr>
          <w:p w:rsidR="00AF0F7F" w:rsidRPr="00133D22" w:rsidRDefault="00AF0F7F" w:rsidP="00147693">
            <w:pPr>
              <w:spacing w:after="0" w:line="240" w:lineRule="auto"/>
              <w:jc w:val="both"/>
              <w:rPr>
                <w:rFonts w:ascii="Times New Roman" w:hAnsi="Times New Roman"/>
                <w:b/>
                <w:sz w:val="24"/>
                <w:szCs w:val="24"/>
              </w:rPr>
            </w:pPr>
          </w:p>
        </w:tc>
        <w:tc>
          <w:tcPr>
            <w:tcW w:w="1643" w:type="dxa"/>
          </w:tcPr>
          <w:p w:rsidR="00AF0F7F" w:rsidRPr="00133D22" w:rsidRDefault="00AF0F7F" w:rsidP="00147693">
            <w:pPr>
              <w:spacing w:after="0" w:line="240" w:lineRule="auto"/>
              <w:jc w:val="both"/>
              <w:rPr>
                <w:rFonts w:ascii="Times New Roman" w:hAnsi="Times New Roman"/>
                <w:b/>
                <w:sz w:val="24"/>
                <w:szCs w:val="24"/>
              </w:rPr>
            </w:pPr>
          </w:p>
        </w:tc>
      </w:tr>
    </w:tbl>
    <w:p w:rsidR="00AF0F7F" w:rsidRPr="00840FAE" w:rsidRDefault="00AF0F7F" w:rsidP="00AF0F7F">
      <w:pPr>
        <w:tabs>
          <w:tab w:val="center" w:pos="4549"/>
          <w:tab w:val="right" w:pos="9099"/>
        </w:tabs>
        <w:spacing w:after="0" w:line="360" w:lineRule="auto"/>
        <w:rPr>
          <w:rFonts w:ascii="Times New Roman" w:hAnsi="Times New Roman"/>
          <w:sz w:val="24"/>
          <w:szCs w:val="24"/>
          <w:lang w:val="uz-Cyrl-UZ"/>
        </w:rPr>
      </w:pPr>
      <w:r w:rsidRPr="00133D22">
        <w:rPr>
          <w:rFonts w:ascii="Times New Roman" w:hAnsi="Times New Roman"/>
          <w:b/>
          <w:sz w:val="24"/>
          <w:szCs w:val="24"/>
          <w:lang w:val="uz-Cyrl-UZ"/>
        </w:rPr>
        <w:t>V</w:t>
      </w:r>
      <w:r w:rsidRPr="00840FAE">
        <w:rPr>
          <w:rFonts w:ascii="Times New Roman" w:hAnsi="Times New Roman"/>
          <w:sz w:val="24"/>
          <w:szCs w:val="24"/>
          <w:lang w:val="uz-Cyrl-UZ"/>
        </w:rPr>
        <w:t xml:space="preserve">. </w:t>
      </w:r>
      <w:r w:rsidRPr="00840FAE">
        <w:rPr>
          <w:rFonts w:ascii="Times New Roman" w:hAnsi="Times New Roman"/>
          <w:sz w:val="24"/>
          <w:szCs w:val="24"/>
          <w:lang w:val="en-US"/>
        </w:rPr>
        <w:t>Darsni</w:t>
      </w:r>
      <w:r w:rsidRPr="00840FAE">
        <w:rPr>
          <w:rFonts w:ascii="Times New Roman" w:hAnsi="Times New Roman"/>
          <w:sz w:val="24"/>
          <w:szCs w:val="24"/>
          <w:lang w:val="uz-Cyrl-UZ"/>
        </w:rPr>
        <w:t xml:space="preserve"> yakunlash.</w:t>
      </w:r>
    </w:p>
    <w:p w:rsidR="00AF0F7F" w:rsidRPr="00840FAE" w:rsidRDefault="00AF0F7F" w:rsidP="00AF0F7F">
      <w:pPr>
        <w:spacing w:after="0" w:line="360" w:lineRule="auto"/>
        <w:rPr>
          <w:rFonts w:ascii="Times New Roman" w:hAnsi="Times New Roman"/>
          <w:sz w:val="24"/>
          <w:szCs w:val="24"/>
          <w:lang w:val="uz-Cyrl-UZ"/>
        </w:rPr>
      </w:pPr>
      <w:r w:rsidRPr="00840FAE">
        <w:rPr>
          <w:rFonts w:ascii="Times New Roman" w:hAnsi="Times New Roman"/>
          <w:b/>
          <w:sz w:val="24"/>
          <w:szCs w:val="24"/>
          <w:lang w:val="uz-Cyrl-UZ"/>
        </w:rPr>
        <w:t>VI.</w:t>
      </w:r>
      <w:r w:rsidRPr="00272B54">
        <w:rPr>
          <w:rFonts w:ascii="Times New Roman" w:hAnsi="Times New Roman"/>
          <w:b/>
          <w:sz w:val="24"/>
          <w:szCs w:val="24"/>
          <w:lang w:val="uz-Cyrl-UZ"/>
        </w:rPr>
        <w:t>Uyga vazifa</w:t>
      </w:r>
    </w:p>
    <w:p w:rsidR="00AF0F7F" w:rsidRPr="00272B54" w:rsidRDefault="00AF0F7F" w:rsidP="00A56F4B">
      <w:pPr>
        <w:jc w:val="center"/>
        <w:rPr>
          <w:rFonts w:ascii="Times New Roman" w:hAnsi="Times New Roman"/>
          <w:b/>
          <w:sz w:val="24"/>
          <w:szCs w:val="24"/>
          <w:lang w:val="uz-Cyrl-UZ"/>
        </w:rPr>
      </w:pPr>
      <w:r w:rsidRPr="00272B54">
        <w:rPr>
          <w:rFonts w:ascii="Times New Roman" w:hAnsi="Times New Roman"/>
          <w:b/>
          <w:sz w:val="24"/>
          <w:szCs w:val="24"/>
          <w:lang w:val="uz-Cyrl-UZ"/>
        </w:rPr>
        <w:t xml:space="preserve">Amaliy mashg’ulot </w:t>
      </w:r>
      <w:r>
        <w:rPr>
          <w:rFonts w:ascii="Times New Roman" w:hAnsi="Times New Roman"/>
          <w:b/>
          <w:sz w:val="24"/>
          <w:szCs w:val="24"/>
          <w:lang w:val="uz-Cyrl-UZ"/>
        </w:rPr>
        <w:t>№9-10</w:t>
      </w:r>
    </w:p>
    <w:p w:rsidR="00AF0F7F" w:rsidRPr="002F5C5F" w:rsidRDefault="00AF0F7F" w:rsidP="00AF0F7F">
      <w:pPr>
        <w:spacing w:after="0" w:line="360" w:lineRule="auto"/>
        <w:jc w:val="center"/>
        <w:rPr>
          <w:rFonts w:ascii="Times New Roman" w:eastAsia="Times New Roman" w:hAnsi="Times New Roman"/>
          <w:b/>
          <w:sz w:val="28"/>
          <w:szCs w:val="28"/>
          <w:lang w:val="uz-Cyrl-UZ"/>
        </w:rPr>
      </w:pPr>
      <w:r w:rsidRPr="00272B54">
        <w:rPr>
          <w:rFonts w:ascii="Times New Roman" w:hAnsi="Times New Roman"/>
          <w:b/>
          <w:sz w:val="24"/>
          <w:szCs w:val="24"/>
          <w:lang w:val="uz-Cyrl-UZ"/>
        </w:rPr>
        <w:t xml:space="preserve">MAVZU: </w:t>
      </w:r>
      <w:r w:rsidRPr="00E6558A">
        <w:rPr>
          <w:rFonts w:ascii="Times New Roman" w:eastAsia="Times New Roman" w:hAnsi="Times New Roman"/>
          <w:b/>
          <w:sz w:val="28"/>
          <w:szCs w:val="28"/>
          <w:lang w:val="uz-Cyrl-UZ"/>
        </w:rPr>
        <w:t>AHOLINING IR</w:t>
      </w:r>
      <w:r w:rsidRPr="00E6558A">
        <w:rPr>
          <w:rFonts w:ascii="Times New Roman" w:eastAsia="Times New Roman" w:hAnsi="Times New Roman"/>
          <w:b/>
          <w:sz w:val="28"/>
          <w:szCs w:val="28"/>
          <w:lang w:val="en-US"/>
        </w:rPr>
        <w:t>Q</w:t>
      </w:r>
      <w:r w:rsidRPr="00E6558A">
        <w:rPr>
          <w:rFonts w:ascii="Times New Roman" w:eastAsia="Times New Roman" w:hAnsi="Times New Roman"/>
          <w:b/>
          <w:sz w:val="28"/>
          <w:szCs w:val="28"/>
          <w:lang w:val="uz-Cyrl-UZ"/>
        </w:rPr>
        <w:t>IY TARKIBI VA TIL OILALARI</w:t>
      </w:r>
    </w:p>
    <w:p w:rsidR="00AF0F7F" w:rsidRPr="00A56F4B" w:rsidRDefault="00AF0F7F" w:rsidP="00A56F4B">
      <w:pPr>
        <w:spacing w:after="0" w:line="240" w:lineRule="auto"/>
        <w:jc w:val="both"/>
        <w:rPr>
          <w:rFonts w:ascii="Times New Roman" w:hAnsi="Times New Roman"/>
          <w:sz w:val="24"/>
          <w:szCs w:val="24"/>
          <w:lang w:val="uz-Cyrl-UZ"/>
        </w:rPr>
      </w:pPr>
      <w:r w:rsidRPr="00A56F4B">
        <w:rPr>
          <w:rFonts w:ascii="Times New Roman" w:hAnsi="Times New Roman"/>
          <w:b/>
          <w:i/>
          <w:sz w:val="24"/>
          <w:szCs w:val="24"/>
          <w:lang w:val="uz-Cyrl-UZ"/>
        </w:rPr>
        <w:t>Amaliy mashg’ulotining maqsadi</w:t>
      </w:r>
      <w:r w:rsidRPr="00A56F4B">
        <w:rPr>
          <w:rFonts w:ascii="Times New Roman" w:hAnsi="Times New Roman"/>
          <w:sz w:val="24"/>
          <w:szCs w:val="24"/>
          <w:lang w:val="uz-Cyrl-UZ"/>
        </w:rPr>
        <w:t>: Talabalarga irq va irqiy tarkib haqida tushuncha hosil qilish. Ularning mintaqaviy farqlarini aniqlash. Til oilalarini guruhlashtirish bo‘yicha ko‘nikmalar hosil qilish,taxlil qilish,hamda milliy iftixor tuyg’usini shakllantirish.</w:t>
      </w:r>
    </w:p>
    <w:p w:rsidR="00AF0F7F" w:rsidRPr="00A56F4B" w:rsidRDefault="00AF0F7F" w:rsidP="00A56F4B">
      <w:pPr>
        <w:spacing w:after="0" w:line="240" w:lineRule="auto"/>
        <w:ind w:left="1560" w:hanging="1560"/>
        <w:jc w:val="both"/>
        <w:rPr>
          <w:rFonts w:ascii="Times New Roman" w:hAnsi="Times New Roman"/>
          <w:sz w:val="24"/>
          <w:szCs w:val="24"/>
          <w:lang w:val="uz-Cyrl-UZ"/>
        </w:rPr>
      </w:pPr>
      <w:r w:rsidRPr="00A56F4B">
        <w:rPr>
          <w:rFonts w:ascii="Times New Roman" w:hAnsi="Times New Roman"/>
          <w:b/>
          <w:i/>
          <w:sz w:val="24"/>
          <w:szCs w:val="24"/>
          <w:lang w:val="uz-Cyrl-UZ"/>
        </w:rPr>
        <w:t>Amaliy mashulot jihozi:</w:t>
      </w:r>
      <w:r w:rsidRPr="00A56F4B">
        <w:rPr>
          <w:rFonts w:ascii="Times New Roman" w:hAnsi="Times New Roman"/>
          <w:sz w:val="24"/>
          <w:szCs w:val="24"/>
          <w:lang w:val="uz-Cyrl-UZ"/>
        </w:rPr>
        <w:t xml:space="preserve"> O’quv metodik majmua, siyosiy, iqtisodiy kartalar, atlas mavzuga oid prezentatsiya, slaydlar.</w:t>
      </w:r>
    </w:p>
    <w:p w:rsidR="00AF0F7F" w:rsidRPr="00A56F4B" w:rsidRDefault="00AF0F7F" w:rsidP="00A56F4B">
      <w:pPr>
        <w:spacing w:after="0" w:line="240" w:lineRule="auto"/>
        <w:ind w:left="1560" w:hanging="1560"/>
        <w:jc w:val="both"/>
        <w:rPr>
          <w:rFonts w:ascii="Times New Roman" w:hAnsi="Times New Roman"/>
          <w:b/>
          <w:i/>
          <w:sz w:val="24"/>
          <w:szCs w:val="24"/>
          <w:lang w:val="uz-Cyrl-UZ"/>
        </w:rPr>
      </w:pPr>
      <w:r w:rsidRPr="00A56F4B">
        <w:rPr>
          <w:rFonts w:ascii="Times New Roman" w:hAnsi="Times New Roman"/>
          <w:b/>
          <w:i/>
          <w:sz w:val="24"/>
          <w:szCs w:val="24"/>
          <w:lang w:val="uz-Cyrl-UZ"/>
        </w:rPr>
        <w:t>Amaliy mashg’ulot jarayonida foydalaniladigan texnologiya:</w:t>
      </w:r>
      <w:r w:rsidRPr="00A56F4B">
        <w:rPr>
          <w:rFonts w:ascii="Times New Roman" w:hAnsi="Times New Roman"/>
          <w:sz w:val="24"/>
          <w:szCs w:val="24"/>
          <w:lang w:val="it-IT"/>
        </w:rPr>
        <w:t>Aqliy hujum, muxokama, baxs-munozara, BBB metodi, tushunchalar taxlili</w:t>
      </w:r>
    </w:p>
    <w:p w:rsidR="00AF0F7F" w:rsidRPr="00A56F4B" w:rsidRDefault="00AF0F7F" w:rsidP="00A56F4B">
      <w:pPr>
        <w:tabs>
          <w:tab w:val="left" w:pos="5550"/>
        </w:tabs>
        <w:spacing w:after="0" w:line="240" w:lineRule="auto"/>
        <w:jc w:val="center"/>
        <w:rPr>
          <w:rFonts w:ascii="Times New Roman" w:hAnsi="Times New Roman"/>
          <w:b/>
          <w:i/>
          <w:sz w:val="24"/>
          <w:szCs w:val="24"/>
          <w:lang w:val="uz-Cyrl-UZ"/>
        </w:rPr>
      </w:pPr>
      <w:r w:rsidRPr="00A56F4B">
        <w:rPr>
          <w:rFonts w:ascii="Times New Roman" w:hAnsi="Times New Roman"/>
          <w:b/>
          <w:i/>
          <w:sz w:val="24"/>
          <w:szCs w:val="24"/>
          <w:lang w:val="uz-Cyrl-UZ"/>
        </w:rPr>
        <w:t>Amaliy mashg’ulot rejasi:</w:t>
      </w:r>
    </w:p>
    <w:p w:rsidR="00AF0F7F" w:rsidRPr="00A56F4B" w:rsidRDefault="00AF0F7F" w:rsidP="00A56F4B">
      <w:pPr>
        <w:spacing w:after="0" w:line="240" w:lineRule="auto"/>
        <w:ind w:firstLine="709"/>
        <w:jc w:val="both"/>
        <w:rPr>
          <w:rFonts w:ascii="Times New Roman" w:hAnsi="Times New Roman"/>
          <w:sz w:val="24"/>
          <w:szCs w:val="24"/>
          <w:lang w:val="uz-Cyrl-UZ"/>
        </w:rPr>
      </w:pPr>
      <w:r w:rsidRPr="00A56F4B">
        <w:rPr>
          <w:rFonts w:ascii="Times New Roman" w:hAnsi="Times New Roman"/>
          <w:sz w:val="24"/>
          <w:szCs w:val="24"/>
          <w:lang w:val="uz-Cyrl-UZ"/>
        </w:rPr>
        <w:t>1.Aholining irqiy tarkibiga ko‘ra guruhlashtirish.</w:t>
      </w:r>
    </w:p>
    <w:p w:rsidR="00AF0F7F" w:rsidRPr="00A56F4B" w:rsidRDefault="00AF0F7F" w:rsidP="00A56F4B">
      <w:pPr>
        <w:spacing w:after="0" w:line="240" w:lineRule="auto"/>
        <w:ind w:firstLine="709"/>
        <w:jc w:val="both"/>
        <w:rPr>
          <w:rFonts w:ascii="Times New Roman" w:hAnsi="Times New Roman"/>
          <w:sz w:val="24"/>
          <w:szCs w:val="24"/>
          <w:lang w:val="uz-Cyrl-UZ"/>
        </w:rPr>
      </w:pPr>
      <w:r w:rsidRPr="00A56F4B">
        <w:rPr>
          <w:rFonts w:ascii="Times New Roman" w:hAnsi="Times New Roman"/>
          <w:sz w:val="24"/>
          <w:szCs w:val="24"/>
          <w:lang w:val="uz-Cyrl-UZ"/>
        </w:rPr>
        <w:t>2. Aholi irqiy tarkibining mintaqaviy tafovvutlari.</w:t>
      </w:r>
    </w:p>
    <w:p w:rsidR="00AF0F7F" w:rsidRPr="00A56F4B" w:rsidRDefault="00AF0F7F" w:rsidP="00A56F4B">
      <w:pPr>
        <w:tabs>
          <w:tab w:val="left" w:pos="5100"/>
        </w:tabs>
        <w:spacing w:after="0" w:line="240" w:lineRule="auto"/>
        <w:ind w:firstLine="709"/>
        <w:rPr>
          <w:rFonts w:ascii="Times New Roman" w:hAnsi="Times New Roman"/>
          <w:sz w:val="24"/>
          <w:szCs w:val="24"/>
          <w:lang w:val="uz-Cyrl-UZ"/>
        </w:rPr>
      </w:pPr>
      <w:r w:rsidRPr="00A56F4B">
        <w:rPr>
          <w:rFonts w:ascii="Times New Roman" w:hAnsi="Times New Roman"/>
          <w:sz w:val="24"/>
          <w:szCs w:val="24"/>
          <w:lang w:val="uz-Cyrl-UZ"/>
        </w:rPr>
        <w:t>3. Til oilalari va ularning asosiy jihatlari.</w:t>
      </w:r>
      <w:r w:rsidR="00A56F4B" w:rsidRPr="00A56F4B">
        <w:rPr>
          <w:rFonts w:ascii="Times New Roman" w:hAnsi="Times New Roman"/>
          <w:sz w:val="24"/>
          <w:szCs w:val="24"/>
          <w:lang w:val="uz-Cyrl-UZ"/>
        </w:rPr>
        <w:tab/>
      </w:r>
    </w:p>
    <w:p w:rsidR="00AF0F7F" w:rsidRPr="00A56F4B" w:rsidRDefault="00AF0F7F" w:rsidP="00A56F4B">
      <w:pPr>
        <w:spacing w:after="0" w:line="240" w:lineRule="auto"/>
        <w:jc w:val="center"/>
        <w:rPr>
          <w:rFonts w:ascii="Times New Roman" w:hAnsi="Times New Roman"/>
          <w:b/>
          <w:i/>
          <w:sz w:val="24"/>
          <w:szCs w:val="24"/>
          <w:lang w:val="uz-Cyrl-UZ"/>
        </w:rPr>
      </w:pPr>
      <w:r w:rsidRPr="00A56F4B">
        <w:rPr>
          <w:rFonts w:ascii="Times New Roman" w:hAnsi="Times New Roman"/>
          <w:b/>
          <w:i/>
          <w:sz w:val="24"/>
          <w:szCs w:val="24"/>
          <w:lang w:val="uz-Cyrl-UZ"/>
        </w:rPr>
        <w:t>Kichik guruhlar uchun amaliy mashg’ulot davomida bajariladigan</w:t>
      </w:r>
    </w:p>
    <w:p w:rsidR="00AF0F7F" w:rsidRPr="00A56F4B" w:rsidRDefault="00AF0F7F" w:rsidP="00A56F4B">
      <w:pPr>
        <w:spacing w:after="0" w:line="240" w:lineRule="auto"/>
        <w:jc w:val="center"/>
        <w:rPr>
          <w:rFonts w:ascii="Times New Roman" w:hAnsi="Times New Roman"/>
          <w:b/>
          <w:i/>
          <w:sz w:val="24"/>
          <w:szCs w:val="24"/>
          <w:lang w:val="uz-Cyrl-UZ"/>
        </w:rPr>
      </w:pPr>
      <w:r w:rsidRPr="00A56F4B">
        <w:rPr>
          <w:rFonts w:ascii="Times New Roman" w:hAnsi="Times New Roman"/>
          <w:b/>
          <w:i/>
          <w:sz w:val="24"/>
          <w:szCs w:val="24"/>
          <w:lang w:val="uz-Cyrl-UZ"/>
        </w:rPr>
        <w:t>topshiriqlar:</w:t>
      </w:r>
    </w:p>
    <w:p w:rsidR="00AF0F7F" w:rsidRPr="00A56F4B" w:rsidRDefault="00AF0F7F" w:rsidP="00A56F4B">
      <w:pPr>
        <w:pStyle w:val="af"/>
        <w:numPr>
          <w:ilvl w:val="0"/>
          <w:numId w:val="78"/>
        </w:numPr>
        <w:spacing w:after="160"/>
        <w:rPr>
          <w:lang w:val="en-US"/>
        </w:rPr>
      </w:pPr>
      <w:r w:rsidRPr="00A56F4B">
        <w:rPr>
          <w:lang w:val="en-US"/>
        </w:rPr>
        <w:t>Irq nima?, Irqiy belgilarning yuzaga kelish sabablari izohlang?</w:t>
      </w:r>
    </w:p>
    <w:p w:rsidR="00AF0F7F" w:rsidRPr="00A56F4B" w:rsidRDefault="00AF0F7F" w:rsidP="00A56F4B">
      <w:pPr>
        <w:pStyle w:val="af"/>
        <w:numPr>
          <w:ilvl w:val="0"/>
          <w:numId w:val="78"/>
        </w:numPr>
        <w:spacing w:after="160"/>
        <w:rPr>
          <w:lang w:val="en-US"/>
        </w:rPr>
      </w:pPr>
      <w:r w:rsidRPr="00A56F4B">
        <w:rPr>
          <w:lang w:val="en-US"/>
        </w:rPr>
        <w:t>Aralash va o’tish irqlarini aniqlang?</w:t>
      </w:r>
    </w:p>
    <w:p w:rsidR="00AF0F7F" w:rsidRPr="00A56F4B" w:rsidRDefault="00AF0F7F" w:rsidP="00A56F4B">
      <w:pPr>
        <w:pStyle w:val="af"/>
        <w:numPr>
          <w:ilvl w:val="0"/>
          <w:numId w:val="78"/>
        </w:numPr>
        <w:spacing w:after="160"/>
        <w:rPr>
          <w:lang w:val="en-US"/>
        </w:rPr>
      </w:pPr>
      <w:r w:rsidRPr="00A56F4B">
        <w:rPr>
          <w:lang w:val="uz-Cyrl-UZ"/>
        </w:rPr>
        <w:t>Aholining irqiy tarkibiga kо‘ra guruhla</w:t>
      </w:r>
      <w:r w:rsidRPr="00A56F4B">
        <w:rPr>
          <w:lang w:val="en-US"/>
        </w:rPr>
        <w:t>ri (har bir guruhga ta’rif yozing)?</w:t>
      </w:r>
    </w:p>
    <w:p w:rsidR="00AF0F7F" w:rsidRPr="00A56F4B" w:rsidRDefault="00AF0F7F" w:rsidP="00A56F4B">
      <w:pPr>
        <w:pStyle w:val="af"/>
        <w:numPr>
          <w:ilvl w:val="0"/>
          <w:numId w:val="78"/>
        </w:numPr>
        <w:spacing w:after="160"/>
        <w:rPr>
          <w:lang w:val="en-US"/>
        </w:rPr>
      </w:pPr>
      <w:r w:rsidRPr="00A56F4B">
        <w:rPr>
          <w:lang w:val="uz-Cyrl-UZ"/>
        </w:rPr>
        <w:t>Aholi irqiy tarkibining mintaqaviy tafovvutlarini taxlil qilish</w:t>
      </w:r>
    </w:p>
    <w:p w:rsidR="00AF0F7F" w:rsidRPr="00A56F4B" w:rsidRDefault="00AF0F7F" w:rsidP="00A56F4B">
      <w:pPr>
        <w:pStyle w:val="af"/>
        <w:numPr>
          <w:ilvl w:val="0"/>
          <w:numId w:val="78"/>
        </w:numPr>
        <w:spacing w:after="160"/>
        <w:rPr>
          <w:lang w:val="en-US"/>
        </w:rPr>
      </w:pPr>
      <w:r w:rsidRPr="00A56F4B">
        <w:rPr>
          <w:lang w:val="en-US"/>
        </w:rPr>
        <w:t>“Daltonizm”-tushunchasini taxlil qilish?</w:t>
      </w:r>
    </w:p>
    <w:p w:rsidR="00AF0F7F" w:rsidRPr="00A56F4B" w:rsidRDefault="00AF0F7F" w:rsidP="00A56F4B">
      <w:pPr>
        <w:pStyle w:val="af"/>
        <w:numPr>
          <w:ilvl w:val="0"/>
          <w:numId w:val="78"/>
        </w:numPr>
        <w:spacing w:after="160"/>
        <w:rPr>
          <w:lang w:val="en-US"/>
        </w:rPr>
      </w:pPr>
      <w:r w:rsidRPr="00A56F4B">
        <w:rPr>
          <w:lang w:val="en-US"/>
        </w:rPr>
        <w:lastRenderedPageBreak/>
        <w:t>Apartayd……tushunchasini izohlang?</w:t>
      </w:r>
    </w:p>
    <w:p w:rsidR="00AF0F7F" w:rsidRPr="00A56F4B" w:rsidRDefault="00AF0F7F" w:rsidP="00A56F4B">
      <w:pPr>
        <w:pStyle w:val="af"/>
        <w:numPr>
          <w:ilvl w:val="0"/>
          <w:numId w:val="78"/>
        </w:numPr>
        <w:spacing w:after="160"/>
        <w:rPr>
          <w:lang w:val="en-US"/>
        </w:rPr>
      </w:pPr>
      <w:r w:rsidRPr="00A56F4B">
        <w:rPr>
          <w:lang w:val="uz-Cyrl-UZ"/>
        </w:rPr>
        <w:t>Irqlar orasida farqlar yuzaga kelishiga tabiiy sharoitning qanday ta’siri bor?</w:t>
      </w:r>
    </w:p>
    <w:p w:rsidR="00AF0F7F" w:rsidRPr="00A56F4B" w:rsidRDefault="00AF0F7F" w:rsidP="00A56F4B">
      <w:pPr>
        <w:pStyle w:val="af"/>
        <w:numPr>
          <w:ilvl w:val="0"/>
          <w:numId w:val="78"/>
        </w:numPr>
        <w:spacing w:after="160"/>
        <w:rPr>
          <w:lang w:val="uz-Cyrl-UZ"/>
        </w:rPr>
      </w:pPr>
      <w:r w:rsidRPr="00A56F4B">
        <w:rPr>
          <w:lang w:val="uz-Cyrl-UZ"/>
        </w:rPr>
        <w:t>Aralash irqlarning asosan Amerika qit’asida tarqalganligiga sabab nima?</w:t>
      </w:r>
    </w:p>
    <w:p w:rsidR="00AF0F7F" w:rsidRPr="00A56F4B" w:rsidRDefault="00AF0F7F" w:rsidP="00A56F4B">
      <w:pPr>
        <w:pStyle w:val="af"/>
        <w:numPr>
          <w:ilvl w:val="0"/>
          <w:numId w:val="78"/>
        </w:numPr>
        <w:spacing w:after="160"/>
        <w:rPr>
          <w:lang w:val="uz-Cyrl-UZ"/>
        </w:rPr>
      </w:pPr>
      <w:r w:rsidRPr="00A56F4B">
        <w:rPr>
          <w:lang w:val="uz-Cyrl-UZ"/>
        </w:rPr>
        <w:t>Nega oraliq irqlar mintaqalar kesishgan hududlarda shakllangan?</w:t>
      </w:r>
    </w:p>
    <w:p w:rsidR="00AF0F7F" w:rsidRPr="00A56F4B" w:rsidRDefault="00AF0F7F" w:rsidP="00A56F4B">
      <w:pPr>
        <w:pStyle w:val="af"/>
        <w:numPr>
          <w:ilvl w:val="0"/>
          <w:numId w:val="78"/>
        </w:numPr>
        <w:spacing w:after="160"/>
        <w:rPr>
          <w:lang w:val="uz-Cyrl-UZ"/>
        </w:rPr>
      </w:pPr>
      <w:r w:rsidRPr="00A56F4B">
        <w:rPr>
          <w:lang w:val="uz-Cyrl-UZ"/>
        </w:rPr>
        <w:t xml:space="preserve"> О‘zbekiston aholisining irqiy tarkibi haqida ma’lumot bering. </w:t>
      </w:r>
    </w:p>
    <w:p w:rsidR="00AF0F7F" w:rsidRPr="00A56F4B" w:rsidRDefault="00AF0F7F" w:rsidP="00A56F4B">
      <w:pPr>
        <w:tabs>
          <w:tab w:val="left" w:pos="2895"/>
        </w:tabs>
        <w:spacing w:after="0" w:line="240" w:lineRule="auto"/>
        <w:jc w:val="right"/>
        <w:rPr>
          <w:rFonts w:ascii="Times New Roman" w:hAnsi="Times New Roman"/>
          <w:b/>
          <w:sz w:val="24"/>
          <w:szCs w:val="24"/>
          <w:lang w:val="uz-Cyrl-UZ"/>
        </w:rPr>
      </w:pPr>
      <w:r w:rsidRPr="00A56F4B">
        <w:rPr>
          <w:rFonts w:ascii="Times New Roman" w:hAnsi="Times New Roman"/>
          <w:b/>
          <w:i/>
          <w:sz w:val="24"/>
          <w:szCs w:val="24"/>
          <w:lang w:val="uz-Cyrl-UZ"/>
        </w:rPr>
        <w:t>1-ilova</w:t>
      </w:r>
    </w:p>
    <w:p w:rsidR="00AF0F7F" w:rsidRPr="00A56F4B" w:rsidRDefault="00DB4FA9" w:rsidP="00A56F4B">
      <w:pPr>
        <w:tabs>
          <w:tab w:val="left" w:pos="2895"/>
        </w:tabs>
        <w:spacing w:after="0" w:line="240" w:lineRule="auto"/>
        <w:jc w:val="center"/>
        <w:rPr>
          <w:rFonts w:ascii="Times New Roman" w:hAnsi="Times New Roman"/>
          <w:b/>
          <w:sz w:val="24"/>
          <w:szCs w:val="24"/>
          <w:lang w:val="uz-Cyrl-UZ"/>
        </w:rPr>
      </w:pPr>
      <w:r w:rsidRPr="00DB4FA9">
        <w:rPr>
          <w:rFonts w:ascii="Times New Roman" w:hAnsi="Times New Roman"/>
          <w:b/>
          <w:noProof/>
          <w:color w:val="FF0000"/>
          <w:sz w:val="24"/>
          <w:szCs w:val="24"/>
        </w:rPr>
        <w:pict>
          <v:shape id="Лента лицом вниз 57" o:spid="_x0000_s1093" type="#_x0000_t53" style="position:absolute;left:0;text-align:left;margin-left:0;margin-top:6.25pt;width:415.15pt;height:38.3pt;z-index:251607552;visibility:visible;mso-position-horizontal:center;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" adj=",3600" fillcolor="white [3201]" strokecolor="#f79646 [3209]" strokeweight="1pt">
            <v:stroke joinstyle="miter"/>
            <v:textbox style="mso-next-textbox:#Лента лицом вниз 57">
              <w:txbxContent>
                <w:p w:rsidR="00ED6C54" w:rsidRPr="004C267D" w:rsidRDefault="00ED6C54" w:rsidP="00AF0F7F">
                  <w:pPr>
                    <w:jc w:val="center"/>
                    <w:rPr>
                      <w:rFonts w:ascii="Times New Roman" w:hAnsi="Times New Roman"/>
                      <w:b/>
                      <w:sz w:val="26"/>
                      <w:szCs w:val="26"/>
                      <w:lang w:val="en-US"/>
                    </w:rPr>
                  </w:pPr>
                  <w:r w:rsidRPr="004C267D">
                    <w:rPr>
                      <w:rFonts w:ascii="Times New Roman" w:hAnsi="Times New Roman"/>
                      <w:b/>
                      <w:sz w:val="26"/>
                      <w:szCs w:val="26"/>
                      <w:lang w:val="en-US"/>
                    </w:rPr>
                    <w:t>BLITZ-SO’ROV</w:t>
                  </w:r>
                </w:p>
              </w:txbxContent>
            </v:textbox>
            <w10:wrap anchorx="page"/>
          </v:shape>
        </w:pict>
      </w:r>
    </w:p>
    <w:p w:rsidR="00AF0F7F" w:rsidRPr="00A56F4B" w:rsidRDefault="00AF0F7F" w:rsidP="00A56F4B">
      <w:pPr>
        <w:spacing w:after="0" w:line="240" w:lineRule="auto"/>
        <w:jc w:val="center"/>
        <w:rPr>
          <w:rFonts w:ascii="Times New Roman" w:hAnsi="Times New Roman"/>
          <w:b/>
          <w:color w:val="FF0000"/>
          <w:sz w:val="24"/>
          <w:szCs w:val="24"/>
          <w:lang w:val="uz-Cyrl-UZ"/>
        </w:rPr>
      </w:pPr>
    </w:p>
    <w:p w:rsidR="00AF0F7F" w:rsidRPr="00A56F4B" w:rsidRDefault="00AF0F7F" w:rsidP="00A56F4B">
      <w:pPr>
        <w:spacing w:after="0" w:line="240" w:lineRule="auto"/>
        <w:jc w:val="center"/>
        <w:rPr>
          <w:rFonts w:ascii="Times New Roman" w:hAnsi="Times New Roman"/>
          <w:b/>
          <w:color w:val="FF0000"/>
          <w:sz w:val="24"/>
          <w:szCs w:val="24"/>
          <w:lang w:val="uz-Cyrl-UZ"/>
        </w:rPr>
      </w:pPr>
    </w:p>
    <w:p w:rsidR="00AF0F7F" w:rsidRPr="00A56F4B" w:rsidRDefault="00DB4FA9" w:rsidP="00A56F4B">
      <w:pPr>
        <w:spacing w:after="0" w:line="240" w:lineRule="auto"/>
        <w:jc w:val="center"/>
        <w:rPr>
          <w:rFonts w:ascii="Times New Roman" w:hAnsi="Times New Roman"/>
          <w:b/>
          <w:color w:val="FF0000"/>
          <w:sz w:val="24"/>
          <w:szCs w:val="24"/>
          <w:lang w:val="uz-Cyrl-UZ"/>
        </w:rPr>
      </w:pPr>
      <w:r>
        <w:rPr>
          <w:rFonts w:ascii="Times New Roman" w:hAnsi="Times New Roman"/>
          <w:b/>
          <w:noProof/>
          <w:color w:val="FF0000"/>
          <w:sz w:val="24"/>
          <w:szCs w:val="24"/>
        </w:rPr>
        <w:pict>
          <v:shape id="Прямоугольник с двумя усеченными соседними углами 58" o:spid="_x0000_s1094" style="position:absolute;left:0;text-align:left;margin-left:0;margin-top:11.5pt;width:438.8pt;height:95.25pt;z-index:251608576;visibility:visible;mso-position-horizontal:left;mso-position-horizontal-relative:margin;mso-width-relative:margin;mso-height-relative:margin;v-text-anchor:middle" coordsize="5572922,137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" adj="-11796480,,5400" path="m228605,l5344317,r228605,228605l5572922,1371600r,l,1371600r,l,228605,228605,xe" fillcolor="white [3201]" strokecolor="#f79646 [3209]" strokeweight="1pt">
            <v:stroke joinstyle="miter"/>
            <v:formulas/>
            <v:path arrowok="t" o:connecttype="custom" o:connectlocs="228605,0;5344317,0;5572922,228605;5572922,1371600;5572922,1371600;0,1371600;0,1371600;0,228605;228605,0" o:connectangles="0,0,0,0,0,0,0,0,0" textboxrect="0,0,5572922,1371600"/>
            <v:textbox style="mso-next-textbox:#Прямоугольник с двумя усеченными соседними углами 58">
              <w:txbxContent>
                <w:p w:rsidR="00ED6C54" w:rsidRPr="00F5069E" w:rsidRDefault="00ED6C54" w:rsidP="00A56F4B">
                  <w:pPr>
                    <w:pStyle w:val="af"/>
                    <w:numPr>
                      <w:ilvl w:val="0"/>
                      <w:numId w:val="79"/>
                    </w:numPr>
                    <w:jc w:val="center"/>
                    <w:rPr>
                      <w:lang w:val="en-US"/>
                    </w:rPr>
                  </w:pPr>
                  <w:r w:rsidRPr="00F5069E">
                    <w:rPr>
                      <w:lang w:val="en-US"/>
                    </w:rPr>
                    <w:t>Asosiy irq guruxlari</w:t>
                  </w:r>
                </w:p>
                <w:p w:rsidR="00ED6C54" w:rsidRPr="00F5069E" w:rsidRDefault="00ED6C54" w:rsidP="00A56F4B">
                  <w:pPr>
                    <w:pStyle w:val="af"/>
                    <w:numPr>
                      <w:ilvl w:val="0"/>
                      <w:numId w:val="79"/>
                    </w:numPr>
                    <w:jc w:val="center"/>
                    <w:rPr>
                      <w:lang w:val="en-US"/>
                    </w:rPr>
                  </w:pPr>
                  <w:r w:rsidRPr="00F5069E">
                    <w:rPr>
                      <w:lang w:val="en-US"/>
                    </w:rPr>
                    <w:t>O’tish irq guruxlari</w:t>
                  </w:r>
                </w:p>
                <w:p w:rsidR="00ED6C54" w:rsidRPr="00F5069E" w:rsidRDefault="00ED6C54" w:rsidP="00A56F4B">
                  <w:pPr>
                    <w:pStyle w:val="af"/>
                    <w:numPr>
                      <w:ilvl w:val="0"/>
                      <w:numId w:val="79"/>
                    </w:numPr>
                    <w:jc w:val="center"/>
                    <w:rPr>
                      <w:lang w:val="en-US"/>
                    </w:rPr>
                  </w:pPr>
                  <w:r w:rsidRPr="00F5069E">
                    <w:rPr>
                      <w:lang w:val="en-US"/>
                    </w:rPr>
                    <w:t>Aralash irq guruxlari</w:t>
                  </w:r>
                </w:p>
                <w:p w:rsidR="00ED6C54" w:rsidRPr="00F5069E" w:rsidRDefault="00ED6C54" w:rsidP="00A56F4B">
                  <w:pPr>
                    <w:pStyle w:val="af"/>
                    <w:numPr>
                      <w:ilvl w:val="0"/>
                      <w:numId w:val="79"/>
                    </w:numPr>
                    <w:jc w:val="center"/>
                    <w:rPr>
                      <w:lang w:val="en-US"/>
                    </w:rPr>
                  </w:pPr>
                  <w:r w:rsidRPr="00F5069E">
                    <w:rPr>
                      <w:lang w:val="en-US"/>
                    </w:rPr>
                    <w:t>Irqlar tengligi bo’yicha konfensiya</w:t>
                  </w:r>
                </w:p>
              </w:txbxContent>
            </v:textbox>
            <w10:wrap anchorx="margin"/>
          </v:shape>
        </w:pict>
      </w:r>
    </w:p>
    <w:p w:rsidR="00AF0F7F" w:rsidRPr="00A56F4B" w:rsidRDefault="00AF0F7F" w:rsidP="00A56F4B">
      <w:pPr>
        <w:spacing w:after="0" w:line="240" w:lineRule="auto"/>
        <w:jc w:val="center"/>
        <w:rPr>
          <w:rFonts w:ascii="Times New Roman" w:hAnsi="Times New Roman"/>
          <w:b/>
          <w:color w:val="FF0000"/>
          <w:sz w:val="24"/>
          <w:szCs w:val="24"/>
          <w:lang w:val="uz-Cyrl-UZ"/>
        </w:rPr>
      </w:pPr>
    </w:p>
    <w:p w:rsidR="00AF0F7F" w:rsidRDefault="00AF0F7F" w:rsidP="00AF0F7F">
      <w:pPr>
        <w:spacing w:after="0"/>
        <w:jc w:val="center"/>
        <w:rPr>
          <w:rFonts w:ascii="Times New Roman" w:hAnsi="Times New Roman"/>
          <w:b/>
          <w:color w:val="FF0000"/>
          <w:sz w:val="24"/>
          <w:szCs w:val="24"/>
          <w:lang w:val="uz-Cyrl-UZ"/>
        </w:rPr>
      </w:pPr>
    </w:p>
    <w:p w:rsidR="00AF0F7F" w:rsidRDefault="00AF0F7F" w:rsidP="00AF0F7F">
      <w:pPr>
        <w:spacing w:after="0"/>
        <w:jc w:val="center"/>
        <w:rPr>
          <w:rFonts w:ascii="Times New Roman" w:hAnsi="Times New Roman"/>
          <w:b/>
          <w:color w:val="FF0000"/>
          <w:sz w:val="24"/>
          <w:szCs w:val="24"/>
          <w:lang w:val="uz-Cyrl-UZ"/>
        </w:rPr>
      </w:pPr>
    </w:p>
    <w:p w:rsidR="00AF0F7F" w:rsidRDefault="00AF0F7F" w:rsidP="00AF0F7F">
      <w:pPr>
        <w:spacing w:after="0"/>
        <w:jc w:val="center"/>
        <w:rPr>
          <w:rFonts w:ascii="Times New Roman" w:hAnsi="Times New Roman"/>
          <w:b/>
          <w:color w:val="FF0000"/>
          <w:sz w:val="24"/>
          <w:szCs w:val="24"/>
          <w:lang w:val="uz-Cyrl-UZ"/>
        </w:rPr>
      </w:pPr>
    </w:p>
    <w:p w:rsidR="00AF0F7F" w:rsidRDefault="00AF0F7F" w:rsidP="00AF0F7F">
      <w:pPr>
        <w:spacing w:after="0"/>
        <w:jc w:val="center"/>
        <w:rPr>
          <w:rFonts w:ascii="Times New Roman" w:hAnsi="Times New Roman"/>
          <w:b/>
          <w:color w:val="FF0000"/>
          <w:sz w:val="24"/>
          <w:szCs w:val="24"/>
          <w:lang w:val="uz-Cyrl-UZ"/>
        </w:rPr>
      </w:pPr>
    </w:p>
    <w:p w:rsidR="00AF0F7F" w:rsidRDefault="00AF0F7F" w:rsidP="00AF0F7F">
      <w:pPr>
        <w:spacing w:after="0"/>
        <w:jc w:val="center"/>
        <w:rPr>
          <w:rFonts w:ascii="Times New Roman" w:hAnsi="Times New Roman"/>
          <w:b/>
          <w:color w:val="FF0000"/>
          <w:sz w:val="24"/>
          <w:szCs w:val="24"/>
          <w:lang w:val="uz-Cyrl-UZ"/>
        </w:rPr>
      </w:pPr>
    </w:p>
    <w:p w:rsidR="00AF0F7F" w:rsidRDefault="00AF0F7F" w:rsidP="00AF0F7F">
      <w:pPr>
        <w:spacing w:after="0"/>
        <w:jc w:val="center"/>
        <w:rPr>
          <w:rFonts w:ascii="Times New Roman" w:hAnsi="Times New Roman"/>
          <w:b/>
          <w:color w:val="FF0000"/>
          <w:sz w:val="24"/>
          <w:szCs w:val="24"/>
          <w:lang w:val="uz-Cyrl-UZ"/>
        </w:rPr>
      </w:pPr>
    </w:p>
    <w:p w:rsidR="00AF0F7F" w:rsidRDefault="00AF0F7F" w:rsidP="00AF0F7F">
      <w:pPr>
        <w:spacing w:after="0"/>
        <w:jc w:val="center"/>
        <w:rPr>
          <w:rFonts w:ascii="Times New Roman" w:hAnsi="Times New Roman"/>
          <w:b/>
          <w:color w:val="FF0000"/>
          <w:sz w:val="24"/>
          <w:szCs w:val="24"/>
          <w:lang w:val="uz-Cyrl-UZ"/>
        </w:rPr>
      </w:pPr>
    </w:p>
    <w:p w:rsidR="00AF0F7F" w:rsidRDefault="00AF0F7F" w:rsidP="00AF0F7F">
      <w:pPr>
        <w:spacing w:after="0"/>
        <w:jc w:val="center"/>
        <w:rPr>
          <w:rFonts w:ascii="Times New Roman" w:hAnsi="Times New Roman"/>
          <w:b/>
          <w:color w:val="FF0000"/>
          <w:sz w:val="24"/>
          <w:szCs w:val="24"/>
          <w:lang w:val="uz-Cyrl-UZ"/>
        </w:rPr>
      </w:pPr>
    </w:p>
    <w:p w:rsidR="00AF0F7F" w:rsidRDefault="00AF0F7F" w:rsidP="00AF0F7F">
      <w:pPr>
        <w:spacing w:after="0"/>
        <w:jc w:val="center"/>
        <w:rPr>
          <w:rFonts w:ascii="Times New Roman" w:hAnsi="Times New Roman"/>
          <w:b/>
          <w:color w:val="FF0000"/>
          <w:sz w:val="24"/>
          <w:szCs w:val="24"/>
          <w:lang w:val="uz-Cyrl-UZ"/>
        </w:rPr>
      </w:pPr>
    </w:p>
    <w:p w:rsidR="00AF0F7F" w:rsidRDefault="00AF0F7F" w:rsidP="00AF0F7F">
      <w:pPr>
        <w:spacing w:after="0"/>
        <w:jc w:val="center"/>
        <w:rPr>
          <w:rFonts w:ascii="Times New Roman" w:hAnsi="Times New Roman"/>
          <w:b/>
          <w:color w:val="FF0000"/>
          <w:sz w:val="24"/>
          <w:szCs w:val="24"/>
          <w:lang w:val="uz-Cyrl-UZ"/>
        </w:rPr>
      </w:pPr>
    </w:p>
    <w:p w:rsidR="00AF0F7F" w:rsidRDefault="00AF0F7F" w:rsidP="00AF0F7F">
      <w:pPr>
        <w:spacing w:after="0"/>
        <w:jc w:val="center"/>
        <w:rPr>
          <w:rFonts w:ascii="Times New Roman" w:hAnsi="Times New Roman"/>
          <w:b/>
          <w:color w:val="FF0000"/>
          <w:sz w:val="24"/>
          <w:szCs w:val="24"/>
          <w:lang w:val="uz-Cyrl-UZ"/>
        </w:rPr>
        <w:sectPr w:rsidR="00AF0F7F">
          <w:footerReference w:type="default" r:id="rId42"/>
          <w:pgSz w:w="11906" w:h="16838"/>
          <w:pgMar w:top="1134" w:right="850" w:bottom="1134" w:left="1701" w:header="708" w:footer="708" w:gutter="0"/>
          <w:cols w:space="708"/>
          <w:docGrid w:linePitch="360"/>
        </w:sectPr>
      </w:pPr>
    </w:p>
    <w:p w:rsidR="00AF0F7F" w:rsidRPr="0087639D" w:rsidRDefault="00AF0F7F" w:rsidP="00AF0F7F">
      <w:pPr>
        <w:tabs>
          <w:tab w:val="left" w:pos="6975"/>
        </w:tabs>
        <w:jc w:val="right"/>
        <w:rPr>
          <w:rFonts w:ascii="Times New Roman" w:eastAsia="Times New Roman" w:hAnsi="Times New Roman"/>
          <w:b/>
          <w:i/>
          <w:sz w:val="28"/>
          <w:szCs w:val="28"/>
          <w:lang w:val="uz-Cyrl-UZ"/>
        </w:rPr>
      </w:pPr>
      <w:r w:rsidRPr="0087639D">
        <w:rPr>
          <w:rFonts w:ascii="Times New Roman" w:hAnsi="Times New Roman"/>
          <w:b/>
          <w:i/>
          <w:sz w:val="28"/>
          <w:szCs w:val="28"/>
          <w:lang w:val="uz-Cyrl-UZ"/>
        </w:rPr>
        <w:lastRenderedPageBreak/>
        <w:t>2-ilova</w:t>
      </w:r>
    </w:p>
    <w:p w:rsidR="00AF0F7F" w:rsidRPr="0087639D" w:rsidRDefault="00AF0F7F" w:rsidP="00AF0F7F">
      <w:pPr>
        <w:tabs>
          <w:tab w:val="left" w:pos="12567"/>
        </w:tabs>
        <w:jc w:val="center"/>
        <w:rPr>
          <w:rFonts w:ascii="Times New Roman" w:hAnsi="Times New Roman"/>
          <w:b/>
          <w:sz w:val="28"/>
          <w:szCs w:val="28"/>
          <w:lang w:val="uz-Cyrl-UZ"/>
        </w:rPr>
      </w:pPr>
      <w:r w:rsidRPr="0087639D">
        <w:rPr>
          <w:rFonts w:ascii="Times New Roman" w:hAnsi="Times New Roman"/>
          <w:b/>
          <w:sz w:val="28"/>
          <w:szCs w:val="28"/>
          <w:lang w:val="uz-Cyrl-UZ"/>
        </w:rPr>
        <w:t>“Tuzilmaviy”- mantiqiy chizma “Pog‘ona” texnologiyasi asosida “</w:t>
      </w:r>
      <w:r w:rsidRPr="0087639D">
        <w:rPr>
          <w:rFonts w:ascii="Times New Roman" w:hAnsi="Times New Roman"/>
          <w:sz w:val="26"/>
          <w:szCs w:val="26"/>
          <w:lang w:val="uz-Cyrl-UZ"/>
        </w:rPr>
        <w:t>Aholi irqiy tarkibining mintaqaviy tafovvutlari</w:t>
      </w:r>
      <w:r>
        <w:rPr>
          <w:rFonts w:ascii="Times New Roman" w:hAnsi="Times New Roman"/>
          <w:b/>
          <w:sz w:val="28"/>
          <w:szCs w:val="28"/>
          <w:lang w:val="uz-Cyrl-UZ"/>
        </w:rPr>
        <w:t>”ni tasniflang</w:t>
      </w:r>
    </w:p>
    <w:p w:rsidR="00AF0F7F" w:rsidRDefault="00DB4FA9" w:rsidP="00AF0F7F">
      <w:pPr>
        <w:tabs>
          <w:tab w:val="left" w:pos="12567"/>
        </w:tabs>
        <w:jc w:val="center"/>
        <w:rPr>
          <w:b/>
          <w:sz w:val="28"/>
          <w:szCs w:val="28"/>
          <w:lang w:val="uz-Cyrl-UZ"/>
        </w:rPr>
      </w:pPr>
      <w:r w:rsidRPr="00DB4FA9">
        <w:rPr>
          <w:noProof/>
          <w:sz w:val="24"/>
          <w:szCs w:val="24"/>
        </w:rPr>
        <w:pict>
          <v:shapetype id="_x0000_t116" coordsize="21600,21600" o:spt="116" path="m3475,qx,10800,3475,21600l18125,21600qx21600,10800,18125,xe">
            <v:stroke joinstyle="miter"/>
            <v:path gradientshapeok="t" o:connecttype="rect" textboxrect="1018,3163,20582,18437"/>
          </v:shapetype>
          <v:shape id="Блок-схема: знак завершения 4" o:spid="_x0000_s1105" type="#_x0000_t116" style="position:absolute;left:0;text-align:left;margin-left:491.95pt;margin-top:12.6pt;width:189pt;height:108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">
            <v:textbox style="mso-next-textbox:#Блок-схема: знак завершения 4">
              <w:txbxContent>
                <w:p w:rsidR="00ED6C54" w:rsidRDefault="00ED6C54" w:rsidP="00AF0F7F">
                  <w:pPr>
                    <w:jc w:val="center"/>
                    <w:rPr>
                      <w:sz w:val="24"/>
                      <w:szCs w:val="24"/>
                    </w:rPr>
                  </w:pPr>
                </w:p>
                <w:p w:rsidR="00ED6C54" w:rsidRDefault="00ED6C54" w:rsidP="00AF0F7F">
                  <w:pPr>
                    <w:jc w:val="center"/>
                    <w:rPr>
                      <w:lang w:val="uz-Cyrl-UZ"/>
                    </w:rPr>
                  </w:pPr>
                </w:p>
                <w:p w:rsidR="00ED6C54" w:rsidRDefault="00ED6C54" w:rsidP="00AF0F7F">
                  <w:pPr>
                    <w:jc w:val="center"/>
                    <w:rPr>
                      <w:lang w:val="uz-Cyrl-UZ"/>
                    </w:rPr>
                  </w:pPr>
                </w:p>
                <w:p w:rsidR="00ED6C54" w:rsidRDefault="00ED6C54" w:rsidP="00AF0F7F">
                  <w:pPr>
                    <w:rPr>
                      <w:sz w:val="28"/>
                      <w:szCs w:val="28"/>
                    </w:rPr>
                  </w:pPr>
                </w:p>
                <w:p w:rsidR="00ED6C54" w:rsidRDefault="00ED6C54" w:rsidP="00AF0F7F">
                  <w:pPr>
                    <w:rPr>
                      <w:sz w:val="24"/>
                      <w:szCs w:val="24"/>
                    </w:rPr>
                  </w:pPr>
                </w:p>
              </w:txbxContent>
            </v:textbox>
          </v:shape>
        </w:pict>
      </w:r>
      <w:r w:rsidRPr="00DB4FA9">
        <w:rPr>
          <w:noProof/>
          <w:sz w:val="24"/>
          <w:szCs w:val="24"/>
        </w:rPr>
        <w:pict>
          <v:shape id="Блок-схема: знак завершения 7" o:spid="_x0000_s1102" type="#_x0000_t116" style="position:absolute;left:0;text-align:left;margin-left:198.35pt;margin-top:23.7pt;width:204.5pt;height:74.3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">
            <v:textbox style="mso-next-textbox:#Блок-схема: знак завершения 7">
              <w:txbxContent>
                <w:p w:rsidR="00ED6C54" w:rsidRDefault="00ED6C54" w:rsidP="00AF0F7F">
                  <w:pPr>
                    <w:jc w:val="center"/>
                    <w:rPr>
                      <w:sz w:val="28"/>
                      <w:szCs w:val="28"/>
                      <w:lang w:val="uz-Cyrl-UZ"/>
                    </w:rPr>
                  </w:pPr>
                </w:p>
                <w:p w:rsidR="00ED6C54" w:rsidRDefault="00ED6C54" w:rsidP="00AF0F7F">
                  <w:pPr>
                    <w:rPr>
                      <w:sz w:val="24"/>
                      <w:szCs w:val="24"/>
                      <w:lang w:val="uz-Cyrl-UZ"/>
                    </w:rPr>
                  </w:pPr>
                </w:p>
                <w:p w:rsidR="00ED6C54" w:rsidRDefault="00ED6C54" w:rsidP="00AF0F7F"/>
              </w:txbxContent>
            </v:textbox>
          </v:shape>
        </w:pict>
      </w:r>
      <w:r w:rsidRPr="00DB4FA9">
        <w:rPr>
          <w:noProof/>
          <w:sz w:val="24"/>
          <w:szCs w:val="24"/>
        </w:rPr>
        <w:pict>
          <v:line id="Прямая соединительная линия 14" o:spid="_x0000_s1096" style="position:absolute;left:0;text-align:left;z-index:251610624;visibility:visible" from="180pt,57.5pt" to="180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"/>
        </w:pict>
      </w:r>
      <w:r w:rsidRPr="00DB4FA9">
        <w:rPr>
          <w:noProof/>
          <w:sz w:val="24"/>
          <w:szCs w:val="24"/>
        </w:rPr>
        <w:pict>
          <v:line id="Прямая соединительная линия 11" o:spid="_x0000_s1099" style="position:absolute;left:0;text-align:left;z-index:251613696;visibility:visible" from="180pt,57.5pt" to="19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">
            <v:stroke endarrow="block"/>
          </v:line>
        </w:pict>
      </w:r>
      <w:r w:rsidRPr="00DB4FA9">
        <w:rPr>
          <w:noProof/>
          <w:sz w:val="24"/>
          <w:szCs w:val="24"/>
        </w:rPr>
        <w:pict>
          <v:line id="Прямая соединительная линия 10" o:spid="_x0000_s1100" style="position:absolute;left:0;text-align:left;z-index:251614720;visibility:visible" from="441pt,57.5pt" to="441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"/>
        </w:pict>
      </w:r>
      <w:r w:rsidRPr="00DB4FA9">
        <w:rPr>
          <w:noProof/>
          <w:sz w:val="24"/>
          <w:szCs w:val="24"/>
        </w:rPr>
        <w:pict>
          <v:shape id="Блок-схема: знак завершения 2" o:spid="_x0000_s1107" type="#_x0000_t116" style="position:absolute;left:0;text-align:left;margin-left:495pt;margin-top:261.9pt;width:189pt;height:108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">
            <v:textbox style="mso-next-textbox:#Блок-схема: знак завершения 2">
              <w:txbxContent>
                <w:p w:rsidR="00ED6C54" w:rsidRDefault="00ED6C54" w:rsidP="00AF0F7F">
                  <w:pPr>
                    <w:rPr>
                      <w:sz w:val="24"/>
                      <w:szCs w:val="24"/>
                    </w:rPr>
                  </w:pPr>
                </w:p>
                <w:p w:rsidR="00ED6C54" w:rsidRDefault="00ED6C54" w:rsidP="00AF0F7F">
                  <w:pPr>
                    <w:jc w:val="center"/>
                    <w:rPr>
                      <w:sz w:val="28"/>
                      <w:szCs w:val="28"/>
                    </w:rPr>
                  </w:pPr>
                </w:p>
                <w:p w:rsidR="00ED6C54" w:rsidRDefault="00ED6C54" w:rsidP="00AF0F7F">
                  <w:pPr>
                    <w:jc w:val="center"/>
                    <w:rPr>
                      <w:sz w:val="24"/>
                      <w:szCs w:val="24"/>
                    </w:rPr>
                  </w:pPr>
                </w:p>
                <w:p w:rsidR="00ED6C54" w:rsidRDefault="00ED6C54" w:rsidP="00AF0F7F">
                  <w:pPr>
                    <w:jc w:val="center"/>
                    <w:rPr>
                      <w:lang w:val="uz-Cyrl-UZ"/>
                    </w:rPr>
                  </w:pPr>
                </w:p>
                <w:p w:rsidR="00ED6C54" w:rsidRDefault="00ED6C54" w:rsidP="00AF0F7F">
                  <w:pPr>
                    <w:jc w:val="center"/>
                    <w:rPr>
                      <w:lang w:val="uz-Cyrl-UZ"/>
                    </w:rPr>
                  </w:pPr>
                </w:p>
                <w:p w:rsidR="00ED6C54" w:rsidRDefault="00ED6C54" w:rsidP="00AF0F7F">
                  <w:pPr>
                    <w:rPr>
                      <w:sz w:val="28"/>
                      <w:szCs w:val="28"/>
                    </w:rPr>
                  </w:pPr>
                </w:p>
                <w:p w:rsidR="00ED6C54" w:rsidRDefault="00ED6C54" w:rsidP="00AF0F7F">
                  <w:pPr>
                    <w:rPr>
                      <w:sz w:val="24"/>
                      <w:szCs w:val="24"/>
                    </w:rPr>
                  </w:pPr>
                </w:p>
              </w:txbxContent>
            </v:textbox>
          </v:shape>
        </w:pict>
      </w:r>
      <w:r w:rsidRPr="00DB4FA9">
        <w:rPr>
          <w:noProof/>
          <w:sz w:val="24"/>
          <w:szCs w:val="24"/>
        </w:rPr>
        <w:pict>
          <v:line id="Прямая соединительная линия 1" o:spid="_x0000_s1108" style="position:absolute;left:0;text-align:left;z-index:251622912;visibility:visible" from="405pt,173.6pt" to="468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">
            <v:stroke endarrow="block"/>
          </v:line>
        </w:pict>
      </w:r>
    </w:p>
    <w:p w:rsidR="00AF0F7F" w:rsidRDefault="00DB4FA9" w:rsidP="00AF0F7F">
      <w:pPr>
        <w:rPr>
          <w:sz w:val="28"/>
          <w:szCs w:val="28"/>
          <w:lang w:val="uz-Cyrl-UZ"/>
        </w:rPr>
      </w:pPr>
      <w:r w:rsidRPr="00DB4FA9">
        <w:rPr>
          <w:noProof/>
          <w:sz w:val="24"/>
          <w:szCs w:val="24"/>
        </w:rPr>
        <w:pict>
          <v:line id="Прямая соединительная линия 20" o:spid="_x0000_s1113" style="position:absolute;z-index:251590144;visibility:visible" from="444.25pt,27.75pt" to="487.9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">
            <v:stroke endarrow="block"/>
          </v:line>
        </w:pict>
      </w:r>
    </w:p>
    <w:p w:rsidR="00AF0F7F" w:rsidRDefault="00AF0F7F" w:rsidP="00AF0F7F">
      <w:pPr>
        <w:rPr>
          <w:sz w:val="28"/>
          <w:szCs w:val="28"/>
          <w:lang w:val="uz-Cyrl-UZ"/>
        </w:rPr>
      </w:pPr>
    </w:p>
    <w:p w:rsidR="00AF0F7F" w:rsidRDefault="00AF0F7F" w:rsidP="00AF0F7F">
      <w:pPr>
        <w:rPr>
          <w:sz w:val="28"/>
          <w:szCs w:val="28"/>
          <w:lang w:val="uz-Cyrl-UZ"/>
        </w:rPr>
      </w:pPr>
    </w:p>
    <w:p w:rsidR="00AF0F7F" w:rsidRDefault="00DB4FA9" w:rsidP="00AF0F7F">
      <w:pPr>
        <w:rPr>
          <w:sz w:val="28"/>
          <w:szCs w:val="28"/>
          <w:lang w:val="uz-Cyrl-UZ"/>
        </w:rPr>
      </w:pPr>
      <w:r w:rsidRPr="00DB4FA9">
        <w:rPr>
          <w:noProof/>
          <w:sz w:val="24"/>
          <w:szCs w:val="24"/>
        </w:rPr>
        <w:pict>
          <v:shape id="Блок-схема: знак завершения 3" o:spid="_x0000_s1106" type="#_x0000_t116" style="position:absolute;margin-left:478.7pt;margin-top:25.65pt;width:189pt;height:1in;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">
            <v:textbox style="mso-next-textbox:#Блок-схема: знак завершения 3">
              <w:txbxContent>
                <w:p w:rsidR="00ED6C54" w:rsidRDefault="00ED6C54" w:rsidP="00AF0F7F">
                  <w:pPr>
                    <w:rPr>
                      <w:sz w:val="24"/>
                      <w:szCs w:val="24"/>
                    </w:rPr>
                  </w:pPr>
                </w:p>
                <w:p w:rsidR="00ED6C54" w:rsidRDefault="00ED6C54" w:rsidP="00AF0F7F">
                  <w:pPr>
                    <w:jc w:val="center"/>
                  </w:pPr>
                </w:p>
                <w:p w:rsidR="00ED6C54" w:rsidRDefault="00ED6C54" w:rsidP="00AF0F7F">
                  <w:pPr>
                    <w:jc w:val="center"/>
                    <w:rPr>
                      <w:lang w:val="uz-Cyrl-UZ"/>
                    </w:rPr>
                  </w:pPr>
                </w:p>
                <w:p w:rsidR="00ED6C54" w:rsidRDefault="00ED6C54" w:rsidP="00AF0F7F">
                  <w:pPr>
                    <w:jc w:val="center"/>
                    <w:rPr>
                      <w:lang w:val="uz-Cyrl-UZ"/>
                    </w:rPr>
                  </w:pPr>
                </w:p>
                <w:p w:rsidR="00ED6C54" w:rsidRDefault="00ED6C54" w:rsidP="00AF0F7F">
                  <w:pPr>
                    <w:rPr>
                      <w:sz w:val="28"/>
                      <w:szCs w:val="28"/>
                    </w:rPr>
                  </w:pPr>
                </w:p>
                <w:p w:rsidR="00ED6C54" w:rsidRDefault="00ED6C54" w:rsidP="00AF0F7F">
                  <w:pPr>
                    <w:rPr>
                      <w:sz w:val="24"/>
                      <w:szCs w:val="24"/>
                    </w:rPr>
                  </w:pPr>
                </w:p>
              </w:txbxContent>
            </v:textbox>
          </v:shape>
        </w:pict>
      </w:r>
      <w:r w:rsidRPr="00DB4FA9">
        <w:rPr>
          <w:noProof/>
          <w:sz w:val="24"/>
          <w:szCs w:val="24"/>
        </w:rPr>
        <w:pict>
          <v:shape id="Блок-схема: знак завершения 6" o:spid="_x0000_s1103" type="#_x0000_t116" style="position:absolute;margin-left:3in;margin-top:2.4pt;width:189pt;height:81.2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">
            <v:textbox style="mso-next-textbox:#Блок-схема: знак завершения 6">
              <w:txbxContent>
                <w:p w:rsidR="00ED6C54" w:rsidRDefault="00ED6C54" w:rsidP="00AF0F7F">
                  <w:pPr>
                    <w:jc w:val="center"/>
                    <w:rPr>
                      <w:lang w:val="uz-Cyrl-UZ"/>
                    </w:rPr>
                  </w:pPr>
                </w:p>
                <w:p w:rsidR="00ED6C54" w:rsidRDefault="00ED6C54" w:rsidP="00AF0F7F">
                  <w:pPr>
                    <w:rPr>
                      <w:sz w:val="24"/>
                      <w:szCs w:val="24"/>
                      <w:lang w:val="uz-Cyrl-UZ"/>
                    </w:rPr>
                  </w:pPr>
                </w:p>
                <w:p w:rsidR="00ED6C54" w:rsidRDefault="00ED6C54" w:rsidP="00AF0F7F"/>
              </w:txbxContent>
            </v:textbox>
          </v:shape>
        </w:pict>
      </w:r>
    </w:p>
    <w:p w:rsidR="00AF0F7F" w:rsidRDefault="00DB4FA9" w:rsidP="00AF0F7F">
      <w:pPr>
        <w:rPr>
          <w:sz w:val="28"/>
          <w:szCs w:val="28"/>
          <w:lang w:val="uz-Cyrl-UZ"/>
        </w:rPr>
      </w:pPr>
      <w:r>
        <w:rPr>
          <w:noProof/>
          <w:sz w:val="28"/>
          <w:szCs w:val="28"/>
        </w:rPr>
        <w:pict>
          <v:shapetype id="_x0000_t135" coordsize="21600,21600" o:spt="135" path="m10800,qx21600,10800,10800,21600l,21600,,xe">
            <v:stroke joinstyle="miter"/>
            <v:path gradientshapeok="t" o:connecttype="rect" textboxrect="0,3163,18437,18437"/>
          </v:shapetype>
          <v:shape id="Блок-схема: задержка 16" o:spid="_x0000_s1109" type="#_x0000_t135" style="position:absolute;margin-left:3.05pt;margin-top:1.1pt;width:144.75pt;height:144.75pt;z-index:251623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" fillcolor="white [3201]" strokecolor="#f79646 [3209]" strokeweight="1pt">
            <v:textbox style="mso-next-textbox:#Блок-схема: задержка 16">
              <w:txbxContent>
                <w:p w:rsidR="00ED6C54" w:rsidRDefault="00ED6C54" w:rsidP="00AF0F7F">
                  <w:pPr>
                    <w:jc w:val="center"/>
                    <w:rPr>
                      <w:rFonts w:ascii="Times New Roman" w:hAnsi="Times New Roman"/>
                      <w:b/>
                      <w:sz w:val="26"/>
                      <w:szCs w:val="26"/>
                      <w:lang w:val="en-US"/>
                    </w:rPr>
                  </w:pPr>
                  <w:r w:rsidRPr="004B43CD">
                    <w:rPr>
                      <w:rFonts w:ascii="Times New Roman" w:hAnsi="Times New Roman"/>
                      <w:b/>
                      <w:sz w:val="26"/>
                      <w:szCs w:val="26"/>
                      <w:lang w:val="en-US"/>
                    </w:rPr>
                    <w:t>Axolining irqiy</w:t>
                  </w:r>
                </w:p>
                <w:p w:rsidR="00ED6C54" w:rsidRPr="004B43CD" w:rsidRDefault="00ED6C54" w:rsidP="00AF0F7F">
                  <w:pPr>
                    <w:jc w:val="center"/>
                    <w:rPr>
                      <w:rFonts w:ascii="Times New Roman" w:hAnsi="Times New Roman"/>
                      <w:b/>
                      <w:sz w:val="26"/>
                      <w:szCs w:val="26"/>
                      <w:lang w:val="en-US"/>
                    </w:rPr>
                  </w:pPr>
                  <w:r w:rsidRPr="004B43CD">
                    <w:rPr>
                      <w:rFonts w:ascii="Times New Roman" w:hAnsi="Times New Roman"/>
                      <w:b/>
                      <w:sz w:val="26"/>
                      <w:szCs w:val="26"/>
                      <w:lang w:val="en-US"/>
                    </w:rPr>
                    <w:t>tarkibi</w:t>
                  </w:r>
                </w:p>
              </w:txbxContent>
            </v:textbox>
          </v:shape>
        </w:pict>
      </w:r>
      <w:r w:rsidRPr="00DB4FA9">
        <w:rPr>
          <w:noProof/>
          <w:sz w:val="24"/>
          <w:szCs w:val="24"/>
        </w:rPr>
        <w:pict>
          <v:line id="Прямая соединительная линия 12" o:spid="_x0000_s1098" style="position:absolute;z-index:251612672;visibility:visible" from="180pt,5.65pt" to="3in,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8/vYQIAAHs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">
            <v:stroke endarrow="block"/>
          </v:line>
        </w:pict>
      </w:r>
    </w:p>
    <w:p w:rsidR="00AF0F7F" w:rsidRDefault="00AF0F7F" w:rsidP="00AF0F7F">
      <w:pPr>
        <w:rPr>
          <w:sz w:val="28"/>
          <w:szCs w:val="28"/>
          <w:lang w:val="uz-Cyrl-UZ"/>
        </w:rPr>
      </w:pPr>
    </w:p>
    <w:p w:rsidR="00AF0F7F" w:rsidRDefault="00DB4FA9" w:rsidP="00AF0F7F">
      <w:pPr>
        <w:rPr>
          <w:sz w:val="28"/>
          <w:szCs w:val="28"/>
          <w:lang w:val="uz-Cyrl-UZ"/>
        </w:rPr>
      </w:pPr>
      <w:r w:rsidRPr="00DB4FA9">
        <w:rPr>
          <w:noProof/>
          <w:sz w:val="24"/>
          <w:szCs w:val="24"/>
        </w:rPr>
        <w:pict>
          <v:line id="Прямая соединительная линия 19" o:spid="_x0000_s1112" style="position:absolute;z-index:251627008;visibility:visible" from="145.1pt,14.95pt" to="181.1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">
            <v:stroke endarrow="block"/>
          </v:line>
        </w:pict>
      </w:r>
      <w:r w:rsidRPr="00DB4FA9">
        <w:rPr>
          <w:noProof/>
          <w:sz w:val="24"/>
          <w:szCs w:val="24"/>
        </w:rPr>
        <w:pict>
          <v:shape id="Блок-схема: знак завершения 17" o:spid="_x0000_s1110" type="#_x0000_t116" style="position:absolute;margin-left:216.2pt;margin-top:14.35pt;width:189pt;height:85.8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">
            <v:textbox style="mso-next-textbox:#Блок-схема: знак завершения 17">
              <w:txbxContent>
                <w:p w:rsidR="00ED6C54" w:rsidRDefault="00ED6C54" w:rsidP="00AF0F7F">
                  <w:pPr>
                    <w:rPr>
                      <w:sz w:val="24"/>
                      <w:szCs w:val="24"/>
                    </w:rPr>
                  </w:pPr>
                </w:p>
              </w:txbxContent>
            </v:textbox>
          </v:shape>
        </w:pict>
      </w:r>
    </w:p>
    <w:p w:rsidR="00AF0F7F" w:rsidRDefault="00DB4FA9" w:rsidP="00AF0F7F">
      <w:pPr>
        <w:rPr>
          <w:sz w:val="28"/>
          <w:szCs w:val="28"/>
          <w:lang w:val="uz-Cyrl-UZ"/>
        </w:rPr>
      </w:pPr>
      <w:r w:rsidRPr="00DB4FA9">
        <w:rPr>
          <w:noProof/>
          <w:sz w:val="24"/>
          <w:szCs w:val="24"/>
        </w:rPr>
        <w:pict>
          <v:line id="Прямая соединительная линия 18" o:spid="_x0000_s1111" style="position:absolute;z-index:251625984;visibility:visible" from="180.75pt,22.45pt" to="216.7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CIYQIAAHs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">
            <v:stroke endarrow="block"/>
          </v:line>
        </w:pict>
      </w:r>
    </w:p>
    <w:p w:rsidR="00AF0F7F" w:rsidRDefault="00AF0F7F" w:rsidP="00AF0F7F">
      <w:pPr>
        <w:rPr>
          <w:sz w:val="28"/>
          <w:szCs w:val="28"/>
          <w:lang w:val="uz-Cyrl-UZ"/>
        </w:rPr>
      </w:pPr>
    </w:p>
    <w:p w:rsidR="00AF0F7F" w:rsidRDefault="00DB4FA9" w:rsidP="00AF0F7F">
      <w:pPr>
        <w:rPr>
          <w:sz w:val="28"/>
          <w:szCs w:val="28"/>
          <w:lang w:val="uz-Cyrl-UZ"/>
        </w:rPr>
      </w:pPr>
      <w:r w:rsidRPr="00DB4FA9">
        <w:rPr>
          <w:noProof/>
          <w:sz w:val="24"/>
          <w:szCs w:val="24"/>
        </w:rPr>
        <w:pict>
          <v:shape id="Блок-схема: знак завершения 5" o:spid="_x0000_s1104" type="#_x0000_t116" style="position:absolute;margin-left:219.8pt;margin-top:23.65pt;width:189pt;height:85.8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">
            <v:textbox style="mso-next-textbox:#Блок-схема: знак завершения 5">
              <w:txbxContent>
                <w:p w:rsidR="00ED6C54" w:rsidRDefault="00ED6C54" w:rsidP="00AF0F7F">
                  <w:pPr>
                    <w:rPr>
                      <w:sz w:val="24"/>
                      <w:szCs w:val="24"/>
                    </w:rPr>
                  </w:pPr>
                </w:p>
              </w:txbxContent>
            </v:textbox>
          </v:shape>
        </w:pict>
      </w:r>
      <w:r w:rsidRPr="00DB4FA9">
        <w:rPr>
          <w:noProof/>
          <w:sz w:val="24"/>
          <w:szCs w:val="24"/>
        </w:rPr>
        <w:pict>
          <v:line id="Прямая соединительная линия 9" o:spid="_x0000_s1101" style="position:absolute;z-index:251615744;visibility:visible" from="439.45pt,24.1pt" to="493.4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">
            <v:stroke endarrow="block"/>
          </v:line>
        </w:pict>
      </w:r>
    </w:p>
    <w:p w:rsidR="00AF0F7F" w:rsidRDefault="00DB4FA9" w:rsidP="00AF0F7F">
      <w:pPr>
        <w:rPr>
          <w:sz w:val="28"/>
          <w:szCs w:val="28"/>
          <w:lang w:val="uz-Cyrl-UZ"/>
        </w:rPr>
      </w:pPr>
      <w:r w:rsidRPr="00DB4FA9">
        <w:rPr>
          <w:noProof/>
          <w:sz w:val="24"/>
          <w:szCs w:val="24"/>
        </w:rPr>
        <w:pict>
          <v:line id="Прямая соединительная линия 13" o:spid="_x0000_s1097" style="position:absolute;z-index:251611648;visibility:visible" from="181.9pt,28.8pt" to="217.9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">
            <v:stroke endarrow="block"/>
          </v:line>
        </w:pict>
      </w:r>
    </w:p>
    <w:p w:rsidR="00AF0F7F" w:rsidRDefault="00AF0F7F" w:rsidP="00AF0F7F">
      <w:pPr>
        <w:rPr>
          <w:sz w:val="28"/>
          <w:szCs w:val="28"/>
          <w:lang w:val="uz-Cyrl-UZ"/>
        </w:rPr>
      </w:pPr>
    </w:p>
    <w:p w:rsidR="00AF0F7F" w:rsidRDefault="00AF0F7F" w:rsidP="00AF0F7F">
      <w:pPr>
        <w:spacing w:after="0"/>
        <w:jc w:val="center"/>
        <w:rPr>
          <w:rFonts w:ascii="Times New Roman" w:hAnsi="Times New Roman"/>
          <w:b/>
          <w:color w:val="FF0000"/>
          <w:sz w:val="24"/>
          <w:szCs w:val="24"/>
          <w:lang w:val="uz-Cyrl-UZ"/>
        </w:rPr>
        <w:sectPr w:rsidR="00AF0F7F" w:rsidSect="00147693">
          <w:pgSz w:w="16838" w:h="11906" w:orient="landscape"/>
          <w:pgMar w:top="851" w:right="1134" w:bottom="1701" w:left="1134" w:header="709" w:footer="709" w:gutter="0"/>
          <w:cols w:space="708"/>
          <w:docGrid w:linePitch="360"/>
        </w:sectPr>
      </w:pPr>
    </w:p>
    <w:p w:rsidR="00AF0F7F" w:rsidRPr="00ED4F28" w:rsidRDefault="00AF0F7F" w:rsidP="00AF0F7F">
      <w:pPr>
        <w:spacing w:after="0"/>
        <w:jc w:val="right"/>
        <w:rPr>
          <w:rFonts w:ascii="Times New Roman" w:hAnsi="Times New Roman"/>
          <w:b/>
          <w:i/>
          <w:sz w:val="24"/>
          <w:szCs w:val="24"/>
          <w:lang w:val="en-US"/>
        </w:rPr>
      </w:pPr>
      <w:r w:rsidRPr="00ED4F28">
        <w:rPr>
          <w:rFonts w:ascii="Times New Roman" w:hAnsi="Times New Roman"/>
          <w:b/>
          <w:i/>
          <w:sz w:val="24"/>
          <w:szCs w:val="24"/>
          <w:lang w:val="en-US"/>
        </w:rPr>
        <w:lastRenderedPageBreak/>
        <w:t xml:space="preserve">3-ilova </w:t>
      </w:r>
    </w:p>
    <w:p w:rsidR="00AF0F7F" w:rsidRPr="00A56F4B" w:rsidRDefault="00AF0F7F" w:rsidP="00A56F4B">
      <w:pPr>
        <w:spacing w:after="0" w:line="240" w:lineRule="auto"/>
        <w:jc w:val="center"/>
        <w:rPr>
          <w:rFonts w:ascii="Times New Roman" w:hAnsi="Times New Roman"/>
          <w:sz w:val="24"/>
          <w:szCs w:val="24"/>
          <w:lang w:val="uz-Cyrl-UZ"/>
        </w:rPr>
      </w:pPr>
      <w:r w:rsidRPr="00A56F4B">
        <w:rPr>
          <w:rFonts w:ascii="Times New Roman" w:hAnsi="Times New Roman"/>
          <w:b/>
          <w:color w:val="FF0000"/>
          <w:sz w:val="24"/>
          <w:szCs w:val="24"/>
          <w:lang w:val="uz-Cyrl-UZ"/>
        </w:rPr>
        <w:t>F</w:t>
      </w:r>
      <w:r w:rsidRPr="00A56F4B">
        <w:rPr>
          <w:rFonts w:ascii="Times New Roman" w:hAnsi="Times New Roman"/>
          <w:b/>
          <w:color w:val="FF6600"/>
          <w:sz w:val="24"/>
          <w:szCs w:val="24"/>
          <w:lang w:val="uz-Cyrl-UZ"/>
        </w:rPr>
        <w:t>S</w:t>
      </w:r>
      <w:r w:rsidRPr="00A56F4B">
        <w:rPr>
          <w:rFonts w:ascii="Times New Roman" w:hAnsi="Times New Roman"/>
          <w:b/>
          <w:color w:val="FF00FF"/>
          <w:sz w:val="24"/>
          <w:szCs w:val="24"/>
          <w:lang w:val="uz-Cyrl-UZ"/>
        </w:rPr>
        <w:t>MU</w:t>
      </w:r>
      <w:r w:rsidRPr="00A56F4B">
        <w:rPr>
          <w:rFonts w:ascii="Times New Roman" w:hAnsi="Times New Roman"/>
          <w:b/>
          <w:sz w:val="24"/>
          <w:szCs w:val="24"/>
          <w:lang w:val="uz-Cyrl-UZ"/>
        </w:rPr>
        <w:t xml:space="preserve">: </w:t>
      </w:r>
      <w:r w:rsidRPr="00A56F4B">
        <w:rPr>
          <w:rFonts w:ascii="Times New Roman" w:hAnsi="Times New Roman"/>
          <w:sz w:val="24"/>
          <w:szCs w:val="24"/>
          <w:lang w:val="uz-Cyrl-UZ"/>
        </w:rPr>
        <w:t>«</w:t>
      </w:r>
      <w:r w:rsidRPr="00A56F4B">
        <w:rPr>
          <w:rFonts w:ascii="Times New Roman" w:hAnsi="Times New Roman"/>
          <w:b/>
          <w:sz w:val="24"/>
          <w:szCs w:val="24"/>
          <w:lang w:val="uz-Cyrl-UZ"/>
        </w:rPr>
        <w:t>Irqlar orasida farqlar yuzaga kelishiga tabiiy sharoitning qanday ta’siri bor</w:t>
      </w:r>
      <w:r w:rsidRPr="00A56F4B">
        <w:rPr>
          <w:rFonts w:ascii="Times New Roman" w:hAnsi="Times New Roman"/>
          <w:sz w:val="24"/>
          <w:szCs w:val="24"/>
          <w:lang w:val="uz-Cyrl-U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5"/>
        <w:gridCol w:w="6040"/>
      </w:tblGrid>
      <w:tr w:rsidR="00AF0F7F" w:rsidRPr="00A56F4B" w:rsidTr="00147693">
        <w:tc>
          <w:tcPr>
            <w:tcW w:w="3305"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sz w:val="24"/>
                <w:szCs w:val="24"/>
              </w:rPr>
            </w:pPr>
            <w:r w:rsidRPr="00A56F4B">
              <w:rPr>
                <w:rFonts w:ascii="Times New Roman" w:hAnsi="Times New Roman"/>
                <w:b/>
                <w:color w:val="FF0000"/>
                <w:sz w:val="24"/>
                <w:szCs w:val="24"/>
              </w:rPr>
              <w:t>FIKR</w:t>
            </w:r>
            <w:r w:rsidRPr="00A56F4B">
              <w:rPr>
                <w:rFonts w:ascii="Times New Roman" w:hAnsi="Times New Roman"/>
                <w:sz w:val="24"/>
                <w:szCs w:val="24"/>
              </w:rPr>
              <w:t xml:space="preserve">ingizni bayon </w:t>
            </w:r>
          </w:p>
          <w:p w:rsidR="00AF0F7F" w:rsidRPr="00A56F4B" w:rsidRDefault="00AF0F7F" w:rsidP="00A56F4B">
            <w:pPr>
              <w:spacing w:after="0" w:line="240" w:lineRule="auto"/>
              <w:rPr>
                <w:rFonts w:ascii="Times New Roman" w:hAnsi="Times New Roman"/>
                <w:sz w:val="24"/>
                <w:szCs w:val="24"/>
              </w:rPr>
            </w:pPr>
            <w:r w:rsidRPr="00A56F4B">
              <w:rPr>
                <w:rFonts w:ascii="Times New Roman" w:hAnsi="Times New Roman"/>
                <w:sz w:val="24"/>
                <w:szCs w:val="24"/>
              </w:rPr>
              <w:t>eting:</w:t>
            </w:r>
          </w:p>
          <w:p w:rsidR="00AF0F7F" w:rsidRPr="00A56F4B" w:rsidRDefault="00AF0F7F" w:rsidP="00A56F4B">
            <w:pPr>
              <w:spacing w:after="0" w:line="240" w:lineRule="auto"/>
              <w:rPr>
                <w:rFonts w:ascii="Times New Roman" w:hAnsi="Times New Roman"/>
                <w:sz w:val="24"/>
                <w:szCs w:val="24"/>
              </w:rPr>
            </w:pPr>
          </w:p>
        </w:tc>
        <w:tc>
          <w:tcPr>
            <w:tcW w:w="6040" w:type="dxa"/>
            <w:tcBorders>
              <w:top w:val="single" w:sz="4" w:space="0" w:color="auto"/>
              <w:left w:val="single" w:sz="4" w:space="0" w:color="auto"/>
              <w:bottom w:val="single" w:sz="4" w:space="0" w:color="auto"/>
              <w:right w:val="single" w:sz="4" w:space="0" w:color="auto"/>
            </w:tcBorders>
            <w:hideMark/>
          </w:tcPr>
          <w:p w:rsidR="00AF0F7F" w:rsidRPr="00A56F4B" w:rsidRDefault="00AF0F7F" w:rsidP="00A56F4B">
            <w:pPr>
              <w:spacing w:after="0" w:line="240" w:lineRule="auto"/>
              <w:rPr>
                <w:rFonts w:ascii="Times New Roman" w:hAnsi="Times New Roman"/>
                <w:b/>
                <w:sz w:val="24"/>
                <w:szCs w:val="24"/>
              </w:rPr>
            </w:pPr>
            <w:r w:rsidRPr="00A56F4B">
              <w:rPr>
                <w:rFonts w:ascii="Times New Roman" w:hAnsi="Times New Roman"/>
                <w:b/>
                <w:sz w:val="24"/>
                <w:szCs w:val="24"/>
              </w:rPr>
              <w:t>…</w:t>
            </w:r>
          </w:p>
        </w:tc>
      </w:tr>
      <w:tr w:rsidR="00AF0F7F" w:rsidRPr="00A56F4B" w:rsidTr="00147693">
        <w:tc>
          <w:tcPr>
            <w:tcW w:w="3305"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sz w:val="24"/>
                <w:szCs w:val="24"/>
                <w:lang w:val="en-US"/>
              </w:rPr>
            </w:pPr>
            <w:r w:rsidRPr="00A56F4B">
              <w:rPr>
                <w:rFonts w:ascii="Times New Roman" w:hAnsi="Times New Roman"/>
                <w:sz w:val="24"/>
                <w:szCs w:val="24"/>
                <w:lang w:val="en-US"/>
              </w:rPr>
              <w:t xml:space="preserve">Fikringizning bayoniga </w:t>
            </w:r>
            <w:r w:rsidRPr="00A56F4B">
              <w:rPr>
                <w:rFonts w:ascii="Times New Roman" w:hAnsi="Times New Roman"/>
                <w:b/>
                <w:color w:val="FF6600"/>
                <w:sz w:val="24"/>
                <w:szCs w:val="24"/>
                <w:lang w:val="en-US"/>
              </w:rPr>
              <w:t>SABAB</w:t>
            </w:r>
            <w:r w:rsidRPr="00A56F4B">
              <w:rPr>
                <w:rFonts w:ascii="Times New Roman" w:hAnsi="Times New Roman"/>
                <w:sz w:val="24"/>
                <w:szCs w:val="24"/>
                <w:lang w:val="en-US"/>
              </w:rPr>
              <w:t xml:space="preserve"> k</w:t>
            </w:r>
            <w:r w:rsidRPr="00A56F4B">
              <w:rPr>
                <w:rFonts w:ascii="Times New Roman" w:hAnsi="Times New Roman"/>
                <w:sz w:val="24"/>
                <w:szCs w:val="24"/>
              </w:rPr>
              <w:t>о</w:t>
            </w:r>
            <w:r w:rsidRPr="00A56F4B">
              <w:rPr>
                <w:rFonts w:ascii="Times New Roman" w:hAnsi="Times New Roman"/>
                <w:sz w:val="24"/>
                <w:szCs w:val="24"/>
                <w:lang w:val="en-US"/>
              </w:rPr>
              <w:t>‘rsating:</w:t>
            </w:r>
          </w:p>
          <w:p w:rsidR="00AF0F7F" w:rsidRPr="00A56F4B" w:rsidRDefault="00AF0F7F" w:rsidP="00A56F4B">
            <w:pPr>
              <w:spacing w:after="0" w:line="240" w:lineRule="auto"/>
              <w:rPr>
                <w:rFonts w:ascii="Times New Roman" w:hAnsi="Times New Roman"/>
                <w:sz w:val="24"/>
                <w:szCs w:val="24"/>
                <w:lang w:val="en-US"/>
              </w:rPr>
            </w:pPr>
          </w:p>
        </w:tc>
        <w:tc>
          <w:tcPr>
            <w:tcW w:w="6040" w:type="dxa"/>
            <w:tcBorders>
              <w:top w:val="single" w:sz="4" w:space="0" w:color="auto"/>
              <w:left w:val="single" w:sz="4" w:space="0" w:color="auto"/>
              <w:bottom w:val="single" w:sz="4" w:space="0" w:color="auto"/>
              <w:right w:val="single" w:sz="4" w:space="0" w:color="auto"/>
            </w:tcBorders>
            <w:hideMark/>
          </w:tcPr>
          <w:p w:rsidR="00AF0F7F" w:rsidRPr="00A56F4B" w:rsidRDefault="00AF0F7F" w:rsidP="00A56F4B">
            <w:pPr>
              <w:spacing w:after="0" w:line="240" w:lineRule="auto"/>
              <w:rPr>
                <w:rFonts w:ascii="Times New Roman" w:hAnsi="Times New Roman"/>
                <w:b/>
                <w:sz w:val="24"/>
                <w:szCs w:val="24"/>
              </w:rPr>
            </w:pPr>
            <w:r w:rsidRPr="00A56F4B">
              <w:rPr>
                <w:rFonts w:ascii="Times New Roman" w:hAnsi="Times New Roman"/>
                <w:b/>
                <w:sz w:val="24"/>
                <w:szCs w:val="24"/>
              </w:rPr>
              <w:t>…</w:t>
            </w:r>
          </w:p>
        </w:tc>
      </w:tr>
      <w:tr w:rsidR="00AF0F7F" w:rsidRPr="00A56F4B" w:rsidTr="00147693">
        <w:tc>
          <w:tcPr>
            <w:tcW w:w="3305"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sz w:val="24"/>
                <w:szCs w:val="24"/>
              </w:rPr>
            </w:pPr>
            <w:r w:rsidRPr="00A56F4B">
              <w:rPr>
                <w:rFonts w:ascii="Times New Roman" w:hAnsi="Times New Roman"/>
                <w:sz w:val="24"/>
                <w:szCs w:val="24"/>
              </w:rPr>
              <w:t>Fikringiz is</w:t>
            </w:r>
            <w:r w:rsidRPr="00A56F4B">
              <w:rPr>
                <w:rFonts w:ascii="Times New Roman" w:hAnsi="Times New Roman"/>
                <w:sz w:val="24"/>
                <w:szCs w:val="24"/>
              </w:rPr>
              <w:softHyphen/>
              <w:t xml:space="preserve">botlashga </w:t>
            </w:r>
            <w:r w:rsidRPr="00A56F4B">
              <w:rPr>
                <w:rFonts w:ascii="Times New Roman" w:hAnsi="Times New Roman"/>
                <w:b/>
                <w:color w:val="FF00FF"/>
                <w:sz w:val="24"/>
                <w:szCs w:val="24"/>
              </w:rPr>
              <w:t>MI</w:t>
            </w:r>
            <w:r w:rsidRPr="00A56F4B">
              <w:rPr>
                <w:rFonts w:ascii="Times New Roman" w:hAnsi="Times New Roman"/>
                <w:b/>
                <w:color w:val="FF00FF"/>
                <w:sz w:val="24"/>
                <w:szCs w:val="24"/>
              </w:rPr>
              <w:softHyphen/>
              <w:t>SOL</w:t>
            </w:r>
            <w:r w:rsidRPr="00A56F4B">
              <w:rPr>
                <w:rFonts w:ascii="Times New Roman" w:hAnsi="Times New Roman"/>
                <w:sz w:val="24"/>
                <w:szCs w:val="24"/>
              </w:rPr>
              <w:t>keltiring:</w:t>
            </w:r>
          </w:p>
          <w:p w:rsidR="00AF0F7F" w:rsidRPr="00A56F4B" w:rsidRDefault="00AF0F7F" w:rsidP="00A56F4B">
            <w:pPr>
              <w:spacing w:after="0" w:line="240" w:lineRule="auto"/>
              <w:rPr>
                <w:rFonts w:ascii="Times New Roman" w:hAnsi="Times New Roman"/>
                <w:sz w:val="24"/>
                <w:szCs w:val="24"/>
              </w:rPr>
            </w:pPr>
          </w:p>
        </w:tc>
        <w:tc>
          <w:tcPr>
            <w:tcW w:w="6040" w:type="dxa"/>
            <w:tcBorders>
              <w:top w:val="single" w:sz="4" w:space="0" w:color="auto"/>
              <w:left w:val="single" w:sz="4" w:space="0" w:color="auto"/>
              <w:bottom w:val="single" w:sz="4" w:space="0" w:color="auto"/>
              <w:right w:val="single" w:sz="4" w:space="0" w:color="auto"/>
            </w:tcBorders>
            <w:hideMark/>
          </w:tcPr>
          <w:p w:rsidR="00AF0F7F" w:rsidRPr="00A56F4B" w:rsidRDefault="00AF0F7F" w:rsidP="00A56F4B">
            <w:pPr>
              <w:spacing w:after="0" w:line="240" w:lineRule="auto"/>
              <w:rPr>
                <w:rFonts w:ascii="Times New Roman" w:hAnsi="Times New Roman"/>
                <w:b/>
                <w:sz w:val="24"/>
                <w:szCs w:val="24"/>
              </w:rPr>
            </w:pPr>
            <w:r w:rsidRPr="00A56F4B">
              <w:rPr>
                <w:rFonts w:ascii="Times New Roman" w:hAnsi="Times New Roman"/>
                <w:b/>
                <w:sz w:val="24"/>
                <w:szCs w:val="24"/>
              </w:rPr>
              <w:t>…</w:t>
            </w:r>
          </w:p>
        </w:tc>
      </w:tr>
      <w:tr w:rsidR="00AF0F7F" w:rsidRPr="00A56F4B" w:rsidTr="00147693">
        <w:tc>
          <w:tcPr>
            <w:tcW w:w="3305" w:type="dxa"/>
            <w:tcBorders>
              <w:top w:val="single" w:sz="4" w:space="0" w:color="auto"/>
              <w:left w:val="single" w:sz="4" w:space="0" w:color="auto"/>
              <w:bottom w:val="single" w:sz="4" w:space="0" w:color="auto"/>
              <w:right w:val="single" w:sz="4" w:space="0" w:color="auto"/>
            </w:tcBorders>
            <w:hideMark/>
          </w:tcPr>
          <w:p w:rsidR="00AF0F7F" w:rsidRPr="00A56F4B" w:rsidRDefault="00AF0F7F" w:rsidP="00A56F4B">
            <w:pPr>
              <w:spacing w:after="0" w:line="240" w:lineRule="auto"/>
              <w:rPr>
                <w:rFonts w:ascii="Times New Roman" w:hAnsi="Times New Roman"/>
                <w:color w:val="FF6600"/>
                <w:sz w:val="24"/>
                <w:szCs w:val="24"/>
                <w:lang w:val="uz-Cyrl-UZ"/>
              </w:rPr>
            </w:pPr>
            <w:r w:rsidRPr="00A56F4B">
              <w:rPr>
                <w:rFonts w:ascii="Times New Roman" w:hAnsi="Times New Roman"/>
                <w:color w:val="FF6600"/>
                <w:sz w:val="24"/>
                <w:szCs w:val="24"/>
                <w:lang w:val="uz-Cyrl-UZ"/>
              </w:rPr>
              <w:t>Umumlashtiri</w:t>
            </w:r>
            <w:r w:rsidRPr="00A56F4B">
              <w:rPr>
                <w:rFonts w:ascii="Times New Roman" w:hAnsi="Times New Roman"/>
                <w:color w:val="FF6600"/>
                <w:sz w:val="24"/>
                <w:szCs w:val="24"/>
                <w:lang w:val="en-US"/>
              </w:rPr>
              <w:t>ng</w:t>
            </w:r>
          </w:p>
        </w:tc>
        <w:tc>
          <w:tcPr>
            <w:tcW w:w="6040" w:type="dxa"/>
            <w:tcBorders>
              <w:top w:val="single" w:sz="4" w:space="0" w:color="auto"/>
              <w:left w:val="single" w:sz="4" w:space="0" w:color="auto"/>
              <w:bottom w:val="single" w:sz="4" w:space="0" w:color="auto"/>
              <w:right w:val="single" w:sz="4" w:space="0" w:color="auto"/>
            </w:tcBorders>
            <w:hideMark/>
          </w:tcPr>
          <w:p w:rsidR="00AF0F7F" w:rsidRPr="00A56F4B" w:rsidRDefault="00AF0F7F" w:rsidP="00A56F4B">
            <w:pPr>
              <w:spacing w:after="0" w:line="240" w:lineRule="auto"/>
              <w:rPr>
                <w:rFonts w:ascii="Times New Roman" w:hAnsi="Times New Roman"/>
                <w:b/>
                <w:sz w:val="24"/>
                <w:szCs w:val="24"/>
              </w:rPr>
            </w:pPr>
            <w:r w:rsidRPr="00A56F4B">
              <w:rPr>
                <w:rFonts w:ascii="Times New Roman" w:hAnsi="Times New Roman"/>
                <w:b/>
                <w:sz w:val="24"/>
                <w:szCs w:val="24"/>
              </w:rPr>
              <w:t>…</w:t>
            </w:r>
          </w:p>
        </w:tc>
      </w:tr>
    </w:tbl>
    <w:p w:rsidR="00AF0F7F" w:rsidRPr="00A56F4B" w:rsidRDefault="00AF0F7F" w:rsidP="00A56F4B">
      <w:pPr>
        <w:spacing w:after="0" w:line="240" w:lineRule="auto"/>
        <w:rPr>
          <w:rFonts w:ascii="Times New Roman" w:hAnsi="Times New Roman"/>
          <w:b/>
          <w:sz w:val="24"/>
          <w:szCs w:val="24"/>
          <w:lang w:val="uz-Cyrl-UZ"/>
        </w:rPr>
      </w:pPr>
    </w:p>
    <w:p w:rsidR="00AF0F7F" w:rsidRPr="00856C59" w:rsidRDefault="00DB4FA9" w:rsidP="00AF0F7F">
      <w:pPr>
        <w:spacing w:after="0"/>
        <w:jc w:val="right"/>
        <w:rPr>
          <w:rFonts w:ascii="Times New Roman" w:hAnsi="Times New Roman"/>
          <w:b/>
          <w:i/>
          <w:sz w:val="24"/>
          <w:szCs w:val="24"/>
          <w:lang w:val="en-US"/>
        </w:rPr>
      </w:pPr>
      <w:r w:rsidRPr="00DB4FA9">
        <w:rPr>
          <w:rFonts w:ascii="Times New Roman" w:hAnsi="Times New Roman"/>
          <w:b/>
          <w:noProof/>
          <w:sz w:val="24"/>
          <w:szCs w:val="24"/>
        </w:rPr>
        <w:pict>
          <v:shape id="Волна 59" o:spid="_x0000_s1095" type="#_x0000_t64" style="position:absolute;left:0;text-align:left;margin-left:71.95pt;margin-top:7.2pt;width:324.7pt;height:41.35pt;z-index:2516096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" adj="2700,12960" fillcolor="white [3201]" strokecolor="#f79646 [3209]" strokeweight="1pt">
            <v:stroke joinstyle="miter"/>
            <v:textbox style="mso-next-textbox:#Волна 59">
              <w:txbxContent>
                <w:p w:rsidR="00ED6C54" w:rsidRPr="00856C59" w:rsidRDefault="00ED6C54" w:rsidP="00AF0F7F">
                  <w:pPr>
                    <w:jc w:val="center"/>
                    <w:rPr>
                      <w:rFonts w:ascii="Times New Roman" w:hAnsi="Times New Roman"/>
                      <w:b/>
                      <w:sz w:val="24"/>
                      <w:szCs w:val="24"/>
                      <w:lang w:val="en-US"/>
                    </w:rPr>
                  </w:pPr>
                  <w:r w:rsidRPr="00856C59">
                    <w:rPr>
                      <w:rFonts w:ascii="Times New Roman" w:hAnsi="Times New Roman"/>
                      <w:b/>
                      <w:sz w:val="24"/>
                      <w:szCs w:val="24"/>
                      <w:lang w:val="en-US"/>
                    </w:rPr>
                    <w:t>Tushunchalar taxlili</w:t>
                  </w:r>
                </w:p>
              </w:txbxContent>
            </v:textbox>
            <w10:wrap anchorx="margin"/>
          </v:shape>
        </w:pict>
      </w:r>
      <w:r w:rsidR="00AF0F7F">
        <w:rPr>
          <w:rFonts w:ascii="Times New Roman" w:hAnsi="Times New Roman"/>
          <w:b/>
          <w:i/>
          <w:sz w:val="24"/>
          <w:szCs w:val="24"/>
          <w:lang w:val="en-US"/>
        </w:rPr>
        <w:t>4</w:t>
      </w:r>
      <w:r w:rsidR="00AF0F7F" w:rsidRPr="00856C59">
        <w:rPr>
          <w:rFonts w:ascii="Times New Roman" w:hAnsi="Times New Roman"/>
          <w:b/>
          <w:i/>
          <w:sz w:val="24"/>
          <w:szCs w:val="24"/>
          <w:lang w:val="en-US"/>
        </w:rPr>
        <w:t>-ilova</w:t>
      </w:r>
    </w:p>
    <w:p w:rsidR="00AF0F7F" w:rsidRDefault="00AF0F7F" w:rsidP="00AF0F7F">
      <w:pPr>
        <w:tabs>
          <w:tab w:val="center" w:pos="4549"/>
          <w:tab w:val="right" w:pos="9099"/>
        </w:tabs>
        <w:spacing w:after="0" w:line="360" w:lineRule="auto"/>
        <w:rPr>
          <w:rFonts w:ascii="Times New Roman" w:hAnsi="Times New Roman"/>
          <w:b/>
          <w:sz w:val="24"/>
          <w:szCs w:val="24"/>
          <w:lang w:val="uz-Cyrl-UZ"/>
        </w:rPr>
      </w:pPr>
    </w:p>
    <w:p w:rsidR="00AF0F7F" w:rsidRDefault="00AF0F7F" w:rsidP="00AF0F7F">
      <w:pPr>
        <w:tabs>
          <w:tab w:val="center" w:pos="4549"/>
          <w:tab w:val="right" w:pos="9099"/>
        </w:tabs>
        <w:spacing w:after="0" w:line="360" w:lineRule="auto"/>
        <w:rPr>
          <w:rFonts w:ascii="Times New Roman" w:hAnsi="Times New Roman"/>
          <w:b/>
          <w:sz w:val="24"/>
          <w:szCs w:val="24"/>
          <w:lang w:val="uz-Cyrl-UZ"/>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6"/>
        <w:gridCol w:w="4433"/>
        <w:gridCol w:w="2268"/>
      </w:tblGrid>
      <w:tr w:rsidR="00AF0F7F" w:rsidRPr="00856C59" w:rsidTr="00147693">
        <w:tc>
          <w:tcPr>
            <w:tcW w:w="2366" w:type="dxa"/>
          </w:tcPr>
          <w:p w:rsidR="00AF0F7F" w:rsidRPr="00600380" w:rsidRDefault="00AF0F7F" w:rsidP="00A56F4B">
            <w:pPr>
              <w:spacing w:after="0" w:line="240" w:lineRule="auto"/>
              <w:ind w:right="-164"/>
              <w:jc w:val="center"/>
              <w:rPr>
                <w:rFonts w:ascii="Times New Roman" w:hAnsi="Times New Roman"/>
                <w:sz w:val="24"/>
                <w:szCs w:val="24"/>
              </w:rPr>
            </w:pPr>
            <w:r w:rsidRPr="00600380">
              <w:rPr>
                <w:rFonts w:ascii="Times New Roman" w:hAnsi="Times New Roman"/>
                <w:b/>
                <w:bCs/>
                <w:sz w:val="24"/>
                <w:szCs w:val="24"/>
                <w:lang w:val="uz-Cyrl-UZ"/>
              </w:rPr>
              <w:t>Tushunchalar</w:t>
            </w:r>
          </w:p>
        </w:tc>
        <w:tc>
          <w:tcPr>
            <w:tcW w:w="4433" w:type="dxa"/>
          </w:tcPr>
          <w:p w:rsidR="00AF0F7F" w:rsidRPr="00600380" w:rsidRDefault="00AF0F7F" w:rsidP="00A56F4B">
            <w:pPr>
              <w:spacing w:after="0" w:line="240" w:lineRule="auto"/>
              <w:ind w:right="-164"/>
              <w:rPr>
                <w:rFonts w:ascii="Times New Roman" w:hAnsi="Times New Roman"/>
                <w:b/>
                <w:sz w:val="24"/>
                <w:szCs w:val="24"/>
              </w:rPr>
            </w:pPr>
            <w:r w:rsidRPr="00600380">
              <w:rPr>
                <w:rFonts w:ascii="Times New Roman" w:hAnsi="Times New Roman"/>
                <w:b/>
                <w:bCs/>
                <w:sz w:val="24"/>
                <w:szCs w:val="24"/>
                <w:lang w:val="uz-Cyrl-UZ"/>
              </w:rPr>
              <w:t>Tushunchalar mazmuni</w:t>
            </w:r>
          </w:p>
        </w:tc>
        <w:tc>
          <w:tcPr>
            <w:tcW w:w="2268" w:type="dxa"/>
          </w:tcPr>
          <w:p w:rsidR="00AF0F7F" w:rsidRPr="00600380" w:rsidRDefault="00AF0F7F" w:rsidP="00A56F4B">
            <w:pPr>
              <w:spacing w:after="0" w:line="240" w:lineRule="auto"/>
              <w:ind w:right="-164"/>
              <w:jc w:val="center"/>
              <w:rPr>
                <w:rFonts w:ascii="Times New Roman" w:hAnsi="Times New Roman"/>
                <w:b/>
                <w:sz w:val="24"/>
                <w:szCs w:val="24"/>
              </w:rPr>
            </w:pPr>
            <w:r w:rsidRPr="00600380">
              <w:rPr>
                <w:rFonts w:ascii="Times New Roman" w:hAnsi="Times New Roman"/>
                <w:b/>
                <w:bCs/>
                <w:sz w:val="24"/>
                <w:szCs w:val="24"/>
                <w:lang w:val="uz-Cyrl-UZ"/>
              </w:rPr>
              <w:t>Qо‘shimcha fikrlar</w:t>
            </w:r>
          </w:p>
        </w:tc>
      </w:tr>
      <w:tr w:rsidR="00AF0F7F" w:rsidRPr="00856C59" w:rsidTr="00147693">
        <w:tc>
          <w:tcPr>
            <w:tcW w:w="2366" w:type="dxa"/>
          </w:tcPr>
          <w:p w:rsidR="00AF0F7F" w:rsidRPr="00600380" w:rsidRDefault="00AF0F7F" w:rsidP="00A56F4B">
            <w:pPr>
              <w:spacing w:after="0" w:line="240" w:lineRule="auto"/>
              <w:ind w:right="-164"/>
              <w:rPr>
                <w:rFonts w:ascii="Times New Roman" w:hAnsi="Times New Roman"/>
                <w:sz w:val="24"/>
                <w:szCs w:val="24"/>
                <w:lang w:val="en-US"/>
              </w:rPr>
            </w:pPr>
            <w:r w:rsidRPr="00600380">
              <w:rPr>
                <w:rFonts w:ascii="Times New Roman" w:hAnsi="Times New Roman"/>
                <w:sz w:val="24"/>
                <w:szCs w:val="24"/>
                <w:lang w:val="en-US"/>
              </w:rPr>
              <w:t xml:space="preserve">Malaya </w:t>
            </w:r>
          </w:p>
        </w:tc>
        <w:tc>
          <w:tcPr>
            <w:tcW w:w="4433" w:type="dxa"/>
          </w:tcPr>
          <w:p w:rsidR="00AF0F7F" w:rsidRPr="00600380" w:rsidRDefault="00AF0F7F" w:rsidP="00A56F4B">
            <w:pPr>
              <w:spacing w:after="0" w:line="240" w:lineRule="auto"/>
              <w:ind w:right="-111"/>
              <w:rPr>
                <w:rFonts w:ascii="Times New Roman" w:hAnsi="Times New Roman"/>
                <w:sz w:val="24"/>
                <w:szCs w:val="24"/>
              </w:rPr>
            </w:pPr>
          </w:p>
        </w:tc>
        <w:tc>
          <w:tcPr>
            <w:tcW w:w="2268" w:type="dxa"/>
          </w:tcPr>
          <w:p w:rsidR="00AF0F7F" w:rsidRPr="00600380" w:rsidRDefault="00AF0F7F" w:rsidP="00A56F4B">
            <w:pPr>
              <w:spacing w:after="0" w:line="240" w:lineRule="auto"/>
              <w:ind w:right="-540"/>
              <w:rPr>
                <w:rFonts w:ascii="Times New Roman" w:hAnsi="Times New Roman"/>
                <w:sz w:val="24"/>
                <w:szCs w:val="24"/>
              </w:rPr>
            </w:pPr>
          </w:p>
        </w:tc>
      </w:tr>
      <w:tr w:rsidR="00AF0F7F" w:rsidRPr="00856C59" w:rsidTr="00147693">
        <w:tc>
          <w:tcPr>
            <w:tcW w:w="2366" w:type="dxa"/>
          </w:tcPr>
          <w:p w:rsidR="00AF0F7F" w:rsidRPr="00600380" w:rsidRDefault="00AF0F7F" w:rsidP="00A56F4B">
            <w:pPr>
              <w:spacing w:after="0" w:line="240" w:lineRule="auto"/>
              <w:ind w:right="-164"/>
              <w:rPr>
                <w:rFonts w:ascii="Times New Roman" w:hAnsi="Times New Roman"/>
                <w:sz w:val="24"/>
                <w:szCs w:val="24"/>
                <w:lang w:val="en-US"/>
              </w:rPr>
            </w:pPr>
            <w:r w:rsidRPr="00600380">
              <w:rPr>
                <w:rFonts w:ascii="Times New Roman" w:hAnsi="Times New Roman"/>
                <w:sz w:val="24"/>
                <w:szCs w:val="24"/>
                <w:lang w:val="en-US"/>
              </w:rPr>
              <w:t xml:space="preserve">Tabaqalashuv </w:t>
            </w:r>
          </w:p>
        </w:tc>
        <w:tc>
          <w:tcPr>
            <w:tcW w:w="4433" w:type="dxa"/>
          </w:tcPr>
          <w:p w:rsidR="00AF0F7F" w:rsidRPr="00600380" w:rsidRDefault="00AF0F7F" w:rsidP="00A56F4B">
            <w:pPr>
              <w:spacing w:after="0" w:line="240" w:lineRule="auto"/>
              <w:ind w:right="-111"/>
              <w:rPr>
                <w:rFonts w:ascii="Times New Roman" w:hAnsi="Times New Roman"/>
                <w:sz w:val="24"/>
                <w:szCs w:val="24"/>
                <w:lang w:val="uz-Cyrl-UZ"/>
              </w:rPr>
            </w:pPr>
          </w:p>
        </w:tc>
        <w:tc>
          <w:tcPr>
            <w:tcW w:w="2268" w:type="dxa"/>
          </w:tcPr>
          <w:p w:rsidR="00AF0F7F" w:rsidRPr="00600380" w:rsidRDefault="00AF0F7F" w:rsidP="00A56F4B">
            <w:pPr>
              <w:spacing w:after="0" w:line="240" w:lineRule="auto"/>
              <w:ind w:right="-540"/>
              <w:rPr>
                <w:rFonts w:ascii="Times New Roman" w:hAnsi="Times New Roman"/>
                <w:sz w:val="24"/>
                <w:szCs w:val="24"/>
              </w:rPr>
            </w:pPr>
          </w:p>
        </w:tc>
      </w:tr>
      <w:tr w:rsidR="00AF0F7F" w:rsidRPr="00856C59" w:rsidTr="00147693">
        <w:tc>
          <w:tcPr>
            <w:tcW w:w="2366" w:type="dxa"/>
          </w:tcPr>
          <w:p w:rsidR="00AF0F7F" w:rsidRPr="00600380" w:rsidRDefault="00AF0F7F" w:rsidP="00A56F4B">
            <w:pPr>
              <w:spacing w:after="0" w:line="240" w:lineRule="auto"/>
              <w:ind w:right="-164"/>
              <w:rPr>
                <w:rFonts w:ascii="Times New Roman" w:hAnsi="Times New Roman"/>
                <w:sz w:val="24"/>
                <w:szCs w:val="24"/>
                <w:lang w:val="en-US"/>
              </w:rPr>
            </w:pPr>
            <w:r w:rsidRPr="00600380">
              <w:rPr>
                <w:rFonts w:ascii="Times New Roman" w:hAnsi="Times New Roman"/>
                <w:sz w:val="24"/>
                <w:szCs w:val="24"/>
                <w:lang w:val="en-US"/>
              </w:rPr>
              <w:t xml:space="preserve">Irq </w:t>
            </w:r>
          </w:p>
        </w:tc>
        <w:tc>
          <w:tcPr>
            <w:tcW w:w="4433" w:type="dxa"/>
          </w:tcPr>
          <w:p w:rsidR="00AF0F7F" w:rsidRPr="00600380" w:rsidRDefault="00AF0F7F" w:rsidP="00A56F4B">
            <w:pPr>
              <w:spacing w:after="0" w:line="240" w:lineRule="auto"/>
              <w:ind w:right="-111"/>
              <w:rPr>
                <w:rFonts w:ascii="Times New Roman" w:hAnsi="Times New Roman"/>
                <w:sz w:val="24"/>
                <w:szCs w:val="24"/>
                <w:lang w:val="uz-Cyrl-UZ"/>
              </w:rPr>
            </w:pPr>
          </w:p>
        </w:tc>
        <w:tc>
          <w:tcPr>
            <w:tcW w:w="2268" w:type="dxa"/>
          </w:tcPr>
          <w:p w:rsidR="00AF0F7F" w:rsidRPr="00600380" w:rsidRDefault="00AF0F7F" w:rsidP="00A56F4B">
            <w:pPr>
              <w:spacing w:after="0" w:line="240" w:lineRule="auto"/>
              <w:ind w:right="-540"/>
              <w:rPr>
                <w:rFonts w:ascii="Times New Roman" w:hAnsi="Times New Roman"/>
                <w:sz w:val="24"/>
                <w:szCs w:val="24"/>
              </w:rPr>
            </w:pPr>
          </w:p>
        </w:tc>
      </w:tr>
      <w:tr w:rsidR="00AF0F7F" w:rsidRPr="00856C59" w:rsidTr="00147693">
        <w:tc>
          <w:tcPr>
            <w:tcW w:w="2366" w:type="dxa"/>
          </w:tcPr>
          <w:p w:rsidR="00AF0F7F" w:rsidRPr="00600380" w:rsidRDefault="00AF0F7F" w:rsidP="00A56F4B">
            <w:pPr>
              <w:spacing w:after="0" w:line="240" w:lineRule="auto"/>
              <w:ind w:right="-164"/>
              <w:rPr>
                <w:rFonts w:ascii="Times New Roman" w:hAnsi="Times New Roman"/>
                <w:sz w:val="24"/>
                <w:szCs w:val="24"/>
                <w:lang w:val="en-US"/>
              </w:rPr>
            </w:pPr>
            <w:r w:rsidRPr="00600380">
              <w:rPr>
                <w:rFonts w:ascii="Times New Roman" w:hAnsi="Times New Roman"/>
                <w:sz w:val="24"/>
                <w:szCs w:val="24"/>
                <w:lang w:val="en-US"/>
              </w:rPr>
              <w:t>Apartayid</w:t>
            </w:r>
          </w:p>
        </w:tc>
        <w:tc>
          <w:tcPr>
            <w:tcW w:w="4433" w:type="dxa"/>
          </w:tcPr>
          <w:p w:rsidR="00AF0F7F" w:rsidRPr="00600380" w:rsidRDefault="00AF0F7F" w:rsidP="00A56F4B">
            <w:pPr>
              <w:spacing w:after="0" w:line="240" w:lineRule="auto"/>
              <w:ind w:right="-111"/>
              <w:rPr>
                <w:rFonts w:ascii="Times New Roman" w:hAnsi="Times New Roman"/>
                <w:sz w:val="24"/>
                <w:szCs w:val="24"/>
                <w:lang w:val="uz-Cyrl-UZ"/>
              </w:rPr>
            </w:pPr>
          </w:p>
        </w:tc>
        <w:tc>
          <w:tcPr>
            <w:tcW w:w="2268" w:type="dxa"/>
          </w:tcPr>
          <w:p w:rsidR="00AF0F7F" w:rsidRPr="00600380" w:rsidRDefault="00AF0F7F" w:rsidP="00A56F4B">
            <w:pPr>
              <w:spacing w:after="0" w:line="240" w:lineRule="auto"/>
              <w:ind w:right="-540"/>
              <w:rPr>
                <w:rFonts w:ascii="Times New Roman" w:hAnsi="Times New Roman"/>
                <w:sz w:val="24"/>
                <w:szCs w:val="24"/>
              </w:rPr>
            </w:pPr>
          </w:p>
        </w:tc>
      </w:tr>
      <w:tr w:rsidR="00AF0F7F" w:rsidRPr="00856C59" w:rsidTr="00147693">
        <w:tc>
          <w:tcPr>
            <w:tcW w:w="2366" w:type="dxa"/>
          </w:tcPr>
          <w:p w:rsidR="00AF0F7F" w:rsidRPr="00600380" w:rsidRDefault="00AF0F7F" w:rsidP="00A56F4B">
            <w:pPr>
              <w:spacing w:after="0" w:line="240" w:lineRule="auto"/>
              <w:ind w:right="-164"/>
              <w:rPr>
                <w:rFonts w:ascii="Times New Roman" w:hAnsi="Times New Roman"/>
                <w:sz w:val="24"/>
                <w:szCs w:val="24"/>
                <w:lang w:val="en-US"/>
              </w:rPr>
            </w:pPr>
            <w:r w:rsidRPr="00600380">
              <w:rPr>
                <w:rFonts w:ascii="Times New Roman" w:hAnsi="Times New Roman"/>
                <w:sz w:val="24"/>
                <w:szCs w:val="24"/>
                <w:lang w:val="en-US"/>
              </w:rPr>
              <w:t xml:space="preserve">Irq chegarasi </w:t>
            </w:r>
          </w:p>
        </w:tc>
        <w:tc>
          <w:tcPr>
            <w:tcW w:w="4433" w:type="dxa"/>
          </w:tcPr>
          <w:p w:rsidR="00AF0F7F" w:rsidRPr="00600380" w:rsidRDefault="00AF0F7F" w:rsidP="00A56F4B">
            <w:pPr>
              <w:spacing w:after="0" w:line="240" w:lineRule="auto"/>
              <w:ind w:right="-111"/>
              <w:rPr>
                <w:rFonts w:ascii="Times New Roman" w:hAnsi="Times New Roman"/>
                <w:sz w:val="24"/>
                <w:szCs w:val="24"/>
                <w:lang w:val="uz-Cyrl-UZ"/>
              </w:rPr>
            </w:pPr>
          </w:p>
        </w:tc>
        <w:tc>
          <w:tcPr>
            <w:tcW w:w="2268" w:type="dxa"/>
          </w:tcPr>
          <w:p w:rsidR="00AF0F7F" w:rsidRPr="00600380" w:rsidRDefault="00AF0F7F" w:rsidP="00A56F4B">
            <w:pPr>
              <w:spacing w:after="0" w:line="240" w:lineRule="auto"/>
              <w:ind w:right="-540"/>
              <w:rPr>
                <w:rFonts w:ascii="Times New Roman" w:hAnsi="Times New Roman"/>
                <w:sz w:val="24"/>
                <w:szCs w:val="24"/>
              </w:rPr>
            </w:pPr>
          </w:p>
        </w:tc>
      </w:tr>
      <w:tr w:rsidR="00AF0F7F" w:rsidRPr="00856C59" w:rsidTr="00147693">
        <w:tc>
          <w:tcPr>
            <w:tcW w:w="2366" w:type="dxa"/>
          </w:tcPr>
          <w:p w:rsidR="00AF0F7F" w:rsidRPr="00600380" w:rsidRDefault="00AF0F7F" w:rsidP="00A56F4B">
            <w:pPr>
              <w:spacing w:after="0" w:line="240" w:lineRule="auto"/>
              <w:ind w:right="-164"/>
              <w:rPr>
                <w:rFonts w:ascii="Times New Roman" w:hAnsi="Times New Roman"/>
                <w:sz w:val="24"/>
                <w:szCs w:val="24"/>
                <w:lang w:val="en-US"/>
              </w:rPr>
            </w:pPr>
            <w:r w:rsidRPr="00600380">
              <w:rPr>
                <w:rFonts w:ascii="Times New Roman" w:hAnsi="Times New Roman"/>
                <w:sz w:val="24"/>
                <w:szCs w:val="24"/>
                <w:lang w:val="en-US"/>
              </w:rPr>
              <w:t>Irq kamsitilishi</w:t>
            </w:r>
          </w:p>
        </w:tc>
        <w:tc>
          <w:tcPr>
            <w:tcW w:w="4433" w:type="dxa"/>
          </w:tcPr>
          <w:p w:rsidR="00AF0F7F" w:rsidRPr="00600380" w:rsidRDefault="00AF0F7F" w:rsidP="00A56F4B">
            <w:pPr>
              <w:spacing w:after="0" w:line="240" w:lineRule="auto"/>
              <w:ind w:right="-111"/>
              <w:rPr>
                <w:rFonts w:ascii="Times New Roman" w:hAnsi="Times New Roman"/>
                <w:sz w:val="24"/>
                <w:szCs w:val="24"/>
                <w:lang w:val="uz-Cyrl-UZ"/>
              </w:rPr>
            </w:pPr>
          </w:p>
        </w:tc>
        <w:tc>
          <w:tcPr>
            <w:tcW w:w="2268" w:type="dxa"/>
          </w:tcPr>
          <w:p w:rsidR="00AF0F7F" w:rsidRPr="00600380" w:rsidRDefault="00AF0F7F" w:rsidP="00A56F4B">
            <w:pPr>
              <w:spacing w:after="0" w:line="240" w:lineRule="auto"/>
              <w:ind w:right="-540"/>
              <w:rPr>
                <w:rFonts w:ascii="Times New Roman" w:hAnsi="Times New Roman"/>
                <w:sz w:val="24"/>
                <w:szCs w:val="24"/>
              </w:rPr>
            </w:pPr>
          </w:p>
        </w:tc>
      </w:tr>
    </w:tbl>
    <w:p w:rsidR="00AF0F7F" w:rsidRPr="00856C59" w:rsidRDefault="00AF0F7F" w:rsidP="00AF0F7F">
      <w:pPr>
        <w:tabs>
          <w:tab w:val="center" w:pos="4549"/>
          <w:tab w:val="right" w:pos="9099"/>
        </w:tabs>
        <w:spacing w:after="0" w:line="360" w:lineRule="auto"/>
        <w:rPr>
          <w:rFonts w:ascii="Times New Roman" w:hAnsi="Times New Roman"/>
          <w:b/>
          <w:sz w:val="24"/>
          <w:szCs w:val="24"/>
        </w:rPr>
      </w:pPr>
    </w:p>
    <w:p w:rsidR="00AF0F7F" w:rsidRPr="004F2350" w:rsidRDefault="00AF0F7F" w:rsidP="00AF0F7F">
      <w:pPr>
        <w:tabs>
          <w:tab w:val="center" w:pos="4549"/>
          <w:tab w:val="right" w:pos="9099"/>
        </w:tabs>
        <w:spacing w:after="0" w:line="360" w:lineRule="auto"/>
        <w:jc w:val="right"/>
        <w:rPr>
          <w:rFonts w:ascii="Times New Roman" w:hAnsi="Times New Roman"/>
          <w:b/>
          <w:i/>
          <w:sz w:val="24"/>
          <w:szCs w:val="24"/>
          <w:lang w:val="en-US"/>
        </w:rPr>
      </w:pPr>
      <w:r>
        <w:rPr>
          <w:rFonts w:ascii="Times New Roman" w:hAnsi="Times New Roman"/>
          <w:b/>
          <w:i/>
          <w:sz w:val="24"/>
          <w:szCs w:val="24"/>
          <w:lang w:val="en-US"/>
        </w:rPr>
        <w:t>5</w:t>
      </w:r>
      <w:r w:rsidRPr="004F2350">
        <w:rPr>
          <w:rFonts w:ascii="Times New Roman" w:hAnsi="Times New Roman"/>
          <w:b/>
          <w:i/>
          <w:sz w:val="24"/>
          <w:szCs w:val="24"/>
          <w:lang w:val="en-US"/>
        </w:rPr>
        <w:t>-ilova</w:t>
      </w:r>
    </w:p>
    <w:p w:rsidR="00AF0F7F" w:rsidRPr="003F082B" w:rsidRDefault="00AF0F7F" w:rsidP="00AF0F7F">
      <w:pPr>
        <w:numPr>
          <w:ilvl w:val="0"/>
          <w:numId w:val="80"/>
        </w:numPr>
        <w:tabs>
          <w:tab w:val="left" w:pos="142"/>
          <w:tab w:val="left" w:pos="284"/>
        </w:tabs>
        <w:spacing w:after="0"/>
        <w:ind w:left="0" w:firstLine="45"/>
        <w:jc w:val="both"/>
        <w:rPr>
          <w:rFonts w:ascii="Times New Roman" w:hAnsi="Times New Roman"/>
          <w:sz w:val="24"/>
          <w:szCs w:val="24"/>
          <w:lang w:val="en-US"/>
        </w:rPr>
      </w:pPr>
      <w:r w:rsidRPr="003F082B">
        <w:rPr>
          <w:rFonts w:ascii="Times New Roman" w:hAnsi="Times New Roman"/>
          <w:sz w:val="24"/>
          <w:szCs w:val="24"/>
          <w:lang w:val="uz-Cyrl-UZ"/>
        </w:rPr>
        <w:t>Kartografik ma’lumotlar asosida jahon axolisi irqiy tarkib kо‘rsatgichlari jadvalini tо‘ldiring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
        <w:gridCol w:w="3243"/>
        <w:gridCol w:w="5619"/>
      </w:tblGrid>
      <w:tr w:rsidR="00AF0F7F" w:rsidRPr="003F082B" w:rsidTr="00147693">
        <w:tc>
          <w:tcPr>
            <w:tcW w:w="483" w:type="dxa"/>
            <w:vAlign w:val="center"/>
          </w:tcPr>
          <w:p w:rsidR="00AF0F7F" w:rsidRPr="003F082B" w:rsidRDefault="00AF0F7F" w:rsidP="00A56F4B">
            <w:pPr>
              <w:tabs>
                <w:tab w:val="left" w:pos="180"/>
              </w:tabs>
              <w:spacing w:after="0" w:line="240" w:lineRule="auto"/>
              <w:jc w:val="both"/>
              <w:rPr>
                <w:rFonts w:ascii="Times New Roman" w:hAnsi="Times New Roman"/>
                <w:b/>
                <w:sz w:val="24"/>
                <w:szCs w:val="24"/>
              </w:rPr>
            </w:pPr>
            <w:r w:rsidRPr="003F082B">
              <w:rPr>
                <w:rFonts w:ascii="Times New Roman" w:hAnsi="Times New Roman"/>
                <w:b/>
                <w:sz w:val="24"/>
                <w:szCs w:val="24"/>
              </w:rPr>
              <w:t>№</w:t>
            </w:r>
          </w:p>
        </w:tc>
        <w:tc>
          <w:tcPr>
            <w:tcW w:w="3243" w:type="dxa"/>
            <w:vAlign w:val="center"/>
          </w:tcPr>
          <w:p w:rsidR="00AF0F7F" w:rsidRPr="003F082B" w:rsidRDefault="00AF0F7F" w:rsidP="00A56F4B">
            <w:pPr>
              <w:tabs>
                <w:tab w:val="left" w:pos="180"/>
              </w:tabs>
              <w:spacing w:after="0" w:line="240" w:lineRule="auto"/>
              <w:jc w:val="both"/>
              <w:rPr>
                <w:rFonts w:ascii="Times New Roman" w:hAnsi="Times New Roman"/>
                <w:b/>
                <w:sz w:val="24"/>
                <w:szCs w:val="24"/>
                <w:lang w:val="uz-Cyrl-UZ"/>
              </w:rPr>
            </w:pPr>
            <w:r w:rsidRPr="003F082B">
              <w:rPr>
                <w:rFonts w:ascii="Times New Roman" w:hAnsi="Times New Roman"/>
                <w:b/>
                <w:sz w:val="24"/>
                <w:szCs w:val="24"/>
                <w:lang w:val="en-US"/>
              </w:rPr>
              <w:t xml:space="preserve">                      Irqlar</w:t>
            </w:r>
          </w:p>
        </w:tc>
        <w:tc>
          <w:tcPr>
            <w:tcW w:w="5619" w:type="dxa"/>
            <w:vAlign w:val="center"/>
          </w:tcPr>
          <w:p w:rsidR="00AF0F7F" w:rsidRPr="003F082B" w:rsidRDefault="00AF0F7F" w:rsidP="00A56F4B">
            <w:pPr>
              <w:tabs>
                <w:tab w:val="left" w:pos="180"/>
              </w:tabs>
              <w:spacing w:after="0" w:line="240" w:lineRule="auto"/>
              <w:jc w:val="both"/>
              <w:rPr>
                <w:rFonts w:ascii="Times New Roman" w:hAnsi="Times New Roman"/>
                <w:b/>
                <w:sz w:val="24"/>
                <w:szCs w:val="24"/>
                <w:vertAlign w:val="superscript"/>
                <w:lang w:val="uz-Cyrl-UZ"/>
              </w:rPr>
            </w:pPr>
            <w:r w:rsidRPr="003F082B">
              <w:rPr>
                <w:rFonts w:ascii="Times New Roman" w:hAnsi="Times New Roman"/>
                <w:b/>
                <w:sz w:val="24"/>
                <w:szCs w:val="24"/>
                <w:lang w:val="en-US"/>
              </w:rPr>
              <w:t>Tarqalish areallari</w:t>
            </w:r>
          </w:p>
        </w:tc>
      </w:tr>
      <w:tr w:rsidR="00AF0F7F" w:rsidRPr="003F082B" w:rsidTr="00147693">
        <w:tc>
          <w:tcPr>
            <w:tcW w:w="483" w:type="dxa"/>
          </w:tcPr>
          <w:p w:rsidR="00AF0F7F" w:rsidRPr="003F082B" w:rsidRDefault="00AF0F7F" w:rsidP="00A56F4B">
            <w:pPr>
              <w:tabs>
                <w:tab w:val="left" w:pos="180"/>
              </w:tabs>
              <w:spacing w:after="0" w:line="240" w:lineRule="auto"/>
              <w:jc w:val="both"/>
              <w:rPr>
                <w:rFonts w:ascii="Times New Roman" w:hAnsi="Times New Roman"/>
                <w:b/>
                <w:sz w:val="24"/>
                <w:szCs w:val="24"/>
              </w:rPr>
            </w:pPr>
            <w:r w:rsidRPr="003F082B">
              <w:rPr>
                <w:rFonts w:ascii="Times New Roman" w:hAnsi="Times New Roman"/>
                <w:b/>
                <w:sz w:val="24"/>
                <w:szCs w:val="24"/>
              </w:rPr>
              <w:t>1</w:t>
            </w:r>
          </w:p>
        </w:tc>
        <w:tc>
          <w:tcPr>
            <w:tcW w:w="3243" w:type="dxa"/>
          </w:tcPr>
          <w:p w:rsidR="00AF0F7F" w:rsidRPr="003F082B" w:rsidRDefault="00AF0F7F" w:rsidP="00A56F4B">
            <w:pPr>
              <w:tabs>
                <w:tab w:val="left" w:pos="180"/>
              </w:tabs>
              <w:spacing w:after="0" w:line="240" w:lineRule="auto"/>
              <w:jc w:val="both"/>
              <w:rPr>
                <w:rFonts w:ascii="Times New Roman" w:hAnsi="Times New Roman"/>
                <w:sz w:val="24"/>
                <w:szCs w:val="24"/>
              </w:rPr>
            </w:pPr>
          </w:p>
        </w:tc>
        <w:tc>
          <w:tcPr>
            <w:tcW w:w="5619" w:type="dxa"/>
          </w:tcPr>
          <w:p w:rsidR="00AF0F7F" w:rsidRPr="003F082B" w:rsidRDefault="00AF0F7F" w:rsidP="00A56F4B">
            <w:pPr>
              <w:tabs>
                <w:tab w:val="left" w:pos="180"/>
              </w:tabs>
              <w:spacing w:after="0" w:line="240" w:lineRule="auto"/>
              <w:jc w:val="both"/>
              <w:rPr>
                <w:rFonts w:ascii="Times New Roman" w:hAnsi="Times New Roman"/>
                <w:sz w:val="24"/>
                <w:szCs w:val="24"/>
              </w:rPr>
            </w:pPr>
          </w:p>
        </w:tc>
      </w:tr>
      <w:tr w:rsidR="00AF0F7F" w:rsidRPr="003F082B" w:rsidTr="00147693">
        <w:tc>
          <w:tcPr>
            <w:tcW w:w="483" w:type="dxa"/>
          </w:tcPr>
          <w:p w:rsidR="00AF0F7F" w:rsidRPr="003F082B" w:rsidRDefault="00AF0F7F" w:rsidP="00A56F4B">
            <w:pPr>
              <w:tabs>
                <w:tab w:val="left" w:pos="180"/>
              </w:tabs>
              <w:spacing w:after="0" w:line="240" w:lineRule="auto"/>
              <w:jc w:val="both"/>
              <w:rPr>
                <w:rFonts w:ascii="Times New Roman" w:hAnsi="Times New Roman"/>
                <w:b/>
                <w:sz w:val="24"/>
                <w:szCs w:val="24"/>
              </w:rPr>
            </w:pPr>
            <w:r w:rsidRPr="003F082B">
              <w:rPr>
                <w:rFonts w:ascii="Times New Roman" w:hAnsi="Times New Roman"/>
                <w:b/>
                <w:sz w:val="24"/>
                <w:szCs w:val="24"/>
              </w:rPr>
              <w:t>2</w:t>
            </w:r>
          </w:p>
        </w:tc>
        <w:tc>
          <w:tcPr>
            <w:tcW w:w="3243" w:type="dxa"/>
          </w:tcPr>
          <w:p w:rsidR="00AF0F7F" w:rsidRPr="003F082B" w:rsidRDefault="00AF0F7F" w:rsidP="00A56F4B">
            <w:pPr>
              <w:tabs>
                <w:tab w:val="left" w:pos="180"/>
              </w:tabs>
              <w:spacing w:after="0" w:line="240" w:lineRule="auto"/>
              <w:jc w:val="both"/>
              <w:rPr>
                <w:rFonts w:ascii="Times New Roman" w:hAnsi="Times New Roman"/>
                <w:sz w:val="24"/>
                <w:szCs w:val="24"/>
              </w:rPr>
            </w:pPr>
          </w:p>
        </w:tc>
        <w:tc>
          <w:tcPr>
            <w:tcW w:w="5619" w:type="dxa"/>
          </w:tcPr>
          <w:p w:rsidR="00AF0F7F" w:rsidRPr="003F082B" w:rsidRDefault="00AF0F7F" w:rsidP="00A56F4B">
            <w:pPr>
              <w:tabs>
                <w:tab w:val="left" w:pos="180"/>
              </w:tabs>
              <w:spacing w:after="0" w:line="240" w:lineRule="auto"/>
              <w:jc w:val="both"/>
              <w:rPr>
                <w:rFonts w:ascii="Times New Roman" w:hAnsi="Times New Roman"/>
                <w:sz w:val="24"/>
                <w:szCs w:val="24"/>
              </w:rPr>
            </w:pPr>
          </w:p>
        </w:tc>
      </w:tr>
      <w:tr w:rsidR="00AF0F7F" w:rsidRPr="003F082B" w:rsidTr="00147693">
        <w:tc>
          <w:tcPr>
            <w:tcW w:w="483" w:type="dxa"/>
          </w:tcPr>
          <w:p w:rsidR="00AF0F7F" w:rsidRPr="003F082B" w:rsidRDefault="00AF0F7F" w:rsidP="00A56F4B">
            <w:pPr>
              <w:tabs>
                <w:tab w:val="left" w:pos="180"/>
              </w:tabs>
              <w:spacing w:after="0" w:line="240" w:lineRule="auto"/>
              <w:jc w:val="both"/>
              <w:rPr>
                <w:rFonts w:ascii="Times New Roman" w:hAnsi="Times New Roman"/>
                <w:b/>
                <w:sz w:val="24"/>
                <w:szCs w:val="24"/>
              </w:rPr>
            </w:pPr>
            <w:r w:rsidRPr="003F082B">
              <w:rPr>
                <w:rFonts w:ascii="Times New Roman" w:hAnsi="Times New Roman"/>
                <w:b/>
                <w:sz w:val="24"/>
                <w:szCs w:val="24"/>
              </w:rPr>
              <w:t>3</w:t>
            </w:r>
          </w:p>
        </w:tc>
        <w:tc>
          <w:tcPr>
            <w:tcW w:w="3243" w:type="dxa"/>
          </w:tcPr>
          <w:p w:rsidR="00AF0F7F" w:rsidRPr="003F082B" w:rsidRDefault="00AF0F7F" w:rsidP="00A56F4B">
            <w:pPr>
              <w:tabs>
                <w:tab w:val="left" w:pos="180"/>
              </w:tabs>
              <w:spacing w:after="0" w:line="240" w:lineRule="auto"/>
              <w:jc w:val="both"/>
              <w:rPr>
                <w:rFonts w:ascii="Times New Roman" w:hAnsi="Times New Roman"/>
                <w:sz w:val="24"/>
                <w:szCs w:val="24"/>
              </w:rPr>
            </w:pPr>
          </w:p>
        </w:tc>
        <w:tc>
          <w:tcPr>
            <w:tcW w:w="5619" w:type="dxa"/>
          </w:tcPr>
          <w:p w:rsidR="00AF0F7F" w:rsidRPr="003F082B" w:rsidRDefault="00AF0F7F" w:rsidP="00A56F4B">
            <w:pPr>
              <w:tabs>
                <w:tab w:val="left" w:pos="180"/>
              </w:tabs>
              <w:spacing w:after="0" w:line="240" w:lineRule="auto"/>
              <w:jc w:val="both"/>
              <w:rPr>
                <w:rFonts w:ascii="Times New Roman" w:hAnsi="Times New Roman"/>
                <w:sz w:val="24"/>
                <w:szCs w:val="24"/>
              </w:rPr>
            </w:pPr>
          </w:p>
        </w:tc>
      </w:tr>
      <w:tr w:rsidR="00AF0F7F" w:rsidRPr="003F082B" w:rsidTr="00147693">
        <w:tc>
          <w:tcPr>
            <w:tcW w:w="483" w:type="dxa"/>
          </w:tcPr>
          <w:p w:rsidR="00AF0F7F" w:rsidRPr="003F082B" w:rsidRDefault="00AF0F7F" w:rsidP="00A56F4B">
            <w:pPr>
              <w:tabs>
                <w:tab w:val="left" w:pos="180"/>
              </w:tabs>
              <w:spacing w:after="0" w:line="240" w:lineRule="auto"/>
              <w:jc w:val="both"/>
              <w:rPr>
                <w:rFonts w:ascii="Times New Roman" w:hAnsi="Times New Roman"/>
                <w:b/>
                <w:sz w:val="24"/>
                <w:szCs w:val="24"/>
              </w:rPr>
            </w:pPr>
            <w:r w:rsidRPr="003F082B">
              <w:rPr>
                <w:rFonts w:ascii="Times New Roman" w:hAnsi="Times New Roman"/>
                <w:b/>
                <w:sz w:val="24"/>
                <w:szCs w:val="24"/>
              </w:rPr>
              <w:t>4</w:t>
            </w:r>
          </w:p>
        </w:tc>
        <w:tc>
          <w:tcPr>
            <w:tcW w:w="3243" w:type="dxa"/>
          </w:tcPr>
          <w:p w:rsidR="00AF0F7F" w:rsidRPr="003F082B" w:rsidRDefault="00AF0F7F" w:rsidP="00A56F4B">
            <w:pPr>
              <w:tabs>
                <w:tab w:val="left" w:pos="180"/>
              </w:tabs>
              <w:spacing w:after="0" w:line="240" w:lineRule="auto"/>
              <w:jc w:val="both"/>
              <w:rPr>
                <w:rFonts w:ascii="Times New Roman" w:hAnsi="Times New Roman"/>
                <w:sz w:val="24"/>
                <w:szCs w:val="24"/>
              </w:rPr>
            </w:pPr>
          </w:p>
        </w:tc>
        <w:tc>
          <w:tcPr>
            <w:tcW w:w="5619" w:type="dxa"/>
          </w:tcPr>
          <w:p w:rsidR="00AF0F7F" w:rsidRPr="003F082B" w:rsidRDefault="00AF0F7F" w:rsidP="00A56F4B">
            <w:pPr>
              <w:tabs>
                <w:tab w:val="left" w:pos="180"/>
              </w:tabs>
              <w:spacing w:after="0" w:line="240" w:lineRule="auto"/>
              <w:jc w:val="both"/>
              <w:rPr>
                <w:rFonts w:ascii="Times New Roman" w:hAnsi="Times New Roman"/>
                <w:sz w:val="24"/>
                <w:szCs w:val="24"/>
              </w:rPr>
            </w:pPr>
          </w:p>
        </w:tc>
      </w:tr>
      <w:tr w:rsidR="00AF0F7F" w:rsidRPr="003F082B" w:rsidTr="00147693">
        <w:tc>
          <w:tcPr>
            <w:tcW w:w="483" w:type="dxa"/>
          </w:tcPr>
          <w:p w:rsidR="00AF0F7F" w:rsidRPr="003F082B" w:rsidRDefault="00AF0F7F" w:rsidP="00A56F4B">
            <w:pPr>
              <w:tabs>
                <w:tab w:val="left" w:pos="180"/>
              </w:tabs>
              <w:spacing w:after="0" w:line="240" w:lineRule="auto"/>
              <w:jc w:val="both"/>
              <w:rPr>
                <w:rFonts w:ascii="Times New Roman" w:hAnsi="Times New Roman"/>
                <w:b/>
                <w:sz w:val="24"/>
                <w:szCs w:val="24"/>
              </w:rPr>
            </w:pPr>
            <w:r w:rsidRPr="003F082B">
              <w:rPr>
                <w:rFonts w:ascii="Times New Roman" w:hAnsi="Times New Roman"/>
                <w:b/>
                <w:sz w:val="24"/>
                <w:szCs w:val="24"/>
              </w:rPr>
              <w:t>5</w:t>
            </w:r>
          </w:p>
        </w:tc>
        <w:tc>
          <w:tcPr>
            <w:tcW w:w="3243" w:type="dxa"/>
          </w:tcPr>
          <w:p w:rsidR="00AF0F7F" w:rsidRPr="003F082B" w:rsidRDefault="00AF0F7F" w:rsidP="00A56F4B">
            <w:pPr>
              <w:tabs>
                <w:tab w:val="left" w:pos="180"/>
              </w:tabs>
              <w:spacing w:after="0" w:line="240" w:lineRule="auto"/>
              <w:jc w:val="both"/>
              <w:rPr>
                <w:rFonts w:ascii="Times New Roman" w:hAnsi="Times New Roman"/>
                <w:sz w:val="24"/>
                <w:szCs w:val="24"/>
              </w:rPr>
            </w:pPr>
          </w:p>
        </w:tc>
        <w:tc>
          <w:tcPr>
            <w:tcW w:w="5619" w:type="dxa"/>
          </w:tcPr>
          <w:p w:rsidR="00AF0F7F" w:rsidRPr="003F082B" w:rsidRDefault="00AF0F7F" w:rsidP="00A56F4B">
            <w:pPr>
              <w:tabs>
                <w:tab w:val="left" w:pos="180"/>
              </w:tabs>
              <w:spacing w:after="0" w:line="240" w:lineRule="auto"/>
              <w:jc w:val="both"/>
              <w:rPr>
                <w:rFonts w:ascii="Times New Roman" w:hAnsi="Times New Roman"/>
                <w:sz w:val="24"/>
                <w:szCs w:val="24"/>
              </w:rPr>
            </w:pPr>
          </w:p>
        </w:tc>
      </w:tr>
    </w:tbl>
    <w:p w:rsidR="00AF0F7F" w:rsidRPr="003F082B" w:rsidRDefault="00AF0F7F" w:rsidP="00AF0F7F">
      <w:pPr>
        <w:tabs>
          <w:tab w:val="center" w:pos="4549"/>
          <w:tab w:val="right" w:pos="9099"/>
        </w:tabs>
        <w:spacing w:after="0"/>
        <w:jc w:val="both"/>
        <w:rPr>
          <w:rFonts w:ascii="Times New Roman" w:hAnsi="Times New Roman"/>
          <w:b/>
          <w:sz w:val="24"/>
          <w:szCs w:val="24"/>
          <w:lang w:val="uz-Cyrl-UZ"/>
        </w:rPr>
      </w:pPr>
    </w:p>
    <w:p w:rsidR="00AF0F7F" w:rsidRPr="004F056A" w:rsidRDefault="00AF0F7F" w:rsidP="00AF0F7F">
      <w:pPr>
        <w:tabs>
          <w:tab w:val="center" w:pos="4549"/>
          <w:tab w:val="right" w:pos="9099"/>
        </w:tabs>
        <w:spacing w:after="0" w:line="360" w:lineRule="auto"/>
        <w:rPr>
          <w:rFonts w:ascii="Times New Roman" w:hAnsi="Times New Roman"/>
          <w:b/>
          <w:sz w:val="26"/>
          <w:szCs w:val="26"/>
          <w:lang w:val="en-US"/>
        </w:rPr>
      </w:pPr>
      <w:r>
        <w:rPr>
          <w:rFonts w:ascii="Times New Roman" w:hAnsi="Times New Roman"/>
          <w:b/>
          <w:sz w:val="26"/>
          <w:szCs w:val="26"/>
          <w:lang w:val="en-US"/>
        </w:rPr>
        <w:t xml:space="preserve">                          Mavzuni mustahkamlash uchun TEST savollari</w:t>
      </w:r>
    </w:p>
    <w:p w:rsidR="00AF0F7F" w:rsidRDefault="00AF0F7F" w:rsidP="00AF0F7F">
      <w:pPr>
        <w:tabs>
          <w:tab w:val="center" w:pos="4549"/>
          <w:tab w:val="right" w:pos="9099"/>
        </w:tabs>
        <w:spacing w:after="0" w:line="360" w:lineRule="auto"/>
        <w:rPr>
          <w:rFonts w:ascii="Times New Roman" w:hAnsi="Times New Roman"/>
          <w:b/>
          <w:sz w:val="26"/>
          <w:szCs w:val="26"/>
          <w:lang w:val="uz-Cyrl-UZ"/>
        </w:rPr>
      </w:pPr>
    </w:p>
    <w:p w:rsidR="00AF0F7F" w:rsidRPr="001932FB" w:rsidRDefault="00AF0F7F" w:rsidP="00A56F4B">
      <w:pPr>
        <w:spacing w:after="0" w:line="240" w:lineRule="auto"/>
        <w:rPr>
          <w:rFonts w:ascii="Times New Roman" w:eastAsiaTheme="minorHAnsi" w:hAnsi="Times New Roman"/>
          <w:b/>
          <w:sz w:val="24"/>
          <w:szCs w:val="24"/>
          <w:lang w:val="uz-Cyrl-UZ"/>
        </w:rPr>
      </w:pPr>
      <w:r w:rsidRPr="001932FB">
        <w:rPr>
          <w:rFonts w:ascii="Times New Roman" w:hAnsi="Times New Roman"/>
          <w:b/>
          <w:sz w:val="24"/>
          <w:szCs w:val="24"/>
          <w:lang w:val="uz-Cyrl-UZ"/>
        </w:rPr>
        <w:t>1.Afrika materigining markaziy qismida....................... irqiga mansub bantu nomli qabila istiqomat qiladi. Nuqtalar о‘rniga mosini tanlang?</w:t>
      </w:r>
    </w:p>
    <w:p w:rsidR="00AF0F7F" w:rsidRPr="001932FB" w:rsidRDefault="00AF0F7F" w:rsidP="00A56F4B">
      <w:pPr>
        <w:spacing w:after="0" w:line="240" w:lineRule="auto"/>
        <w:rPr>
          <w:rFonts w:ascii="Times New Roman" w:hAnsi="Times New Roman"/>
          <w:sz w:val="24"/>
          <w:szCs w:val="24"/>
          <w:lang w:val="uz-Cyrl-UZ"/>
        </w:rPr>
      </w:pPr>
      <w:r w:rsidRPr="001932FB">
        <w:rPr>
          <w:rFonts w:ascii="Times New Roman" w:hAnsi="Times New Roman"/>
          <w:sz w:val="24"/>
          <w:szCs w:val="24"/>
          <w:lang w:val="uz-Cyrl-UZ"/>
        </w:rPr>
        <w:t>A) Oraliq   B) Mongloid</w:t>
      </w:r>
      <w:r w:rsidRPr="001932FB">
        <w:rPr>
          <w:rFonts w:ascii="Times New Roman" w:hAnsi="Times New Roman"/>
          <w:sz w:val="24"/>
          <w:szCs w:val="24"/>
          <w:lang w:val="uz-Cyrl-UZ"/>
        </w:rPr>
        <w:tab/>
        <w:t>S) Negroid</w:t>
      </w:r>
      <w:r w:rsidRPr="001932FB">
        <w:rPr>
          <w:rFonts w:ascii="Times New Roman" w:hAnsi="Times New Roman"/>
          <w:sz w:val="24"/>
          <w:szCs w:val="24"/>
          <w:lang w:val="uz-Cyrl-UZ"/>
        </w:rPr>
        <w:tab/>
        <w:t xml:space="preserve">  D) Yevropoid  YE)  Avstraloid</w:t>
      </w:r>
    </w:p>
    <w:p w:rsidR="00AF0F7F" w:rsidRPr="001932FB" w:rsidRDefault="00AF0F7F" w:rsidP="00A56F4B">
      <w:pPr>
        <w:spacing w:after="0" w:line="240" w:lineRule="auto"/>
        <w:jc w:val="both"/>
        <w:rPr>
          <w:rFonts w:ascii="Times New Roman" w:eastAsiaTheme="minorHAnsi" w:hAnsi="Times New Roman"/>
          <w:b/>
          <w:sz w:val="24"/>
          <w:szCs w:val="24"/>
          <w:lang w:val="uz-Cyrl-UZ"/>
        </w:rPr>
      </w:pPr>
      <w:r w:rsidRPr="001932FB">
        <w:rPr>
          <w:rFonts w:ascii="Times New Roman" w:hAnsi="Times New Roman"/>
          <w:b/>
          <w:sz w:val="26"/>
          <w:szCs w:val="26"/>
          <w:lang w:val="uz-Cyrl-UZ"/>
        </w:rPr>
        <w:t>2.</w:t>
      </w:r>
      <w:r w:rsidRPr="001932FB">
        <w:rPr>
          <w:rFonts w:ascii="Times New Roman" w:hAnsi="Times New Roman"/>
          <w:b/>
          <w:sz w:val="24"/>
          <w:szCs w:val="24"/>
          <w:lang w:val="uz-Cyrl-UZ"/>
        </w:rPr>
        <w:t>Irqlarning mintaqa buyicha tarqalishini jadvalga belgilang.</w:t>
      </w:r>
    </w:p>
    <w:tbl>
      <w:tblPr>
        <w:tblW w:w="0" w:type="auto"/>
        <w:tblLook w:val="04A0"/>
      </w:tblPr>
      <w:tblGrid>
        <w:gridCol w:w="384"/>
        <w:gridCol w:w="4330"/>
        <w:gridCol w:w="2480"/>
        <w:gridCol w:w="2377"/>
      </w:tblGrid>
      <w:tr w:rsidR="00AF0F7F" w:rsidRPr="001932FB" w:rsidTr="00147693">
        <w:tc>
          <w:tcPr>
            <w:tcW w:w="392" w:type="dxa"/>
            <w:tcBorders>
              <w:top w:val="single" w:sz="4" w:space="0" w:color="auto"/>
              <w:left w:val="single" w:sz="4" w:space="0" w:color="auto"/>
              <w:bottom w:val="single" w:sz="4" w:space="0" w:color="auto"/>
              <w:right w:val="single" w:sz="4" w:space="0" w:color="auto"/>
            </w:tcBorders>
          </w:tcPr>
          <w:p w:rsidR="00AF0F7F" w:rsidRPr="001932FB" w:rsidRDefault="00AF0F7F" w:rsidP="00A56F4B">
            <w:pPr>
              <w:spacing w:after="0" w:line="240" w:lineRule="auto"/>
              <w:jc w:val="both"/>
              <w:rPr>
                <w:rFonts w:ascii="Times New Roman" w:hAnsi="Times New Roman"/>
                <w:sz w:val="24"/>
                <w:szCs w:val="24"/>
                <w:lang w:val="uz-Cyrl-UZ"/>
              </w:rPr>
            </w:pPr>
          </w:p>
        </w:tc>
        <w:tc>
          <w:tcPr>
            <w:tcW w:w="4818"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 xml:space="preserve">Mintaqalar </w:t>
            </w:r>
          </w:p>
        </w:tc>
        <w:tc>
          <w:tcPr>
            <w:tcW w:w="2605"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Irqlar</w:t>
            </w:r>
          </w:p>
        </w:tc>
        <w:tc>
          <w:tcPr>
            <w:tcW w:w="2606"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Javoblar raqamda</w:t>
            </w:r>
          </w:p>
        </w:tc>
      </w:tr>
      <w:tr w:rsidR="00AF0F7F" w:rsidRPr="001932FB" w:rsidTr="00147693">
        <w:tc>
          <w:tcPr>
            <w:tcW w:w="392"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1</w:t>
            </w:r>
          </w:p>
        </w:tc>
        <w:tc>
          <w:tcPr>
            <w:tcW w:w="4818"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Yevropa</w:t>
            </w:r>
          </w:p>
        </w:tc>
        <w:tc>
          <w:tcPr>
            <w:tcW w:w="2605"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YEVROPOID</w:t>
            </w:r>
          </w:p>
        </w:tc>
        <w:tc>
          <w:tcPr>
            <w:tcW w:w="2606" w:type="dxa"/>
            <w:tcBorders>
              <w:top w:val="single" w:sz="4" w:space="0" w:color="auto"/>
              <w:left w:val="single" w:sz="4" w:space="0" w:color="auto"/>
              <w:bottom w:val="single" w:sz="4" w:space="0" w:color="auto"/>
              <w:right w:val="single" w:sz="4" w:space="0" w:color="auto"/>
            </w:tcBorders>
          </w:tcPr>
          <w:p w:rsidR="00AF0F7F" w:rsidRPr="001932FB" w:rsidRDefault="00AF0F7F" w:rsidP="00A56F4B">
            <w:pPr>
              <w:spacing w:after="0" w:line="240" w:lineRule="auto"/>
              <w:jc w:val="both"/>
              <w:rPr>
                <w:rFonts w:ascii="Times New Roman" w:hAnsi="Times New Roman"/>
                <w:sz w:val="24"/>
                <w:szCs w:val="24"/>
                <w:lang w:val="uz-Cyrl-UZ"/>
              </w:rPr>
            </w:pPr>
          </w:p>
        </w:tc>
      </w:tr>
      <w:tr w:rsidR="00AF0F7F" w:rsidRPr="000B6332" w:rsidTr="00147693">
        <w:tc>
          <w:tcPr>
            <w:tcW w:w="392"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2</w:t>
            </w:r>
          </w:p>
        </w:tc>
        <w:tc>
          <w:tcPr>
            <w:tcW w:w="4818"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Janubiy g‘arbiy va janubiy Osiyo</w:t>
            </w:r>
          </w:p>
        </w:tc>
        <w:tc>
          <w:tcPr>
            <w:tcW w:w="2605" w:type="dxa"/>
            <w:tcBorders>
              <w:top w:val="single" w:sz="4" w:space="0" w:color="auto"/>
              <w:left w:val="single" w:sz="4" w:space="0" w:color="auto"/>
              <w:bottom w:val="single" w:sz="4" w:space="0" w:color="auto"/>
              <w:right w:val="single" w:sz="4" w:space="0" w:color="auto"/>
            </w:tcBorders>
          </w:tcPr>
          <w:p w:rsidR="00AF0F7F" w:rsidRPr="001932FB" w:rsidRDefault="00AF0F7F" w:rsidP="00A56F4B">
            <w:pPr>
              <w:spacing w:after="0" w:line="240" w:lineRule="auto"/>
              <w:jc w:val="both"/>
              <w:rPr>
                <w:rFonts w:ascii="Times New Roman" w:hAnsi="Times New Roman"/>
                <w:sz w:val="24"/>
                <w:szCs w:val="24"/>
                <w:lang w:val="uz-Cyrl-UZ"/>
              </w:rPr>
            </w:pPr>
          </w:p>
        </w:tc>
        <w:tc>
          <w:tcPr>
            <w:tcW w:w="2606" w:type="dxa"/>
            <w:tcBorders>
              <w:top w:val="single" w:sz="4" w:space="0" w:color="auto"/>
              <w:left w:val="single" w:sz="4" w:space="0" w:color="auto"/>
              <w:bottom w:val="single" w:sz="4" w:space="0" w:color="auto"/>
              <w:right w:val="single" w:sz="4" w:space="0" w:color="auto"/>
            </w:tcBorders>
          </w:tcPr>
          <w:p w:rsidR="00AF0F7F" w:rsidRPr="001932FB" w:rsidRDefault="00AF0F7F" w:rsidP="00A56F4B">
            <w:pPr>
              <w:spacing w:after="0" w:line="240" w:lineRule="auto"/>
              <w:jc w:val="both"/>
              <w:rPr>
                <w:rFonts w:ascii="Times New Roman" w:hAnsi="Times New Roman"/>
                <w:sz w:val="24"/>
                <w:szCs w:val="24"/>
                <w:lang w:val="uz-Cyrl-UZ"/>
              </w:rPr>
            </w:pPr>
          </w:p>
        </w:tc>
      </w:tr>
      <w:tr w:rsidR="00AF0F7F" w:rsidRPr="001932FB" w:rsidTr="00147693">
        <w:tc>
          <w:tcPr>
            <w:tcW w:w="392"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3</w:t>
            </w:r>
          </w:p>
        </w:tc>
        <w:tc>
          <w:tcPr>
            <w:tcW w:w="4818"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Shimoliy Afrika</w:t>
            </w:r>
          </w:p>
        </w:tc>
        <w:tc>
          <w:tcPr>
            <w:tcW w:w="2605"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MONGOLOID</w:t>
            </w:r>
          </w:p>
        </w:tc>
        <w:tc>
          <w:tcPr>
            <w:tcW w:w="2606" w:type="dxa"/>
            <w:tcBorders>
              <w:top w:val="single" w:sz="4" w:space="0" w:color="auto"/>
              <w:left w:val="single" w:sz="4" w:space="0" w:color="auto"/>
              <w:bottom w:val="single" w:sz="4" w:space="0" w:color="auto"/>
              <w:right w:val="single" w:sz="4" w:space="0" w:color="auto"/>
            </w:tcBorders>
          </w:tcPr>
          <w:p w:rsidR="00AF0F7F" w:rsidRPr="001932FB" w:rsidRDefault="00AF0F7F" w:rsidP="00A56F4B">
            <w:pPr>
              <w:spacing w:after="0" w:line="240" w:lineRule="auto"/>
              <w:jc w:val="both"/>
              <w:rPr>
                <w:rFonts w:ascii="Times New Roman" w:hAnsi="Times New Roman"/>
                <w:sz w:val="24"/>
                <w:szCs w:val="24"/>
                <w:lang w:val="uz-Cyrl-UZ"/>
              </w:rPr>
            </w:pPr>
          </w:p>
        </w:tc>
      </w:tr>
      <w:tr w:rsidR="00AF0F7F" w:rsidRPr="001932FB" w:rsidTr="00147693">
        <w:tc>
          <w:tcPr>
            <w:tcW w:w="392"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4</w:t>
            </w:r>
          </w:p>
        </w:tc>
        <w:tc>
          <w:tcPr>
            <w:tcW w:w="4818"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Shimoliy Amerika</w:t>
            </w:r>
          </w:p>
        </w:tc>
        <w:tc>
          <w:tcPr>
            <w:tcW w:w="2605" w:type="dxa"/>
            <w:tcBorders>
              <w:top w:val="single" w:sz="4" w:space="0" w:color="auto"/>
              <w:left w:val="single" w:sz="4" w:space="0" w:color="auto"/>
              <w:bottom w:val="single" w:sz="4" w:space="0" w:color="auto"/>
              <w:right w:val="single" w:sz="4" w:space="0" w:color="auto"/>
            </w:tcBorders>
          </w:tcPr>
          <w:p w:rsidR="00AF0F7F" w:rsidRPr="001932FB" w:rsidRDefault="00AF0F7F" w:rsidP="00A56F4B">
            <w:pPr>
              <w:spacing w:after="0" w:line="240" w:lineRule="auto"/>
              <w:jc w:val="both"/>
              <w:rPr>
                <w:rFonts w:ascii="Times New Roman" w:hAnsi="Times New Roman"/>
                <w:sz w:val="24"/>
                <w:szCs w:val="24"/>
                <w:lang w:val="uz-Cyrl-UZ"/>
              </w:rPr>
            </w:pPr>
          </w:p>
        </w:tc>
        <w:tc>
          <w:tcPr>
            <w:tcW w:w="2606" w:type="dxa"/>
            <w:tcBorders>
              <w:top w:val="single" w:sz="4" w:space="0" w:color="auto"/>
              <w:left w:val="single" w:sz="4" w:space="0" w:color="auto"/>
              <w:bottom w:val="single" w:sz="4" w:space="0" w:color="auto"/>
              <w:right w:val="single" w:sz="4" w:space="0" w:color="auto"/>
            </w:tcBorders>
          </w:tcPr>
          <w:p w:rsidR="00AF0F7F" w:rsidRPr="001932FB" w:rsidRDefault="00AF0F7F" w:rsidP="00A56F4B">
            <w:pPr>
              <w:spacing w:after="0" w:line="240" w:lineRule="auto"/>
              <w:jc w:val="both"/>
              <w:rPr>
                <w:rFonts w:ascii="Times New Roman" w:hAnsi="Times New Roman"/>
                <w:sz w:val="24"/>
                <w:szCs w:val="24"/>
                <w:lang w:val="uz-Cyrl-UZ"/>
              </w:rPr>
            </w:pPr>
          </w:p>
        </w:tc>
      </w:tr>
      <w:tr w:rsidR="00AF0F7F" w:rsidRPr="001932FB" w:rsidTr="00147693">
        <w:tc>
          <w:tcPr>
            <w:tcW w:w="392"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5</w:t>
            </w:r>
          </w:p>
        </w:tc>
        <w:tc>
          <w:tcPr>
            <w:tcW w:w="4818"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Janubiy Amerikaning markaziy qismi</w:t>
            </w:r>
          </w:p>
        </w:tc>
        <w:tc>
          <w:tcPr>
            <w:tcW w:w="2605"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NEGROID</w:t>
            </w:r>
          </w:p>
        </w:tc>
        <w:tc>
          <w:tcPr>
            <w:tcW w:w="2606" w:type="dxa"/>
            <w:tcBorders>
              <w:top w:val="single" w:sz="4" w:space="0" w:color="auto"/>
              <w:left w:val="single" w:sz="4" w:space="0" w:color="auto"/>
              <w:bottom w:val="single" w:sz="4" w:space="0" w:color="auto"/>
              <w:right w:val="single" w:sz="4" w:space="0" w:color="auto"/>
            </w:tcBorders>
          </w:tcPr>
          <w:p w:rsidR="00AF0F7F" w:rsidRPr="001932FB" w:rsidRDefault="00AF0F7F" w:rsidP="00A56F4B">
            <w:pPr>
              <w:spacing w:after="0" w:line="240" w:lineRule="auto"/>
              <w:jc w:val="both"/>
              <w:rPr>
                <w:rFonts w:ascii="Times New Roman" w:hAnsi="Times New Roman"/>
                <w:sz w:val="24"/>
                <w:szCs w:val="24"/>
                <w:lang w:val="uz-Cyrl-UZ"/>
              </w:rPr>
            </w:pPr>
          </w:p>
        </w:tc>
      </w:tr>
      <w:tr w:rsidR="00AF0F7F" w:rsidRPr="001932FB" w:rsidTr="00147693">
        <w:tc>
          <w:tcPr>
            <w:tcW w:w="392"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6</w:t>
            </w:r>
          </w:p>
        </w:tc>
        <w:tc>
          <w:tcPr>
            <w:tcW w:w="4818"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Tropik Afrika</w:t>
            </w:r>
          </w:p>
        </w:tc>
        <w:tc>
          <w:tcPr>
            <w:tcW w:w="2605" w:type="dxa"/>
            <w:tcBorders>
              <w:top w:val="single" w:sz="4" w:space="0" w:color="auto"/>
              <w:left w:val="single" w:sz="4" w:space="0" w:color="auto"/>
              <w:bottom w:val="single" w:sz="4" w:space="0" w:color="auto"/>
              <w:right w:val="single" w:sz="4" w:space="0" w:color="auto"/>
            </w:tcBorders>
          </w:tcPr>
          <w:p w:rsidR="00AF0F7F" w:rsidRPr="001932FB" w:rsidRDefault="00AF0F7F" w:rsidP="00A56F4B">
            <w:pPr>
              <w:spacing w:after="0" w:line="240" w:lineRule="auto"/>
              <w:jc w:val="both"/>
              <w:rPr>
                <w:rFonts w:ascii="Times New Roman" w:hAnsi="Times New Roman"/>
                <w:sz w:val="24"/>
                <w:szCs w:val="24"/>
                <w:lang w:val="uz-Cyrl-UZ"/>
              </w:rPr>
            </w:pPr>
          </w:p>
        </w:tc>
        <w:tc>
          <w:tcPr>
            <w:tcW w:w="2606" w:type="dxa"/>
            <w:tcBorders>
              <w:top w:val="single" w:sz="4" w:space="0" w:color="auto"/>
              <w:left w:val="single" w:sz="4" w:space="0" w:color="auto"/>
              <w:bottom w:val="single" w:sz="4" w:space="0" w:color="auto"/>
              <w:right w:val="single" w:sz="4" w:space="0" w:color="auto"/>
            </w:tcBorders>
          </w:tcPr>
          <w:p w:rsidR="00AF0F7F" w:rsidRPr="001932FB" w:rsidRDefault="00AF0F7F" w:rsidP="00A56F4B">
            <w:pPr>
              <w:spacing w:after="0" w:line="240" w:lineRule="auto"/>
              <w:jc w:val="both"/>
              <w:rPr>
                <w:rFonts w:ascii="Times New Roman" w:hAnsi="Times New Roman"/>
                <w:sz w:val="24"/>
                <w:szCs w:val="24"/>
                <w:lang w:val="uz-Cyrl-UZ"/>
              </w:rPr>
            </w:pPr>
          </w:p>
        </w:tc>
      </w:tr>
      <w:tr w:rsidR="00AF0F7F" w:rsidRPr="001932FB" w:rsidTr="00147693">
        <w:tc>
          <w:tcPr>
            <w:tcW w:w="392"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7</w:t>
            </w:r>
          </w:p>
        </w:tc>
        <w:tc>
          <w:tcPr>
            <w:tcW w:w="4818"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Okeaniya</w:t>
            </w:r>
          </w:p>
        </w:tc>
        <w:tc>
          <w:tcPr>
            <w:tcW w:w="2605"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AVSTRALOID</w:t>
            </w:r>
          </w:p>
        </w:tc>
        <w:tc>
          <w:tcPr>
            <w:tcW w:w="2606" w:type="dxa"/>
            <w:tcBorders>
              <w:top w:val="single" w:sz="4" w:space="0" w:color="auto"/>
              <w:left w:val="single" w:sz="4" w:space="0" w:color="auto"/>
              <w:bottom w:val="single" w:sz="4" w:space="0" w:color="auto"/>
              <w:right w:val="single" w:sz="4" w:space="0" w:color="auto"/>
            </w:tcBorders>
          </w:tcPr>
          <w:p w:rsidR="00AF0F7F" w:rsidRPr="001932FB" w:rsidRDefault="00AF0F7F" w:rsidP="00A56F4B">
            <w:pPr>
              <w:spacing w:after="0" w:line="240" w:lineRule="auto"/>
              <w:jc w:val="both"/>
              <w:rPr>
                <w:rFonts w:ascii="Times New Roman" w:hAnsi="Times New Roman"/>
                <w:sz w:val="24"/>
                <w:szCs w:val="24"/>
                <w:lang w:val="uz-Cyrl-UZ"/>
              </w:rPr>
            </w:pPr>
          </w:p>
        </w:tc>
      </w:tr>
      <w:tr w:rsidR="00AF0F7F" w:rsidRPr="001932FB" w:rsidTr="00147693">
        <w:tc>
          <w:tcPr>
            <w:tcW w:w="392"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lastRenderedPageBreak/>
              <w:t>8</w:t>
            </w:r>
          </w:p>
        </w:tc>
        <w:tc>
          <w:tcPr>
            <w:tcW w:w="4818" w:type="dxa"/>
            <w:tcBorders>
              <w:top w:val="single" w:sz="4" w:space="0" w:color="auto"/>
              <w:left w:val="single" w:sz="4" w:space="0" w:color="auto"/>
              <w:bottom w:val="single" w:sz="4" w:space="0" w:color="auto"/>
              <w:right w:val="single" w:sz="4" w:space="0" w:color="auto"/>
            </w:tcBorders>
            <w:hideMark/>
          </w:tcPr>
          <w:p w:rsidR="00AF0F7F" w:rsidRPr="001932FB" w:rsidRDefault="00AF0F7F" w:rsidP="00A56F4B">
            <w:pPr>
              <w:spacing w:after="0" w:line="240" w:lineRule="auto"/>
              <w:jc w:val="both"/>
              <w:rPr>
                <w:rFonts w:ascii="Times New Roman" w:hAnsi="Times New Roman"/>
                <w:sz w:val="24"/>
                <w:szCs w:val="24"/>
                <w:lang w:val="uz-Cyrl-UZ"/>
              </w:rPr>
            </w:pPr>
            <w:r w:rsidRPr="001932FB">
              <w:rPr>
                <w:rFonts w:ascii="Times New Roman" w:hAnsi="Times New Roman"/>
                <w:sz w:val="24"/>
                <w:szCs w:val="24"/>
                <w:lang w:val="uz-Cyrl-UZ"/>
              </w:rPr>
              <w:t>Avstraliya</w:t>
            </w:r>
          </w:p>
        </w:tc>
        <w:tc>
          <w:tcPr>
            <w:tcW w:w="2605" w:type="dxa"/>
            <w:tcBorders>
              <w:top w:val="single" w:sz="4" w:space="0" w:color="auto"/>
              <w:left w:val="single" w:sz="4" w:space="0" w:color="auto"/>
              <w:bottom w:val="single" w:sz="4" w:space="0" w:color="auto"/>
              <w:right w:val="single" w:sz="4" w:space="0" w:color="auto"/>
            </w:tcBorders>
          </w:tcPr>
          <w:p w:rsidR="00AF0F7F" w:rsidRPr="001932FB" w:rsidRDefault="00AF0F7F" w:rsidP="00A56F4B">
            <w:pPr>
              <w:spacing w:after="0" w:line="240" w:lineRule="auto"/>
              <w:jc w:val="both"/>
              <w:rPr>
                <w:rFonts w:ascii="Times New Roman" w:hAnsi="Times New Roman"/>
                <w:sz w:val="24"/>
                <w:szCs w:val="24"/>
                <w:lang w:val="uz-Cyrl-UZ"/>
              </w:rPr>
            </w:pPr>
          </w:p>
        </w:tc>
        <w:tc>
          <w:tcPr>
            <w:tcW w:w="2606" w:type="dxa"/>
            <w:tcBorders>
              <w:top w:val="single" w:sz="4" w:space="0" w:color="auto"/>
              <w:left w:val="single" w:sz="4" w:space="0" w:color="auto"/>
              <w:bottom w:val="single" w:sz="4" w:space="0" w:color="auto"/>
              <w:right w:val="single" w:sz="4" w:space="0" w:color="auto"/>
            </w:tcBorders>
          </w:tcPr>
          <w:p w:rsidR="00AF0F7F" w:rsidRPr="001932FB" w:rsidRDefault="00AF0F7F" w:rsidP="00A56F4B">
            <w:pPr>
              <w:spacing w:after="0" w:line="240" w:lineRule="auto"/>
              <w:jc w:val="both"/>
              <w:rPr>
                <w:rFonts w:ascii="Times New Roman" w:hAnsi="Times New Roman"/>
                <w:sz w:val="24"/>
                <w:szCs w:val="24"/>
                <w:lang w:val="uz-Cyrl-UZ"/>
              </w:rPr>
            </w:pPr>
          </w:p>
        </w:tc>
      </w:tr>
    </w:tbl>
    <w:p w:rsidR="00AF0F7F" w:rsidRDefault="00AF0F7F" w:rsidP="00A56F4B">
      <w:pPr>
        <w:tabs>
          <w:tab w:val="center" w:pos="4549"/>
          <w:tab w:val="right" w:pos="9099"/>
        </w:tabs>
        <w:spacing w:after="0" w:line="240" w:lineRule="auto"/>
        <w:rPr>
          <w:rFonts w:ascii="Times New Roman" w:hAnsi="Times New Roman"/>
          <w:b/>
          <w:sz w:val="26"/>
          <w:szCs w:val="26"/>
          <w:lang w:val="en-US"/>
        </w:rPr>
      </w:pPr>
    </w:p>
    <w:p w:rsidR="00AF0F7F" w:rsidRDefault="00AF0F7F" w:rsidP="00A56F4B">
      <w:pPr>
        <w:spacing w:after="0" w:line="240" w:lineRule="auto"/>
        <w:jc w:val="both"/>
        <w:rPr>
          <w:rFonts w:ascii="Times New Roman" w:eastAsiaTheme="minorHAnsi" w:hAnsi="Times New Roman"/>
          <w:b/>
          <w:lang w:val="uz-Cyrl-UZ"/>
        </w:rPr>
      </w:pPr>
      <w:r w:rsidRPr="00F8320D">
        <w:rPr>
          <w:rFonts w:ascii="Times New Roman" w:hAnsi="Times New Roman"/>
          <w:b/>
          <w:sz w:val="26"/>
          <w:szCs w:val="26"/>
          <w:lang w:val="en-US"/>
        </w:rPr>
        <w:t>3.</w:t>
      </w:r>
      <w:r w:rsidRPr="00F8320D">
        <w:rPr>
          <w:rFonts w:ascii="Times New Roman" w:hAnsi="Times New Roman"/>
          <w:b/>
          <w:sz w:val="24"/>
          <w:szCs w:val="24"/>
          <w:lang w:val="uz-Cyrl-UZ"/>
        </w:rPr>
        <w:t>Quyidagi xaritaga irqlarni raqamlarda belgilang</w:t>
      </w:r>
      <w:r>
        <w:rPr>
          <w:rFonts w:ascii="Times New Roman" w:hAnsi="Times New Roman"/>
          <w:b/>
          <w:sz w:val="24"/>
          <w:szCs w:val="24"/>
          <w:lang w:val="uz-Cyrl-UZ"/>
        </w:rPr>
        <w:t>. 1</w:t>
      </w:r>
      <w:r w:rsidRPr="00F8320D">
        <w:rPr>
          <w:rFonts w:ascii="Times New Roman" w:hAnsi="Times New Roman"/>
          <w:b/>
          <w:sz w:val="24"/>
          <w:szCs w:val="24"/>
          <w:lang w:val="uz-Cyrl-UZ"/>
        </w:rPr>
        <w:t>dan</w:t>
      </w:r>
      <w:r>
        <w:rPr>
          <w:rFonts w:ascii="Times New Roman" w:hAnsi="Times New Roman"/>
          <w:b/>
          <w:sz w:val="24"/>
          <w:szCs w:val="24"/>
          <w:lang w:val="uz-Cyrl-UZ"/>
        </w:rPr>
        <w:t xml:space="preserve"> 15</w:t>
      </w:r>
      <w:r w:rsidRPr="00F8320D">
        <w:rPr>
          <w:rFonts w:ascii="Times New Roman" w:hAnsi="Times New Roman"/>
          <w:b/>
          <w:sz w:val="24"/>
          <w:szCs w:val="24"/>
          <w:lang w:val="uz-Cyrl-UZ"/>
        </w:rPr>
        <w:t>gacha Negriod irqiga mansublarni, 16 dan 30 gacha Mongoloid irqiga mansublarni, 31 dan 45 gacha Yevropoid irqiga mansublarni 46 dan 60 gacha Avstraloid irqiga mansublarni belgilang.</w:t>
      </w:r>
    </w:p>
    <w:p w:rsidR="00AF0F7F" w:rsidRDefault="00AF0F7F" w:rsidP="00A56F4B">
      <w:pPr>
        <w:spacing w:after="0" w:line="240" w:lineRule="auto"/>
        <w:jc w:val="both"/>
        <w:rPr>
          <w:rFonts w:ascii="Times New Roman" w:hAnsi="Times New Roman"/>
          <w:b/>
          <w:lang w:val="uz-Cyrl-UZ"/>
        </w:rPr>
      </w:pPr>
    </w:p>
    <w:p w:rsidR="00AF0F7F" w:rsidRDefault="00AF0F7F" w:rsidP="00AF0F7F">
      <w:pPr>
        <w:spacing w:after="0" w:line="240" w:lineRule="auto"/>
        <w:jc w:val="both"/>
        <w:rPr>
          <w:rFonts w:ascii="Times New Roman" w:hAnsi="Times New Roman"/>
          <w:sz w:val="24"/>
          <w:szCs w:val="24"/>
          <w:lang w:val="uz-Cyrl-UZ"/>
        </w:rPr>
      </w:pPr>
      <w:r>
        <w:rPr>
          <w:noProof/>
        </w:rPr>
        <w:drawing>
          <wp:inline distT="0" distB="0" distL="0" distR="0">
            <wp:extent cx="5924145" cy="293751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5470" cy="2938167"/>
                    </a:xfrm>
                    <a:prstGeom prst="rect">
                      <a:avLst/>
                    </a:prstGeom>
                    <a:ln>
                      <a:noFill/>
                    </a:ln>
                    <a:effectLst>
                      <a:softEdge rad="112500"/>
                    </a:effectLst>
                  </pic:spPr>
                </pic:pic>
              </a:graphicData>
            </a:graphic>
          </wp:inline>
        </w:drawing>
      </w:r>
    </w:p>
    <w:p w:rsidR="00AF0F7F" w:rsidRDefault="00AF0F7F" w:rsidP="00AF0F7F">
      <w:pPr>
        <w:spacing w:after="0" w:line="240" w:lineRule="auto"/>
        <w:jc w:val="both"/>
        <w:rPr>
          <w:rFonts w:ascii="Times New Roman" w:hAnsi="Times New Roman"/>
          <w:sz w:val="24"/>
          <w:szCs w:val="24"/>
          <w:lang w:val="uz-Cyrl-UZ"/>
        </w:rPr>
      </w:pPr>
    </w:p>
    <w:p w:rsidR="00AF0F7F" w:rsidRPr="009F365A" w:rsidRDefault="00AF0F7F" w:rsidP="00AF0F7F">
      <w:pPr>
        <w:pStyle w:val="1a"/>
        <w:spacing w:line="276" w:lineRule="auto"/>
        <w:jc w:val="both"/>
        <w:rPr>
          <w:rFonts w:ascii="Times New Roman" w:hAnsi="Times New Roman"/>
          <w:b/>
          <w:sz w:val="24"/>
          <w:szCs w:val="24"/>
          <w:lang w:val="uz-Cyrl-UZ"/>
        </w:rPr>
      </w:pPr>
      <w:r w:rsidRPr="009F365A">
        <w:rPr>
          <w:rFonts w:ascii="Times New Roman" w:hAnsi="Times New Roman"/>
          <w:b/>
          <w:sz w:val="26"/>
          <w:szCs w:val="26"/>
          <w:lang w:val="uz-Cyrl-UZ"/>
        </w:rPr>
        <w:t>4</w:t>
      </w:r>
      <w:r w:rsidRPr="009F365A">
        <w:rPr>
          <w:rFonts w:ascii="Times New Roman" w:hAnsi="Times New Roman"/>
          <w:b/>
          <w:sz w:val="24"/>
          <w:szCs w:val="24"/>
          <w:lang w:val="uz-Cyrl-UZ"/>
        </w:rPr>
        <w:t>. Mongoloid va negroid irqiga xos xususiyatlarni ajrating va mos raqamlarni jadvalning о‘ng tomoniga yozing.</w:t>
      </w:r>
    </w:p>
    <w:p w:rsidR="00AF0F7F" w:rsidRPr="009F365A" w:rsidRDefault="00AF0F7F" w:rsidP="00AF0F7F">
      <w:pPr>
        <w:pStyle w:val="1a"/>
        <w:spacing w:line="276" w:lineRule="auto"/>
        <w:rPr>
          <w:rFonts w:ascii="Times New Roman" w:hAnsi="Times New Roman"/>
          <w:i/>
          <w:sz w:val="24"/>
          <w:szCs w:val="24"/>
          <w:lang w:val="uz-Cyrl-UZ"/>
        </w:rPr>
      </w:pPr>
      <w:r w:rsidRPr="009F365A">
        <w:rPr>
          <w:rFonts w:ascii="Times New Roman" w:hAnsi="Times New Roman"/>
          <w:i/>
          <w:sz w:val="24"/>
          <w:szCs w:val="24"/>
          <w:lang w:val="uz-Cyrl-UZ"/>
        </w:rPr>
        <w:t xml:space="preserve">1) kо‘zi qisiq       2) labi qalin     3) dag‘al, jingalak sochli     4)terisi rangi qora;  5)bug‘doyrang   6)asosan Osiyoning sharqiy, janubiy sharqiy qismlarida yashaydi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29"/>
        <w:gridCol w:w="5423"/>
      </w:tblGrid>
      <w:tr w:rsidR="00AF0F7F" w:rsidRPr="009F365A" w:rsidTr="00147693">
        <w:trPr>
          <w:trHeight w:val="321"/>
        </w:trPr>
        <w:tc>
          <w:tcPr>
            <w:tcW w:w="3429" w:type="dxa"/>
            <w:tcBorders>
              <w:top w:val="single" w:sz="4" w:space="0" w:color="auto"/>
              <w:left w:val="single" w:sz="4" w:space="0" w:color="auto"/>
              <w:bottom w:val="single" w:sz="4" w:space="0" w:color="auto"/>
              <w:right w:val="single" w:sz="4" w:space="0" w:color="auto"/>
            </w:tcBorders>
            <w:hideMark/>
          </w:tcPr>
          <w:p w:rsidR="00AF0F7F" w:rsidRPr="009F365A" w:rsidRDefault="00AF0F7F" w:rsidP="00147693">
            <w:pPr>
              <w:pStyle w:val="1a"/>
              <w:spacing w:line="276" w:lineRule="auto"/>
              <w:jc w:val="center"/>
              <w:rPr>
                <w:rFonts w:ascii="Times New Roman" w:hAnsi="Times New Roman"/>
                <w:b/>
                <w:bCs/>
                <w:color w:val="000000"/>
                <w:sz w:val="24"/>
                <w:szCs w:val="24"/>
                <w:lang w:val="uz-Cyrl-UZ" w:eastAsia="ru-RU"/>
              </w:rPr>
            </w:pPr>
            <w:r w:rsidRPr="009F365A">
              <w:rPr>
                <w:rFonts w:ascii="Times New Roman" w:hAnsi="Times New Roman"/>
                <w:b/>
                <w:bCs/>
                <w:color w:val="000000"/>
                <w:sz w:val="24"/>
                <w:szCs w:val="24"/>
                <w:lang w:val="uz-Cyrl-UZ" w:eastAsia="ru-RU"/>
              </w:rPr>
              <w:t>Irq turi</w:t>
            </w:r>
          </w:p>
        </w:tc>
        <w:tc>
          <w:tcPr>
            <w:tcW w:w="5423" w:type="dxa"/>
            <w:tcBorders>
              <w:top w:val="single" w:sz="4" w:space="0" w:color="auto"/>
              <w:left w:val="single" w:sz="4" w:space="0" w:color="auto"/>
              <w:bottom w:val="single" w:sz="4" w:space="0" w:color="auto"/>
              <w:right w:val="single" w:sz="4" w:space="0" w:color="auto"/>
            </w:tcBorders>
            <w:hideMark/>
          </w:tcPr>
          <w:p w:rsidR="00AF0F7F" w:rsidRPr="009F365A" w:rsidRDefault="00AF0F7F" w:rsidP="00147693">
            <w:pPr>
              <w:pStyle w:val="1a"/>
              <w:spacing w:line="276" w:lineRule="auto"/>
              <w:jc w:val="both"/>
              <w:rPr>
                <w:rFonts w:ascii="Times New Roman" w:hAnsi="Times New Roman"/>
                <w:b/>
                <w:bCs/>
                <w:color w:val="000000"/>
                <w:sz w:val="24"/>
                <w:szCs w:val="24"/>
                <w:lang w:val="en-US" w:eastAsia="ru-RU"/>
              </w:rPr>
            </w:pPr>
            <w:r w:rsidRPr="009F365A">
              <w:rPr>
                <w:rFonts w:ascii="Times New Roman" w:hAnsi="Times New Roman"/>
                <w:b/>
                <w:bCs/>
                <w:color w:val="000000"/>
                <w:sz w:val="24"/>
                <w:szCs w:val="24"/>
                <w:lang w:val="en-US" w:eastAsia="ru-RU"/>
              </w:rPr>
              <w:t>Javob raqamlar</w:t>
            </w:r>
          </w:p>
        </w:tc>
      </w:tr>
      <w:tr w:rsidR="00AF0F7F" w:rsidRPr="009F365A" w:rsidTr="00147693">
        <w:trPr>
          <w:trHeight w:val="321"/>
        </w:trPr>
        <w:tc>
          <w:tcPr>
            <w:tcW w:w="3429" w:type="dxa"/>
            <w:tcBorders>
              <w:top w:val="single" w:sz="4" w:space="0" w:color="auto"/>
              <w:left w:val="single" w:sz="4" w:space="0" w:color="auto"/>
              <w:bottom w:val="single" w:sz="4" w:space="0" w:color="auto"/>
              <w:right w:val="single" w:sz="4" w:space="0" w:color="auto"/>
            </w:tcBorders>
            <w:hideMark/>
          </w:tcPr>
          <w:p w:rsidR="00AF0F7F" w:rsidRPr="009F365A" w:rsidRDefault="00AF0F7F" w:rsidP="00147693">
            <w:pPr>
              <w:pStyle w:val="1a"/>
              <w:spacing w:line="276" w:lineRule="auto"/>
              <w:jc w:val="both"/>
              <w:rPr>
                <w:rFonts w:ascii="Times New Roman" w:hAnsi="Times New Roman"/>
                <w:bCs/>
                <w:color w:val="000000"/>
                <w:sz w:val="24"/>
                <w:szCs w:val="24"/>
                <w:lang w:val="uz-Cyrl-UZ" w:eastAsia="ru-RU"/>
              </w:rPr>
            </w:pPr>
            <w:r w:rsidRPr="009F365A">
              <w:rPr>
                <w:rFonts w:ascii="Times New Roman" w:hAnsi="Times New Roman"/>
                <w:bCs/>
                <w:color w:val="000000"/>
                <w:sz w:val="24"/>
                <w:szCs w:val="24"/>
                <w:lang w:val="uz-Cyrl-UZ" w:eastAsia="ru-RU"/>
              </w:rPr>
              <w:t>Mongoloid</w:t>
            </w:r>
          </w:p>
        </w:tc>
        <w:tc>
          <w:tcPr>
            <w:tcW w:w="5423" w:type="dxa"/>
            <w:tcBorders>
              <w:top w:val="single" w:sz="4" w:space="0" w:color="auto"/>
              <w:left w:val="single" w:sz="4" w:space="0" w:color="auto"/>
              <w:bottom w:val="single" w:sz="4" w:space="0" w:color="auto"/>
              <w:right w:val="single" w:sz="4" w:space="0" w:color="auto"/>
            </w:tcBorders>
          </w:tcPr>
          <w:p w:rsidR="00AF0F7F" w:rsidRPr="009F365A" w:rsidRDefault="00AF0F7F" w:rsidP="00147693">
            <w:pPr>
              <w:pStyle w:val="1a"/>
              <w:spacing w:line="276" w:lineRule="auto"/>
              <w:jc w:val="both"/>
              <w:rPr>
                <w:rFonts w:ascii="Times New Roman" w:hAnsi="Times New Roman"/>
                <w:bCs/>
                <w:color w:val="000000"/>
                <w:sz w:val="24"/>
                <w:szCs w:val="24"/>
                <w:lang w:val="uz-Cyrl-UZ" w:eastAsia="ru-RU"/>
              </w:rPr>
            </w:pPr>
          </w:p>
        </w:tc>
      </w:tr>
      <w:tr w:rsidR="00AF0F7F" w:rsidRPr="009F365A" w:rsidTr="00147693">
        <w:trPr>
          <w:trHeight w:val="321"/>
        </w:trPr>
        <w:tc>
          <w:tcPr>
            <w:tcW w:w="3429" w:type="dxa"/>
            <w:tcBorders>
              <w:top w:val="single" w:sz="4" w:space="0" w:color="auto"/>
              <w:left w:val="single" w:sz="4" w:space="0" w:color="auto"/>
              <w:bottom w:val="single" w:sz="4" w:space="0" w:color="auto"/>
              <w:right w:val="single" w:sz="4" w:space="0" w:color="auto"/>
            </w:tcBorders>
            <w:hideMark/>
          </w:tcPr>
          <w:p w:rsidR="00AF0F7F" w:rsidRPr="009F365A" w:rsidRDefault="00AF0F7F" w:rsidP="00147693">
            <w:pPr>
              <w:pStyle w:val="1a"/>
              <w:tabs>
                <w:tab w:val="left" w:pos="2057"/>
              </w:tabs>
              <w:spacing w:line="276" w:lineRule="auto"/>
              <w:jc w:val="both"/>
              <w:rPr>
                <w:rFonts w:ascii="Times New Roman" w:hAnsi="Times New Roman"/>
                <w:bCs/>
                <w:color w:val="000000"/>
                <w:sz w:val="24"/>
                <w:szCs w:val="24"/>
                <w:lang w:val="uz-Cyrl-UZ" w:eastAsia="ru-RU"/>
              </w:rPr>
            </w:pPr>
            <w:r w:rsidRPr="009F365A">
              <w:rPr>
                <w:rFonts w:ascii="Times New Roman" w:hAnsi="Times New Roman"/>
                <w:bCs/>
                <w:color w:val="000000"/>
                <w:sz w:val="24"/>
                <w:szCs w:val="24"/>
                <w:lang w:val="uz-Cyrl-UZ" w:eastAsia="ru-RU"/>
              </w:rPr>
              <w:t>Negroid</w:t>
            </w:r>
          </w:p>
        </w:tc>
        <w:tc>
          <w:tcPr>
            <w:tcW w:w="5423" w:type="dxa"/>
            <w:tcBorders>
              <w:top w:val="single" w:sz="4" w:space="0" w:color="auto"/>
              <w:left w:val="single" w:sz="4" w:space="0" w:color="auto"/>
              <w:bottom w:val="single" w:sz="4" w:space="0" w:color="auto"/>
              <w:right w:val="single" w:sz="4" w:space="0" w:color="auto"/>
            </w:tcBorders>
          </w:tcPr>
          <w:p w:rsidR="00AF0F7F" w:rsidRPr="009F365A" w:rsidRDefault="00AF0F7F" w:rsidP="00147693">
            <w:pPr>
              <w:pStyle w:val="1a"/>
              <w:spacing w:line="276" w:lineRule="auto"/>
              <w:jc w:val="both"/>
              <w:rPr>
                <w:rFonts w:ascii="Times New Roman" w:hAnsi="Times New Roman"/>
                <w:bCs/>
                <w:color w:val="000000"/>
                <w:sz w:val="24"/>
                <w:szCs w:val="24"/>
                <w:lang w:val="uz-Cyrl-UZ" w:eastAsia="ru-RU"/>
              </w:rPr>
            </w:pPr>
          </w:p>
        </w:tc>
      </w:tr>
    </w:tbl>
    <w:p w:rsidR="00AF0F7F" w:rsidRPr="00D30240" w:rsidRDefault="00AF0F7F" w:rsidP="00AF0F7F">
      <w:pPr>
        <w:pStyle w:val="1a"/>
        <w:jc w:val="both"/>
        <w:rPr>
          <w:rFonts w:ascii="Times New Roman" w:hAnsi="Times New Roman"/>
          <w:b/>
          <w:sz w:val="24"/>
          <w:szCs w:val="24"/>
          <w:lang w:val="uz-Cyrl-UZ"/>
        </w:rPr>
      </w:pPr>
      <w:r w:rsidRPr="00D30240">
        <w:rPr>
          <w:rFonts w:ascii="Times New Roman" w:hAnsi="Times New Roman"/>
          <w:b/>
          <w:sz w:val="26"/>
          <w:szCs w:val="26"/>
        </w:rPr>
        <w:t>5.</w:t>
      </w:r>
      <w:r w:rsidRPr="00D30240">
        <w:rPr>
          <w:rFonts w:ascii="Times New Roman" w:hAnsi="Times New Roman"/>
          <w:b/>
          <w:sz w:val="24"/>
          <w:szCs w:val="24"/>
          <w:lang w:val="uz-Cyrl-UZ"/>
        </w:rPr>
        <w:t>Quyidagi rasmda qaysi irq vakillari berilgan va qaysi hududlarda keng tarqalgan</w:t>
      </w:r>
    </w:p>
    <w:tbl>
      <w:tblPr>
        <w:tblW w:w="0" w:type="auto"/>
        <w:tblLook w:val="04A0"/>
      </w:tblPr>
      <w:tblGrid>
        <w:gridCol w:w="3427"/>
        <w:gridCol w:w="5919"/>
      </w:tblGrid>
      <w:tr w:rsidR="00AF0F7F" w:rsidTr="00147693">
        <w:tc>
          <w:tcPr>
            <w:tcW w:w="3426" w:type="dxa"/>
            <w:vMerge w:val="restart"/>
            <w:tcBorders>
              <w:top w:val="single" w:sz="4" w:space="0" w:color="auto"/>
              <w:left w:val="single" w:sz="4" w:space="0" w:color="auto"/>
              <w:bottom w:val="single" w:sz="4" w:space="0" w:color="auto"/>
              <w:right w:val="single" w:sz="4" w:space="0" w:color="auto"/>
            </w:tcBorders>
            <w:hideMark/>
          </w:tcPr>
          <w:p w:rsidR="00AF0F7F" w:rsidRDefault="00AF0F7F" w:rsidP="00147693">
            <w:pPr>
              <w:pStyle w:val="1a"/>
              <w:jc w:val="both"/>
              <w:rPr>
                <w:rFonts w:ascii="Times New Roman" w:hAnsi="Times New Roman"/>
                <w:sz w:val="24"/>
                <w:szCs w:val="24"/>
                <w:lang w:val="en-US"/>
              </w:rPr>
            </w:pPr>
            <w:r>
              <w:rPr>
                <w:noProof/>
                <w:lang w:eastAsia="ru-RU"/>
              </w:rPr>
              <w:drawing>
                <wp:inline distT="0" distB="0" distL="0" distR="0">
                  <wp:extent cx="2032885" cy="1079770"/>
                  <wp:effectExtent l="0" t="0" r="5715" b="6350"/>
                  <wp:docPr id="23" name="Рисунок 22" descr="Картинки по запросу монг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ртинки по запросу монголы"/>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7879" cy="1082423"/>
                          </a:xfrm>
                          <a:prstGeom prst="rect">
                            <a:avLst/>
                          </a:prstGeom>
                          <a:noFill/>
                          <a:ln>
                            <a:noFill/>
                          </a:ln>
                        </pic:spPr>
                      </pic:pic>
                    </a:graphicData>
                  </a:graphic>
                </wp:inline>
              </w:drawing>
            </w:r>
          </w:p>
        </w:tc>
        <w:tc>
          <w:tcPr>
            <w:tcW w:w="5919" w:type="dxa"/>
            <w:tcBorders>
              <w:top w:val="single" w:sz="4" w:space="0" w:color="auto"/>
              <w:left w:val="single" w:sz="4" w:space="0" w:color="auto"/>
              <w:bottom w:val="single" w:sz="4" w:space="0" w:color="auto"/>
              <w:right w:val="single" w:sz="4" w:space="0" w:color="auto"/>
            </w:tcBorders>
            <w:hideMark/>
          </w:tcPr>
          <w:p w:rsidR="00AF0F7F" w:rsidRPr="00D30240" w:rsidRDefault="00AF0F7F" w:rsidP="00147693">
            <w:pPr>
              <w:pStyle w:val="1a"/>
              <w:jc w:val="both"/>
              <w:rPr>
                <w:rFonts w:ascii="Times New Roman" w:hAnsi="Times New Roman"/>
                <w:b/>
                <w:sz w:val="24"/>
                <w:szCs w:val="24"/>
                <w:lang w:val="uz-Cyrl-UZ"/>
              </w:rPr>
            </w:pPr>
            <w:r w:rsidRPr="00D30240">
              <w:rPr>
                <w:rFonts w:ascii="Times New Roman" w:hAnsi="Times New Roman"/>
                <w:b/>
                <w:sz w:val="24"/>
                <w:szCs w:val="24"/>
                <w:lang w:val="uz-Cyrl-UZ"/>
              </w:rPr>
              <w:t>Irq nomi:</w:t>
            </w:r>
          </w:p>
        </w:tc>
      </w:tr>
      <w:tr w:rsidR="00AF0F7F" w:rsidTr="00147693">
        <w:trPr>
          <w:trHeight w:val="1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F7F" w:rsidRDefault="00AF0F7F" w:rsidP="00147693">
            <w:pPr>
              <w:rPr>
                <w:rFonts w:ascii="Times New Roman" w:eastAsia="Times New Roman" w:hAnsi="Times New Roman"/>
                <w:sz w:val="24"/>
                <w:szCs w:val="24"/>
                <w:lang w:val="en-US"/>
              </w:rPr>
            </w:pPr>
          </w:p>
        </w:tc>
        <w:tc>
          <w:tcPr>
            <w:tcW w:w="5919" w:type="dxa"/>
            <w:tcBorders>
              <w:top w:val="single" w:sz="4" w:space="0" w:color="auto"/>
              <w:left w:val="single" w:sz="4" w:space="0" w:color="auto"/>
              <w:bottom w:val="single" w:sz="4" w:space="0" w:color="auto"/>
              <w:right w:val="single" w:sz="4" w:space="0" w:color="auto"/>
            </w:tcBorders>
            <w:hideMark/>
          </w:tcPr>
          <w:p w:rsidR="00AF0F7F" w:rsidRDefault="00AF0F7F" w:rsidP="00147693">
            <w:pPr>
              <w:pStyle w:val="1a"/>
              <w:jc w:val="both"/>
              <w:rPr>
                <w:rFonts w:ascii="Times New Roman" w:hAnsi="Times New Roman"/>
                <w:sz w:val="24"/>
                <w:szCs w:val="24"/>
                <w:lang w:val="uz-Cyrl-UZ"/>
              </w:rPr>
            </w:pPr>
            <w:r>
              <w:rPr>
                <w:rFonts w:ascii="Times New Roman" w:hAnsi="Times New Roman"/>
                <w:sz w:val="24"/>
                <w:szCs w:val="24"/>
                <w:lang w:val="uz-Cyrl-UZ"/>
              </w:rPr>
              <w:t>Qaysi xududlarda keng tarqalgan:</w:t>
            </w:r>
          </w:p>
        </w:tc>
      </w:tr>
    </w:tbl>
    <w:p w:rsidR="00AF0F7F" w:rsidRDefault="00AF0F7F" w:rsidP="00AF0F7F">
      <w:pPr>
        <w:pStyle w:val="1a"/>
        <w:jc w:val="both"/>
        <w:rPr>
          <w:rFonts w:ascii="Times New Roman" w:hAnsi="Times New Roman"/>
          <w:b/>
          <w:lang w:val="uz-Cyrl-UZ"/>
        </w:rPr>
      </w:pPr>
      <w:r w:rsidRPr="008D776D">
        <w:rPr>
          <w:rFonts w:ascii="Times New Roman" w:hAnsi="Times New Roman"/>
          <w:b/>
          <w:sz w:val="26"/>
          <w:szCs w:val="26"/>
        </w:rPr>
        <w:t>6.</w:t>
      </w:r>
      <w:r w:rsidRPr="00D30240">
        <w:rPr>
          <w:rFonts w:ascii="Times New Roman" w:hAnsi="Times New Roman"/>
          <w:b/>
          <w:sz w:val="24"/>
          <w:szCs w:val="24"/>
          <w:lang w:val="uz-Cyrl-UZ"/>
        </w:rPr>
        <w:t>Quyidagi rasmda qaysi irq vakillari berilgan va qaysi hududlarda keng tarqalgan</w:t>
      </w:r>
    </w:p>
    <w:tbl>
      <w:tblPr>
        <w:tblW w:w="0" w:type="auto"/>
        <w:tblLook w:val="04A0"/>
      </w:tblPr>
      <w:tblGrid>
        <w:gridCol w:w="3410"/>
        <w:gridCol w:w="5935"/>
      </w:tblGrid>
      <w:tr w:rsidR="00AF0F7F" w:rsidTr="00147693">
        <w:tc>
          <w:tcPr>
            <w:tcW w:w="3410" w:type="dxa"/>
            <w:vMerge w:val="restart"/>
            <w:tcBorders>
              <w:top w:val="single" w:sz="4" w:space="0" w:color="auto"/>
              <w:left w:val="single" w:sz="4" w:space="0" w:color="auto"/>
              <w:bottom w:val="single" w:sz="4" w:space="0" w:color="auto"/>
              <w:right w:val="single" w:sz="4" w:space="0" w:color="auto"/>
            </w:tcBorders>
            <w:hideMark/>
          </w:tcPr>
          <w:p w:rsidR="00AF0F7F" w:rsidRDefault="00AF0F7F" w:rsidP="00147693">
            <w:pPr>
              <w:pStyle w:val="1a"/>
              <w:jc w:val="both"/>
              <w:rPr>
                <w:rFonts w:ascii="Times New Roman" w:hAnsi="Times New Roman"/>
                <w:sz w:val="24"/>
                <w:szCs w:val="24"/>
                <w:lang w:val="en-US"/>
              </w:rPr>
            </w:pPr>
            <w:r>
              <w:rPr>
                <w:noProof/>
                <w:lang w:eastAsia="ru-RU"/>
              </w:rPr>
              <w:drawing>
                <wp:inline distT="0" distB="0" distL="0" distR="0">
                  <wp:extent cx="1984375" cy="1351915"/>
                  <wp:effectExtent l="0" t="0" r="0" b="635"/>
                  <wp:docPr id="26" name="Рисунок 26" descr="Картинки по запросу не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артинки по запросу негры"/>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4375" cy="1351915"/>
                          </a:xfrm>
                          <a:prstGeom prst="rect">
                            <a:avLst/>
                          </a:prstGeom>
                          <a:noFill/>
                          <a:ln>
                            <a:noFill/>
                          </a:ln>
                        </pic:spPr>
                      </pic:pic>
                    </a:graphicData>
                  </a:graphic>
                </wp:inline>
              </w:drawing>
            </w:r>
          </w:p>
        </w:tc>
        <w:tc>
          <w:tcPr>
            <w:tcW w:w="5935" w:type="dxa"/>
            <w:tcBorders>
              <w:top w:val="single" w:sz="4" w:space="0" w:color="auto"/>
              <w:left w:val="single" w:sz="4" w:space="0" w:color="auto"/>
              <w:bottom w:val="single" w:sz="4" w:space="0" w:color="auto"/>
              <w:right w:val="single" w:sz="4" w:space="0" w:color="auto"/>
            </w:tcBorders>
            <w:hideMark/>
          </w:tcPr>
          <w:p w:rsidR="00AF0F7F" w:rsidRDefault="00AF0F7F" w:rsidP="00147693">
            <w:pPr>
              <w:pStyle w:val="1a"/>
              <w:jc w:val="both"/>
              <w:rPr>
                <w:rFonts w:ascii="Times New Roman" w:hAnsi="Times New Roman"/>
                <w:sz w:val="24"/>
                <w:szCs w:val="24"/>
                <w:lang w:val="uz-Cyrl-UZ"/>
              </w:rPr>
            </w:pPr>
            <w:r w:rsidRPr="00D30240">
              <w:rPr>
                <w:rFonts w:ascii="Times New Roman" w:hAnsi="Times New Roman"/>
                <w:b/>
                <w:sz w:val="24"/>
                <w:szCs w:val="24"/>
                <w:lang w:val="uz-Cyrl-UZ"/>
              </w:rPr>
              <w:t>Irq nomi:</w:t>
            </w:r>
          </w:p>
        </w:tc>
      </w:tr>
      <w:tr w:rsidR="00AF0F7F" w:rsidTr="00147693">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F7F" w:rsidRDefault="00AF0F7F" w:rsidP="00147693">
            <w:pPr>
              <w:rPr>
                <w:rFonts w:ascii="Times New Roman" w:eastAsia="Times New Roman" w:hAnsi="Times New Roman"/>
                <w:sz w:val="24"/>
                <w:szCs w:val="24"/>
                <w:lang w:val="en-US"/>
              </w:rPr>
            </w:pPr>
          </w:p>
        </w:tc>
        <w:tc>
          <w:tcPr>
            <w:tcW w:w="5935" w:type="dxa"/>
            <w:tcBorders>
              <w:top w:val="single" w:sz="4" w:space="0" w:color="auto"/>
              <w:left w:val="single" w:sz="4" w:space="0" w:color="auto"/>
              <w:bottom w:val="single" w:sz="4" w:space="0" w:color="auto"/>
              <w:right w:val="single" w:sz="4" w:space="0" w:color="auto"/>
            </w:tcBorders>
            <w:hideMark/>
          </w:tcPr>
          <w:p w:rsidR="00AF0F7F" w:rsidRDefault="00AF0F7F" w:rsidP="00147693">
            <w:pPr>
              <w:pStyle w:val="1a"/>
              <w:jc w:val="both"/>
              <w:rPr>
                <w:rFonts w:ascii="Times New Roman" w:hAnsi="Times New Roman"/>
                <w:sz w:val="24"/>
                <w:szCs w:val="24"/>
                <w:lang w:val="uz-Cyrl-UZ"/>
              </w:rPr>
            </w:pPr>
            <w:r>
              <w:rPr>
                <w:rFonts w:ascii="Times New Roman" w:hAnsi="Times New Roman"/>
                <w:sz w:val="24"/>
                <w:szCs w:val="24"/>
                <w:lang w:val="en-US"/>
              </w:rPr>
              <w:t>Q</w:t>
            </w:r>
            <w:r>
              <w:rPr>
                <w:rFonts w:ascii="Times New Roman" w:hAnsi="Times New Roman"/>
                <w:sz w:val="24"/>
                <w:szCs w:val="24"/>
                <w:lang w:val="uz-Cyrl-UZ"/>
              </w:rPr>
              <w:t>aysi xududlarda keng tarqalgan:</w:t>
            </w:r>
          </w:p>
        </w:tc>
      </w:tr>
    </w:tbl>
    <w:p w:rsidR="00AF0F7F" w:rsidRDefault="00AF0F7F" w:rsidP="00AF0F7F">
      <w:pPr>
        <w:pStyle w:val="1a"/>
        <w:jc w:val="both"/>
        <w:rPr>
          <w:rFonts w:ascii="Times New Roman" w:hAnsi="Times New Roman"/>
          <w:sz w:val="24"/>
          <w:szCs w:val="24"/>
          <w:lang w:val="uz-Cyrl-UZ"/>
        </w:rPr>
      </w:pPr>
    </w:p>
    <w:p w:rsidR="00A56F4B" w:rsidRDefault="00A56F4B" w:rsidP="00AF0F7F">
      <w:pPr>
        <w:pStyle w:val="1a"/>
        <w:jc w:val="both"/>
        <w:rPr>
          <w:rFonts w:ascii="Times New Roman" w:hAnsi="Times New Roman"/>
          <w:b/>
          <w:sz w:val="24"/>
          <w:szCs w:val="24"/>
          <w:lang w:val="en-US"/>
        </w:rPr>
      </w:pPr>
    </w:p>
    <w:p w:rsidR="00A56F4B" w:rsidRDefault="00A56F4B" w:rsidP="00AF0F7F">
      <w:pPr>
        <w:pStyle w:val="1a"/>
        <w:jc w:val="both"/>
        <w:rPr>
          <w:rFonts w:ascii="Times New Roman" w:hAnsi="Times New Roman"/>
          <w:b/>
          <w:sz w:val="24"/>
          <w:szCs w:val="24"/>
          <w:lang w:val="en-US"/>
        </w:rPr>
      </w:pPr>
    </w:p>
    <w:p w:rsidR="00AF0F7F" w:rsidRPr="00D30240" w:rsidRDefault="00AF0F7F" w:rsidP="00AF0F7F">
      <w:pPr>
        <w:pStyle w:val="1a"/>
        <w:jc w:val="both"/>
        <w:rPr>
          <w:rFonts w:ascii="Times New Roman" w:hAnsi="Times New Roman"/>
          <w:b/>
          <w:sz w:val="24"/>
          <w:szCs w:val="24"/>
          <w:lang w:val="uz-Cyrl-UZ"/>
        </w:rPr>
      </w:pPr>
      <w:r w:rsidRPr="00D30240">
        <w:rPr>
          <w:rFonts w:ascii="Times New Roman" w:hAnsi="Times New Roman"/>
          <w:b/>
          <w:sz w:val="24"/>
          <w:szCs w:val="24"/>
          <w:lang w:val="uz-Cyrl-UZ"/>
        </w:rPr>
        <w:lastRenderedPageBreak/>
        <w:t>7. Quyidаgi rаsmdа qаysi irq vаkillаri berilgаn vа qаysi hududlаrdа keng tаrqаlgаn</w:t>
      </w:r>
    </w:p>
    <w:tbl>
      <w:tblPr>
        <w:tblW w:w="0" w:type="auto"/>
        <w:tblLook w:val="04A0"/>
      </w:tblPr>
      <w:tblGrid>
        <w:gridCol w:w="3427"/>
        <w:gridCol w:w="5919"/>
      </w:tblGrid>
      <w:tr w:rsidR="00AF0F7F" w:rsidTr="00147693">
        <w:tc>
          <w:tcPr>
            <w:tcW w:w="3426" w:type="dxa"/>
            <w:vMerge w:val="restart"/>
            <w:tcBorders>
              <w:top w:val="single" w:sz="4" w:space="0" w:color="auto"/>
              <w:left w:val="single" w:sz="4" w:space="0" w:color="auto"/>
              <w:bottom w:val="single" w:sz="4" w:space="0" w:color="auto"/>
              <w:right w:val="single" w:sz="4" w:space="0" w:color="auto"/>
            </w:tcBorders>
            <w:hideMark/>
          </w:tcPr>
          <w:p w:rsidR="00AF0F7F" w:rsidRDefault="00AF0F7F" w:rsidP="00147693">
            <w:pPr>
              <w:pStyle w:val="1a"/>
              <w:jc w:val="both"/>
              <w:rPr>
                <w:rFonts w:ascii="Times New Roman" w:hAnsi="Times New Roman"/>
                <w:sz w:val="24"/>
                <w:szCs w:val="24"/>
                <w:lang w:val="en-US"/>
              </w:rPr>
            </w:pPr>
            <w:r>
              <w:rPr>
                <w:noProof/>
                <w:lang w:eastAsia="ru-RU"/>
              </w:rPr>
              <w:drawing>
                <wp:inline distT="0" distB="0" distL="0" distR="0">
                  <wp:extent cx="2032729" cy="1332689"/>
                  <wp:effectExtent l="0" t="0" r="5715" b="1270"/>
                  <wp:docPr id="27" name="Рисунок 25" descr="Картинки по запросу европей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артинки по запросу европейцы"/>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7511" cy="1335824"/>
                          </a:xfrm>
                          <a:prstGeom prst="rect">
                            <a:avLst/>
                          </a:prstGeom>
                          <a:noFill/>
                          <a:ln>
                            <a:noFill/>
                          </a:ln>
                        </pic:spPr>
                      </pic:pic>
                    </a:graphicData>
                  </a:graphic>
                </wp:inline>
              </w:drawing>
            </w:r>
          </w:p>
        </w:tc>
        <w:tc>
          <w:tcPr>
            <w:tcW w:w="5919" w:type="dxa"/>
            <w:tcBorders>
              <w:top w:val="single" w:sz="4" w:space="0" w:color="auto"/>
              <w:left w:val="single" w:sz="4" w:space="0" w:color="auto"/>
              <w:bottom w:val="single" w:sz="4" w:space="0" w:color="auto"/>
              <w:right w:val="single" w:sz="4" w:space="0" w:color="auto"/>
            </w:tcBorders>
            <w:hideMark/>
          </w:tcPr>
          <w:p w:rsidR="00AF0F7F" w:rsidRDefault="00AF0F7F" w:rsidP="00147693">
            <w:pPr>
              <w:pStyle w:val="1a"/>
              <w:jc w:val="both"/>
              <w:rPr>
                <w:rFonts w:ascii="Times New Roman" w:hAnsi="Times New Roman"/>
                <w:sz w:val="24"/>
                <w:szCs w:val="24"/>
                <w:lang w:val="uz-Cyrl-UZ"/>
              </w:rPr>
            </w:pPr>
            <w:r w:rsidRPr="00D30240">
              <w:rPr>
                <w:rFonts w:ascii="Times New Roman" w:hAnsi="Times New Roman"/>
                <w:b/>
                <w:sz w:val="24"/>
                <w:szCs w:val="24"/>
                <w:lang w:val="uz-Cyrl-UZ"/>
              </w:rPr>
              <w:t>Irq nomi</w:t>
            </w:r>
            <w:r>
              <w:rPr>
                <w:rFonts w:ascii="Times New Roman" w:hAnsi="Times New Roman"/>
                <w:sz w:val="24"/>
                <w:szCs w:val="24"/>
                <w:lang w:val="uz-Cyrl-UZ"/>
              </w:rPr>
              <w:t>:</w:t>
            </w:r>
          </w:p>
        </w:tc>
      </w:tr>
      <w:tr w:rsidR="00AF0F7F" w:rsidTr="00147693">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F7F" w:rsidRDefault="00AF0F7F" w:rsidP="00147693">
            <w:pPr>
              <w:rPr>
                <w:rFonts w:ascii="Times New Roman" w:eastAsia="Times New Roman" w:hAnsi="Times New Roman"/>
                <w:sz w:val="24"/>
                <w:szCs w:val="24"/>
                <w:lang w:val="en-US"/>
              </w:rPr>
            </w:pPr>
          </w:p>
        </w:tc>
        <w:tc>
          <w:tcPr>
            <w:tcW w:w="5919" w:type="dxa"/>
            <w:tcBorders>
              <w:top w:val="single" w:sz="4" w:space="0" w:color="auto"/>
              <w:left w:val="single" w:sz="4" w:space="0" w:color="auto"/>
              <w:bottom w:val="single" w:sz="4" w:space="0" w:color="auto"/>
              <w:right w:val="single" w:sz="4" w:space="0" w:color="auto"/>
            </w:tcBorders>
            <w:hideMark/>
          </w:tcPr>
          <w:p w:rsidR="00AF0F7F" w:rsidRDefault="00AF0F7F" w:rsidP="00147693">
            <w:pPr>
              <w:pStyle w:val="1a"/>
              <w:jc w:val="both"/>
              <w:rPr>
                <w:rFonts w:ascii="Times New Roman" w:hAnsi="Times New Roman"/>
                <w:sz w:val="24"/>
                <w:szCs w:val="24"/>
                <w:lang w:val="uz-Cyrl-UZ"/>
              </w:rPr>
            </w:pPr>
            <w:r>
              <w:rPr>
                <w:rFonts w:ascii="Times New Roman" w:hAnsi="Times New Roman"/>
                <w:sz w:val="24"/>
                <w:szCs w:val="24"/>
                <w:lang w:val="uz-Cyrl-UZ"/>
              </w:rPr>
              <w:t>Qаysi xududlаrdа keng tаrqаlgаn:</w:t>
            </w:r>
          </w:p>
        </w:tc>
      </w:tr>
    </w:tbl>
    <w:p w:rsidR="00AF0F7F" w:rsidRDefault="00AF0F7F" w:rsidP="00AF0F7F">
      <w:pPr>
        <w:pStyle w:val="1a"/>
        <w:jc w:val="both"/>
        <w:rPr>
          <w:rFonts w:ascii="Times New Roman" w:hAnsi="Times New Roman"/>
          <w:sz w:val="24"/>
          <w:szCs w:val="24"/>
          <w:lang w:val="uz-Cyrl-UZ"/>
        </w:rPr>
      </w:pPr>
    </w:p>
    <w:p w:rsidR="00AF0F7F" w:rsidRPr="00D30240" w:rsidRDefault="00AF0F7F" w:rsidP="00AF0F7F">
      <w:pPr>
        <w:pStyle w:val="1a"/>
        <w:jc w:val="both"/>
        <w:rPr>
          <w:rFonts w:ascii="Times New Roman" w:hAnsi="Times New Roman"/>
          <w:b/>
          <w:sz w:val="24"/>
          <w:szCs w:val="24"/>
          <w:lang w:val="uz-Cyrl-UZ"/>
        </w:rPr>
      </w:pPr>
      <w:r w:rsidRPr="00D30240">
        <w:rPr>
          <w:rFonts w:ascii="Times New Roman" w:hAnsi="Times New Roman"/>
          <w:b/>
          <w:sz w:val="24"/>
          <w:szCs w:val="24"/>
          <w:lang w:val="uz-Cyrl-UZ"/>
        </w:rPr>
        <w:t>8. Quyidаgi rаsmdа qаysi irq vаkillаri berilgаn vа qаysi hududlаrdа keng tаrqаlgаn</w:t>
      </w:r>
    </w:p>
    <w:tbl>
      <w:tblPr>
        <w:tblW w:w="9364" w:type="dxa"/>
        <w:tblLayout w:type="fixed"/>
        <w:tblLook w:val="04A0"/>
      </w:tblPr>
      <w:tblGrid>
        <w:gridCol w:w="3027"/>
        <w:gridCol w:w="6337"/>
      </w:tblGrid>
      <w:tr w:rsidR="00AF0F7F" w:rsidTr="00147693">
        <w:trPr>
          <w:trHeight w:val="270"/>
        </w:trPr>
        <w:tc>
          <w:tcPr>
            <w:tcW w:w="3027" w:type="dxa"/>
            <w:vMerge w:val="restart"/>
            <w:tcBorders>
              <w:top w:val="single" w:sz="4" w:space="0" w:color="auto"/>
              <w:left w:val="single" w:sz="4" w:space="0" w:color="auto"/>
              <w:bottom w:val="single" w:sz="4" w:space="0" w:color="auto"/>
              <w:right w:val="single" w:sz="4" w:space="0" w:color="auto"/>
            </w:tcBorders>
            <w:hideMark/>
          </w:tcPr>
          <w:p w:rsidR="00AF0F7F" w:rsidRDefault="00AF0F7F" w:rsidP="00147693">
            <w:pPr>
              <w:pStyle w:val="1a"/>
              <w:jc w:val="both"/>
              <w:rPr>
                <w:rFonts w:ascii="Times New Roman" w:hAnsi="Times New Roman"/>
                <w:sz w:val="24"/>
                <w:szCs w:val="24"/>
                <w:lang w:val="en-US"/>
              </w:rPr>
            </w:pPr>
            <w:r>
              <w:rPr>
                <w:noProof/>
                <w:lang w:eastAsia="ru-RU"/>
              </w:rPr>
              <w:drawing>
                <wp:inline distT="0" distB="0" distL="0" distR="0">
                  <wp:extent cx="1857375" cy="1196502"/>
                  <wp:effectExtent l="0" t="0" r="0" b="3810"/>
                  <wp:docPr id="28" name="Рисунок 24" descr="Картинки по запросу австралоидная ра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Картинки по запросу австралоидная раса"/>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1669" cy="1199268"/>
                          </a:xfrm>
                          <a:prstGeom prst="rect">
                            <a:avLst/>
                          </a:prstGeom>
                          <a:noFill/>
                          <a:ln>
                            <a:noFill/>
                          </a:ln>
                        </pic:spPr>
                      </pic:pic>
                    </a:graphicData>
                  </a:graphic>
                </wp:inline>
              </w:drawing>
            </w:r>
          </w:p>
        </w:tc>
        <w:tc>
          <w:tcPr>
            <w:tcW w:w="6337" w:type="dxa"/>
            <w:tcBorders>
              <w:top w:val="single" w:sz="4" w:space="0" w:color="auto"/>
              <w:left w:val="single" w:sz="4" w:space="0" w:color="auto"/>
              <w:bottom w:val="single" w:sz="4" w:space="0" w:color="auto"/>
              <w:right w:val="single" w:sz="4" w:space="0" w:color="auto"/>
            </w:tcBorders>
            <w:hideMark/>
          </w:tcPr>
          <w:p w:rsidR="00AF0F7F" w:rsidRDefault="00AF0F7F" w:rsidP="00147693">
            <w:pPr>
              <w:pStyle w:val="1a"/>
              <w:jc w:val="both"/>
              <w:rPr>
                <w:rFonts w:ascii="Times New Roman" w:hAnsi="Times New Roman"/>
                <w:sz w:val="24"/>
                <w:szCs w:val="24"/>
                <w:lang w:val="uz-Cyrl-UZ"/>
              </w:rPr>
            </w:pPr>
            <w:r w:rsidRPr="00D30240">
              <w:rPr>
                <w:rFonts w:ascii="Times New Roman" w:hAnsi="Times New Roman"/>
                <w:b/>
                <w:sz w:val="24"/>
                <w:szCs w:val="24"/>
                <w:lang w:val="uz-Cyrl-UZ"/>
              </w:rPr>
              <w:t>Irq nomi</w:t>
            </w:r>
            <w:r>
              <w:rPr>
                <w:rFonts w:ascii="Times New Roman" w:hAnsi="Times New Roman"/>
                <w:sz w:val="24"/>
                <w:szCs w:val="24"/>
                <w:lang w:val="uz-Cyrl-UZ"/>
              </w:rPr>
              <w:t>:</w:t>
            </w:r>
          </w:p>
        </w:tc>
      </w:tr>
      <w:tr w:rsidR="00AF0F7F" w:rsidTr="00147693">
        <w:trPr>
          <w:trHeight w:val="549"/>
        </w:trPr>
        <w:tc>
          <w:tcPr>
            <w:tcW w:w="3027" w:type="dxa"/>
            <w:vMerge/>
            <w:tcBorders>
              <w:top w:val="single" w:sz="4" w:space="0" w:color="auto"/>
              <w:left w:val="single" w:sz="4" w:space="0" w:color="auto"/>
              <w:bottom w:val="single" w:sz="4" w:space="0" w:color="auto"/>
              <w:right w:val="single" w:sz="4" w:space="0" w:color="auto"/>
            </w:tcBorders>
            <w:vAlign w:val="center"/>
            <w:hideMark/>
          </w:tcPr>
          <w:p w:rsidR="00AF0F7F" w:rsidRDefault="00AF0F7F" w:rsidP="00147693">
            <w:pPr>
              <w:rPr>
                <w:rFonts w:ascii="Times New Roman" w:eastAsia="Times New Roman" w:hAnsi="Times New Roman"/>
                <w:sz w:val="24"/>
                <w:szCs w:val="24"/>
                <w:lang w:val="en-US"/>
              </w:rPr>
            </w:pPr>
          </w:p>
        </w:tc>
        <w:tc>
          <w:tcPr>
            <w:tcW w:w="6337" w:type="dxa"/>
            <w:tcBorders>
              <w:top w:val="single" w:sz="4" w:space="0" w:color="auto"/>
              <w:left w:val="single" w:sz="4" w:space="0" w:color="auto"/>
              <w:bottom w:val="single" w:sz="4" w:space="0" w:color="auto"/>
              <w:right w:val="single" w:sz="4" w:space="0" w:color="auto"/>
            </w:tcBorders>
            <w:hideMark/>
          </w:tcPr>
          <w:p w:rsidR="00AF0F7F" w:rsidRDefault="00AF0F7F" w:rsidP="00147693">
            <w:pPr>
              <w:pStyle w:val="1a"/>
              <w:jc w:val="both"/>
              <w:rPr>
                <w:rFonts w:ascii="Times New Roman" w:hAnsi="Times New Roman"/>
                <w:sz w:val="24"/>
                <w:szCs w:val="24"/>
                <w:lang w:val="uz-Cyrl-UZ"/>
              </w:rPr>
            </w:pPr>
            <w:r>
              <w:rPr>
                <w:rFonts w:ascii="Times New Roman" w:hAnsi="Times New Roman"/>
                <w:sz w:val="24"/>
                <w:szCs w:val="24"/>
                <w:lang w:val="uz-Cyrl-UZ"/>
              </w:rPr>
              <w:t>Qаysi xududlаrdа keng tаrqаlgаn:</w:t>
            </w:r>
          </w:p>
        </w:tc>
      </w:tr>
    </w:tbl>
    <w:p w:rsidR="00AF0F7F" w:rsidRDefault="00AF0F7F" w:rsidP="00AF0F7F">
      <w:pPr>
        <w:pStyle w:val="1a"/>
        <w:jc w:val="both"/>
        <w:rPr>
          <w:rFonts w:ascii="Times New Roman" w:hAnsi="Times New Roman"/>
          <w:sz w:val="24"/>
          <w:szCs w:val="24"/>
          <w:lang w:val="uz-Cyrl-UZ"/>
        </w:rPr>
      </w:pPr>
    </w:p>
    <w:p w:rsidR="00AF0F7F" w:rsidRDefault="00AF0F7F" w:rsidP="00AF0F7F">
      <w:pPr>
        <w:pStyle w:val="1a"/>
        <w:jc w:val="both"/>
        <w:rPr>
          <w:rFonts w:ascii="Times New Roman" w:hAnsi="Times New Roman"/>
          <w:b/>
          <w:lang w:val="uz-Cyrl-UZ"/>
        </w:rPr>
      </w:pPr>
      <w:r w:rsidRPr="00D30240">
        <w:rPr>
          <w:rFonts w:ascii="Times New Roman" w:hAnsi="Times New Roman"/>
          <w:b/>
          <w:lang w:val="uz-Cyrl-UZ"/>
        </w:rPr>
        <w:t>9</w:t>
      </w:r>
      <w:r>
        <w:rPr>
          <w:rFonts w:ascii="Times New Roman" w:hAnsi="Times New Roman"/>
          <w:b/>
          <w:lang w:val="uz-Cyrl-UZ"/>
        </w:rPr>
        <w:t>. Jаlvаlni tо‘ldiring hаr bir millаt qаysi irqqа tug‘ri kelishi vа hududidi yozing. Boshlаnishi chаpdаn unggа qаrаb yuqoridаn.</w:t>
      </w:r>
    </w:p>
    <w:tbl>
      <w:tblPr>
        <w:tblW w:w="0" w:type="auto"/>
        <w:tblLook w:val="04A0"/>
      </w:tblPr>
      <w:tblGrid>
        <w:gridCol w:w="3449"/>
        <w:gridCol w:w="2114"/>
        <w:gridCol w:w="3782"/>
      </w:tblGrid>
      <w:tr w:rsidR="00AF0F7F" w:rsidTr="00147693">
        <w:tc>
          <w:tcPr>
            <w:tcW w:w="3449" w:type="dxa"/>
            <w:tcBorders>
              <w:top w:val="single" w:sz="4" w:space="0" w:color="auto"/>
              <w:left w:val="single" w:sz="4" w:space="0" w:color="auto"/>
              <w:bottom w:val="single" w:sz="4" w:space="0" w:color="auto"/>
              <w:right w:val="single" w:sz="4" w:space="0" w:color="auto"/>
            </w:tcBorders>
            <w:hideMark/>
          </w:tcPr>
          <w:p w:rsidR="00AF0F7F" w:rsidRDefault="00AF0F7F" w:rsidP="00147693">
            <w:pPr>
              <w:pStyle w:val="1a"/>
              <w:jc w:val="center"/>
              <w:rPr>
                <w:rFonts w:ascii="Times New Roman" w:hAnsi="Times New Roman"/>
                <w:sz w:val="24"/>
                <w:szCs w:val="24"/>
                <w:lang w:val="uz-Cyrl-UZ"/>
              </w:rPr>
            </w:pPr>
            <w:r>
              <w:rPr>
                <w:rFonts w:ascii="Times New Roman" w:hAnsi="Times New Roman"/>
                <w:sz w:val="24"/>
                <w:szCs w:val="24"/>
                <w:lang w:val="uz-Cyrl-UZ"/>
              </w:rPr>
              <w:t>Millаt rаsmlаri</w:t>
            </w:r>
          </w:p>
        </w:tc>
        <w:tc>
          <w:tcPr>
            <w:tcW w:w="2114" w:type="dxa"/>
            <w:tcBorders>
              <w:top w:val="single" w:sz="4" w:space="0" w:color="auto"/>
              <w:left w:val="single" w:sz="4" w:space="0" w:color="auto"/>
              <w:bottom w:val="single" w:sz="4" w:space="0" w:color="auto"/>
              <w:right w:val="single" w:sz="4" w:space="0" w:color="auto"/>
            </w:tcBorders>
            <w:hideMark/>
          </w:tcPr>
          <w:p w:rsidR="00AF0F7F" w:rsidRDefault="00AF0F7F" w:rsidP="00147693">
            <w:pPr>
              <w:pStyle w:val="1a"/>
              <w:jc w:val="both"/>
              <w:rPr>
                <w:rFonts w:ascii="Times New Roman" w:hAnsi="Times New Roman"/>
                <w:sz w:val="24"/>
                <w:szCs w:val="24"/>
                <w:lang w:val="uz-Cyrl-UZ"/>
              </w:rPr>
            </w:pPr>
            <w:r>
              <w:rPr>
                <w:rFonts w:ascii="Times New Roman" w:hAnsi="Times New Roman"/>
                <w:sz w:val="24"/>
                <w:szCs w:val="24"/>
                <w:lang w:val="uz-Cyrl-UZ"/>
              </w:rPr>
              <w:t>Kаysi irqqа mаnsub</w:t>
            </w:r>
          </w:p>
        </w:tc>
        <w:tc>
          <w:tcPr>
            <w:tcW w:w="3782" w:type="dxa"/>
            <w:tcBorders>
              <w:top w:val="single" w:sz="4" w:space="0" w:color="auto"/>
              <w:left w:val="single" w:sz="4" w:space="0" w:color="auto"/>
              <w:bottom w:val="single" w:sz="4" w:space="0" w:color="auto"/>
              <w:right w:val="single" w:sz="4" w:space="0" w:color="auto"/>
            </w:tcBorders>
            <w:hideMark/>
          </w:tcPr>
          <w:p w:rsidR="00AF0F7F" w:rsidRDefault="00AF0F7F" w:rsidP="00147693">
            <w:pPr>
              <w:pStyle w:val="1a"/>
              <w:jc w:val="both"/>
              <w:rPr>
                <w:rFonts w:ascii="Times New Roman" w:hAnsi="Times New Roman"/>
                <w:sz w:val="24"/>
                <w:szCs w:val="24"/>
                <w:lang w:val="uz-Cyrl-UZ"/>
              </w:rPr>
            </w:pPr>
            <w:r>
              <w:rPr>
                <w:rFonts w:ascii="Times New Roman" w:hAnsi="Times New Roman"/>
                <w:sz w:val="24"/>
                <w:szCs w:val="24"/>
                <w:lang w:val="uz-Cyrl-UZ"/>
              </w:rPr>
              <w:t>Qаysi hududlаrdа istiqomаt etishi</w:t>
            </w:r>
          </w:p>
        </w:tc>
      </w:tr>
      <w:tr w:rsidR="00AF0F7F" w:rsidTr="00147693">
        <w:tc>
          <w:tcPr>
            <w:tcW w:w="3449" w:type="dxa"/>
            <w:vMerge w:val="restart"/>
            <w:tcBorders>
              <w:top w:val="single" w:sz="4" w:space="0" w:color="auto"/>
              <w:left w:val="single" w:sz="4" w:space="0" w:color="auto"/>
              <w:bottom w:val="single" w:sz="4" w:space="0" w:color="auto"/>
              <w:right w:val="single" w:sz="4" w:space="0" w:color="auto"/>
            </w:tcBorders>
            <w:hideMark/>
          </w:tcPr>
          <w:p w:rsidR="00AF0F7F" w:rsidRDefault="00AF0F7F" w:rsidP="00147693">
            <w:pPr>
              <w:pStyle w:val="1a"/>
              <w:jc w:val="both"/>
              <w:rPr>
                <w:rFonts w:ascii="Times New Roman" w:hAnsi="Times New Roman"/>
                <w:sz w:val="24"/>
                <w:szCs w:val="24"/>
                <w:lang w:val="uz-Cyrl-UZ"/>
              </w:rPr>
            </w:pPr>
            <w:r>
              <w:rPr>
                <w:noProof/>
                <w:lang w:eastAsia="ru-RU"/>
              </w:rPr>
              <w:drawing>
                <wp:inline distT="0" distB="0" distL="0" distR="0">
                  <wp:extent cx="1993268" cy="1410511"/>
                  <wp:effectExtent l="0" t="0" r="6985" b="0"/>
                  <wp:docPr id="29" name="Рисунок 23" descr="Картинки по запросу националь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Картинки по запросу национальность"/>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6360" cy="1412699"/>
                          </a:xfrm>
                          <a:prstGeom prst="rect">
                            <a:avLst/>
                          </a:prstGeom>
                          <a:noFill/>
                          <a:ln>
                            <a:noFill/>
                          </a:ln>
                        </pic:spPr>
                      </pic:pic>
                    </a:graphicData>
                  </a:graphic>
                </wp:inline>
              </w:drawing>
            </w:r>
          </w:p>
        </w:tc>
        <w:tc>
          <w:tcPr>
            <w:tcW w:w="2114" w:type="dxa"/>
            <w:tcBorders>
              <w:top w:val="single" w:sz="4" w:space="0" w:color="auto"/>
              <w:left w:val="single" w:sz="4" w:space="0" w:color="auto"/>
              <w:bottom w:val="single" w:sz="4" w:space="0" w:color="auto"/>
              <w:right w:val="single" w:sz="4" w:space="0" w:color="auto"/>
            </w:tcBorders>
          </w:tcPr>
          <w:p w:rsidR="00AF0F7F" w:rsidRDefault="00AF0F7F" w:rsidP="00147693">
            <w:pPr>
              <w:pStyle w:val="1a"/>
              <w:jc w:val="both"/>
              <w:rPr>
                <w:rFonts w:ascii="Times New Roman" w:hAnsi="Times New Roman"/>
                <w:sz w:val="24"/>
                <w:szCs w:val="24"/>
                <w:lang w:val="uz-Cyrl-UZ"/>
              </w:rPr>
            </w:pPr>
          </w:p>
        </w:tc>
        <w:tc>
          <w:tcPr>
            <w:tcW w:w="3782" w:type="dxa"/>
            <w:tcBorders>
              <w:top w:val="single" w:sz="4" w:space="0" w:color="auto"/>
              <w:left w:val="single" w:sz="4" w:space="0" w:color="auto"/>
              <w:bottom w:val="single" w:sz="4" w:space="0" w:color="auto"/>
              <w:right w:val="single" w:sz="4" w:space="0" w:color="auto"/>
            </w:tcBorders>
          </w:tcPr>
          <w:p w:rsidR="00AF0F7F" w:rsidRDefault="00AF0F7F" w:rsidP="00147693">
            <w:pPr>
              <w:pStyle w:val="1a"/>
              <w:jc w:val="both"/>
              <w:rPr>
                <w:rFonts w:ascii="Times New Roman" w:hAnsi="Times New Roman"/>
                <w:sz w:val="24"/>
                <w:szCs w:val="24"/>
                <w:lang w:val="uz-Cyrl-UZ"/>
              </w:rPr>
            </w:pPr>
          </w:p>
        </w:tc>
      </w:tr>
      <w:tr w:rsidR="00AF0F7F" w:rsidTr="00147693">
        <w:tc>
          <w:tcPr>
            <w:tcW w:w="0" w:type="auto"/>
            <w:vMerge/>
            <w:tcBorders>
              <w:top w:val="single" w:sz="4" w:space="0" w:color="auto"/>
              <w:left w:val="single" w:sz="4" w:space="0" w:color="auto"/>
              <w:bottom w:val="single" w:sz="4" w:space="0" w:color="auto"/>
              <w:right w:val="single" w:sz="4" w:space="0" w:color="auto"/>
            </w:tcBorders>
            <w:vAlign w:val="center"/>
            <w:hideMark/>
          </w:tcPr>
          <w:p w:rsidR="00AF0F7F" w:rsidRDefault="00AF0F7F" w:rsidP="00147693">
            <w:pPr>
              <w:rPr>
                <w:rFonts w:ascii="Times New Roman" w:eastAsia="Times New Roman" w:hAnsi="Times New Roman"/>
                <w:sz w:val="24"/>
                <w:szCs w:val="24"/>
                <w:lang w:val="uz-Cyrl-UZ"/>
              </w:rPr>
            </w:pPr>
          </w:p>
        </w:tc>
        <w:tc>
          <w:tcPr>
            <w:tcW w:w="2114" w:type="dxa"/>
            <w:tcBorders>
              <w:top w:val="single" w:sz="4" w:space="0" w:color="auto"/>
              <w:left w:val="single" w:sz="4" w:space="0" w:color="auto"/>
              <w:bottom w:val="single" w:sz="4" w:space="0" w:color="auto"/>
              <w:right w:val="single" w:sz="4" w:space="0" w:color="auto"/>
            </w:tcBorders>
          </w:tcPr>
          <w:p w:rsidR="00AF0F7F" w:rsidRDefault="00AF0F7F" w:rsidP="00147693">
            <w:pPr>
              <w:pStyle w:val="1a"/>
              <w:jc w:val="both"/>
              <w:rPr>
                <w:rFonts w:ascii="Times New Roman" w:hAnsi="Times New Roman"/>
                <w:sz w:val="24"/>
                <w:szCs w:val="24"/>
                <w:lang w:val="uz-Cyrl-UZ"/>
              </w:rPr>
            </w:pPr>
          </w:p>
        </w:tc>
        <w:tc>
          <w:tcPr>
            <w:tcW w:w="3782" w:type="dxa"/>
            <w:tcBorders>
              <w:top w:val="single" w:sz="4" w:space="0" w:color="auto"/>
              <w:left w:val="single" w:sz="4" w:space="0" w:color="auto"/>
              <w:bottom w:val="single" w:sz="4" w:space="0" w:color="auto"/>
              <w:right w:val="single" w:sz="4" w:space="0" w:color="auto"/>
            </w:tcBorders>
          </w:tcPr>
          <w:p w:rsidR="00AF0F7F" w:rsidRDefault="00AF0F7F" w:rsidP="00147693">
            <w:pPr>
              <w:pStyle w:val="1a"/>
              <w:jc w:val="both"/>
              <w:rPr>
                <w:rFonts w:ascii="Times New Roman" w:hAnsi="Times New Roman"/>
                <w:sz w:val="24"/>
                <w:szCs w:val="24"/>
                <w:lang w:val="uz-Cyrl-UZ"/>
              </w:rPr>
            </w:pPr>
          </w:p>
        </w:tc>
      </w:tr>
      <w:tr w:rsidR="00AF0F7F" w:rsidTr="00147693">
        <w:tc>
          <w:tcPr>
            <w:tcW w:w="0" w:type="auto"/>
            <w:vMerge/>
            <w:tcBorders>
              <w:top w:val="single" w:sz="4" w:space="0" w:color="auto"/>
              <w:left w:val="single" w:sz="4" w:space="0" w:color="auto"/>
              <w:bottom w:val="single" w:sz="4" w:space="0" w:color="auto"/>
              <w:right w:val="single" w:sz="4" w:space="0" w:color="auto"/>
            </w:tcBorders>
            <w:vAlign w:val="center"/>
            <w:hideMark/>
          </w:tcPr>
          <w:p w:rsidR="00AF0F7F" w:rsidRDefault="00AF0F7F" w:rsidP="00147693">
            <w:pPr>
              <w:rPr>
                <w:rFonts w:ascii="Times New Roman" w:eastAsia="Times New Roman" w:hAnsi="Times New Roman"/>
                <w:sz w:val="24"/>
                <w:szCs w:val="24"/>
                <w:lang w:val="uz-Cyrl-UZ"/>
              </w:rPr>
            </w:pPr>
          </w:p>
        </w:tc>
        <w:tc>
          <w:tcPr>
            <w:tcW w:w="2114" w:type="dxa"/>
            <w:tcBorders>
              <w:top w:val="single" w:sz="4" w:space="0" w:color="auto"/>
              <w:left w:val="single" w:sz="4" w:space="0" w:color="auto"/>
              <w:bottom w:val="single" w:sz="4" w:space="0" w:color="auto"/>
              <w:right w:val="single" w:sz="4" w:space="0" w:color="auto"/>
            </w:tcBorders>
          </w:tcPr>
          <w:p w:rsidR="00AF0F7F" w:rsidRDefault="00AF0F7F" w:rsidP="00147693">
            <w:pPr>
              <w:pStyle w:val="1a"/>
              <w:jc w:val="both"/>
              <w:rPr>
                <w:rFonts w:ascii="Times New Roman" w:hAnsi="Times New Roman"/>
                <w:sz w:val="24"/>
                <w:szCs w:val="24"/>
                <w:lang w:val="uz-Cyrl-UZ"/>
              </w:rPr>
            </w:pPr>
          </w:p>
        </w:tc>
        <w:tc>
          <w:tcPr>
            <w:tcW w:w="3782" w:type="dxa"/>
            <w:tcBorders>
              <w:top w:val="single" w:sz="4" w:space="0" w:color="auto"/>
              <w:left w:val="single" w:sz="4" w:space="0" w:color="auto"/>
              <w:bottom w:val="single" w:sz="4" w:space="0" w:color="auto"/>
              <w:right w:val="single" w:sz="4" w:space="0" w:color="auto"/>
            </w:tcBorders>
          </w:tcPr>
          <w:p w:rsidR="00AF0F7F" w:rsidRDefault="00AF0F7F" w:rsidP="00147693">
            <w:pPr>
              <w:pStyle w:val="1a"/>
              <w:jc w:val="both"/>
              <w:rPr>
                <w:rFonts w:ascii="Times New Roman" w:hAnsi="Times New Roman"/>
                <w:sz w:val="24"/>
                <w:szCs w:val="24"/>
                <w:lang w:val="uz-Cyrl-UZ"/>
              </w:rPr>
            </w:pPr>
          </w:p>
        </w:tc>
      </w:tr>
      <w:tr w:rsidR="00AF0F7F" w:rsidTr="00147693">
        <w:tc>
          <w:tcPr>
            <w:tcW w:w="0" w:type="auto"/>
            <w:vMerge/>
            <w:tcBorders>
              <w:top w:val="single" w:sz="4" w:space="0" w:color="auto"/>
              <w:left w:val="single" w:sz="4" w:space="0" w:color="auto"/>
              <w:bottom w:val="single" w:sz="4" w:space="0" w:color="auto"/>
              <w:right w:val="single" w:sz="4" w:space="0" w:color="auto"/>
            </w:tcBorders>
            <w:vAlign w:val="center"/>
            <w:hideMark/>
          </w:tcPr>
          <w:p w:rsidR="00AF0F7F" w:rsidRDefault="00AF0F7F" w:rsidP="00147693">
            <w:pPr>
              <w:rPr>
                <w:rFonts w:ascii="Times New Roman" w:eastAsia="Times New Roman" w:hAnsi="Times New Roman"/>
                <w:sz w:val="24"/>
                <w:szCs w:val="24"/>
                <w:lang w:val="uz-Cyrl-UZ"/>
              </w:rPr>
            </w:pPr>
          </w:p>
        </w:tc>
        <w:tc>
          <w:tcPr>
            <w:tcW w:w="2114" w:type="dxa"/>
            <w:tcBorders>
              <w:top w:val="single" w:sz="4" w:space="0" w:color="auto"/>
              <w:left w:val="single" w:sz="4" w:space="0" w:color="auto"/>
              <w:bottom w:val="single" w:sz="4" w:space="0" w:color="auto"/>
              <w:right w:val="single" w:sz="4" w:space="0" w:color="auto"/>
            </w:tcBorders>
          </w:tcPr>
          <w:p w:rsidR="00AF0F7F" w:rsidRDefault="00AF0F7F" w:rsidP="00147693">
            <w:pPr>
              <w:pStyle w:val="1a"/>
              <w:jc w:val="both"/>
              <w:rPr>
                <w:rFonts w:ascii="Times New Roman" w:hAnsi="Times New Roman"/>
                <w:sz w:val="24"/>
                <w:szCs w:val="24"/>
                <w:lang w:val="uz-Cyrl-UZ"/>
              </w:rPr>
            </w:pPr>
          </w:p>
        </w:tc>
        <w:tc>
          <w:tcPr>
            <w:tcW w:w="3782" w:type="dxa"/>
            <w:tcBorders>
              <w:top w:val="single" w:sz="4" w:space="0" w:color="auto"/>
              <w:left w:val="single" w:sz="4" w:space="0" w:color="auto"/>
              <w:bottom w:val="single" w:sz="4" w:space="0" w:color="auto"/>
              <w:right w:val="single" w:sz="4" w:space="0" w:color="auto"/>
            </w:tcBorders>
          </w:tcPr>
          <w:p w:rsidR="00AF0F7F" w:rsidRDefault="00AF0F7F" w:rsidP="00147693">
            <w:pPr>
              <w:pStyle w:val="1a"/>
              <w:jc w:val="both"/>
              <w:rPr>
                <w:rFonts w:ascii="Times New Roman" w:hAnsi="Times New Roman"/>
                <w:sz w:val="24"/>
                <w:szCs w:val="24"/>
                <w:lang w:val="uz-Cyrl-UZ"/>
              </w:rPr>
            </w:pPr>
          </w:p>
        </w:tc>
      </w:tr>
      <w:tr w:rsidR="00AF0F7F" w:rsidTr="00147693">
        <w:tc>
          <w:tcPr>
            <w:tcW w:w="0" w:type="auto"/>
            <w:vMerge/>
            <w:tcBorders>
              <w:top w:val="single" w:sz="4" w:space="0" w:color="auto"/>
              <w:left w:val="single" w:sz="4" w:space="0" w:color="auto"/>
              <w:bottom w:val="single" w:sz="4" w:space="0" w:color="auto"/>
              <w:right w:val="single" w:sz="4" w:space="0" w:color="auto"/>
            </w:tcBorders>
            <w:vAlign w:val="center"/>
            <w:hideMark/>
          </w:tcPr>
          <w:p w:rsidR="00AF0F7F" w:rsidRDefault="00AF0F7F" w:rsidP="00147693">
            <w:pPr>
              <w:rPr>
                <w:rFonts w:ascii="Times New Roman" w:eastAsia="Times New Roman" w:hAnsi="Times New Roman"/>
                <w:sz w:val="24"/>
                <w:szCs w:val="24"/>
                <w:lang w:val="uz-Cyrl-UZ"/>
              </w:rPr>
            </w:pPr>
          </w:p>
        </w:tc>
        <w:tc>
          <w:tcPr>
            <w:tcW w:w="2114" w:type="dxa"/>
            <w:tcBorders>
              <w:top w:val="single" w:sz="4" w:space="0" w:color="auto"/>
              <w:left w:val="single" w:sz="4" w:space="0" w:color="auto"/>
              <w:bottom w:val="single" w:sz="4" w:space="0" w:color="auto"/>
              <w:right w:val="single" w:sz="4" w:space="0" w:color="auto"/>
            </w:tcBorders>
          </w:tcPr>
          <w:p w:rsidR="00AF0F7F" w:rsidRDefault="00AF0F7F" w:rsidP="00147693">
            <w:pPr>
              <w:pStyle w:val="1a"/>
              <w:jc w:val="both"/>
              <w:rPr>
                <w:rFonts w:ascii="Times New Roman" w:hAnsi="Times New Roman"/>
                <w:sz w:val="24"/>
                <w:szCs w:val="24"/>
                <w:lang w:val="uz-Cyrl-UZ"/>
              </w:rPr>
            </w:pPr>
          </w:p>
        </w:tc>
        <w:tc>
          <w:tcPr>
            <w:tcW w:w="3782" w:type="dxa"/>
            <w:tcBorders>
              <w:top w:val="single" w:sz="4" w:space="0" w:color="auto"/>
              <w:left w:val="single" w:sz="4" w:space="0" w:color="auto"/>
              <w:bottom w:val="single" w:sz="4" w:space="0" w:color="auto"/>
              <w:right w:val="single" w:sz="4" w:space="0" w:color="auto"/>
            </w:tcBorders>
          </w:tcPr>
          <w:p w:rsidR="00AF0F7F" w:rsidRDefault="00AF0F7F" w:rsidP="00147693">
            <w:pPr>
              <w:pStyle w:val="1a"/>
              <w:jc w:val="both"/>
              <w:rPr>
                <w:rFonts w:ascii="Times New Roman" w:hAnsi="Times New Roman"/>
                <w:sz w:val="24"/>
                <w:szCs w:val="24"/>
                <w:lang w:val="uz-Cyrl-UZ"/>
              </w:rPr>
            </w:pPr>
          </w:p>
        </w:tc>
      </w:tr>
      <w:tr w:rsidR="00AF0F7F" w:rsidTr="00147693">
        <w:tc>
          <w:tcPr>
            <w:tcW w:w="0" w:type="auto"/>
            <w:vMerge/>
            <w:tcBorders>
              <w:top w:val="single" w:sz="4" w:space="0" w:color="auto"/>
              <w:left w:val="single" w:sz="4" w:space="0" w:color="auto"/>
              <w:bottom w:val="single" w:sz="4" w:space="0" w:color="auto"/>
              <w:right w:val="single" w:sz="4" w:space="0" w:color="auto"/>
            </w:tcBorders>
            <w:vAlign w:val="center"/>
            <w:hideMark/>
          </w:tcPr>
          <w:p w:rsidR="00AF0F7F" w:rsidRDefault="00AF0F7F" w:rsidP="00147693">
            <w:pPr>
              <w:rPr>
                <w:rFonts w:ascii="Times New Roman" w:eastAsia="Times New Roman" w:hAnsi="Times New Roman"/>
                <w:sz w:val="24"/>
                <w:szCs w:val="24"/>
                <w:lang w:val="uz-Cyrl-UZ"/>
              </w:rPr>
            </w:pPr>
          </w:p>
        </w:tc>
        <w:tc>
          <w:tcPr>
            <w:tcW w:w="2114" w:type="dxa"/>
            <w:tcBorders>
              <w:top w:val="single" w:sz="4" w:space="0" w:color="auto"/>
              <w:left w:val="single" w:sz="4" w:space="0" w:color="auto"/>
              <w:bottom w:val="single" w:sz="4" w:space="0" w:color="auto"/>
              <w:right w:val="single" w:sz="4" w:space="0" w:color="auto"/>
            </w:tcBorders>
          </w:tcPr>
          <w:p w:rsidR="00AF0F7F" w:rsidRDefault="00AF0F7F" w:rsidP="00147693">
            <w:pPr>
              <w:pStyle w:val="1a"/>
              <w:jc w:val="both"/>
              <w:rPr>
                <w:rFonts w:ascii="Times New Roman" w:hAnsi="Times New Roman"/>
                <w:sz w:val="24"/>
                <w:szCs w:val="24"/>
                <w:lang w:val="uz-Cyrl-UZ"/>
              </w:rPr>
            </w:pPr>
          </w:p>
        </w:tc>
        <w:tc>
          <w:tcPr>
            <w:tcW w:w="3782" w:type="dxa"/>
            <w:tcBorders>
              <w:top w:val="single" w:sz="4" w:space="0" w:color="auto"/>
              <w:left w:val="single" w:sz="4" w:space="0" w:color="auto"/>
              <w:bottom w:val="single" w:sz="4" w:space="0" w:color="auto"/>
              <w:right w:val="single" w:sz="4" w:space="0" w:color="auto"/>
            </w:tcBorders>
          </w:tcPr>
          <w:p w:rsidR="00AF0F7F" w:rsidRDefault="00AF0F7F" w:rsidP="00147693">
            <w:pPr>
              <w:pStyle w:val="1a"/>
              <w:jc w:val="both"/>
              <w:rPr>
                <w:rFonts w:ascii="Times New Roman" w:hAnsi="Times New Roman"/>
                <w:sz w:val="24"/>
                <w:szCs w:val="24"/>
                <w:lang w:val="uz-Cyrl-UZ"/>
              </w:rPr>
            </w:pPr>
          </w:p>
        </w:tc>
      </w:tr>
      <w:tr w:rsidR="00AF0F7F" w:rsidTr="00147693">
        <w:tc>
          <w:tcPr>
            <w:tcW w:w="0" w:type="auto"/>
            <w:vMerge/>
            <w:tcBorders>
              <w:top w:val="single" w:sz="4" w:space="0" w:color="auto"/>
              <w:left w:val="single" w:sz="4" w:space="0" w:color="auto"/>
              <w:bottom w:val="single" w:sz="4" w:space="0" w:color="auto"/>
              <w:right w:val="single" w:sz="4" w:space="0" w:color="auto"/>
            </w:tcBorders>
            <w:vAlign w:val="center"/>
            <w:hideMark/>
          </w:tcPr>
          <w:p w:rsidR="00AF0F7F" w:rsidRDefault="00AF0F7F" w:rsidP="00147693">
            <w:pPr>
              <w:rPr>
                <w:rFonts w:ascii="Times New Roman" w:eastAsia="Times New Roman" w:hAnsi="Times New Roman"/>
                <w:sz w:val="24"/>
                <w:szCs w:val="24"/>
                <w:lang w:val="uz-Cyrl-UZ"/>
              </w:rPr>
            </w:pPr>
          </w:p>
        </w:tc>
        <w:tc>
          <w:tcPr>
            <w:tcW w:w="2114" w:type="dxa"/>
            <w:tcBorders>
              <w:top w:val="single" w:sz="4" w:space="0" w:color="auto"/>
              <w:left w:val="single" w:sz="4" w:space="0" w:color="auto"/>
              <w:bottom w:val="single" w:sz="4" w:space="0" w:color="auto"/>
              <w:right w:val="single" w:sz="4" w:space="0" w:color="auto"/>
            </w:tcBorders>
          </w:tcPr>
          <w:p w:rsidR="00AF0F7F" w:rsidRDefault="00AF0F7F" w:rsidP="00147693">
            <w:pPr>
              <w:pStyle w:val="1a"/>
              <w:jc w:val="both"/>
              <w:rPr>
                <w:rFonts w:ascii="Times New Roman" w:hAnsi="Times New Roman"/>
                <w:sz w:val="24"/>
                <w:szCs w:val="24"/>
                <w:lang w:val="uz-Cyrl-UZ"/>
              </w:rPr>
            </w:pPr>
          </w:p>
        </w:tc>
        <w:tc>
          <w:tcPr>
            <w:tcW w:w="3782" w:type="dxa"/>
            <w:tcBorders>
              <w:top w:val="single" w:sz="4" w:space="0" w:color="auto"/>
              <w:left w:val="single" w:sz="4" w:space="0" w:color="auto"/>
              <w:bottom w:val="single" w:sz="4" w:space="0" w:color="auto"/>
              <w:right w:val="single" w:sz="4" w:space="0" w:color="auto"/>
            </w:tcBorders>
          </w:tcPr>
          <w:p w:rsidR="00AF0F7F" w:rsidRDefault="00AF0F7F" w:rsidP="00147693">
            <w:pPr>
              <w:pStyle w:val="1a"/>
              <w:jc w:val="both"/>
              <w:rPr>
                <w:rFonts w:ascii="Times New Roman" w:hAnsi="Times New Roman"/>
                <w:sz w:val="24"/>
                <w:szCs w:val="24"/>
                <w:lang w:val="uz-Cyrl-UZ"/>
              </w:rPr>
            </w:pPr>
          </w:p>
        </w:tc>
      </w:tr>
      <w:tr w:rsidR="00AF0F7F" w:rsidTr="00147693">
        <w:tc>
          <w:tcPr>
            <w:tcW w:w="0" w:type="auto"/>
            <w:vMerge/>
            <w:tcBorders>
              <w:top w:val="single" w:sz="4" w:space="0" w:color="auto"/>
              <w:left w:val="single" w:sz="4" w:space="0" w:color="auto"/>
              <w:bottom w:val="single" w:sz="4" w:space="0" w:color="auto"/>
              <w:right w:val="single" w:sz="4" w:space="0" w:color="auto"/>
            </w:tcBorders>
            <w:vAlign w:val="center"/>
            <w:hideMark/>
          </w:tcPr>
          <w:p w:rsidR="00AF0F7F" w:rsidRDefault="00AF0F7F" w:rsidP="00147693">
            <w:pPr>
              <w:rPr>
                <w:rFonts w:ascii="Times New Roman" w:eastAsia="Times New Roman" w:hAnsi="Times New Roman"/>
                <w:sz w:val="24"/>
                <w:szCs w:val="24"/>
                <w:lang w:val="uz-Cyrl-UZ"/>
              </w:rPr>
            </w:pPr>
          </w:p>
        </w:tc>
        <w:tc>
          <w:tcPr>
            <w:tcW w:w="2114" w:type="dxa"/>
            <w:tcBorders>
              <w:top w:val="single" w:sz="4" w:space="0" w:color="auto"/>
              <w:left w:val="single" w:sz="4" w:space="0" w:color="auto"/>
              <w:bottom w:val="single" w:sz="4" w:space="0" w:color="auto"/>
              <w:right w:val="single" w:sz="4" w:space="0" w:color="auto"/>
            </w:tcBorders>
          </w:tcPr>
          <w:p w:rsidR="00AF0F7F" w:rsidRDefault="00AF0F7F" w:rsidP="00147693">
            <w:pPr>
              <w:pStyle w:val="1a"/>
              <w:jc w:val="both"/>
              <w:rPr>
                <w:rFonts w:ascii="Times New Roman" w:hAnsi="Times New Roman"/>
                <w:sz w:val="24"/>
                <w:szCs w:val="24"/>
                <w:lang w:val="uz-Cyrl-UZ"/>
              </w:rPr>
            </w:pPr>
          </w:p>
        </w:tc>
        <w:tc>
          <w:tcPr>
            <w:tcW w:w="3782" w:type="dxa"/>
            <w:tcBorders>
              <w:top w:val="single" w:sz="4" w:space="0" w:color="auto"/>
              <w:left w:val="single" w:sz="4" w:space="0" w:color="auto"/>
              <w:bottom w:val="single" w:sz="4" w:space="0" w:color="auto"/>
              <w:right w:val="single" w:sz="4" w:space="0" w:color="auto"/>
            </w:tcBorders>
          </w:tcPr>
          <w:p w:rsidR="00AF0F7F" w:rsidRDefault="00AF0F7F" w:rsidP="00147693">
            <w:pPr>
              <w:pStyle w:val="1a"/>
              <w:jc w:val="both"/>
              <w:rPr>
                <w:rFonts w:ascii="Times New Roman" w:hAnsi="Times New Roman"/>
                <w:sz w:val="24"/>
                <w:szCs w:val="24"/>
                <w:lang w:val="uz-Cyrl-UZ"/>
              </w:rPr>
            </w:pPr>
          </w:p>
        </w:tc>
      </w:tr>
    </w:tbl>
    <w:p w:rsidR="00AF0F7F" w:rsidRPr="00A56F4B" w:rsidRDefault="00AF0F7F" w:rsidP="00A56F4B">
      <w:pPr>
        <w:tabs>
          <w:tab w:val="center" w:pos="4549"/>
          <w:tab w:val="right" w:pos="9099"/>
        </w:tabs>
        <w:spacing w:after="0" w:line="240" w:lineRule="auto"/>
        <w:rPr>
          <w:rFonts w:ascii="Times New Roman" w:hAnsi="Times New Roman"/>
          <w:b/>
          <w:sz w:val="24"/>
          <w:szCs w:val="24"/>
          <w:lang w:val="uz-Cyrl-UZ"/>
        </w:rPr>
      </w:pPr>
      <w:r w:rsidRPr="00A56F4B">
        <w:rPr>
          <w:rFonts w:ascii="Times New Roman" w:hAnsi="Times New Roman"/>
          <w:b/>
          <w:sz w:val="24"/>
          <w:szCs w:val="24"/>
          <w:lang w:val="uz-Cyrl-UZ"/>
        </w:rPr>
        <w:t>V. Darsniyakunlash.</w:t>
      </w:r>
    </w:p>
    <w:p w:rsidR="00AF0F7F" w:rsidRPr="00A56F4B" w:rsidRDefault="00AF0F7F" w:rsidP="00A56F4B">
      <w:pPr>
        <w:tabs>
          <w:tab w:val="left" w:pos="180"/>
        </w:tabs>
        <w:spacing w:after="160" w:line="240" w:lineRule="auto"/>
        <w:jc w:val="both"/>
        <w:rPr>
          <w:b/>
          <w:sz w:val="24"/>
          <w:szCs w:val="24"/>
          <w:lang w:val="uz-Cyrl-UZ"/>
        </w:rPr>
      </w:pPr>
      <w:r w:rsidRPr="00A56F4B">
        <w:rPr>
          <w:rFonts w:ascii="Times New Roman" w:hAnsi="Times New Roman"/>
          <w:b/>
          <w:sz w:val="24"/>
          <w:szCs w:val="24"/>
          <w:lang w:val="uz-Cyrl-UZ"/>
        </w:rPr>
        <w:t>VI. Uyga vazifa:</w:t>
      </w:r>
      <w:r w:rsidRPr="00A56F4B">
        <w:rPr>
          <w:rFonts w:ascii="Times New Roman" w:hAnsi="Times New Roman"/>
          <w:sz w:val="24"/>
          <w:szCs w:val="24"/>
          <w:lang w:val="uz-Cyrl-UZ"/>
        </w:rPr>
        <w:t>O‘zbekiston axolisi irqiy tarkibi bo‘yicha</w:t>
      </w:r>
      <w:r w:rsidRPr="00A56F4B">
        <w:rPr>
          <w:rFonts w:ascii="Times New Roman" w:hAnsi="Times New Roman"/>
          <w:i/>
          <w:sz w:val="24"/>
          <w:szCs w:val="24"/>
          <w:lang w:val="uz-Cyrl-UZ"/>
        </w:rPr>
        <w:t xml:space="preserve">diagramma </w:t>
      </w:r>
      <w:r w:rsidRPr="00A56F4B">
        <w:rPr>
          <w:rFonts w:ascii="Times New Roman" w:hAnsi="Times New Roman"/>
          <w:sz w:val="24"/>
          <w:szCs w:val="24"/>
          <w:lang w:val="uz-Cyrl-UZ"/>
        </w:rPr>
        <w:t>tuzing. Kontur kartada dunyo aholisini irqiy tarkibini bajaring.(9-sinf yozuvsiz xaritasi)</w:t>
      </w:r>
    </w:p>
    <w:p w:rsidR="00AF0F7F" w:rsidRPr="00272B54" w:rsidRDefault="00AF0F7F" w:rsidP="00A56F4B">
      <w:pPr>
        <w:jc w:val="center"/>
        <w:rPr>
          <w:rFonts w:ascii="Times New Roman" w:hAnsi="Times New Roman"/>
          <w:b/>
          <w:sz w:val="24"/>
          <w:szCs w:val="24"/>
          <w:lang w:val="uz-Cyrl-UZ"/>
        </w:rPr>
      </w:pPr>
      <w:r w:rsidRPr="00272B54">
        <w:rPr>
          <w:rFonts w:ascii="Times New Roman" w:hAnsi="Times New Roman"/>
          <w:b/>
          <w:sz w:val="24"/>
          <w:szCs w:val="24"/>
          <w:lang w:val="uz-Cyrl-UZ"/>
        </w:rPr>
        <w:t xml:space="preserve">Amaliy mashg’ulot </w:t>
      </w:r>
      <w:r>
        <w:rPr>
          <w:rFonts w:ascii="Times New Roman" w:hAnsi="Times New Roman"/>
          <w:b/>
          <w:sz w:val="24"/>
          <w:szCs w:val="24"/>
          <w:lang w:val="uz-Cyrl-UZ"/>
        </w:rPr>
        <w:t>№11-12</w:t>
      </w:r>
    </w:p>
    <w:p w:rsidR="00AF0F7F" w:rsidRPr="002F5C5F" w:rsidRDefault="00AF0F7F" w:rsidP="00AF0F7F">
      <w:pPr>
        <w:spacing w:after="0" w:line="360" w:lineRule="auto"/>
        <w:jc w:val="center"/>
        <w:rPr>
          <w:rFonts w:ascii="Times New Roman" w:eastAsia="Times New Roman" w:hAnsi="Times New Roman"/>
          <w:b/>
          <w:sz w:val="28"/>
          <w:szCs w:val="28"/>
          <w:lang w:val="uz-Cyrl-UZ"/>
        </w:rPr>
      </w:pPr>
      <w:r w:rsidRPr="00272B54">
        <w:rPr>
          <w:rFonts w:ascii="Times New Roman" w:hAnsi="Times New Roman"/>
          <w:b/>
          <w:sz w:val="24"/>
          <w:szCs w:val="24"/>
          <w:lang w:val="uz-Cyrl-UZ"/>
        </w:rPr>
        <w:t xml:space="preserve">MAVZU: </w:t>
      </w:r>
      <w:r w:rsidRPr="00FF3670">
        <w:rPr>
          <w:rFonts w:ascii="Times New Roman" w:eastAsia="Times New Roman" w:hAnsi="Times New Roman"/>
          <w:b/>
          <w:sz w:val="28"/>
          <w:szCs w:val="28"/>
          <w:lang w:val="uz-Cyrl-UZ"/>
        </w:rPr>
        <w:t>DUNYO DINLARI VA DINIY TARKIB HAQIDA TUSHUNCHA</w:t>
      </w:r>
    </w:p>
    <w:p w:rsidR="00AF0F7F" w:rsidRPr="00A56F4B" w:rsidRDefault="00AF0F7F" w:rsidP="00A56F4B">
      <w:pPr>
        <w:spacing w:after="0" w:line="240" w:lineRule="auto"/>
        <w:jc w:val="both"/>
        <w:rPr>
          <w:rFonts w:ascii="Times New Roman" w:hAnsi="Times New Roman"/>
          <w:sz w:val="24"/>
          <w:szCs w:val="24"/>
          <w:lang w:val="uz-Cyrl-UZ"/>
        </w:rPr>
      </w:pPr>
      <w:r w:rsidRPr="00A56F4B">
        <w:rPr>
          <w:rFonts w:ascii="Times New Roman" w:hAnsi="Times New Roman"/>
          <w:b/>
          <w:i/>
          <w:sz w:val="24"/>
          <w:szCs w:val="24"/>
          <w:lang w:val="uz-Cyrl-UZ"/>
        </w:rPr>
        <w:t>Amaliy mashg’ulotining maqsadi</w:t>
      </w:r>
      <w:r w:rsidRPr="00A56F4B">
        <w:rPr>
          <w:rFonts w:ascii="Times New Roman" w:hAnsi="Times New Roman"/>
          <w:sz w:val="24"/>
          <w:szCs w:val="24"/>
          <w:lang w:val="uz-Cyrl-UZ"/>
        </w:rPr>
        <w:t>: Talabalarga dinlar, ularning shakllanish xususiyatlari, aholiining diniy tarkibi va uning asosiy jihatlari hamda ularning geografik tarqalishini o‘rganish. O‘zbekiston aholisining diniy tarkibini o‘rganish, taxlili qilish, mavzu yuzasidan ko’nikmalar hosil qilish hamda milliy iftixor tuyg’usini shakllantirish.</w:t>
      </w:r>
    </w:p>
    <w:p w:rsidR="00AF0F7F" w:rsidRPr="00A56F4B" w:rsidRDefault="00AF0F7F" w:rsidP="00A56F4B">
      <w:pPr>
        <w:spacing w:after="0" w:line="240" w:lineRule="auto"/>
        <w:ind w:left="1560" w:hanging="1560"/>
        <w:jc w:val="both"/>
        <w:rPr>
          <w:rFonts w:ascii="Times New Roman" w:hAnsi="Times New Roman"/>
          <w:sz w:val="24"/>
          <w:szCs w:val="24"/>
          <w:lang w:val="uz-Cyrl-UZ"/>
        </w:rPr>
      </w:pPr>
      <w:r w:rsidRPr="00A56F4B">
        <w:rPr>
          <w:rFonts w:ascii="Times New Roman" w:hAnsi="Times New Roman"/>
          <w:b/>
          <w:i/>
          <w:sz w:val="24"/>
          <w:szCs w:val="24"/>
          <w:lang w:val="uz-Cyrl-UZ"/>
        </w:rPr>
        <w:t>Amaliy mashulot jihozi:</w:t>
      </w:r>
      <w:r w:rsidRPr="00A56F4B">
        <w:rPr>
          <w:rFonts w:ascii="Times New Roman" w:hAnsi="Times New Roman"/>
          <w:sz w:val="24"/>
          <w:szCs w:val="24"/>
          <w:lang w:val="uz-Cyrl-UZ"/>
        </w:rPr>
        <w:t xml:space="preserve"> O’quv metodik majmua, siyosiy, iqtisodiy kartalar, atlas mavzuga oid prezentatsiya, slaydlar.</w:t>
      </w:r>
    </w:p>
    <w:p w:rsidR="00AF0F7F" w:rsidRPr="00A56F4B" w:rsidRDefault="00AF0F7F" w:rsidP="00A56F4B">
      <w:pPr>
        <w:spacing w:after="0" w:line="240" w:lineRule="auto"/>
        <w:ind w:left="1560" w:hanging="1560"/>
        <w:jc w:val="both"/>
        <w:rPr>
          <w:rFonts w:ascii="Times New Roman" w:hAnsi="Times New Roman"/>
          <w:b/>
          <w:i/>
          <w:sz w:val="24"/>
          <w:szCs w:val="24"/>
          <w:lang w:val="uz-Cyrl-UZ"/>
        </w:rPr>
      </w:pPr>
      <w:r w:rsidRPr="00A56F4B">
        <w:rPr>
          <w:rFonts w:ascii="Times New Roman" w:hAnsi="Times New Roman"/>
          <w:b/>
          <w:i/>
          <w:sz w:val="24"/>
          <w:szCs w:val="24"/>
          <w:lang w:val="uz-Cyrl-UZ"/>
        </w:rPr>
        <w:t>Amaliy mashg’ulot jarayonida foydalaniladigan texnologiya:</w:t>
      </w:r>
      <w:r w:rsidRPr="00A56F4B">
        <w:rPr>
          <w:rFonts w:ascii="Times New Roman" w:hAnsi="Times New Roman"/>
          <w:sz w:val="24"/>
          <w:szCs w:val="24"/>
          <w:lang w:val="it-IT"/>
        </w:rPr>
        <w:t>Aqliy hujum, muxokama, baxs-munozara, BBB metodi, tushunchalar taxlili</w:t>
      </w:r>
    </w:p>
    <w:p w:rsidR="00AF0F7F" w:rsidRPr="00A56F4B" w:rsidRDefault="00AF0F7F" w:rsidP="00A56F4B">
      <w:pPr>
        <w:tabs>
          <w:tab w:val="left" w:pos="5550"/>
        </w:tabs>
        <w:spacing w:after="0" w:line="240" w:lineRule="auto"/>
        <w:jc w:val="center"/>
        <w:rPr>
          <w:rFonts w:ascii="Times New Roman" w:hAnsi="Times New Roman"/>
          <w:b/>
          <w:i/>
          <w:sz w:val="24"/>
          <w:szCs w:val="24"/>
          <w:lang w:val="uz-Cyrl-UZ"/>
        </w:rPr>
      </w:pPr>
      <w:r w:rsidRPr="00A56F4B">
        <w:rPr>
          <w:rFonts w:ascii="Times New Roman" w:hAnsi="Times New Roman"/>
          <w:b/>
          <w:i/>
          <w:sz w:val="24"/>
          <w:szCs w:val="24"/>
          <w:lang w:val="uz-Cyrl-UZ"/>
        </w:rPr>
        <w:t>Amaliy mashg’ulot rejasi:</w:t>
      </w:r>
    </w:p>
    <w:p w:rsidR="00AF0F7F" w:rsidRPr="00A56F4B" w:rsidRDefault="00AF0F7F" w:rsidP="00A56F4B">
      <w:pPr>
        <w:spacing w:line="240" w:lineRule="auto"/>
        <w:ind w:firstLine="284"/>
        <w:jc w:val="both"/>
        <w:rPr>
          <w:rFonts w:ascii="Times New Roman" w:eastAsia="Times New Roman" w:hAnsi="Times New Roman"/>
          <w:sz w:val="24"/>
          <w:szCs w:val="24"/>
          <w:lang w:val="uz-Cyrl-UZ"/>
        </w:rPr>
      </w:pPr>
      <w:r w:rsidRPr="00A56F4B">
        <w:rPr>
          <w:rFonts w:ascii="Times New Roman" w:hAnsi="Times New Roman"/>
          <w:sz w:val="24"/>
          <w:szCs w:val="24"/>
          <w:lang w:val="uz-Cyrl-UZ"/>
        </w:rPr>
        <w:t>1. Dinlar va ularning asosiy xususiyatlari.</w:t>
      </w:r>
    </w:p>
    <w:p w:rsidR="00AF0F7F" w:rsidRPr="00A56F4B" w:rsidRDefault="00AF0F7F" w:rsidP="00A56F4B">
      <w:pPr>
        <w:spacing w:line="240" w:lineRule="auto"/>
        <w:ind w:firstLine="284"/>
        <w:jc w:val="both"/>
        <w:rPr>
          <w:rFonts w:ascii="Times New Roman" w:hAnsi="Times New Roman"/>
          <w:sz w:val="24"/>
          <w:szCs w:val="24"/>
          <w:lang w:val="uz-Cyrl-UZ"/>
        </w:rPr>
      </w:pPr>
      <w:r w:rsidRPr="00A56F4B">
        <w:rPr>
          <w:rFonts w:ascii="Times New Roman" w:hAnsi="Times New Roman"/>
          <w:sz w:val="24"/>
          <w:szCs w:val="24"/>
          <w:lang w:val="uz-Cyrl-UZ"/>
        </w:rPr>
        <w:t>2. Dinlarni hududiy tarqalishiga ko‘ra guruhlashtirish.</w:t>
      </w:r>
    </w:p>
    <w:p w:rsidR="00AF0F7F" w:rsidRPr="00A56F4B" w:rsidRDefault="00AF0F7F" w:rsidP="00A56F4B">
      <w:pPr>
        <w:spacing w:after="0" w:line="240" w:lineRule="auto"/>
        <w:ind w:firstLine="284"/>
        <w:rPr>
          <w:rFonts w:ascii="Times New Roman" w:hAnsi="Times New Roman"/>
          <w:sz w:val="24"/>
          <w:szCs w:val="24"/>
          <w:lang w:val="uz-Cyrl-UZ"/>
        </w:rPr>
      </w:pPr>
      <w:r w:rsidRPr="00A56F4B">
        <w:rPr>
          <w:rFonts w:ascii="Times New Roman" w:hAnsi="Times New Roman"/>
          <w:sz w:val="24"/>
          <w:szCs w:val="24"/>
          <w:lang w:val="uz-Cyrl-UZ"/>
        </w:rPr>
        <w:t>3. O‘zbekiston aholisining diniy tarkibi va uning o‘ziga xos jihatlari.</w:t>
      </w:r>
    </w:p>
    <w:p w:rsidR="00AF0F7F" w:rsidRPr="00A56F4B" w:rsidRDefault="00AF0F7F" w:rsidP="00A56F4B">
      <w:pPr>
        <w:spacing w:after="0" w:line="240" w:lineRule="auto"/>
        <w:jc w:val="center"/>
        <w:rPr>
          <w:rFonts w:ascii="Times New Roman" w:hAnsi="Times New Roman"/>
          <w:b/>
          <w:i/>
          <w:sz w:val="24"/>
          <w:szCs w:val="24"/>
          <w:lang w:val="uz-Cyrl-UZ"/>
        </w:rPr>
      </w:pPr>
    </w:p>
    <w:p w:rsidR="00AF0F7F" w:rsidRPr="00A56F4B" w:rsidRDefault="00AF0F7F" w:rsidP="00A56F4B">
      <w:pPr>
        <w:spacing w:after="0" w:line="240" w:lineRule="auto"/>
        <w:jc w:val="center"/>
        <w:rPr>
          <w:rFonts w:ascii="Times New Roman" w:hAnsi="Times New Roman"/>
          <w:b/>
          <w:i/>
          <w:sz w:val="24"/>
          <w:szCs w:val="24"/>
          <w:lang w:val="uz-Cyrl-UZ"/>
        </w:rPr>
      </w:pPr>
      <w:r w:rsidRPr="00A56F4B">
        <w:rPr>
          <w:rFonts w:ascii="Times New Roman" w:hAnsi="Times New Roman"/>
          <w:b/>
          <w:i/>
          <w:sz w:val="24"/>
          <w:szCs w:val="24"/>
          <w:lang w:val="uz-Cyrl-UZ"/>
        </w:rPr>
        <w:t>Kichik guruhlar uchun amaliy mashg’ulot davomida bajariladigan</w:t>
      </w:r>
    </w:p>
    <w:p w:rsidR="00AF0F7F" w:rsidRPr="00A56F4B" w:rsidRDefault="00AF0F7F" w:rsidP="00A56F4B">
      <w:pPr>
        <w:spacing w:after="0" w:line="240" w:lineRule="auto"/>
        <w:jc w:val="center"/>
        <w:rPr>
          <w:rFonts w:ascii="Times New Roman" w:hAnsi="Times New Roman"/>
          <w:b/>
          <w:i/>
          <w:sz w:val="24"/>
          <w:szCs w:val="24"/>
          <w:lang w:val="uz-Cyrl-UZ"/>
        </w:rPr>
      </w:pPr>
      <w:r w:rsidRPr="00A56F4B">
        <w:rPr>
          <w:rFonts w:ascii="Times New Roman" w:hAnsi="Times New Roman"/>
          <w:b/>
          <w:i/>
          <w:sz w:val="24"/>
          <w:szCs w:val="24"/>
          <w:lang w:val="uz-Cyrl-UZ"/>
        </w:rPr>
        <w:t>topshiriqlar:</w:t>
      </w:r>
    </w:p>
    <w:p w:rsidR="00AF0F7F" w:rsidRPr="00A56F4B" w:rsidRDefault="00AF0F7F" w:rsidP="00A56F4B">
      <w:pPr>
        <w:spacing w:after="0" w:line="240" w:lineRule="auto"/>
        <w:ind w:firstLine="284"/>
        <w:jc w:val="both"/>
        <w:rPr>
          <w:rFonts w:ascii="Times New Roman" w:hAnsi="Times New Roman"/>
          <w:sz w:val="24"/>
          <w:szCs w:val="24"/>
          <w:lang w:val="en-US"/>
        </w:rPr>
      </w:pPr>
      <w:r w:rsidRPr="00A56F4B">
        <w:rPr>
          <w:rFonts w:ascii="Times New Roman" w:hAnsi="Times New Roman"/>
          <w:sz w:val="24"/>
          <w:szCs w:val="24"/>
          <w:lang w:val="en-US"/>
        </w:rPr>
        <w:t>1. Yozuvsiz xaritada dunyo diniy tarkibini tartibli va aniq bajaring.</w:t>
      </w:r>
    </w:p>
    <w:p w:rsidR="00AF0F7F" w:rsidRPr="00A56F4B" w:rsidRDefault="00AF0F7F" w:rsidP="00A56F4B">
      <w:pPr>
        <w:spacing w:after="0" w:line="240" w:lineRule="auto"/>
        <w:ind w:firstLine="284"/>
        <w:jc w:val="both"/>
        <w:rPr>
          <w:rFonts w:ascii="Times New Roman" w:hAnsi="Times New Roman"/>
          <w:sz w:val="24"/>
          <w:szCs w:val="24"/>
          <w:lang w:val="en-US"/>
        </w:rPr>
      </w:pPr>
      <w:r w:rsidRPr="00A56F4B">
        <w:rPr>
          <w:rFonts w:ascii="Times New Roman" w:hAnsi="Times New Roman"/>
          <w:sz w:val="24"/>
          <w:szCs w:val="24"/>
          <w:lang w:val="en-US"/>
        </w:rPr>
        <w:t>2. Dunyo dinlarini umumiy aholi soniga nisbatda foiz hisobida diagrammada ifodalang.</w:t>
      </w:r>
    </w:p>
    <w:p w:rsidR="00AF0F7F" w:rsidRPr="00A56F4B" w:rsidRDefault="00AF0F7F" w:rsidP="00A56F4B">
      <w:pPr>
        <w:spacing w:after="0" w:line="240" w:lineRule="auto"/>
        <w:ind w:firstLine="284"/>
        <w:jc w:val="both"/>
        <w:rPr>
          <w:rFonts w:ascii="Times New Roman" w:hAnsi="Times New Roman"/>
          <w:sz w:val="24"/>
          <w:szCs w:val="24"/>
          <w:lang w:val="en-US"/>
        </w:rPr>
      </w:pPr>
      <w:r w:rsidRPr="00A56F4B">
        <w:rPr>
          <w:rFonts w:ascii="Times New Roman" w:hAnsi="Times New Roman"/>
          <w:sz w:val="24"/>
          <w:szCs w:val="24"/>
          <w:lang w:val="en-US"/>
        </w:rPr>
        <w:t xml:space="preserve">3. Dunyo dinlari guruhlarini </w:t>
      </w:r>
      <w:r w:rsidRPr="00A56F4B">
        <w:rPr>
          <w:rFonts w:ascii="Times New Roman" w:hAnsi="Times New Roman"/>
          <w:i/>
          <w:sz w:val="24"/>
          <w:szCs w:val="24"/>
          <w:u w:val="single"/>
          <w:lang w:val="en-US"/>
        </w:rPr>
        <w:t>klaster</w:t>
      </w:r>
      <w:r w:rsidRPr="00A56F4B">
        <w:rPr>
          <w:rFonts w:ascii="Times New Roman" w:hAnsi="Times New Roman"/>
          <w:sz w:val="24"/>
          <w:szCs w:val="24"/>
          <w:lang w:val="en-US"/>
        </w:rPr>
        <w:t>da ifodalang.</w:t>
      </w:r>
    </w:p>
    <w:p w:rsidR="00AF0F7F" w:rsidRPr="00A56F4B" w:rsidRDefault="00AF0F7F" w:rsidP="00A56F4B">
      <w:pPr>
        <w:tabs>
          <w:tab w:val="left" w:pos="2895"/>
        </w:tabs>
        <w:spacing w:after="0" w:line="240" w:lineRule="auto"/>
        <w:ind w:firstLine="284"/>
        <w:rPr>
          <w:rFonts w:ascii="Times New Roman" w:hAnsi="Times New Roman"/>
          <w:sz w:val="24"/>
          <w:szCs w:val="24"/>
          <w:lang w:val="uz-Cyrl-UZ"/>
        </w:rPr>
      </w:pPr>
      <w:r w:rsidRPr="00A56F4B">
        <w:rPr>
          <w:rFonts w:ascii="Times New Roman" w:hAnsi="Times New Roman"/>
          <w:sz w:val="24"/>
          <w:szCs w:val="24"/>
          <w:lang w:val="en-US"/>
        </w:rPr>
        <w:t xml:space="preserve">4. </w:t>
      </w:r>
      <w:r w:rsidRPr="00A56F4B">
        <w:rPr>
          <w:rFonts w:ascii="Times New Roman" w:hAnsi="Times New Roman"/>
          <w:sz w:val="24"/>
          <w:szCs w:val="24"/>
          <w:lang w:val="uz-Cyrl-UZ"/>
        </w:rPr>
        <w:t xml:space="preserve"> Nega xristianlik dini hududiy tarqalishiga kо‘ra eng katta maydonni egalaydi?</w:t>
      </w:r>
    </w:p>
    <w:p w:rsidR="00AF0F7F" w:rsidRPr="00A56F4B" w:rsidRDefault="00AF0F7F" w:rsidP="00A56F4B">
      <w:pPr>
        <w:tabs>
          <w:tab w:val="left" w:pos="2895"/>
        </w:tabs>
        <w:spacing w:after="0" w:line="240" w:lineRule="auto"/>
        <w:ind w:firstLine="284"/>
        <w:rPr>
          <w:rFonts w:ascii="Times New Roman" w:hAnsi="Times New Roman"/>
          <w:sz w:val="24"/>
          <w:szCs w:val="24"/>
          <w:lang w:val="uz-Cyrl-UZ"/>
        </w:rPr>
      </w:pPr>
      <w:r w:rsidRPr="00A56F4B">
        <w:rPr>
          <w:rFonts w:ascii="Times New Roman" w:hAnsi="Times New Roman"/>
          <w:sz w:val="24"/>
          <w:szCs w:val="24"/>
          <w:lang w:val="en-US"/>
        </w:rPr>
        <w:t>5</w:t>
      </w:r>
      <w:r w:rsidRPr="00A56F4B">
        <w:rPr>
          <w:rFonts w:ascii="Times New Roman" w:hAnsi="Times New Roman"/>
          <w:sz w:val="24"/>
          <w:szCs w:val="24"/>
          <w:lang w:val="uz-Cyrl-UZ"/>
        </w:rPr>
        <w:t>. Islom dini va uning mazhablari haqida nimalarni bilasiz?</w:t>
      </w:r>
    </w:p>
    <w:p w:rsidR="00AF0F7F" w:rsidRPr="00A56F4B" w:rsidRDefault="00AF0F7F" w:rsidP="00A56F4B">
      <w:pPr>
        <w:tabs>
          <w:tab w:val="left" w:pos="2895"/>
        </w:tabs>
        <w:spacing w:after="0" w:line="240" w:lineRule="auto"/>
        <w:ind w:firstLine="284"/>
        <w:rPr>
          <w:rFonts w:ascii="Times New Roman" w:hAnsi="Times New Roman"/>
          <w:sz w:val="24"/>
          <w:szCs w:val="24"/>
          <w:lang w:val="uz-Cyrl-UZ"/>
        </w:rPr>
      </w:pPr>
      <w:r w:rsidRPr="00A56F4B">
        <w:rPr>
          <w:rFonts w:ascii="Times New Roman" w:hAnsi="Times New Roman"/>
          <w:sz w:val="24"/>
          <w:szCs w:val="24"/>
          <w:lang w:val="uz-Cyrl-UZ"/>
        </w:rPr>
        <w:t>6. О‘zbekiston axolisining diniy tarkibi haqida-chi?</w:t>
      </w:r>
    </w:p>
    <w:p w:rsidR="00AF0F7F" w:rsidRPr="00A56F4B" w:rsidRDefault="00AF0F7F" w:rsidP="00A56F4B">
      <w:pPr>
        <w:spacing w:after="0" w:line="240" w:lineRule="auto"/>
        <w:rPr>
          <w:rFonts w:ascii="Times New Roman" w:hAnsi="Times New Roman"/>
          <w:b/>
          <w:sz w:val="24"/>
          <w:szCs w:val="24"/>
          <w:lang w:val="en-US"/>
        </w:rPr>
      </w:pPr>
      <w:r w:rsidRPr="00A56F4B">
        <w:rPr>
          <w:rFonts w:ascii="Times New Roman" w:hAnsi="Times New Roman"/>
          <w:sz w:val="24"/>
          <w:szCs w:val="24"/>
          <w:lang w:val="en-US"/>
        </w:rPr>
        <w:t>7. Dinning mamlakatlar ichki siyosiy hayotiga ta’siri? (misollar keltiring).</w:t>
      </w:r>
    </w:p>
    <w:p w:rsidR="00AF0F7F" w:rsidRPr="00A56F4B" w:rsidRDefault="00AF0F7F" w:rsidP="00A56F4B">
      <w:pPr>
        <w:spacing w:after="0" w:line="240" w:lineRule="auto"/>
        <w:ind w:firstLine="284"/>
        <w:jc w:val="both"/>
        <w:rPr>
          <w:rFonts w:ascii="Times New Roman" w:hAnsi="Times New Roman"/>
          <w:sz w:val="24"/>
          <w:szCs w:val="24"/>
          <w:lang w:val="en-US"/>
        </w:rPr>
      </w:pPr>
      <w:r w:rsidRPr="00A56F4B">
        <w:rPr>
          <w:rFonts w:ascii="Times New Roman" w:hAnsi="Times New Roman"/>
          <w:sz w:val="24"/>
          <w:szCs w:val="24"/>
          <w:lang w:val="en-US"/>
        </w:rPr>
        <w:t xml:space="preserve">8. </w:t>
      </w:r>
      <w:r w:rsidRPr="00A56F4B">
        <w:rPr>
          <w:rFonts w:ascii="Times New Roman" w:hAnsi="Times New Roman"/>
          <w:sz w:val="24"/>
          <w:szCs w:val="24"/>
          <w:lang w:val="uz-Cyrl-UZ"/>
        </w:rPr>
        <w:t>Kartadan foydalanib, dunyoninng madaniy markazlari va dinlarning geografik tarqalish jihatlarini bir-biri bilan taqqoslang.</w:t>
      </w:r>
    </w:p>
    <w:p w:rsidR="00AF0F7F" w:rsidRPr="00A56F4B" w:rsidRDefault="00DB4FA9" w:rsidP="00A56F4B">
      <w:pPr>
        <w:spacing w:after="0"/>
        <w:jc w:val="right"/>
        <w:rPr>
          <w:rFonts w:ascii="Times New Roman" w:hAnsi="Times New Roman"/>
          <w:b/>
          <w:i/>
          <w:sz w:val="24"/>
          <w:szCs w:val="24"/>
          <w:lang w:val="en-US"/>
        </w:rPr>
      </w:pPr>
      <w:r w:rsidRPr="00DB4FA9">
        <w:rPr>
          <w:rFonts w:ascii="Times New Roman" w:hAnsi="Times New Roman"/>
          <w:b/>
          <w:noProof/>
          <w:sz w:val="24"/>
          <w:szCs w:val="24"/>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Круглая лента лицом вверх 27" o:spid="_x0000_s1114" type="#_x0000_t108" style="position:absolute;left:0;text-align:left;margin-left:33.65pt;margin-top:15.45pt;width:389.85pt;height:39.85pt;z-index:251591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" fillcolor="white [3201]" strokecolor="#4bacc6 [3208]" strokeweight="1pt">
            <v:stroke joinstyle="miter"/>
            <v:textbox style="mso-next-textbox:#Круглая лента лицом вверх 27">
              <w:txbxContent>
                <w:p w:rsidR="00ED6C54" w:rsidRPr="00CC4B41" w:rsidRDefault="00ED6C54" w:rsidP="00AF0F7F">
                  <w:pPr>
                    <w:jc w:val="center"/>
                    <w:rPr>
                      <w:rFonts w:ascii="Times New Roman" w:hAnsi="Times New Roman"/>
                      <w:b/>
                      <w:sz w:val="24"/>
                      <w:szCs w:val="24"/>
                      <w:lang w:val="en-US"/>
                    </w:rPr>
                  </w:pPr>
                  <w:r w:rsidRPr="00CC4B41">
                    <w:rPr>
                      <w:rFonts w:ascii="Times New Roman" w:hAnsi="Times New Roman"/>
                      <w:b/>
                      <w:sz w:val="24"/>
                      <w:szCs w:val="24"/>
                      <w:lang w:val="en-US"/>
                    </w:rPr>
                    <w:t>BLITZ-SO’ROV</w:t>
                  </w:r>
                </w:p>
              </w:txbxContent>
            </v:textbox>
          </v:shape>
        </w:pict>
      </w:r>
      <w:r w:rsidR="00AF0F7F" w:rsidRPr="00A56F4B">
        <w:rPr>
          <w:rFonts w:ascii="Times New Roman" w:hAnsi="Times New Roman"/>
          <w:b/>
          <w:i/>
          <w:sz w:val="24"/>
          <w:szCs w:val="24"/>
          <w:lang w:val="en-US"/>
        </w:rPr>
        <w:t xml:space="preserve">1-ilova </w:t>
      </w:r>
    </w:p>
    <w:p w:rsidR="00AF0F7F" w:rsidRPr="00133D22" w:rsidRDefault="00AF0F7F" w:rsidP="00AF0F7F">
      <w:pPr>
        <w:spacing w:after="0"/>
        <w:jc w:val="center"/>
        <w:rPr>
          <w:rFonts w:ascii="Times New Roman" w:hAnsi="Times New Roman"/>
          <w:b/>
          <w:color w:val="FF0000"/>
          <w:sz w:val="28"/>
          <w:szCs w:val="28"/>
          <w:lang w:val="uz-Cyrl-UZ"/>
        </w:rPr>
      </w:pPr>
    </w:p>
    <w:p w:rsidR="00AF0F7F" w:rsidRPr="00133D22" w:rsidRDefault="00AF0F7F" w:rsidP="00AF0F7F">
      <w:pPr>
        <w:spacing w:after="0"/>
        <w:jc w:val="center"/>
        <w:rPr>
          <w:rFonts w:ascii="Times New Roman" w:hAnsi="Times New Roman"/>
          <w:b/>
          <w:color w:val="FF0000"/>
          <w:sz w:val="28"/>
          <w:szCs w:val="28"/>
          <w:lang w:val="uz-Cyrl-UZ"/>
        </w:rPr>
      </w:pPr>
    </w:p>
    <w:p w:rsidR="00AF0F7F" w:rsidRPr="00133D22" w:rsidRDefault="00DB4FA9" w:rsidP="00AF0F7F">
      <w:pPr>
        <w:spacing w:after="0"/>
        <w:jc w:val="center"/>
        <w:rPr>
          <w:rFonts w:ascii="Times New Roman" w:hAnsi="Times New Roman"/>
          <w:b/>
          <w:color w:val="FF0000"/>
          <w:sz w:val="28"/>
          <w:szCs w:val="28"/>
          <w:lang w:val="uz-Cyrl-UZ"/>
        </w:rPr>
      </w:pPr>
      <w:r>
        <w:rPr>
          <w:rFonts w:ascii="Times New Roman" w:hAnsi="Times New Roman"/>
          <w:b/>
          <w:noProof/>
          <w:color w:val="FF0000"/>
          <w:sz w:val="28"/>
          <w:szCs w:val="28"/>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28" o:spid="_x0000_s1115" type="#_x0000_t115" style="position:absolute;left:0;text-align:left;margin-left:12.25pt;margin-top:7.95pt;width:429.65pt;height:137.1pt;z-index:251592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" fillcolor="white [3201]" strokecolor="#f79646 [3209]" strokeweight="1pt">
            <v:textbox style="mso-next-textbox:#Блок-схема: несколько документов 28">
              <w:txbxContent>
                <w:p w:rsidR="00ED6C54" w:rsidRPr="00CC4B41" w:rsidRDefault="00ED6C54" w:rsidP="00AF0F7F">
                  <w:pPr>
                    <w:tabs>
                      <w:tab w:val="left" w:pos="2895"/>
                    </w:tabs>
                    <w:spacing w:after="0" w:line="240" w:lineRule="auto"/>
                    <w:rPr>
                      <w:rFonts w:ascii="Times New Roman" w:hAnsi="Times New Roman"/>
                      <w:sz w:val="24"/>
                      <w:szCs w:val="24"/>
                      <w:lang w:val="uz-Cyrl-UZ"/>
                    </w:rPr>
                  </w:pPr>
                  <w:r w:rsidRPr="00CC4B41">
                    <w:rPr>
                      <w:rFonts w:ascii="Times New Roman" w:hAnsi="Times New Roman"/>
                      <w:sz w:val="24"/>
                      <w:szCs w:val="24"/>
                      <w:lang w:val="uz-Cyrl-UZ"/>
                    </w:rPr>
                    <w:t>1.Din deb nimaga aytiladi?</w:t>
                  </w:r>
                </w:p>
                <w:p w:rsidR="00ED6C54" w:rsidRPr="00CC4B41" w:rsidRDefault="00ED6C54" w:rsidP="00AF0F7F">
                  <w:pPr>
                    <w:tabs>
                      <w:tab w:val="left" w:pos="2895"/>
                    </w:tabs>
                    <w:spacing w:after="0" w:line="240" w:lineRule="auto"/>
                    <w:rPr>
                      <w:rFonts w:ascii="Times New Roman" w:hAnsi="Times New Roman"/>
                      <w:sz w:val="24"/>
                      <w:szCs w:val="24"/>
                      <w:lang w:val="uz-Cyrl-UZ"/>
                    </w:rPr>
                  </w:pPr>
                  <w:r w:rsidRPr="00CC4B41">
                    <w:rPr>
                      <w:rFonts w:ascii="Times New Roman" w:hAnsi="Times New Roman"/>
                      <w:sz w:val="24"/>
                      <w:szCs w:val="24"/>
                      <w:lang w:val="uz-Cyrl-UZ"/>
                    </w:rPr>
                    <w:t>2. Primitiv din nima?</w:t>
                  </w:r>
                  <w:r w:rsidRPr="00CC4B41">
                    <w:rPr>
                      <w:rFonts w:ascii="Times New Roman" w:hAnsi="Times New Roman"/>
                      <w:sz w:val="24"/>
                      <w:szCs w:val="24"/>
                      <w:lang w:val="uz-Cyrl-UZ"/>
                    </w:rPr>
                    <w:tab/>
                  </w:r>
                </w:p>
                <w:p w:rsidR="00ED6C54" w:rsidRPr="00CC4B41" w:rsidRDefault="00ED6C54" w:rsidP="00AF0F7F">
                  <w:pPr>
                    <w:tabs>
                      <w:tab w:val="left" w:pos="2895"/>
                    </w:tabs>
                    <w:spacing w:after="0" w:line="240" w:lineRule="auto"/>
                    <w:rPr>
                      <w:rFonts w:ascii="Times New Roman" w:hAnsi="Times New Roman"/>
                      <w:sz w:val="24"/>
                      <w:szCs w:val="24"/>
                      <w:lang w:val="uz-Cyrl-UZ"/>
                    </w:rPr>
                  </w:pPr>
                  <w:r w:rsidRPr="00CC4B41">
                    <w:rPr>
                      <w:rFonts w:ascii="Times New Roman" w:hAnsi="Times New Roman"/>
                      <w:sz w:val="24"/>
                      <w:szCs w:val="24"/>
                      <w:lang w:val="uz-Cyrl-UZ"/>
                    </w:rPr>
                    <w:t>3. Mahalliy din deganda nimani tushunasiz?</w:t>
                  </w:r>
                </w:p>
                <w:p w:rsidR="00ED6C54" w:rsidRPr="00CC4B41" w:rsidRDefault="00ED6C54" w:rsidP="00AF0F7F">
                  <w:pPr>
                    <w:tabs>
                      <w:tab w:val="left" w:pos="2895"/>
                    </w:tabs>
                    <w:spacing w:after="0" w:line="240" w:lineRule="auto"/>
                    <w:rPr>
                      <w:rFonts w:ascii="Times New Roman" w:hAnsi="Times New Roman"/>
                      <w:sz w:val="24"/>
                      <w:szCs w:val="24"/>
                      <w:lang w:val="uz-Cyrl-UZ"/>
                    </w:rPr>
                  </w:pPr>
                  <w:r w:rsidRPr="00CC4B41">
                    <w:rPr>
                      <w:rFonts w:ascii="Times New Roman" w:hAnsi="Times New Roman"/>
                      <w:sz w:val="24"/>
                      <w:szCs w:val="24"/>
                      <w:lang w:val="uz-Cyrl-UZ"/>
                    </w:rPr>
                    <w:t xml:space="preserve"> 4.  Dunyoviy dinlar deganda-chi?</w:t>
                  </w:r>
                </w:p>
                <w:p w:rsidR="00ED6C54" w:rsidRDefault="00ED6C54" w:rsidP="00AF0F7F">
                  <w:pPr>
                    <w:tabs>
                      <w:tab w:val="left" w:pos="2895"/>
                    </w:tabs>
                    <w:spacing w:after="0" w:line="240" w:lineRule="auto"/>
                    <w:rPr>
                      <w:rFonts w:ascii="Times New Roman" w:hAnsi="Times New Roman"/>
                      <w:sz w:val="24"/>
                      <w:szCs w:val="24"/>
                      <w:lang w:val="uz-Cyrl-UZ"/>
                    </w:rPr>
                  </w:pPr>
                  <w:r w:rsidRPr="00CC4B41">
                    <w:rPr>
                      <w:rFonts w:ascii="Times New Roman" w:hAnsi="Times New Roman"/>
                      <w:sz w:val="24"/>
                      <w:szCs w:val="24"/>
                      <w:lang w:val="uz-Cyrl-UZ"/>
                    </w:rPr>
                    <w:t xml:space="preserve"> 5. Buddizm dinining geografik tarqalish xususiyatlarini qanday?</w:t>
                  </w:r>
                </w:p>
                <w:p w:rsidR="00ED6C54" w:rsidRPr="00F65F91" w:rsidRDefault="00ED6C54" w:rsidP="00AF0F7F">
                  <w:pPr>
                    <w:spacing w:after="0" w:line="240" w:lineRule="auto"/>
                    <w:rPr>
                      <w:rFonts w:ascii="Times New Roman" w:hAnsi="Times New Roman"/>
                      <w:sz w:val="24"/>
                      <w:szCs w:val="24"/>
                      <w:lang w:val="en-US"/>
                    </w:rPr>
                  </w:pPr>
                  <w:r w:rsidRPr="00F65F91">
                    <w:rPr>
                      <w:rFonts w:ascii="Times New Roman" w:hAnsi="Times New Roman"/>
                      <w:sz w:val="24"/>
                      <w:szCs w:val="24"/>
                      <w:lang w:val="en-US"/>
                    </w:rPr>
                    <w:t xml:space="preserve"> 6. Diniy birliklar tabaqalashuvi?</w:t>
                  </w:r>
                </w:p>
                <w:p w:rsidR="00ED6C54" w:rsidRPr="00F65F91" w:rsidRDefault="00ED6C54" w:rsidP="00AF0F7F">
                  <w:pPr>
                    <w:spacing w:after="0" w:line="240" w:lineRule="auto"/>
                    <w:rPr>
                      <w:rFonts w:ascii="Times New Roman" w:hAnsi="Times New Roman"/>
                      <w:sz w:val="24"/>
                      <w:szCs w:val="24"/>
                      <w:lang w:val="en-US"/>
                    </w:rPr>
                  </w:pPr>
                  <w:r w:rsidRPr="00F65F91">
                    <w:rPr>
                      <w:rFonts w:ascii="Times New Roman" w:hAnsi="Times New Roman"/>
                      <w:sz w:val="24"/>
                      <w:szCs w:val="24"/>
                      <w:lang w:val="en-US"/>
                    </w:rPr>
                    <w:t>7.Etnodiniy guruhlar shakllanish sabablari?</w:t>
                  </w:r>
                </w:p>
                <w:p w:rsidR="00ED6C54" w:rsidRPr="00F65F91" w:rsidRDefault="00ED6C54" w:rsidP="00AF0F7F">
                  <w:pPr>
                    <w:tabs>
                      <w:tab w:val="left" w:pos="2895"/>
                    </w:tabs>
                    <w:spacing w:after="0" w:line="240" w:lineRule="auto"/>
                    <w:rPr>
                      <w:rFonts w:ascii="Times New Roman" w:hAnsi="Times New Roman"/>
                      <w:sz w:val="24"/>
                      <w:szCs w:val="24"/>
                      <w:lang w:val="en-US"/>
                    </w:rPr>
                  </w:pPr>
                </w:p>
                <w:p w:rsidR="00ED6C54" w:rsidRPr="00CC4B41" w:rsidRDefault="00ED6C54" w:rsidP="00AF0F7F">
                  <w:pPr>
                    <w:jc w:val="center"/>
                    <w:rPr>
                      <w:lang w:val="uz-Cyrl-UZ"/>
                    </w:rPr>
                  </w:pPr>
                </w:p>
              </w:txbxContent>
            </v:textbox>
          </v:shape>
        </w:pict>
      </w:r>
    </w:p>
    <w:p w:rsidR="00AF0F7F" w:rsidRPr="00133D22" w:rsidRDefault="00AF0F7F" w:rsidP="00AF0F7F">
      <w:pPr>
        <w:spacing w:after="0"/>
        <w:jc w:val="center"/>
        <w:rPr>
          <w:rFonts w:ascii="Times New Roman" w:hAnsi="Times New Roman"/>
          <w:b/>
          <w:color w:val="FF0000"/>
          <w:sz w:val="28"/>
          <w:szCs w:val="28"/>
          <w:lang w:val="uz-Cyrl-UZ"/>
        </w:rPr>
      </w:pPr>
    </w:p>
    <w:p w:rsidR="00AF0F7F" w:rsidRPr="00133D22" w:rsidRDefault="00AF0F7F" w:rsidP="00AF0F7F">
      <w:pPr>
        <w:spacing w:after="0"/>
        <w:jc w:val="center"/>
        <w:rPr>
          <w:rFonts w:ascii="Times New Roman" w:hAnsi="Times New Roman"/>
          <w:b/>
          <w:color w:val="FF0000"/>
          <w:sz w:val="28"/>
          <w:szCs w:val="28"/>
          <w:lang w:val="uz-Cyrl-UZ"/>
        </w:rPr>
      </w:pPr>
    </w:p>
    <w:p w:rsidR="00AF0F7F" w:rsidRPr="00133D22" w:rsidRDefault="00AF0F7F" w:rsidP="00AF0F7F">
      <w:pPr>
        <w:spacing w:after="0"/>
        <w:jc w:val="center"/>
        <w:rPr>
          <w:rFonts w:ascii="Times New Roman" w:hAnsi="Times New Roman"/>
          <w:b/>
          <w:color w:val="FF0000"/>
          <w:sz w:val="28"/>
          <w:szCs w:val="28"/>
          <w:lang w:val="uz-Cyrl-UZ"/>
        </w:rPr>
      </w:pPr>
    </w:p>
    <w:p w:rsidR="00AF0F7F" w:rsidRPr="00133D22" w:rsidRDefault="00AF0F7F" w:rsidP="00AF0F7F">
      <w:pPr>
        <w:spacing w:after="0"/>
        <w:jc w:val="center"/>
        <w:rPr>
          <w:rFonts w:ascii="Times New Roman" w:hAnsi="Times New Roman"/>
          <w:b/>
          <w:color w:val="FF0000"/>
          <w:sz w:val="28"/>
          <w:szCs w:val="28"/>
          <w:lang w:val="uz-Cyrl-UZ"/>
        </w:rPr>
      </w:pPr>
    </w:p>
    <w:p w:rsidR="00AF0F7F" w:rsidRPr="00133D22" w:rsidRDefault="00AF0F7F" w:rsidP="00AF0F7F">
      <w:pPr>
        <w:spacing w:after="0"/>
        <w:jc w:val="center"/>
        <w:rPr>
          <w:rFonts w:ascii="Times New Roman" w:hAnsi="Times New Roman"/>
          <w:b/>
          <w:color w:val="FF0000"/>
          <w:sz w:val="28"/>
          <w:szCs w:val="28"/>
          <w:lang w:val="uz-Cyrl-UZ"/>
        </w:rPr>
      </w:pPr>
    </w:p>
    <w:p w:rsidR="00AF0F7F" w:rsidRPr="00A56F4B" w:rsidRDefault="00AF0F7F" w:rsidP="00AF0F7F">
      <w:pPr>
        <w:spacing w:after="0"/>
        <w:jc w:val="right"/>
        <w:rPr>
          <w:rFonts w:ascii="Times New Roman" w:hAnsi="Times New Roman"/>
          <w:b/>
          <w:i/>
          <w:sz w:val="24"/>
          <w:szCs w:val="28"/>
          <w:lang w:val="en-US"/>
        </w:rPr>
      </w:pPr>
      <w:r w:rsidRPr="00A56F4B">
        <w:rPr>
          <w:rFonts w:ascii="Times New Roman" w:hAnsi="Times New Roman"/>
          <w:b/>
          <w:i/>
          <w:sz w:val="24"/>
          <w:szCs w:val="28"/>
          <w:lang w:val="en-US"/>
        </w:rPr>
        <w:t>2-ilova</w:t>
      </w:r>
    </w:p>
    <w:p w:rsidR="00AF0F7F" w:rsidRPr="00133D22" w:rsidRDefault="00AF0F7F" w:rsidP="00AF0F7F">
      <w:pPr>
        <w:spacing w:after="0"/>
        <w:jc w:val="center"/>
        <w:rPr>
          <w:rFonts w:ascii="Times New Roman" w:hAnsi="Times New Roman"/>
          <w:b/>
          <w:color w:val="FF0000"/>
          <w:sz w:val="28"/>
          <w:szCs w:val="28"/>
          <w:lang w:val="uz-Cyrl-UZ"/>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1"/>
      </w:tblGrid>
      <w:tr w:rsidR="00AF0F7F" w:rsidTr="00147693">
        <w:tc>
          <w:tcPr>
            <w:tcW w:w="7371" w:type="dxa"/>
            <w:tcBorders>
              <w:top w:val="single" w:sz="4" w:space="0" w:color="auto"/>
              <w:left w:val="single" w:sz="4" w:space="0" w:color="auto"/>
              <w:bottom w:val="single" w:sz="4" w:space="0" w:color="auto"/>
              <w:right w:val="single" w:sz="4" w:space="0" w:color="auto"/>
            </w:tcBorders>
          </w:tcPr>
          <w:p w:rsidR="00AF0F7F" w:rsidRPr="00677E78" w:rsidRDefault="00AF0F7F" w:rsidP="00147693">
            <w:pPr>
              <w:spacing w:after="0" w:line="360" w:lineRule="auto"/>
              <w:jc w:val="center"/>
              <w:rPr>
                <w:rFonts w:ascii="Algerian" w:hAnsi="Algerian"/>
                <w:b/>
                <w:color w:val="FF6600"/>
                <w:sz w:val="24"/>
                <w:szCs w:val="24"/>
              </w:rPr>
            </w:pPr>
            <w:r w:rsidRPr="00677E78">
              <w:rPr>
                <w:rFonts w:ascii="Algerian" w:hAnsi="Algerian"/>
                <w:b/>
                <w:color w:val="C00000"/>
                <w:sz w:val="24"/>
                <w:szCs w:val="24"/>
                <w:lang w:val="uz-Cyrl-UZ"/>
              </w:rPr>
              <w:t>TUSHUNCHALAR TAHLILI</w:t>
            </w:r>
          </w:p>
        </w:tc>
      </w:tr>
    </w:tbl>
    <w:p w:rsidR="00AF0F7F" w:rsidRDefault="00DB4FA9" w:rsidP="00AF0F7F">
      <w:pPr>
        <w:rPr>
          <w:sz w:val="28"/>
          <w:szCs w:val="28"/>
        </w:rPr>
      </w:pPr>
      <w:r>
        <w:rPr>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9" o:spid="_x0000_s1116" type="#_x0000_t67" style="position:absolute;margin-left:189.15pt;margin-top:.95pt;width:105.7pt;height:25.3pt;z-index:25159321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" adj="10800" fillcolor="white [3201]" strokecolor="#f79646 [3209]" strokeweight="1pt">
            <w10:wrap anchorx="margin"/>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7"/>
        <w:gridCol w:w="2283"/>
        <w:gridCol w:w="2561"/>
        <w:gridCol w:w="2204"/>
      </w:tblGrid>
      <w:tr w:rsidR="00AF0F7F" w:rsidRPr="00A56F4B" w:rsidTr="00147693">
        <w:tc>
          <w:tcPr>
            <w:tcW w:w="2297"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jc w:val="center"/>
              <w:rPr>
                <w:rFonts w:ascii="Times New Roman" w:hAnsi="Times New Roman" w:cs="Times New Roman"/>
                <w:sz w:val="24"/>
                <w:szCs w:val="24"/>
              </w:rPr>
            </w:pPr>
            <w:r w:rsidRPr="00A56F4B">
              <w:rPr>
                <w:rFonts w:ascii="Times New Roman" w:hAnsi="Times New Roman" w:cs="Times New Roman"/>
                <w:b/>
                <w:bCs/>
                <w:sz w:val="24"/>
                <w:szCs w:val="24"/>
                <w:lang w:val="uz-Cyrl-UZ"/>
              </w:rPr>
              <w:t>Tushunchalar</w:t>
            </w:r>
          </w:p>
        </w:tc>
        <w:tc>
          <w:tcPr>
            <w:tcW w:w="2283" w:type="dxa"/>
            <w:tcBorders>
              <w:top w:val="single" w:sz="4" w:space="0" w:color="auto"/>
              <w:left w:val="single" w:sz="4" w:space="0" w:color="auto"/>
              <w:bottom w:val="single" w:sz="4" w:space="0" w:color="auto"/>
              <w:right w:val="single" w:sz="4" w:space="0" w:color="auto"/>
            </w:tcBorders>
            <w:hideMark/>
          </w:tcPr>
          <w:p w:rsidR="00AF0F7F" w:rsidRPr="00A56F4B" w:rsidRDefault="00AF0F7F" w:rsidP="00A56F4B">
            <w:pPr>
              <w:spacing w:after="0" w:line="240" w:lineRule="auto"/>
              <w:jc w:val="center"/>
              <w:rPr>
                <w:rFonts w:ascii="Times New Roman" w:hAnsi="Times New Roman" w:cs="Times New Roman"/>
                <w:bCs/>
                <w:i/>
                <w:sz w:val="24"/>
                <w:szCs w:val="24"/>
              </w:rPr>
            </w:pPr>
            <w:r w:rsidRPr="00A56F4B">
              <w:rPr>
                <w:rFonts w:ascii="Times New Roman" w:hAnsi="Times New Roman" w:cs="Times New Roman"/>
                <w:bCs/>
                <w:i/>
                <w:sz w:val="24"/>
                <w:szCs w:val="24"/>
              </w:rPr>
              <w:t>t</w:t>
            </w:r>
            <w:r w:rsidRPr="00A56F4B">
              <w:rPr>
                <w:rFonts w:ascii="Times New Roman" w:hAnsi="Times New Roman" w:cs="Times New Roman"/>
                <w:bCs/>
                <w:i/>
                <w:sz w:val="24"/>
                <w:szCs w:val="24"/>
                <w:lang w:val="uz-Cyrl-UZ"/>
              </w:rPr>
              <w:t>ushunchalar</w:t>
            </w:r>
          </w:p>
          <w:p w:rsidR="00AF0F7F" w:rsidRPr="00A56F4B" w:rsidRDefault="00AF0F7F" w:rsidP="00A56F4B">
            <w:pPr>
              <w:spacing w:after="0" w:line="240" w:lineRule="auto"/>
              <w:jc w:val="center"/>
              <w:rPr>
                <w:rFonts w:ascii="Times New Roman" w:hAnsi="Times New Roman" w:cs="Times New Roman"/>
                <w:i/>
                <w:sz w:val="24"/>
                <w:szCs w:val="24"/>
              </w:rPr>
            </w:pPr>
            <w:r w:rsidRPr="00A56F4B">
              <w:rPr>
                <w:rFonts w:ascii="Times New Roman" w:hAnsi="Times New Roman" w:cs="Times New Roman"/>
                <w:bCs/>
                <w:i/>
                <w:sz w:val="24"/>
                <w:szCs w:val="24"/>
                <w:lang w:val="uz-Cyrl-UZ"/>
              </w:rPr>
              <w:t>mazmuni</w:t>
            </w:r>
          </w:p>
        </w:tc>
        <w:tc>
          <w:tcPr>
            <w:tcW w:w="2561" w:type="dxa"/>
            <w:tcBorders>
              <w:top w:val="single" w:sz="4" w:space="0" w:color="auto"/>
              <w:left w:val="single" w:sz="4" w:space="0" w:color="auto"/>
              <w:bottom w:val="single" w:sz="4" w:space="0" w:color="auto"/>
              <w:right w:val="single" w:sz="4" w:space="0" w:color="auto"/>
            </w:tcBorders>
            <w:hideMark/>
          </w:tcPr>
          <w:p w:rsidR="00AF0F7F" w:rsidRPr="00A56F4B" w:rsidRDefault="00AF0F7F" w:rsidP="00A56F4B">
            <w:pPr>
              <w:spacing w:after="0" w:line="240" w:lineRule="auto"/>
              <w:jc w:val="center"/>
              <w:rPr>
                <w:rFonts w:ascii="Times New Roman" w:hAnsi="Times New Roman" w:cs="Times New Roman"/>
                <w:i/>
                <w:sz w:val="24"/>
                <w:szCs w:val="24"/>
                <w:lang w:val="en-US"/>
              </w:rPr>
            </w:pPr>
            <w:r w:rsidRPr="00A56F4B">
              <w:rPr>
                <w:rFonts w:ascii="Times New Roman" w:hAnsi="Times New Roman" w:cs="Times New Roman"/>
                <w:i/>
                <w:sz w:val="24"/>
                <w:szCs w:val="24"/>
                <w:lang w:val="en-US"/>
              </w:rPr>
              <w:t>Inglizcha tarjimasi</w:t>
            </w:r>
          </w:p>
        </w:tc>
        <w:tc>
          <w:tcPr>
            <w:tcW w:w="2204"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jc w:val="center"/>
              <w:rPr>
                <w:rFonts w:ascii="Times New Roman" w:hAnsi="Times New Roman" w:cs="Times New Roman"/>
                <w:i/>
                <w:sz w:val="24"/>
                <w:szCs w:val="24"/>
              </w:rPr>
            </w:pPr>
            <w:r w:rsidRPr="00A56F4B">
              <w:rPr>
                <w:rFonts w:ascii="Times New Roman" w:hAnsi="Times New Roman" w:cs="Times New Roman"/>
                <w:bCs/>
                <w:i/>
                <w:sz w:val="24"/>
                <w:szCs w:val="24"/>
              </w:rPr>
              <w:t>q</w:t>
            </w:r>
            <w:r w:rsidRPr="00A56F4B">
              <w:rPr>
                <w:rFonts w:ascii="Times New Roman" w:hAnsi="Times New Roman" w:cs="Times New Roman"/>
                <w:bCs/>
                <w:i/>
                <w:sz w:val="24"/>
                <w:szCs w:val="24"/>
                <w:lang w:val="uz-Cyrl-UZ"/>
              </w:rPr>
              <w:t>о‘shimchafikrlar</w:t>
            </w:r>
          </w:p>
        </w:tc>
      </w:tr>
      <w:tr w:rsidR="00AF0F7F" w:rsidRPr="00A56F4B" w:rsidTr="00147693">
        <w:tc>
          <w:tcPr>
            <w:tcW w:w="2297"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b/>
                <w:color w:val="FF6600"/>
                <w:sz w:val="24"/>
                <w:szCs w:val="24"/>
              </w:rPr>
            </w:pPr>
            <w:r w:rsidRPr="00A56F4B">
              <w:rPr>
                <w:rFonts w:ascii="Times New Roman" w:hAnsi="Times New Roman" w:cs="Times New Roman"/>
                <w:sz w:val="24"/>
                <w:szCs w:val="24"/>
                <w:lang w:val="uz-Cyrl-UZ"/>
              </w:rPr>
              <w:t>Shomonlik</w:t>
            </w:r>
          </w:p>
        </w:tc>
        <w:tc>
          <w:tcPr>
            <w:tcW w:w="2283"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pStyle w:val="af"/>
              <w:rPr>
                <w:lang w:val="en-US"/>
              </w:rPr>
            </w:pPr>
          </w:p>
          <w:p w:rsidR="00AF0F7F" w:rsidRPr="00A56F4B" w:rsidRDefault="00AF0F7F" w:rsidP="00A56F4B">
            <w:pPr>
              <w:pStyle w:val="af"/>
              <w:rPr>
                <w:lang w:val="en-US"/>
              </w:rPr>
            </w:pPr>
          </w:p>
        </w:tc>
        <w:tc>
          <w:tcPr>
            <w:tcW w:w="2561"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r>
      <w:tr w:rsidR="00AF0F7F" w:rsidRPr="00A56F4B" w:rsidTr="00147693">
        <w:trPr>
          <w:trHeight w:val="773"/>
        </w:trPr>
        <w:tc>
          <w:tcPr>
            <w:tcW w:w="2297"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b/>
                <w:color w:val="FF6600"/>
                <w:sz w:val="24"/>
                <w:szCs w:val="24"/>
              </w:rPr>
            </w:pPr>
            <w:r w:rsidRPr="00A56F4B">
              <w:rPr>
                <w:rFonts w:ascii="Times New Roman" w:hAnsi="Times New Roman" w:cs="Times New Roman"/>
                <w:sz w:val="24"/>
                <w:szCs w:val="24"/>
                <w:lang w:val="en-US"/>
              </w:rPr>
              <w:t>totemizm</w:t>
            </w:r>
          </w:p>
        </w:tc>
        <w:tc>
          <w:tcPr>
            <w:tcW w:w="2283"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p w:rsidR="00AF0F7F" w:rsidRPr="00A56F4B" w:rsidRDefault="00AF0F7F" w:rsidP="00A56F4B">
            <w:pPr>
              <w:spacing w:after="0" w:line="240" w:lineRule="auto"/>
              <w:rPr>
                <w:rFonts w:ascii="Times New Roman" w:hAnsi="Times New Roman" w:cs="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r>
      <w:tr w:rsidR="00AF0F7F" w:rsidRPr="00A56F4B" w:rsidTr="00147693">
        <w:tc>
          <w:tcPr>
            <w:tcW w:w="2297"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b/>
                <w:color w:val="FF6600"/>
                <w:sz w:val="24"/>
                <w:szCs w:val="24"/>
              </w:rPr>
            </w:pPr>
            <w:r w:rsidRPr="00A56F4B">
              <w:rPr>
                <w:rFonts w:ascii="Times New Roman" w:hAnsi="Times New Roman" w:cs="Times New Roman"/>
                <w:sz w:val="24"/>
                <w:szCs w:val="24"/>
                <w:lang w:val="en-US"/>
              </w:rPr>
              <w:t>fetishism</w:t>
            </w:r>
          </w:p>
        </w:tc>
        <w:tc>
          <w:tcPr>
            <w:tcW w:w="2283"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p w:rsidR="00AF0F7F" w:rsidRPr="00A56F4B" w:rsidRDefault="00AF0F7F" w:rsidP="00A56F4B">
            <w:pPr>
              <w:spacing w:after="0" w:line="240" w:lineRule="auto"/>
              <w:rPr>
                <w:rFonts w:ascii="Times New Roman" w:hAnsi="Times New Roman" w:cs="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r>
      <w:tr w:rsidR="00AF0F7F" w:rsidRPr="00A56F4B" w:rsidTr="00147693">
        <w:tc>
          <w:tcPr>
            <w:tcW w:w="2297"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b/>
                <w:color w:val="FF6600"/>
                <w:sz w:val="24"/>
                <w:szCs w:val="24"/>
              </w:rPr>
            </w:pPr>
            <w:r w:rsidRPr="00A56F4B">
              <w:rPr>
                <w:rFonts w:ascii="Times New Roman" w:hAnsi="Times New Roman" w:cs="Times New Roman"/>
                <w:sz w:val="24"/>
                <w:szCs w:val="24"/>
                <w:lang w:val="uz-Cyrl-UZ"/>
              </w:rPr>
              <w:t>animizm</w:t>
            </w:r>
          </w:p>
        </w:tc>
        <w:tc>
          <w:tcPr>
            <w:tcW w:w="2283"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p w:rsidR="00AF0F7F" w:rsidRPr="00A56F4B" w:rsidRDefault="00AF0F7F" w:rsidP="00A56F4B">
            <w:pPr>
              <w:spacing w:after="0" w:line="240" w:lineRule="auto"/>
              <w:rPr>
                <w:rFonts w:ascii="Times New Roman" w:hAnsi="Times New Roman" w:cs="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r>
      <w:tr w:rsidR="00AF0F7F" w:rsidRPr="00A56F4B" w:rsidTr="00147693">
        <w:tc>
          <w:tcPr>
            <w:tcW w:w="2297"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b/>
                <w:color w:val="FF6600"/>
                <w:sz w:val="24"/>
                <w:szCs w:val="24"/>
              </w:rPr>
            </w:pPr>
            <w:r w:rsidRPr="00A56F4B">
              <w:rPr>
                <w:rFonts w:ascii="Times New Roman" w:hAnsi="Times New Roman" w:cs="Times New Roman"/>
                <w:sz w:val="24"/>
                <w:szCs w:val="24"/>
                <w:lang w:val="uz-Cyrl-UZ"/>
              </w:rPr>
              <w:t>primitiv</w:t>
            </w:r>
          </w:p>
        </w:tc>
        <w:tc>
          <w:tcPr>
            <w:tcW w:w="2283"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p w:rsidR="00AF0F7F" w:rsidRPr="00A56F4B" w:rsidRDefault="00AF0F7F" w:rsidP="00A56F4B">
            <w:pPr>
              <w:spacing w:after="0" w:line="240" w:lineRule="auto"/>
              <w:rPr>
                <w:rFonts w:ascii="Times New Roman" w:hAnsi="Times New Roman" w:cs="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r>
      <w:tr w:rsidR="00AF0F7F" w:rsidRPr="00A56F4B" w:rsidTr="00147693">
        <w:tc>
          <w:tcPr>
            <w:tcW w:w="2297"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b/>
                <w:color w:val="FF6600"/>
                <w:sz w:val="24"/>
                <w:szCs w:val="24"/>
              </w:rPr>
            </w:pPr>
            <w:r w:rsidRPr="00A56F4B">
              <w:rPr>
                <w:rFonts w:ascii="Times New Roman" w:hAnsi="Times New Roman" w:cs="Times New Roman"/>
                <w:sz w:val="24"/>
                <w:szCs w:val="24"/>
                <w:lang w:val="uz-Cyrl-UZ"/>
              </w:rPr>
              <w:t>induizm</w:t>
            </w:r>
          </w:p>
        </w:tc>
        <w:tc>
          <w:tcPr>
            <w:tcW w:w="2283"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p w:rsidR="00AF0F7F" w:rsidRPr="00A56F4B" w:rsidRDefault="00AF0F7F" w:rsidP="00A56F4B">
            <w:pPr>
              <w:spacing w:after="0" w:line="240" w:lineRule="auto"/>
              <w:rPr>
                <w:rFonts w:ascii="Times New Roman" w:hAnsi="Times New Roman" w:cs="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r>
      <w:tr w:rsidR="00AF0F7F" w:rsidRPr="00A56F4B" w:rsidTr="00147693">
        <w:tc>
          <w:tcPr>
            <w:tcW w:w="2297"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lang w:val="uz-Cyrl-UZ"/>
              </w:rPr>
            </w:pPr>
            <w:r w:rsidRPr="00A56F4B">
              <w:rPr>
                <w:rFonts w:ascii="Times New Roman" w:hAnsi="Times New Roman" w:cs="Times New Roman"/>
                <w:sz w:val="24"/>
                <w:szCs w:val="24"/>
                <w:lang w:val="en-US"/>
              </w:rPr>
              <w:t>s</w:t>
            </w:r>
            <w:r w:rsidRPr="00A56F4B">
              <w:rPr>
                <w:rFonts w:ascii="Times New Roman" w:hAnsi="Times New Roman" w:cs="Times New Roman"/>
                <w:sz w:val="24"/>
                <w:szCs w:val="24"/>
                <w:lang w:val="uz-Cyrl-UZ"/>
              </w:rPr>
              <w:t>ikxizm</w:t>
            </w:r>
          </w:p>
        </w:tc>
        <w:tc>
          <w:tcPr>
            <w:tcW w:w="2283"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p w:rsidR="00AF0F7F" w:rsidRPr="00A56F4B" w:rsidRDefault="00AF0F7F" w:rsidP="00A56F4B">
            <w:pPr>
              <w:spacing w:after="0" w:line="240" w:lineRule="auto"/>
              <w:rPr>
                <w:rFonts w:ascii="Times New Roman" w:hAnsi="Times New Roman" w:cs="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r>
      <w:tr w:rsidR="00AF0F7F" w:rsidRPr="00A56F4B" w:rsidTr="00147693">
        <w:tc>
          <w:tcPr>
            <w:tcW w:w="2297"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lang w:val="uz-Cyrl-UZ"/>
              </w:rPr>
            </w:pPr>
            <w:r w:rsidRPr="00A56F4B">
              <w:rPr>
                <w:rFonts w:ascii="Times New Roman" w:hAnsi="Times New Roman" w:cs="Times New Roman"/>
                <w:sz w:val="24"/>
                <w:szCs w:val="24"/>
                <w:lang w:val="uz-Cyrl-UZ"/>
              </w:rPr>
              <w:t>mazhab</w:t>
            </w:r>
          </w:p>
        </w:tc>
        <w:tc>
          <w:tcPr>
            <w:tcW w:w="2283"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p w:rsidR="00AF0F7F" w:rsidRPr="00A56F4B" w:rsidRDefault="00AF0F7F" w:rsidP="00A56F4B">
            <w:pPr>
              <w:spacing w:after="0" w:line="240" w:lineRule="auto"/>
              <w:rPr>
                <w:rFonts w:ascii="Times New Roman" w:hAnsi="Times New Roman" w:cs="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r>
      <w:tr w:rsidR="00AF0F7F" w:rsidRPr="00A56F4B" w:rsidTr="00147693">
        <w:tc>
          <w:tcPr>
            <w:tcW w:w="2297"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lang w:val="uz-Cyrl-UZ"/>
              </w:rPr>
            </w:pPr>
            <w:r w:rsidRPr="00A56F4B">
              <w:rPr>
                <w:rFonts w:ascii="Times New Roman" w:hAnsi="Times New Roman" w:cs="Times New Roman"/>
                <w:sz w:val="24"/>
                <w:szCs w:val="24"/>
                <w:lang w:val="uz-Cyrl-UZ"/>
              </w:rPr>
              <w:t>Maxayana</w:t>
            </w:r>
          </w:p>
        </w:tc>
        <w:tc>
          <w:tcPr>
            <w:tcW w:w="2283"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p w:rsidR="00AF0F7F" w:rsidRPr="00A56F4B" w:rsidRDefault="00AF0F7F" w:rsidP="00A56F4B">
            <w:pPr>
              <w:spacing w:after="0" w:line="240" w:lineRule="auto"/>
              <w:rPr>
                <w:rFonts w:ascii="Times New Roman" w:hAnsi="Times New Roman" w:cs="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r>
      <w:tr w:rsidR="00AF0F7F" w:rsidRPr="00A56F4B" w:rsidTr="00147693">
        <w:tc>
          <w:tcPr>
            <w:tcW w:w="2297"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lang w:val="uz-Cyrl-UZ"/>
              </w:rPr>
            </w:pPr>
            <w:r w:rsidRPr="00A56F4B">
              <w:rPr>
                <w:rFonts w:ascii="Times New Roman" w:hAnsi="Times New Roman" w:cs="Times New Roman"/>
                <w:sz w:val="24"/>
                <w:szCs w:val="24"/>
                <w:lang w:val="uz-Cyrl-UZ"/>
              </w:rPr>
              <w:lastRenderedPageBreak/>
              <w:t>Sunniy</w:t>
            </w:r>
          </w:p>
        </w:tc>
        <w:tc>
          <w:tcPr>
            <w:tcW w:w="2283"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p w:rsidR="00AF0F7F" w:rsidRPr="00A56F4B" w:rsidRDefault="00AF0F7F" w:rsidP="00A56F4B">
            <w:pPr>
              <w:spacing w:after="0" w:line="240" w:lineRule="auto"/>
              <w:rPr>
                <w:rFonts w:ascii="Times New Roman" w:hAnsi="Times New Roman" w:cs="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r>
      <w:tr w:rsidR="00AF0F7F" w:rsidRPr="00A56F4B" w:rsidTr="00147693">
        <w:tc>
          <w:tcPr>
            <w:tcW w:w="2297"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lang w:val="uz-Cyrl-UZ"/>
              </w:rPr>
            </w:pPr>
            <w:r w:rsidRPr="00A56F4B">
              <w:rPr>
                <w:rFonts w:ascii="Times New Roman" w:hAnsi="Times New Roman" w:cs="Times New Roman"/>
                <w:sz w:val="24"/>
                <w:szCs w:val="24"/>
                <w:lang w:val="uz-Cyrl-UZ"/>
              </w:rPr>
              <w:t>shia</w:t>
            </w:r>
          </w:p>
        </w:tc>
        <w:tc>
          <w:tcPr>
            <w:tcW w:w="2283"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p w:rsidR="00AF0F7F" w:rsidRPr="00A56F4B" w:rsidRDefault="00AF0F7F" w:rsidP="00A56F4B">
            <w:pPr>
              <w:spacing w:after="0" w:line="240" w:lineRule="auto"/>
              <w:rPr>
                <w:rFonts w:ascii="Times New Roman" w:hAnsi="Times New Roman" w:cs="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r>
      <w:tr w:rsidR="00AF0F7F" w:rsidRPr="00A56F4B" w:rsidTr="00147693">
        <w:tc>
          <w:tcPr>
            <w:tcW w:w="2297"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lang w:val="uz-Cyrl-UZ"/>
              </w:rPr>
            </w:pPr>
            <w:r w:rsidRPr="00A56F4B">
              <w:rPr>
                <w:rFonts w:ascii="Times New Roman" w:hAnsi="Times New Roman" w:cs="Times New Roman"/>
                <w:sz w:val="24"/>
                <w:szCs w:val="24"/>
                <w:lang w:val="uz-Cyrl-UZ"/>
              </w:rPr>
              <w:t>xanayana</w:t>
            </w:r>
          </w:p>
        </w:tc>
        <w:tc>
          <w:tcPr>
            <w:tcW w:w="2283"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p w:rsidR="00AF0F7F" w:rsidRPr="00A56F4B" w:rsidRDefault="00AF0F7F" w:rsidP="00A56F4B">
            <w:pPr>
              <w:spacing w:after="0" w:line="240" w:lineRule="auto"/>
              <w:rPr>
                <w:rFonts w:ascii="Times New Roman" w:hAnsi="Times New Roman" w:cs="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rsidR="00AF0F7F" w:rsidRPr="00A56F4B" w:rsidRDefault="00AF0F7F" w:rsidP="00A56F4B">
            <w:pPr>
              <w:spacing w:after="0" w:line="240" w:lineRule="auto"/>
              <w:rPr>
                <w:rFonts w:ascii="Times New Roman" w:hAnsi="Times New Roman" w:cs="Times New Roman"/>
                <w:sz w:val="24"/>
                <w:szCs w:val="24"/>
              </w:rPr>
            </w:pPr>
          </w:p>
        </w:tc>
      </w:tr>
    </w:tbl>
    <w:p w:rsidR="00AF0F7F" w:rsidRPr="00133D22" w:rsidRDefault="00AF0F7F" w:rsidP="00AF0F7F">
      <w:pPr>
        <w:spacing w:after="0"/>
        <w:jc w:val="center"/>
        <w:rPr>
          <w:rFonts w:ascii="Times New Roman" w:hAnsi="Times New Roman"/>
          <w:b/>
          <w:color w:val="FF0000"/>
          <w:sz w:val="28"/>
          <w:szCs w:val="28"/>
          <w:lang w:val="uz-Cyrl-UZ"/>
        </w:rPr>
      </w:pPr>
    </w:p>
    <w:p w:rsidR="00AF0F7F" w:rsidRPr="00591B68" w:rsidRDefault="00AF0F7F" w:rsidP="00AF0F7F">
      <w:pPr>
        <w:spacing w:after="0" w:line="360" w:lineRule="auto"/>
        <w:jc w:val="right"/>
        <w:rPr>
          <w:rFonts w:ascii="Times New Roman" w:hAnsi="Times New Roman"/>
          <w:b/>
          <w:i/>
          <w:sz w:val="24"/>
          <w:szCs w:val="24"/>
          <w:lang w:val="en-US"/>
        </w:rPr>
      </w:pPr>
      <w:r w:rsidRPr="00591B68">
        <w:rPr>
          <w:rFonts w:ascii="Times New Roman" w:hAnsi="Times New Roman"/>
          <w:b/>
          <w:i/>
          <w:sz w:val="24"/>
          <w:szCs w:val="24"/>
          <w:lang w:val="en-US"/>
        </w:rPr>
        <w:t>3-ilova</w:t>
      </w:r>
    </w:p>
    <w:p w:rsidR="00AF0F7F" w:rsidRPr="00F65F91" w:rsidRDefault="00AF0F7F" w:rsidP="00AF0F7F">
      <w:pPr>
        <w:spacing w:after="0" w:line="240" w:lineRule="auto"/>
        <w:rPr>
          <w:rFonts w:ascii="Times New Roman" w:hAnsi="Times New Roman"/>
          <w:b/>
          <w:sz w:val="24"/>
          <w:szCs w:val="24"/>
          <w:lang w:val="en-US"/>
        </w:rPr>
      </w:pPr>
      <w:r w:rsidRPr="00F65F91">
        <w:rPr>
          <w:rFonts w:ascii="Times New Roman" w:hAnsi="Times New Roman"/>
          <w:sz w:val="24"/>
          <w:szCs w:val="24"/>
          <w:lang w:val="en-US"/>
        </w:rPr>
        <w:t>Jadvalni belgilangan shartlar asosida tartibli bajaring</w:t>
      </w:r>
    </w:p>
    <w:p w:rsidR="00AF0F7F" w:rsidRPr="00F65F91" w:rsidRDefault="00AF0F7F" w:rsidP="00AF0F7F">
      <w:pPr>
        <w:spacing w:after="0" w:line="240" w:lineRule="auto"/>
        <w:jc w:val="center"/>
        <w:rPr>
          <w:rFonts w:ascii="Times New Roman" w:hAnsi="Times New Roman"/>
          <w:b/>
          <w:sz w:val="24"/>
          <w:szCs w:val="24"/>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4470"/>
        <w:gridCol w:w="4536"/>
      </w:tblGrid>
      <w:tr w:rsidR="00AF0F7F" w:rsidRPr="00F65F91" w:rsidTr="00147693">
        <w:tc>
          <w:tcPr>
            <w:tcW w:w="458" w:type="dxa"/>
            <w:tcBorders>
              <w:top w:val="single" w:sz="4" w:space="0" w:color="auto"/>
              <w:left w:val="single" w:sz="4" w:space="0" w:color="auto"/>
              <w:bottom w:val="single" w:sz="4" w:space="0" w:color="auto"/>
              <w:right w:val="single" w:sz="4" w:space="0" w:color="auto"/>
            </w:tcBorders>
            <w:hideMark/>
          </w:tcPr>
          <w:p w:rsidR="00AF0F7F" w:rsidRPr="00F65F91" w:rsidRDefault="00AF0F7F" w:rsidP="00147693">
            <w:pPr>
              <w:spacing w:after="0"/>
              <w:jc w:val="center"/>
              <w:rPr>
                <w:rFonts w:ascii="Times New Roman" w:hAnsi="Times New Roman"/>
                <w:b/>
                <w:sz w:val="24"/>
                <w:szCs w:val="24"/>
              </w:rPr>
            </w:pPr>
            <w:r w:rsidRPr="00F65F91">
              <w:rPr>
                <w:rFonts w:ascii="Times New Roman" w:hAnsi="Times New Roman"/>
                <w:b/>
                <w:sz w:val="24"/>
                <w:szCs w:val="24"/>
              </w:rPr>
              <w:t>№</w:t>
            </w:r>
          </w:p>
        </w:tc>
        <w:tc>
          <w:tcPr>
            <w:tcW w:w="4470" w:type="dxa"/>
            <w:tcBorders>
              <w:top w:val="single" w:sz="4" w:space="0" w:color="auto"/>
              <w:left w:val="single" w:sz="4" w:space="0" w:color="auto"/>
              <w:bottom w:val="single" w:sz="4" w:space="0" w:color="auto"/>
              <w:right w:val="single" w:sz="4" w:space="0" w:color="auto"/>
            </w:tcBorders>
            <w:hideMark/>
          </w:tcPr>
          <w:p w:rsidR="00AF0F7F" w:rsidRPr="00F65F91" w:rsidRDefault="00AF0F7F" w:rsidP="00147693">
            <w:pPr>
              <w:spacing w:after="0"/>
              <w:jc w:val="center"/>
              <w:rPr>
                <w:rFonts w:ascii="Times New Roman" w:hAnsi="Times New Roman"/>
                <w:b/>
                <w:sz w:val="24"/>
                <w:szCs w:val="24"/>
              </w:rPr>
            </w:pPr>
            <w:r w:rsidRPr="00F65F91">
              <w:rPr>
                <w:rFonts w:ascii="Times New Roman" w:hAnsi="Times New Roman"/>
                <w:b/>
                <w:sz w:val="24"/>
                <w:szCs w:val="24"/>
              </w:rPr>
              <w:t>Мavzu savoli</w:t>
            </w:r>
          </w:p>
        </w:tc>
        <w:tc>
          <w:tcPr>
            <w:tcW w:w="4536" w:type="dxa"/>
            <w:tcBorders>
              <w:top w:val="single" w:sz="4" w:space="0" w:color="auto"/>
              <w:left w:val="single" w:sz="4" w:space="0" w:color="auto"/>
              <w:bottom w:val="single" w:sz="4" w:space="0" w:color="auto"/>
              <w:right w:val="single" w:sz="4" w:space="0" w:color="auto"/>
            </w:tcBorders>
            <w:hideMark/>
          </w:tcPr>
          <w:p w:rsidR="00AF0F7F" w:rsidRPr="00F65F91" w:rsidRDefault="00AF0F7F" w:rsidP="00147693">
            <w:pPr>
              <w:spacing w:after="0"/>
              <w:jc w:val="center"/>
              <w:rPr>
                <w:rFonts w:ascii="Times New Roman" w:hAnsi="Times New Roman"/>
                <w:b/>
                <w:sz w:val="24"/>
                <w:szCs w:val="24"/>
                <w:lang w:val="en-US"/>
              </w:rPr>
            </w:pPr>
            <w:r w:rsidRPr="00F65F91">
              <w:rPr>
                <w:rFonts w:ascii="Times New Roman" w:hAnsi="Times New Roman"/>
                <w:b/>
                <w:sz w:val="24"/>
                <w:szCs w:val="24"/>
                <w:lang w:val="en-US"/>
              </w:rPr>
              <w:t>Qisqa ta’riflar</w:t>
            </w:r>
          </w:p>
        </w:tc>
      </w:tr>
      <w:tr w:rsidR="00AF0F7F" w:rsidRPr="00F65F91" w:rsidTr="00147693">
        <w:tc>
          <w:tcPr>
            <w:tcW w:w="458" w:type="dxa"/>
            <w:tcBorders>
              <w:top w:val="single" w:sz="4" w:space="0" w:color="auto"/>
              <w:left w:val="single" w:sz="4" w:space="0" w:color="auto"/>
              <w:bottom w:val="single" w:sz="4" w:space="0" w:color="auto"/>
              <w:right w:val="single" w:sz="4" w:space="0" w:color="auto"/>
            </w:tcBorders>
            <w:hideMark/>
          </w:tcPr>
          <w:p w:rsidR="00AF0F7F" w:rsidRPr="00F65F91" w:rsidRDefault="00AF0F7F" w:rsidP="00147693">
            <w:pPr>
              <w:spacing w:after="0"/>
              <w:jc w:val="both"/>
              <w:rPr>
                <w:rFonts w:ascii="Times New Roman" w:hAnsi="Times New Roman"/>
                <w:sz w:val="24"/>
                <w:szCs w:val="24"/>
                <w:lang w:val="en-US"/>
              </w:rPr>
            </w:pPr>
            <w:r w:rsidRPr="00F65F91">
              <w:rPr>
                <w:rFonts w:ascii="Times New Roman" w:hAnsi="Times New Roman"/>
                <w:sz w:val="24"/>
                <w:szCs w:val="24"/>
                <w:lang w:val="en-US"/>
              </w:rPr>
              <w:t>1</w:t>
            </w:r>
          </w:p>
        </w:tc>
        <w:tc>
          <w:tcPr>
            <w:tcW w:w="4470" w:type="dxa"/>
            <w:tcBorders>
              <w:top w:val="single" w:sz="4" w:space="0" w:color="auto"/>
              <w:left w:val="single" w:sz="4" w:space="0" w:color="auto"/>
              <w:bottom w:val="single" w:sz="4" w:space="0" w:color="auto"/>
              <w:right w:val="single" w:sz="4" w:space="0" w:color="auto"/>
            </w:tcBorders>
            <w:hideMark/>
          </w:tcPr>
          <w:p w:rsidR="00AF0F7F" w:rsidRPr="00F65F91" w:rsidRDefault="00AF0F7F" w:rsidP="00147693">
            <w:pPr>
              <w:spacing w:after="0"/>
              <w:jc w:val="both"/>
              <w:rPr>
                <w:rFonts w:ascii="Times New Roman" w:hAnsi="Times New Roman"/>
                <w:sz w:val="24"/>
                <w:szCs w:val="24"/>
                <w:lang w:val="uz-Cyrl-UZ"/>
              </w:rPr>
            </w:pPr>
            <w:r w:rsidRPr="00F65F91">
              <w:rPr>
                <w:rFonts w:ascii="Times New Roman" w:hAnsi="Times New Roman"/>
                <w:sz w:val="24"/>
                <w:szCs w:val="24"/>
                <w:lang w:val="uz-Cyrl-UZ"/>
              </w:rPr>
              <w:t>Dinning lug‘aviy ma’nosi</w:t>
            </w:r>
          </w:p>
        </w:tc>
        <w:tc>
          <w:tcPr>
            <w:tcW w:w="4536" w:type="dxa"/>
            <w:tcBorders>
              <w:top w:val="single" w:sz="4" w:space="0" w:color="auto"/>
              <w:left w:val="single" w:sz="4" w:space="0" w:color="auto"/>
              <w:bottom w:val="single" w:sz="4" w:space="0" w:color="auto"/>
              <w:right w:val="single" w:sz="4" w:space="0" w:color="auto"/>
            </w:tcBorders>
          </w:tcPr>
          <w:p w:rsidR="00AF0F7F" w:rsidRPr="00F65F91" w:rsidRDefault="00AF0F7F" w:rsidP="00147693">
            <w:pPr>
              <w:spacing w:after="0"/>
              <w:jc w:val="both"/>
              <w:rPr>
                <w:rFonts w:ascii="Times New Roman" w:hAnsi="Times New Roman"/>
                <w:b/>
                <w:sz w:val="24"/>
                <w:szCs w:val="24"/>
              </w:rPr>
            </w:pPr>
          </w:p>
        </w:tc>
      </w:tr>
      <w:tr w:rsidR="00AF0F7F" w:rsidRPr="00F65F91" w:rsidTr="00147693">
        <w:tc>
          <w:tcPr>
            <w:tcW w:w="458" w:type="dxa"/>
            <w:tcBorders>
              <w:top w:val="single" w:sz="4" w:space="0" w:color="auto"/>
              <w:left w:val="single" w:sz="4" w:space="0" w:color="auto"/>
              <w:bottom w:val="single" w:sz="4" w:space="0" w:color="auto"/>
              <w:right w:val="single" w:sz="4" w:space="0" w:color="auto"/>
            </w:tcBorders>
            <w:hideMark/>
          </w:tcPr>
          <w:p w:rsidR="00AF0F7F" w:rsidRPr="00F65F91" w:rsidRDefault="00AF0F7F" w:rsidP="00147693">
            <w:pPr>
              <w:spacing w:after="0"/>
              <w:jc w:val="both"/>
              <w:rPr>
                <w:rFonts w:ascii="Times New Roman" w:hAnsi="Times New Roman"/>
                <w:sz w:val="24"/>
                <w:szCs w:val="24"/>
                <w:lang w:val="en-US"/>
              </w:rPr>
            </w:pPr>
            <w:r w:rsidRPr="00F65F91">
              <w:rPr>
                <w:rFonts w:ascii="Times New Roman" w:hAnsi="Times New Roman"/>
                <w:sz w:val="24"/>
                <w:szCs w:val="24"/>
                <w:lang w:val="en-US"/>
              </w:rPr>
              <w:t>2</w:t>
            </w:r>
          </w:p>
        </w:tc>
        <w:tc>
          <w:tcPr>
            <w:tcW w:w="4470" w:type="dxa"/>
            <w:tcBorders>
              <w:top w:val="single" w:sz="4" w:space="0" w:color="auto"/>
              <w:left w:val="single" w:sz="4" w:space="0" w:color="auto"/>
              <w:bottom w:val="single" w:sz="4" w:space="0" w:color="auto"/>
              <w:right w:val="single" w:sz="4" w:space="0" w:color="auto"/>
            </w:tcBorders>
            <w:hideMark/>
          </w:tcPr>
          <w:p w:rsidR="00AF0F7F" w:rsidRPr="00F65F91" w:rsidRDefault="00AF0F7F" w:rsidP="00147693">
            <w:pPr>
              <w:spacing w:after="0"/>
              <w:jc w:val="both"/>
              <w:rPr>
                <w:rFonts w:ascii="Times New Roman" w:hAnsi="Times New Roman"/>
                <w:sz w:val="24"/>
                <w:szCs w:val="24"/>
                <w:lang w:val="uz-Cyrl-UZ"/>
              </w:rPr>
            </w:pPr>
            <w:r w:rsidRPr="00F65F91">
              <w:rPr>
                <w:rFonts w:ascii="Times New Roman" w:hAnsi="Times New Roman"/>
                <w:sz w:val="24"/>
                <w:szCs w:val="24"/>
                <w:lang w:val="uz-Cyrl-UZ"/>
              </w:rPr>
              <w:t>Primitiv din</w:t>
            </w:r>
            <w:r w:rsidRPr="00F65F91">
              <w:rPr>
                <w:rFonts w:ascii="Times New Roman" w:hAnsi="Times New Roman"/>
                <w:sz w:val="24"/>
                <w:szCs w:val="24"/>
              </w:rPr>
              <w:t xml:space="preserve"> turlari</w:t>
            </w:r>
          </w:p>
        </w:tc>
        <w:tc>
          <w:tcPr>
            <w:tcW w:w="4536" w:type="dxa"/>
            <w:tcBorders>
              <w:top w:val="single" w:sz="4" w:space="0" w:color="auto"/>
              <w:left w:val="single" w:sz="4" w:space="0" w:color="auto"/>
              <w:bottom w:val="single" w:sz="4" w:space="0" w:color="auto"/>
              <w:right w:val="single" w:sz="4" w:space="0" w:color="auto"/>
            </w:tcBorders>
          </w:tcPr>
          <w:p w:rsidR="00AF0F7F" w:rsidRPr="00F65F91" w:rsidRDefault="00AF0F7F" w:rsidP="00147693">
            <w:pPr>
              <w:spacing w:after="0"/>
              <w:jc w:val="both"/>
              <w:rPr>
                <w:rFonts w:ascii="Times New Roman" w:hAnsi="Times New Roman"/>
                <w:b/>
                <w:sz w:val="24"/>
                <w:szCs w:val="24"/>
              </w:rPr>
            </w:pPr>
          </w:p>
        </w:tc>
      </w:tr>
      <w:tr w:rsidR="00AF0F7F" w:rsidRPr="00F65F91" w:rsidTr="00147693">
        <w:tc>
          <w:tcPr>
            <w:tcW w:w="458" w:type="dxa"/>
            <w:tcBorders>
              <w:top w:val="single" w:sz="4" w:space="0" w:color="auto"/>
              <w:left w:val="single" w:sz="4" w:space="0" w:color="auto"/>
              <w:bottom w:val="single" w:sz="4" w:space="0" w:color="auto"/>
              <w:right w:val="single" w:sz="4" w:space="0" w:color="auto"/>
            </w:tcBorders>
            <w:hideMark/>
          </w:tcPr>
          <w:p w:rsidR="00AF0F7F" w:rsidRPr="00F65F91" w:rsidRDefault="00AF0F7F" w:rsidP="00147693">
            <w:pPr>
              <w:spacing w:after="0"/>
              <w:jc w:val="both"/>
              <w:rPr>
                <w:rFonts w:ascii="Times New Roman" w:hAnsi="Times New Roman"/>
                <w:sz w:val="24"/>
                <w:szCs w:val="24"/>
                <w:lang w:val="en-US"/>
              </w:rPr>
            </w:pPr>
            <w:r w:rsidRPr="00F65F91">
              <w:rPr>
                <w:rFonts w:ascii="Times New Roman" w:hAnsi="Times New Roman"/>
                <w:sz w:val="24"/>
                <w:szCs w:val="24"/>
                <w:lang w:val="en-US"/>
              </w:rPr>
              <w:t>3</w:t>
            </w:r>
          </w:p>
        </w:tc>
        <w:tc>
          <w:tcPr>
            <w:tcW w:w="4470" w:type="dxa"/>
            <w:tcBorders>
              <w:top w:val="single" w:sz="4" w:space="0" w:color="auto"/>
              <w:left w:val="single" w:sz="4" w:space="0" w:color="auto"/>
              <w:bottom w:val="single" w:sz="4" w:space="0" w:color="auto"/>
              <w:right w:val="single" w:sz="4" w:space="0" w:color="auto"/>
            </w:tcBorders>
            <w:hideMark/>
          </w:tcPr>
          <w:p w:rsidR="00AF0F7F" w:rsidRPr="00F65F91" w:rsidRDefault="00AF0F7F" w:rsidP="00147693">
            <w:pPr>
              <w:spacing w:after="0"/>
              <w:jc w:val="both"/>
              <w:rPr>
                <w:rFonts w:ascii="Times New Roman" w:hAnsi="Times New Roman"/>
                <w:sz w:val="24"/>
                <w:szCs w:val="24"/>
                <w:lang w:val="en-US"/>
              </w:rPr>
            </w:pPr>
            <w:r w:rsidRPr="00F65F91">
              <w:rPr>
                <w:rFonts w:ascii="Times New Roman" w:hAnsi="Times New Roman"/>
                <w:sz w:val="24"/>
                <w:szCs w:val="24"/>
                <w:lang w:val="en-US"/>
              </w:rPr>
              <w:t xml:space="preserve">Zoroastrizm </w:t>
            </w:r>
          </w:p>
        </w:tc>
        <w:tc>
          <w:tcPr>
            <w:tcW w:w="4536" w:type="dxa"/>
            <w:tcBorders>
              <w:top w:val="single" w:sz="4" w:space="0" w:color="auto"/>
              <w:left w:val="single" w:sz="4" w:space="0" w:color="auto"/>
              <w:bottom w:val="single" w:sz="4" w:space="0" w:color="auto"/>
              <w:right w:val="single" w:sz="4" w:space="0" w:color="auto"/>
            </w:tcBorders>
          </w:tcPr>
          <w:p w:rsidR="00AF0F7F" w:rsidRPr="00F65F91" w:rsidRDefault="00AF0F7F" w:rsidP="00147693">
            <w:pPr>
              <w:spacing w:after="0"/>
              <w:jc w:val="both"/>
              <w:rPr>
                <w:rFonts w:ascii="Times New Roman" w:hAnsi="Times New Roman"/>
                <w:b/>
                <w:sz w:val="24"/>
                <w:szCs w:val="24"/>
              </w:rPr>
            </w:pPr>
          </w:p>
        </w:tc>
      </w:tr>
      <w:tr w:rsidR="00AF0F7F" w:rsidRPr="00F65F91" w:rsidTr="00147693">
        <w:tc>
          <w:tcPr>
            <w:tcW w:w="458" w:type="dxa"/>
            <w:tcBorders>
              <w:top w:val="single" w:sz="4" w:space="0" w:color="auto"/>
              <w:left w:val="single" w:sz="4" w:space="0" w:color="auto"/>
              <w:bottom w:val="single" w:sz="4" w:space="0" w:color="auto"/>
              <w:right w:val="single" w:sz="4" w:space="0" w:color="auto"/>
            </w:tcBorders>
            <w:hideMark/>
          </w:tcPr>
          <w:p w:rsidR="00AF0F7F" w:rsidRPr="00F65F91" w:rsidRDefault="00AF0F7F" w:rsidP="00147693">
            <w:pPr>
              <w:spacing w:after="0"/>
              <w:jc w:val="both"/>
              <w:rPr>
                <w:rFonts w:ascii="Times New Roman" w:hAnsi="Times New Roman"/>
                <w:sz w:val="24"/>
                <w:szCs w:val="24"/>
                <w:lang w:val="en-US"/>
              </w:rPr>
            </w:pPr>
            <w:r w:rsidRPr="00F65F91">
              <w:rPr>
                <w:rFonts w:ascii="Times New Roman" w:hAnsi="Times New Roman"/>
                <w:sz w:val="24"/>
                <w:szCs w:val="24"/>
                <w:lang w:val="en-US"/>
              </w:rPr>
              <w:t>4</w:t>
            </w:r>
          </w:p>
        </w:tc>
        <w:tc>
          <w:tcPr>
            <w:tcW w:w="4470" w:type="dxa"/>
            <w:tcBorders>
              <w:top w:val="single" w:sz="4" w:space="0" w:color="auto"/>
              <w:left w:val="single" w:sz="4" w:space="0" w:color="auto"/>
              <w:bottom w:val="single" w:sz="4" w:space="0" w:color="auto"/>
              <w:right w:val="single" w:sz="4" w:space="0" w:color="auto"/>
            </w:tcBorders>
            <w:hideMark/>
          </w:tcPr>
          <w:p w:rsidR="00AF0F7F" w:rsidRPr="00F65F91" w:rsidRDefault="00AF0F7F" w:rsidP="00147693">
            <w:pPr>
              <w:spacing w:after="0"/>
              <w:jc w:val="both"/>
              <w:rPr>
                <w:rFonts w:ascii="Times New Roman" w:hAnsi="Times New Roman"/>
                <w:sz w:val="24"/>
                <w:szCs w:val="24"/>
                <w:lang w:val="en-US"/>
              </w:rPr>
            </w:pPr>
            <w:r w:rsidRPr="00F65F91">
              <w:rPr>
                <w:rFonts w:ascii="Times New Roman" w:hAnsi="Times New Roman"/>
                <w:sz w:val="24"/>
                <w:szCs w:val="24"/>
                <w:lang w:val="en-US"/>
              </w:rPr>
              <w:t xml:space="preserve">Mahdiylik </w:t>
            </w:r>
          </w:p>
        </w:tc>
        <w:tc>
          <w:tcPr>
            <w:tcW w:w="4536" w:type="dxa"/>
            <w:tcBorders>
              <w:top w:val="single" w:sz="4" w:space="0" w:color="auto"/>
              <w:left w:val="single" w:sz="4" w:space="0" w:color="auto"/>
              <w:bottom w:val="single" w:sz="4" w:space="0" w:color="auto"/>
              <w:right w:val="single" w:sz="4" w:space="0" w:color="auto"/>
            </w:tcBorders>
          </w:tcPr>
          <w:p w:rsidR="00AF0F7F" w:rsidRPr="00F65F91" w:rsidRDefault="00AF0F7F" w:rsidP="00147693">
            <w:pPr>
              <w:spacing w:after="0"/>
              <w:jc w:val="both"/>
              <w:rPr>
                <w:rFonts w:ascii="Times New Roman" w:hAnsi="Times New Roman"/>
                <w:b/>
                <w:sz w:val="24"/>
                <w:szCs w:val="24"/>
              </w:rPr>
            </w:pPr>
          </w:p>
        </w:tc>
      </w:tr>
      <w:tr w:rsidR="00AF0F7F" w:rsidRPr="00F65F91" w:rsidTr="00147693">
        <w:tc>
          <w:tcPr>
            <w:tcW w:w="458" w:type="dxa"/>
            <w:tcBorders>
              <w:top w:val="single" w:sz="4" w:space="0" w:color="auto"/>
              <w:left w:val="single" w:sz="4" w:space="0" w:color="auto"/>
              <w:bottom w:val="single" w:sz="4" w:space="0" w:color="auto"/>
              <w:right w:val="single" w:sz="4" w:space="0" w:color="auto"/>
            </w:tcBorders>
            <w:hideMark/>
          </w:tcPr>
          <w:p w:rsidR="00AF0F7F" w:rsidRPr="00F65F91" w:rsidRDefault="00AF0F7F" w:rsidP="00147693">
            <w:pPr>
              <w:spacing w:after="0"/>
              <w:jc w:val="both"/>
              <w:rPr>
                <w:rFonts w:ascii="Times New Roman" w:hAnsi="Times New Roman"/>
                <w:sz w:val="24"/>
                <w:szCs w:val="24"/>
                <w:lang w:val="en-US"/>
              </w:rPr>
            </w:pPr>
            <w:r w:rsidRPr="00F65F91">
              <w:rPr>
                <w:rFonts w:ascii="Times New Roman" w:hAnsi="Times New Roman"/>
                <w:sz w:val="24"/>
                <w:szCs w:val="24"/>
                <w:lang w:val="en-US"/>
              </w:rPr>
              <w:t>5</w:t>
            </w:r>
          </w:p>
        </w:tc>
        <w:tc>
          <w:tcPr>
            <w:tcW w:w="4470" w:type="dxa"/>
            <w:tcBorders>
              <w:top w:val="single" w:sz="4" w:space="0" w:color="auto"/>
              <w:left w:val="single" w:sz="4" w:space="0" w:color="auto"/>
              <w:bottom w:val="single" w:sz="4" w:space="0" w:color="auto"/>
              <w:right w:val="single" w:sz="4" w:space="0" w:color="auto"/>
            </w:tcBorders>
            <w:hideMark/>
          </w:tcPr>
          <w:p w:rsidR="00AF0F7F" w:rsidRPr="00F65F91" w:rsidRDefault="00AF0F7F" w:rsidP="00147693">
            <w:pPr>
              <w:spacing w:after="0"/>
              <w:jc w:val="both"/>
              <w:rPr>
                <w:rFonts w:ascii="Times New Roman" w:hAnsi="Times New Roman"/>
                <w:sz w:val="24"/>
                <w:szCs w:val="24"/>
                <w:lang w:val="en-US"/>
              </w:rPr>
            </w:pPr>
            <w:r w:rsidRPr="00F65F91">
              <w:rPr>
                <w:rFonts w:ascii="Times New Roman" w:hAnsi="Times New Roman"/>
                <w:sz w:val="24"/>
                <w:szCs w:val="24"/>
                <w:lang w:val="en-US"/>
              </w:rPr>
              <w:t>Nasroniylik (ularning umumiy soni)</w:t>
            </w:r>
          </w:p>
        </w:tc>
        <w:tc>
          <w:tcPr>
            <w:tcW w:w="4536" w:type="dxa"/>
            <w:tcBorders>
              <w:top w:val="single" w:sz="4" w:space="0" w:color="auto"/>
              <w:left w:val="single" w:sz="4" w:space="0" w:color="auto"/>
              <w:bottom w:val="single" w:sz="4" w:space="0" w:color="auto"/>
              <w:right w:val="single" w:sz="4" w:space="0" w:color="auto"/>
            </w:tcBorders>
          </w:tcPr>
          <w:p w:rsidR="00AF0F7F" w:rsidRPr="00F65F91" w:rsidRDefault="00AF0F7F" w:rsidP="00147693">
            <w:pPr>
              <w:spacing w:after="0"/>
              <w:jc w:val="both"/>
              <w:rPr>
                <w:rFonts w:ascii="Times New Roman" w:hAnsi="Times New Roman"/>
                <w:b/>
                <w:sz w:val="24"/>
                <w:szCs w:val="24"/>
              </w:rPr>
            </w:pPr>
          </w:p>
        </w:tc>
      </w:tr>
      <w:tr w:rsidR="00AF0F7F" w:rsidRPr="00F65F91" w:rsidTr="00147693">
        <w:tc>
          <w:tcPr>
            <w:tcW w:w="458" w:type="dxa"/>
            <w:tcBorders>
              <w:top w:val="single" w:sz="4" w:space="0" w:color="auto"/>
              <w:left w:val="single" w:sz="4" w:space="0" w:color="auto"/>
              <w:bottom w:val="single" w:sz="4" w:space="0" w:color="auto"/>
              <w:right w:val="single" w:sz="4" w:space="0" w:color="auto"/>
            </w:tcBorders>
            <w:hideMark/>
          </w:tcPr>
          <w:p w:rsidR="00AF0F7F" w:rsidRPr="00F65F91" w:rsidRDefault="00AF0F7F" w:rsidP="00147693">
            <w:pPr>
              <w:spacing w:after="0"/>
              <w:jc w:val="both"/>
              <w:rPr>
                <w:rFonts w:ascii="Times New Roman" w:hAnsi="Times New Roman"/>
                <w:sz w:val="24"/>
                <w:szCs w:val="24"/>
                <w:lang w:val="en-US"/>
              </w:rPr>
            </w:pPr>
            <w:r w:rsidRPr="00F65F91">
              <w:rPr>
                <w:rFonts w:ascii="Times New Roman" w:hAnsi="Times New Roman"/>
                <w:sz w:val="24"/>
                <w:szCs w:val="24"/>
                <w:lang w:val="en-US"/>
              </w:rPr>
              <w:t>6</w:t>
            </w:r>
          </w:p>
        </w:tc>
        <w:tc>
          <w:tcPr>
            <w:tcW w:w="4470" w:type="dxa"/>
            <w:tcBorders>
              <w:top w:val="single" w:sz="4" w:space="0" w:color="auto"/>
              <w:left w:val="single" w:sz="4" w:space="0" w:color="auto"/>
              <w:bottom w:val="single" w:sz="4" w:space="0" w:color="auto"/>
              <w:right w:val="single" w:sz="4" w:space="0" w:color="auto"/>
            </w:tcBorders>
            <w:hideMark/>
          </w:tcPr>
          <w:p w:rsidR="00AF0F7F" w:rsidRPr="00F65F91" w:rsidRDefault="00AF0F7F" w:rsidP="00147693">
            <w:pPr>
              <w:spacing w:after="0"/>
              <w:jc w:val="both"/>
              <w:rPr>
                <w:rFonts w:ascii="Times New Roman" w:hAnsi="Times New Roman"/>
                <w:sz w:val="24"/>
                <w:szCs w:val="24"/>
                <w:lang w:val="uz-Cyrl-UZ"/>
              </w:rPr>
            </w:pPr>
            <w:r w:rsidRPr="00F65F91">
              <w:rPr>
                <w:rFonts w:ascii="Times New Roman" w:hAnsi="Times New Roman"/>
                <w:sz w:val="24"/>
                <w:szCs w:val="24"/>
                <w:lang w:val="uz-Cyrl-UZ"/>
              </w:rPr>
              <w:t>Dunyoviy dinlarning asosiy jihatlari</w:t>
            </w:r>
          </w:p>
        </w:tc>
        <w:tc>
          <w:tcPr>
            <w:tcW w:w="4536" w:type="dxa"/>
            <w:tcBorders>
              <w:top w:val="single" w:sz="4" w:space="0" w:color="auto"/>
              <w:left w:val="single" w:sz="4" w:space="0" w:color="auto"/>
              <w:bottom w:val="single" w:sz="4" w:space="0" w:color="auto"/>
              <w:right w:val="single" w:sz="4" w:space="0" w:color="auto"/>
            </w:tcBorders>
          </w:tcPr>
          <w:p w:rsidR="00AF0F7F" w:rsidRPr="00F65F91" w:rsidRDefault="00AF0F7F" w:rsidP="00147693">
            <w:pPr>
              <w:spacing w:after="0"/>
              <w:jc w:val="both"/>
              <w:rPr>
                <w:rFonts w:ascii="Times New Roman" w:hAnsi="Times New Roman"/>
                <w:b/>
                <w:sz w:val="24"/>
                <w:szCs w:val="24"/>
              </w:rPr>
            </w:pPr>
          </w:p>
        </w:tc>
      </w:tr>
      <w:tr w:rsidR="00AF0F7F" w:rsidRPr="00F65F91" w:rsidTr="00147693">
        <w:tc>
          <w:tcPr>
            <w:tcW w:w="458" w:type="dxa"/>
            <w:tcBorders>
              <w:top w:val="single" w:sz="4" w:space="0" w:color="auto"/>
              <w:left w:val="single" w:sz="4" w:space="0" w:color="auto"/>
              <w:bottom w:val="single" w:sz="4" w:space="0" w:color="auto"/>
              <w:right w:val="single" w:sz="4" w:space="0" w:color="auto"/>
            </w:tcBorders>
            <w:hideMark/>
          </w:tcPr>
          <w:p w:rsidR="00AF0F7F" w:rsidRPr="00F65F91" w:rsidRDefault="00AF0F7F" w:rsidP="00147693">
            <w:pPr>
              <w:spacing w:after="0"/>
              <w:jc w:val="both"/>
              <w:rPr>
                <w:rFonts w:ascii="Times New Roman" w:hAnsi="Times New Roman"/>
                <w:sz w:val="24"/>
                <w:szCs w:val="24"/>
                <w:lang w:val="en-US"/>
              </w:rPr>
            </w:pPr>
            <w:r w:rsidRPr="00F65F91">
              <w:rPr>
                <w:rFonts w:ascii="Times New Roman" w:hAnsi="Times New Roman"/>
                <w:sz w:val="24"/>
                <w:szCs w:val="24"/>
                <w:lang w:val="en-US"/>
              </w:rPr>
              <w:t>7</w:t>
            </w:r>
          </w:p>
        </w:tc>
        <w:tc>
          <w:tcPr>
            <w:tcW w:w="4470" w:type="dxa"/>
            <w:tcBorders>
              <w:top w:val="single" w:sz="4" w:space="0" w:color="auto"/>
              <w:left w:val="single" w:sz="4" w:space="0" w:color="auto"/>
              <w:bottom w:val="single" w:sz="4" w:space="0" w:color="auto"/>
              <w:right w:val="single" w:sz="4" w:space="0" w:color="auto"/>
            </w:tcBorders>
            <w:hideMark/>
          </w:tcPr>
          <w:p w:rsidR="00AF0F7F" w:rsidRPr="00F65F91" w:rsidRDefault="00AF0F7F" w:rsidP="00147693">
            <w:pPr>
              <w:spacing w:after="0"/>
              <w:jc w:val="both"/>
              <w:rPr>
                <w:rFonts w:ascii="Times New Roman" w:hAnsi="Times New Roman"/>
                <w:sz w:val="24"/>
                <w:szCs w:val="24"/>
                <w:lang w:val="en-US"/>
              </w:rPr>
            </w:pPr>
            <w:r w:rsidRPr="00F65F91">
              <w:rPr>
                <w:rFonts w:ascii="Times New Roman" w:hAnsi="Times New Roman"/>
                <w:sz w:val="24"/>
                <w:szCs w:val="24"/>
                <w:lang w:val="en-US"/>
              </w:rPr>
              <w:t>Reformatlar</w:t>
            </w:r>
          </w:p>
        </w:tc>
        <w:tc>
          <w:tcPr>
            <w:tcW w:w="4536" w:type="dxa"/>
            <w:tcBorders>
              <w:top w:val="single" w:sz="4" w:space="0" w:color="auto"/>
              <w:left w:val="single" w:sz="4" w:space="0" w:color="auto"/>
              <w:bottom w:val="single" w:sz="4" w:space="0" w:color="auto"/>
              <w:right w:val="single" w:sz="4" w:space="0" w:color="auto"/>
            </w:tcBorders>
          </w:tcPr>
          <w:p w:rsidR="00AF0F7F" w:rsidRPr="00F65F91" w:rsidRDefault="00AF0F7F" w:rsidP="00147693">
            <w:pPr>
              <w:spacing w:after="0"/>
              <w:jc w:val="both"/>
              <w:rPr>
                <w:rFonts w:ascii="Times New Roman" w:hAnsi="Times New Roman"/>
                <w:b/>
                <w:sz w:val="24"/>
                <w:szCs w:val="24"/>
              </w:rPr>
            </w:pPr>
          </w:p>
        </w:tc>
      </w:tr>
      <w:tr w:rsidR="00AF0F7F" w:rsidRPr="000B6332" w:rsidTr="00147693">
        <w:tc>
          <w:tcPr>
            <w:tcW w:w="458" w:type="dxa"/>
            <w:tcBorders>
              <w:top w:val="single" w:sz="4" w:space="0" w:color="auto"/>
              <w:left w:val="single" w:sz="4" w:space="0" w:color="auto"/>
              <w:bottom w:val="single" w:sz="4" w:space="0" w:color="auto"/>
              <w:right w:val="single" w:sz="4" w:space="0" w:color="auto"/>
            </w:tcBorders>
            <w:hideMark/>
          </w:tcPr>
          <w:p w:rsidR="00AF0F7F" w:rsidRPr="00F65F91" w:rsidRDefault="00AF0F7F" w:rsidP="00147693">
            <w:pPr>
              <w:spacing w:after="0"/>
              <w:jc w:val="both"/>
              <w:rPr>
                <w:rFonts w:ascii="Times New Roman" w:hAnsi="Times New Roman"/>
                <w:sz w:val="24"/>
                <w:szCs w:val="24"/>
                <w:lang w:val="en-US"/>
              </w:rPr>
            </w:pPr>
            <w:r w:rsidRPr="00F65F91">
              <w:rPr>
                <w:rFonts w:ascii="Times New Roman" w:hAnsi="Times New Roman"/>
                <w:sz w:val="24"/>
                <w:szCs w:val="24"/>
                <w:lang w:val="en-US"/>
              </w:rPr>
              <w:t>8</w:t>
            </w:r>
          </w:p>
        </w:tc>
        <w:tc>
          <w:tcPr>
            <w:tcW w:w="4470" w:type="dxa"/>
            <w:tcBorders>
              <w:top w:val="single" w:sz="4" w:space="0" w:color="auto"/>
              <w:left w:val="single" w:sz="4" w:space="0" w:color="auto"/>
              <w:bottom w:val="single" w:sz="4" w:space="0" w:color="auto"/>
              <w:right w:val="single" w:sz="4" w:space="0" w:color="auto"/>
            </w:tcBorders>
            <w:hideMark/>
          </w:tcPr>
          <w:p w:rsidR="00AF0F7F" w:rsidRPr="00F65F91" w:rsidRDefault="00AF0F7F" w:rsidP="00147693">
            <w:pPr>
              <w:spacing w:after="0"/>
              <w:jc w:val="both"/>
              <w:rPr>
                <w:rFonts w:ascii="Times New Roman" w:hAnsi="Times New Roman"/>
                <w:sz w:val="24"/>
                <w:szCs w:val="24"/>
                <w:lang w:val="uz-Cyrl-UZ"/>
              </w:rPr>
            </w:pPr>
            <w:r w:rsidRPr="00F65F91">
              <w:rPr>
                <w:rFonts w:ascii="Times New Roman" w:hAnsi="Times New Roman"/>
                <w:sz w:val="24"/>
                <w:szCs w:val="24"/>
              </w:rPr>
              <w:t>О</w:t>
            </w:r>
            <w:r w:rsidRPr="00F65F91">
              <w:rPr>
                <w:rFonts w:ascii="Times New Roman" w:hAnsi="Times New Roman"/>
                <w:sz w:val="24"/>
                <w:szCs w:val="24"/>
                <w:lang w:val="en-US"/>
              </w:rPr>
              <w:t xml:space="preserve">‘zbekistonda </w:t>
            </w:r>
            <w:r w:rsidRPr="00F65F91">
              <w:rPr>
                <w:rFonts w:ascii="Times New Roman" w:hAnsi="Times New Roman"/>
                <w:sz w:val="24"/>
                <w:szCs w:val="24"/>
                <w:lang w:val="uz-Cyrl-UZ"/>
              </w:rPr>
              <w:t>islom dini tarqalish xususiyatlari</w:t>
            </w:r>
          </w:p>
        </w:tc>
        <w:tc>
          <w:tcPr>
            <w:tcW w:w="4536" w:type="dxa"/>
            <w:tcBorders>
              <w:top w:val="single" w:sz="4" w:space="0" w:color="auto"/>
              <w:left w:val="single" w:sz="4" w:space="0" w:color="auto"/>
              <w:bottom w:val="single" w:sz="4" w:space="0" w:color="auto"/>
              <w:right w:val="single" w:sz="4" w:space="0" w:color="auto"/>
            </w:tcBorders>
          </w:tcPr>
          <w:p w:rsidR="00AF0F7F" w:rsidRPr="00F65F91" w:rsidRDefault="00AF0F7F" w:rsidP="00147693">
            <w:pPr>
              <w:spacing w:after="0"/>
              <w:jc w:val="both"/>
              <w:rPr>
                <w:rFonts w:ascii="Times New Roman" w:hAnsi="Times New Roman"/>
                <w:b/>
                <w:sz w:val="24"/>
                <w:szCs w:val="24"/>
                <w:lang w:val="en-US"/>
              </w:rPr>
            </w:pPr>
          </w:p>
        </w:tc>
      </w:tr>
    </w:tbl>
    <w:p w:rsidR="00AF0F7F" w:rsidRPr="00F65F91" w:rsidRDefault="00AF0F7F" w:rsidP="00AF0F7F">
      <w:pPr>
        <w:spacing w:after="0" w:line="240" w:lineRule="auto"/>
        <w:jc w:val="both"/>
        <w:rPr>
          <w:rFonts w:ascii="Times New Roman" w:hAnsi="Times New Roman"/>
          <w:b/>
          <w:sz w:val="24"/>
          <w:szCs w:val="24"/>
          <w:lang w:val="en-US"/>
        </w:rPr>
      </w:pPr>
    </w:p>
    <w:p w:rsidR="00AF0F7F" w:rsidRPr="00591B68" w:rsidRDefault="00AF0F7F" w:rsidP="00AF0F7F">
      <w:pPr>
        <w:spacing w:after="0" w:line="360" w:lineRule="auto"/>
        <w:jc w:val="right"/>
        <w:rPr>
          <w:rFonts w:ascii="Times New Roman" w:hAnsi="Times New Roman"/>
          <w:b/>
          <w:i/>
          <w:sz w:val="24"/>
          <w:szCs w:val="24"/>
          <w:lang w:val="en-US"/>
        </w:rPr>
      </w:pPr>
      <w:r>
        <w:rPr>
          <w:rFonts w:ascii="Times New Roman" w:hAnsi="Times New Roman"/>
          <w:b/>
          <w:sz w:val="24"/>
          <w:szCs w:val="24"/>
          <w:lang w:val="en-US"/>
        </w:rPr>
        <w:t>4</w:t>
      </w:r>
      <w:r w:rsidRPr="00591B68">
        <w:rPr>
          <w:rFonts w:ascii="Times New Roman" w:hAnsi="Times New Roman"/>
          <w:b/>
          <w:i/>
          <w:sz w:val="24"/>
          <w:szCs w:val="24"/>
          <w:lang w:val="en-US"/>
        </w:rPr>
        <w:t>-ilova</w:t>
      </w:r>
    </w:p>
    <w:p w:rsidR="00AF0F7F" w:rsidRPr="00F65F91" w:rsidRDefault="00AF0F7F" w:rsidP="00A56F4B">
      <w:pPr>
        <w:spacing w:after="0" w:line="240" w:lineRule="auto"/>
        <w:rPr>
          <w:rFonts w:ascii="Times New Roman" w:hAnsi="Times New Roman"/>
          <w:sz w:val="24"/>
          <w:szCs w:val="24"/>
          <w:lang w:val="en-US"/>
        </w:rPr>
      </w:pPr>
      <w:r w:rsidRPr="00F65F91">
        <w:rPr>
          <w:rFonts w:ascii="Times New Roman" w:hAnsi="Times New Roman"/>
          <w:b/>
          <w:sz w:val="24"/>
          <w:szCs w:val="24"/>
          <w:lang w:val="uz-Cyrl-UZ"/>
        </w:rPr>
        <w:t>Topshiriq:№</w:t>
      </w:r>
      <w:r w:rsidRPr="00F65F91">
        <w:rPr>
          <w:rFonts w:ascii="Times New Roman" w:hAnsi="Times New Roman"/>
          <w:b/>
          <w:sz w:val="24"/>
          <w:szCs w:val="24"/>
          <w:lang w:val="en-US"/>
        </w:rPr>
        <w:t xml:space="preserve">3 </w:t>
      </w:r>
      <w:r w:rsidRPr="00F65F91">
        <w:rPr>
          <w:rFonts w:ascii="Times New Roman" w:hAnsi="Times New Roman"/>
          <w:sz w:val="24"/>
          <w:szCs w:val="24"/>
          <w:lang w:val="en-US"/>
        </w:rPr>
        <w:t>Jahon mamlakatlarida musulmonlarning umumiy soni bo’yicha quyidagi jadval va diagrammalarni aniq statistik ma’lumotlarga tayanib bajaring.</w:t>
      </w:r>
    </w:p>
    <w:p w:rsidR="00AF0F7F" w:rsidRPr="00F65F91" w:rsidRDefault="00AF0F7F" w:rsidP="00A56F4B">
      <w:pPr>
        <w:spacing w:after="0" w:line="240" w:lineRule="auto"/>
        <w:rPr>
          <w:rFonts w:ascii="Times New Roman" w:hAnsi="Times New Roman"/>
          <w:b/>
          <w:sz w:val="24"/>
          <w:szCs w:val="24"/>
          <w:lang w:val="en-US"/>
        </w:rPr>
      </w:pPr>
      <w:r w:rsidRPr="00F65F91">
        <w:rPr>
          <w:rFonts w:ascii="Times New Roman" w:hAnsi="Times New Roman"/>
          <w:b/>
          <w:i/>
          <w:sz w:val="24"/>
          <w:szCs w:val="24"/>
          <w:u w:val="single"/>
          <w:lang w:val="en-US"/>
        </w:rPr>
        <w:t>1-jadval</w:t>
      </w:r>
      <w:r w:rsidRPr="00F65F91">
        <w:rPr>
          <w:rFonts w:ascii="Times New Roman" w:hAnsi="Times New Roman"/>
          <w:b/>
          <w:sz w:val="24"/>
          <w:szCs w:val="24"/>
          <w:lang w:val="en-US"/>
        </w:rPr>
        <w:t xml:space="preserve"> .</w:t>
      </w:r>
      <w:r w:rsidRPr="00F65F91">
        <w:rPr>
          <w:rFonts w:ascii="Times New Roman" w:hAnsi="Times New Roman"/>
          <w:sz w:val="24"/>
          <w:szCs w:val="24"/>
          <w:lang w:val="en-US"/>
        </w:rPr>
        <w:t xml:space="preserve">aholisining 10mln.dan ziyodi islom diniga e’tiqod qiluvchilar bor davlatlar </w:t>
      </w:r>
    </w:p>
    <w:tbl>
      <w:tblPr>
        <w:tblW w:w="9611" w:type="dxa"/>
        <w:tblLook w:val="04A0"/>
      </w:tblPr>
      <w:tblGrid>
        <w:gridCol w:w="512"/>
        <w:gridCol w:w="2573"/>
        <w:gridCol w:w="2552"/>
        <w:gridCol w:w="2551"/>
        <w:gridCol w:w="1423"/>
      </w:tblGrid>
      <w:tr w:rsidR="00AF0F7F" w:rsidRPr="00F65F91" w:rsidTr="00147693">
        <w:tc>
          <w:tcPr>
            <w:tcW w:w="512" w:type="dxa"/>
            <w:tcBorders>
              <w:top w:val="single" w:sz="4" w:space="0" w:color="auto"/>
              <w:left w:val="single" w:sz="4" w:space="0" w:color="auto"/>
              <w:bottom w:val="single" w:sz="4" w:space="0" w:color="auto"/>
              <w:right w:val="single" w:sz="4" w:space="0" w:color="auto"/>
            </w:tcBorders>
            <w:hideMark/>
          </w:tcPr>
          <w:p w:rsidR="00AF0F7F" w:rsidRPr="00F65F91" w:rsidRDefault="00AF0F7F" w:rsidP="00A56F4B">
            <w:pPr>
              <w:spacing w:after="0" w:line="240" w:lineRule="auto"/>
              <w:rPr>
                <w:rFonts w:ascii="Times New Roman" w:hAnsi="Times New Roman"/>
                <w:sz w:val="24"/>
                <w:szCs w:val="24"/>
                <w:lang w:val="en-US"/>
              </w:rPr>
            </w:pPr>
            <w:r w:rsidRPr="00F65F91">
              <w:rPr>
                <w:rFonts w:ascii="Times New Roman" w:hAnsi="Times New Roman"/>
                <w:sz w:val="24"/>
                <w:szCs w:val="24"/>
                <w:lang w:val="en-US"/>
              </w:rPr>
              <w:t>t/r</w:t>
            </w:r>
          </w:p>
        </w:tc>
        <w:tc>
          <w:tcPr>
            <w:tcW w:w="2573" w:type="dxa"/>
            <w:tcBorders>
              <w:top w:val="single" w:sz="4" w:space="0" w:color="auto"/>
              <w:left w:val="single" w:sz="4" w:space="0" w:color="auto"/>
              <w:bottom w:val="single" w:sz="4" w:space="0" w:color="auto"/>
              <w:right w:val="single" w:sz="4" w:space="0" w:color="auto"/>
            </w:tcBorders>
            <w:hideMark/>
          </w:tcPr>
          <w:p w:rsidR="00AF0F7F" w:rsidRPr="00F65F91" w:rsidRDefault="00AF0F7F" w:rsidP="00A56F4B">
            <w:pPr>
              <w:spacing w:after="0" w:line="240" w:lineRule="auto"/>
              <w:rPr>
                <w:rFonts w:ascii="Times New Roman" w:hAnsi="Times New Roman"/>
                <w:sz w:val="24"/>
                <w:szCs w:val="24"/>
                <w:lang w:val="en-US"/>
              </w:rPr>
            </w:pPr>
            <w:r w:rsidRPr="00F65F91">
              <w:rPr>
                <w:rFonts w:ascii="Times New Roman" w:hAnsi="Times New Roman"/>
                <w:sz w:val="24"/>
                <w:szCs w:val="24"/>
                <w:lang w:val="en-US"/>
              </w:rPr>
              <w:t xml:space="preserve"> Davlatlar  nomi</w:t>
            </w:r>
          </w:p>
        </w:tc>
        <w:tc>
          <w:tcPr>
            <w:tcW w:w="2552" w:type="dxa"/>
            <w:tcBorders>
              <w:top w:val="single" w:sz="4" w:space="0" w:color="auto"/>
              <w:left w:val="single" w:sz="4" w:space="0" w:color="auto"/>
              <w:bottom w:val="single" w:sz="4" w:space="0" w:color="auto"/>
              <w:right w:val="single" w:sz="4" w:space="0" w:color="auto"/>
            </w:tcBorders>
            <w:hideMark/>
          </w:tcPr>
          <w:p w:rsidR="00AF0F7F" w:rsidRPr="00F65F91" w:rsidRDefault="00AF0F7F" w:rsidP="00A56F4B">
            <w:pPr>
              <w:spacing w:after="0" w:line="240" w:lineRule="auto"/>
              <w:rPr>
                <w:rFonts w:ascii="Times New Roman" w:hAnsi="Times New Roman"/>
                <w:sz w:val="24"/>
                <w:szCs w:val="24"/>
                <w:lang w:val="en-US"/>
              </w:rPr>
            </w:pPr>
            <w:r w:rsidRPr="00F65F91">
              <w:rPr>
                <w:rFonts w:ascii="Times New Roman" w:hAnsi="Times New Roman"/>
                <w:sz w:val="24"/>
                <w:szCs w:val="24"/>
                <w:lang w:val="en-US"/>
              </w:rPr>
              <w:t>Umumiy aholisi soni</w:t>
            </w:r>
          </w:p>
        </w:tc>
        <w:tc>
          <w:tcPr>
            <w:tcW w:w="2551" w:type="dxa"/>
            <w:tcBorders>
              <w:top w:val="single" w:sz="4" w:space="0" w:color="auto"/>
              <w:left w:val="single" w:sz="4" w:space="0" w:color="auto"/>
              <w:bottom w:val="single" w:sz="4" w:space="0" w:color="auto"/>
              <w:right w:val="single" w:sz="4" w:space="0" w:color="auto"/>
            </w:tcBorders>
            <w:hideMark/>
          </w:tcPr>
          <w:p w:rsidR="00AF0F7F" w:rsidRPr="00F65F91" w:rsidRDefault="00AF0F7F" w:rsidP="00A56F4B">
            <w:pPr>
              <w:spacing w:after="0" w:line="240" w:lineRule="auto"/>
              <w:rPr>
                <w:rFonts w:ascii="Times New Roman" w:hAnsi="Times New Roman"/>
                <w:sz w:val="24"/>
                <w:szCs w:val="24"/>
                <w:lang w:val="en-US"/>
              </w:rPr>
            </w:pPr>
            <w:r w:rsidRPr="00F65F91">
              <w:rPr>
                <w:rFonts w:ascii="Times New Roman" w:hAnsi="Times New Roman"/>
                <w:sz w:val="24"/>
                <w:szCs w:val="24"/>
                <w:lang w:val="en-US"/>
              </w:rPr>
              <w:t>Islom dini e’tiqodchilari</w:t>
            </w:r>
          </w:p>
        </w:tc>
        <w:tc>
          <w:tcPr>
            <w:tcW w:w="1423" w:type="dxa"/>
            <w:tcBorders>
              <w:top w:val="single" w:sz="4" w:space="0" w:color="auto"/>
              <w:left w:val="single" w:sz="4" w:space="0" w:color="auto"/>
              <w:bottom w:val="single" w:sz="4" w:space="0" w:color="auto"/>
              <w:right w:val="single" w:sz="4" w:space="0" w:color="auto"/>
            </w:tcBorders>
            <w:hideMark/>
          </w:tcPr>
          <w:p w:rsidR="00AF0F7F" w:rsidRPr="00F65F91" w:rsidRDefault="00AF0F7F" w:rsidP="00A56F4B">
            <w:pPr>
              <w:spacing w:after="0" w:line="240" w:lineRule="auto"/>
              <w:rPr>
                <w:rFonts w:ascii="Times New Roman" w:hAnsi="Times New Roman"/>
                <w:b/>
                <w:sz w:val="24"/>
                <w:szCs w:val="24"/>
                <w:lang w:val="en-US"/>
              </w:rPr>
            </w:pPr>
            <w:r w:rsidRPr="00F65F91">
              <w:rPr>
                <w:rFonts w:ascii="Times New Roman" w:hAnsi="Times New Roman"/>
                <w:b/>
                <w:sz w:val="24"/>
                <w:szCs w:val="24"/>
                <w:lang w:val="en-US"/>
              </w:rPr>
              <w:t>% hisobda</w:t>
            </w:r>
          </w:p>
        </w:tc>
      </w:tr>
      <w:tr w:rsidR="00AF0F7F" w:rsidRPr="00F65F91" w:rsidTr="00147693">
        <w:tc>
          <w:tcPr>
            <w:tcW w:w="512" w:type="dxa"/>
            <w:tcBorders>
              <w:top w:val="single" w:sz="4" w:space="0" w:color="auto"/>
              <w:left w:val="single" w:sz="4" w:space="0" w:color="auto"/>
              <w:bottom w:val="single" w:sz="4" w:space="0" w:color="auto"/>
              <w:right w:val="single" w:sz="4" w:space="0" w:color="auto"/>
            </w:tcBorders>
            <w:hideMark/>
          </w:tcPr>
          <w:p w:rsidR="00AF0F7F" w:rsidRPr="00F65F91" w:rsidRDefault="00AF0F7F" w:rsidP="00A56F4B">
            <w:pPr>
              <w:spacing w:after="0" w:line="240" w:lineRule="auto"/>
              <w:rPr>
                <w:rFonts w:ascii="Times New Roman" w:hAnsi="Times New Roman"/>
                <w:b/>
                <w:sz w:val="24"/>
                <w:szCs w:val="24"/>
                <w:lang w:val="en-US"/>
              </w:rPr>
            </w:pPr>
            <w:r w:rsidRPr="00F65F91">
              <w:rPr>
                <w:rFonts w:ascii="Times New Roman" w:hAnsi="Times New Roman"/>
                <w:b/>
                <w:sz w:val="24"/>
                <w:szCs w:val="24"/>
                <w:lang w:val="en-US"/>
              </w:rPr>
              <w:t>1</w:t>
            </w:r>
          </w:p>
        </w:tc>
        <w:tc>
          <w:tcPr>
            <w:tcW w:w="2573" w:type="dxa"/>
            <w:tcBorders>
              <w:top w:val="single" w:sz="4" w:space="0" w:color="auto"/>
              <w:left w:val="single" w:sz="4" w:space="0" w:color="auto"/>
              <w:bottom w:val="single" w:sz="4" w:space="0" w:color="auto"/>
              <w:right w:val="single" w:sz="4" w:space="0" w:color="auto"/>
            </w:tcBorders>
          </w:tcPr>
          <w:p w:rsidR="00AF0F7F" w:rsidRPr="00F65F91" w:rsidRDefault="00AF0F7F" w:rsidP="00A56F4B">
            <w:pPr>
              <w:spacing w:after="0" w:line="240" w:lineRule="auto"/>
              <w:ind w:firstLine="708"/>
              <w:rPr>
                <w:rFonts w:ascii="Times New Roman" w:hAnsi="Times New Roman"/>
                <w:b/>
                <w:sz w:val="24"/>
                <w:szCs w:val="24"/>
                <w:lang w:val="en-US"/>
              </w:rPr>
            </w:pPr>
          </w:p>
        </w:tc>
        <w:tc>
          <w:tcPr>
            <w:tcW w:w="2552" w:type="dxa"/>
            <w:tcBorders>
              <w:top w:val="single" w:sz="4" w:space="0" w:color="auto"/>
              <w:left w:val="single" w:sz="4" w:space="0" w:color="auto"/>
              <w:bottom w:val="single" w:sz="4" w:space="0" w:color="auto"/>
              <w:right w:val="single" w:sz="4" w:space="0" w:color="auto"/>
            </w:tcBorders>
          </w:tcPr>
          <w:p w:rsidR="00AF0F7F" w:rsidRPr="00F65F91" w:rsidRDefault="00AF0F7F" w:rsidP="00A56F4B">
            <w:pPr>
              <w:spacing w:after="0" w:line="240" w:lineRule="auto"/>
              <w:rPr>
                <w:rFonts w:ascii="Times New Roman" w:hAnsi="Times New Roman"/>
                <w:b/>
                <w:sz w:val="24"/>
                <w:szCs w:val="24"/>
                <w:lang w:val="en-US"/>
              </w:rPr>
            </w:pPr>
          </w:p>
        </w:tc>
        <w:tc>
          <w:tcPr>
            <w:tcW w:w="2551" w:type="dxa"/>
            <w:tcBorders>
              <w:top w:val="single" w:sz="4" w:space="0" w:color="auto"/>
              <w:left w:val="single" w:sz="4" w:space="0" w:color="auto"/>
              <w:bottom w:val="single" w:sz="4" w:space="0" w:color="auto"/>
              <w:right w:val="single" w:sz="4" w:space="0" w:color="auto"/>
            </w:tcBorders>
          </w:tcPr>
          <w:p w:rsidR="00AF0F7F" w:rsidRPr="00F65F91" w:rsidRDefault="00AF0F7F" w:rsidP="00A56F4B">
            <w:pPr>
              <w:spacing w:after="0" w:line="240" w:lineRule="auto"/>
              <w:rPr>
                <w:rFonts w:ascii="Times New Roman" w:hAnsi="Times New Roman"/>
                <w:b/>
                <w:sz w:val="24"/>
                <w:szCs w:val="24"/>
                <w:lang w:val="en-US"/>
              </w:rPr>
            </w:pPr>
          </w:p>
        </w:tc>
        <w:tc>
          <w:tcPr>
            <w:tcW w:w="1423" w:type="dxa"/>
            <w:tcBorders>
              <w:top w:val="single" w:sz="4" w:space="0" w:color="auto"/>
              <w:left w:val="single" w:sz="4" w:space="0" w:color="auto"/>
              <w:bottom w:val="single" w:sz="4" w:space="0" w:color="auto"/>
              <w:right w:val="single" w:sz="4" w:space="0" w:color="auto"/>
            </w:tcBorders>
          </w:tcPr>
          <w:p w:rsidR="00AF0F7F" w:rsidRPr="00F65F91" w:rsidRDefault="00AF0F7F" w:rsidP="00A56F4B">
            <w:pPr>
              <w:spacing w:after="0" w:line="240" w:lineRule="auto"/>
              <w:rPr>
                <w:rFonts w:ascii="Times New Roman" w:hAnsi="Times New Roman"/>
                <w:b/>
                <w:sz w:val="24"/>
                <w:szCs w:val="24"/>
                <w:lang w:val="en-US"/>
              </w:rPr>
            </w:pPr>
          </w:p>
        </w:tc>
      </w:tr>
      <w:tr w:rsidR="00AF0F7F" w:rsidRPr="00F65F91" w:rsidTr="00147693">
        <w:tc>
          <w:tcPr>
            <w:tcW w:w="512" w:type="dxa"/>
            <w:tcBorders>
              <w:top w:val="single" w:sz="4" w:space="0" w:color="auto"/>
              <w:left w:val="single" w:sz="4" w:space="0" w:color="auto"/>
              <w:bottom w:val="single" w:sz="4" w:space="0" w:color="auto"/>
              <w:right w:val="single" w:sz="4" w:space="0" w:color="auto"/>
            </w:tcBorders>
            <w:hideMark/>
          </w:tcPr>
          <w:p w:rsidR="00AF0F7F" w:rsidRPr="00F65F91" w:rsidRDefault="00AF0F7F" w:rsidP="00A56F4B">
            <w:pPr>
              <w:spacing w:after="0" w:line="240" w:lineRule="auto"/>
              <w:rPr>
                <w:rFonts w:ascii="Times New Roman" w:hAnsi="Times New Roman"/>
                <w:b/>
                <w:sz w:val="24"/>
                <w:szCs w:val="24"/>
                <w:lang w:val="en-US"/>
              </w:rPr>
            </w:pPr>
            <w:r w:rsidRPr="00F65F91">
              <w:rPr>
                <w:rFonts w:ascii="Times New Roman" w:hAnsi="Times New Roman"/>
                <w:b/>
                <w:sz w:val="24"/>
                <w:szCs w:val="24"/>
                <w:lang w:val="en-US"/>
              </w:rPr>
              <w:t>2</w:t>
            </w:r>
          </w:p>
        </w:tc>
        <w:tc>
          <w:tcPr>
            <w:tcW w:w="2573" w:type="dxa"/>
            <w:tcBorders>
              <w:top w:val="single" w:sz="4" w:space="0" w:color="auto"/>
              <w:left w:val="single" w:sz="4" w:space="0" w:color="auto"/>
              <w:bottom w:val="single" w:sz="4" w:space="0" w:color="auto"/>
              <w:right w:val="single" w:sz="4" w:space="0" w:color="auto"/>
            </w:tcBorders>
          </w:tcPr>
          <w:p w:rsidR="00AF0F7F" w:rsidRPr="00F65F91" w:rsidRDefault="00AF0F7F" w:rsidP="00A56F4B">
            <w:pPr>
              <w:spacing w:after="0" w:line="240" w:lineRule="auto"/>
              <w:rPr>
                <w:rFonts w:ascii="Times New Roman" w:hAnsi="Times New Roman"/>
                <w:b/>
                <w:sz w:val="24"/>
                <w:szCs w:val="24"/>
                <w:lang w:val="en-US"/>
              </w:rPr>
            </w:pPr>
          </w:p>
        </w:tc>
        <w:tc>
          <w:tcPr>
            <w:tcW w:w="2552" w:type="dxa"/>
            <w:tcBorders>
              <w:top w:val="single" w:sz="4" w:space="0" w:color="auto"/>
              <w:left w:val="single" w:sz="4" w:space="0" w:color="auto"/>
              <w:bottom w:val="single" w:sz="4" w:space="0" w:color="auto"/>
              <w:right w:val="single" w:sz="4" w:space="0" w:color="auto"/>
            </w:tcBorders>
          </w:tcPr>
          <w:p w:rsidR="00AF0F7F" w:rsidRPr="00F65F91" w:rsidRDefault="00AF0F7F" w:rsidP="00A56F4B">
            <w:pPr>
              <w:spacing w:after="0" w:line="240" w:lineRule="auto"/>
              <w:rPr>
                <w:rFonts w:ascii="Times New Roman" w:hAnsi="Times New Roman"/>
                <w:b/>
                <w:sz w:val="24"/>
                <w:szCs w:val="24"/>
                <w:lang w:val="en-US"/>
              </w:rPr>
            </w:pPr>
          </w:p>
        </w:tc>
        <w:tc>
          <w:tcPr>
            <w:tcW w:w="2551" w:type="dxa"/>
            <w:tcBorders>
              <w:top w:val="single" w:sz="4" w:space="0" w:color="auto"/>
              <w:left w:val="single" w:sz="4" w:space="0" w:color="auto"/>
              <w:bottom w:val="single" w:sz="4" w:space="0" w:color="auto"/>
              <w:right w:val="single" w:sz="4" w:space="0" w:color="auto"/>
            </w:tcBorders>
          </w:tcPr>
          <w:p w:rsidR="00AF0F7F" w:rsidRPr="00F65F91" w:rsidRDefault="00AF0F7F" w:rsidP="00A56F4B">
            <w:pPr>
              <w:spacing w:after="0" w:line="240" w:lineRule="auto"/>
              <w:rPr>
                <w:rFonts w:ascii="Times New Roman" w:hAnsi="Times New Roman"/>
                <w:b/>
                <w:sz w:val="24"/>
                <w:szCs w:val="24"/>
                <w:lang w:val="en-US"/>
              </w:rPr>
            </w:pPr>
          </w:p>
        </w:tc>
        <w:tc>
          <w:tcPr>
            <w:tcW w:w="1423" w:type="dxa"/>
            <w:tcBorders>
              <w:top w:val="single" w:sz="4" w:space="0" w:color="auto"/>
              <w:left w:val="single" w:sz="4" w:space="0" w:color="auto"/>
              <w:bottom w:val="single" w:sz="4" w:space="0" w:color="auto"/>
              <w:right w:val="single" w:sz="4" w:space="0" w:color="auto"/>
            </w:tcBorders>
          </w:tcPr>
          <w:p w:rsidR="00AF0F7F" w:rsidRPr="00F65F91" w:rsidRDefault="00AF0F7F" w:rsidP="00A56F4B">
            <w:pPr>
              <w:spacing w:after="0" w:line="240" w:lineRule="auto"/>
              <w:rPr>
                <w:rFonts w:ascii="Times New Roman" w:hAnsi="Times New Roman"/>
                <w:b/>
                <w:sz w:val="24"/>
                <w:szCs w:val="24"/>
                <w:lang w:val="en-US"/>
              </w:rPr>
            </w:pPr>
          </w:p>
        </w:tc>
      </w:tr>
      <w:tr w:rsidR="00AF0F7F" w:rsidRPr="00F65F91" w:rsidTr="00147693">
        <w:tc>
          <w:tcPr>
            <w:tcW w:w="512" w:type="dxa"/>
            <w:tcBorders>
              <w:top w:val="single" w:sz="4" w:space="0" w:color="auto"/>
              <w:left w:val="single" w:sz="4" w:space="0" w:color="auto"/>
              <w:bottom w:val="single" w:sz="4" w:space="0" w:color="auto"/>
              <w:right w:val="single" w:sz="4" w:space="0" w:color="auto"/>
            </w:tcBorders>
            <w:hideMark/>
          </w:tcPr>
          <w:p w:rsidR="00AF0F7F" w:rsidRPr="00F65F91" w:rsidRDefault="00AF0F7F" w:rsidP="00A56F4B">
            <w:pPr>
              <w:spacing w:after="0" w:line="240" w:lineRule="auto"/>
              <w:rPr>
                <w:rFonts w:ascii="Times New Roman" w:hAnsi="Times New Roman"/>
                <w:b/>
                <w:sz w:val="24"/>
                <w:szCs w:val="24"/>
                <w:lang w:val="en-US"/>
              </w:rPr>
            </w:pPr>
            <w:r w:rsidRPr="00F65F91">
              <w:rPr>
                <w:rFonts w:ascii="Times New Roman" w:hAnsi="Times New Roman"/>
                <w:b/>
                <w:sz w:val="24"/>
                <w:szCs w:val="24"/>
                <w:lang w:val="en-US"/>
              </w:rPr>
              <w:t>3</w:t>
            </w:r>
          </w:p>
        </w:tc>
        <w:tc>
          <w:tcPr>
            <w:tcW w:w="2573" w:type="dxa"/>
            <w:tcBorders>
              <w:top w:val="single" w:sz="4" w:space="0" w:color="auto"/>
              <w:left w:val="single" w:sz="4" w:space="0" w:color="auto"/>
              <w:bottom w:val="single" w:sz="4" w:space="0" w:color="auto"/>
              <w:right w:val="single" w:sz="4" w:space="0" w:color="auto"/>
            </w:tcBorders>
          </w:tcPr>
          <w:p w:rsidR="00AF0F7F" w:rsidRPr="00F65F91" w:rsidRDefault="00AF0F7F" w:rsidP="00A56F4B">
            <w:pPr>
              <w:spacing w:after="0" w:line="240" w:lineRule="auto"/>
              <w:rPr>
                <w:rFonts w:ascii="Times New Roman" w:hAnsi="Times New Roman"/>
                <w:b/>
                <w:sz w:val="24"/>
                <w:szCs w:val="24"/>
                <w:lang w:val="en-US"/>
              </w:rPr>
            </w:pPr>
          </w:p>
        </w:tc>
        <w:tc>
          <w:tcPr>
            <w:tcW w:w="2552" w:type="dxa"/>
            <w:tcBorders>
              <w:top w:val="single" w:sz="4" w:space="0" w:color="auto"/>
              <w:left w:val="single" w:sz="4" w:space="0" w:color="auto"/>
              <w:bottom w:val="single" w:sz="4" w:space="0" w:color="auto"/>
              <w:right w:val="single" w:sz="4" w:space="0" w:color="auto"/>
            </w:tcBorders>
          </w:tcPr>
          <w:p w:rsidR="00AF0F7F" w:rsidRPr="00F65F91" w:rsidRDefault="00AF0F7F" w:rsidP="00A56F4B">
            <w:pPr>
              <w:spacing w:after="0" w:line="240" w:lineRule="auto"/>
              <w:rPr>
                <w:rFonts w:ascii="Times New Roman" w:hAnsi="Times New Roman"/>
                <w:b/>
                <w:sz w:val="24"/>
                <w:szCs w:val="24"/>
                <w:lang w:val="en-US"/>
              </w:rPr>
            </w:pPr>
          </w:p>
        </w:tc>
        <w:tc>
          <w:tcPr>
            <w:tcW w:w="2551" w:type="dxa"/>
            <w:tcBorders>
              <w:top w:val="single" w:sz="4" w:space="0" w:color="auto"/>
              <w:left w:val="single" w:sz="4" w:space="0" w:color="auto"/>
              <w:bottom w:val="single" w:sz="4" w:space="0" w:color="auto"/>
              <w:right w:val="single" w:sz="4" w:space="0" w:color="auto"/>
            </w:tcBorders>
          </w:tcPr>
          <w:p w:rsidR="00AF0F7F" w:rsidRPr="00F65F91" w:rsidRDefault="00AF0F7F" w:rsidP="00A56F4B">
            <w:pPr>
              <w:spacing w:after="0" w:line="240" w:lineRule="auto"/>
              <w:rPr>
                <w:rFonts w:ascii="Times New Roman" w:hAnsi="Times New Roman"/>
                <w:b/>
                <w:sz w:val="24"/>
                <w:szCs w:val="24"/>
                <w:lang w:val="en-US"/>
              </w:rPr>
            </w:pPr>
          </w:p>
        </w:tc>
        <w:tc>
          <w:tcPr>
            <w:tcW w:w="1423" w:type="dxa"/>
            <w:tcBorders>
              <w:top w:val="single" w:sz="4" w:space="0" w:color="auto"/>
              <w:left w:val="single" w:sz="4" w:space="0" w:color="auto"/>
              <w:bottom w:val="single" w:sz="4" w:space="0" w:color="auto"/>
              <w:right w:val="single" w:sz="4" w:space="0" w:color="auto"/>
            </w:tcBorders>
          </w:tcPr>
          <w:p w:rsidR="00AF0F7F" w:rsidRPr="00F65F91" w:rsidRDefault="00AF0F7F" w:rsidP="00A56F4B">
            <w:pPr>
              <w:spacing w:after="0" w:line="240" w:lineRule="auto"/>
              <w:rPr>
                <w:rFonts w:ascii="Times New Roman" w:hAnsi="Times New Roman"/>
                <w:b/>
                <w:sz w:val="24"/>
                <w:szCs w:val="24"/>
                <w:lang w:val="en-US"/>
              </w:rPr>
            </w:pPr>
          </w:p>
        </w:tc>
      </w:tr>
      <w:tr w:rsidR="00AF0F7F" w:rsidRPr="00F65F91" w:rsidTr="00147693">
        <w:tc>
          <w:tcPr>
            <w:tcW w:w="512" w:type="dxa"/>
            <w:tcBorders>
              <w:top w:val="single" w:sz="4" w:space="0" w:color="auto"/>
              <w:left w:val="single" w:sz="4" w:space="0" w:color="auto"/>
              <w:bottom w:val="single" w:sz="4" w:space="0" w:color="auto"/>
              <w:right w:val="single" w:sz="4" w:space="0" w:color="auto"/>
            </w:tcBorders>
            <w:hideMark/>
          </w:tcPr>
          <w:p w:rsidR="00AF0F7F" w:rsidRPr="00F65F91" w:rsidRDefault="00AF0F7F" w:rsidP="00A56F4B">
            <w:pPr>
              <w:spacing w:after="0" w:line="240" w:lineRule="auto"/>
              <w:rPr>
                <w:rFonts w:ascii="Times New Roman" w:hAnsi="Times New Roman"/>
                <w:b/>
                <w:sz w:val="24"/>
                <w:szCs w:val="24"/>
                <w:lang w:val="en-US"/>
              </w:rPr>
            </w:pPr>
            <w:r w:rsidRPr="00F65F91">
              <w:rPr>
                <w:rFonts w:ascii="Times New Roman" w:hAnsi="Times New Roman"/>
                <w:b/>
                <w:sz w:val="24"/>
                <w:szCs w:val="24"/>
                <w:lang w:val="en-US"/>
              </w:rPr>
              <w:t>…</w:t>
            </w:r>
          </w:p>
        </w:tc>
        <w:tc>
          <w:tcPr>
            <w:tcW w:w="2573" w:type="dxa"/>
            <w:tcBorders>
              <w:top w:val="single" w:sz="4" w:space="0" w:color="auto"/>
              <w:left w:val="single" w:sz="4" w:space="0" w:color="auto"/>
              <w:bottom w:val="single" w:sz="4" w:space="0" w:color="auto"/>
              <w:right w:val="single" w:sz="4" w:space="0" w:color="auto"/>
            </w:tcBorders>
          </w:tcPr>
          <w:p w:rsidR="00AF0F7F" w:rsidRPr="00F65F91" w:rsidRDefault="00AF0F7F" w:rsidP="00A56F4B">
            <w:pPr>
              <w:spacing w:after="0" w:line="240" w:lineRule="auto"/>
              <w:rPr>
                <w:rFonts w:ascii="Times New Roman" w:hAnsi="Times New Roman"/>
                <w:b/>
                <w:sz w:val="24"/>
                <w:szCs w:val="24"/>
                <w:lang w:val="en-US"/>
              </w:rPr>
            </w:pPr>
          </w:p>
        </w:tc>
        <w:tc>
          <w:tcPr>
            <w:tcW w:w="2552" w:type="dxa"/>
            <w:tcBorders>
              <w:top w:val="single" w:sz="4" w:space="0" w:color="auto"/>
              <w:left w:val="single" w:sz="4" w:space="0" w:color="auto"/>
              <w:bottom w:val="single" w:sz="4" w:space="0" w:color="auto"/>
              <w:right w:val="single" w:sz="4" w:space="0" w:color="auto"/>
            </w:tcBorders>
          </w:tcPr>
          <w:p w:rsidR="00AF0F7F" w:rsidRPr="00F65F91" w:rsidRDefault="00AF0F7F" w:rsidP="00A56F4B">
            <w:pPr>
              <w:spacing w:after="0" w:line="240" w:lineRule="auto"/>
              <w:rPr>
                <w:rFonts w:ascii="Times New Roman" w:hAnsi="Times New Roman"/>
                <w:b/>
                <w:sz w:val="24"/>
                <w:szCs w:val="24"/>
                <w:lang w:val="en-US"/>
              </w:rPr>
            </w:pPr>
          </w:p>
        </w:tc>
        <w:tc>
          <w:tcPr>
            <w:tcW w:w="2551" w:type="dxa"/>
            <w:tcBorders>
              <w:top w:val="single" w:sz="4" w:space="0" w:color="auto"/>
              <w:left w:val="single" w:sz="4" w:space="0" w:color="auto"/>
              <w:bottom w:val="single" w:sz="4" w:space="0" w:color="auto"/>
              <w:right w:val="single" w:sz="4" w:space="0" w:color="auto"/>
            </w:tcBorders>
          </w:tcPr>
          <w:p w:rsidR="00AF0F7F" w:rsidRPr="00F65F91" w:rsidRDefault="00AF0F7F" w:rsidP="00A56F4B">
            <w:pPr>
              <w:spacing w:after="0" w:line="240" w:lineRule="auto"/>
              <w:rPr>
                <w:rFonts w:ascii="Times New Roman" w:hAnsi="Times New Roman"/>
                <w:b/>
                <w:sz w:val="24"/>
                <w:szCs w:val="24"/>
                <w:lang w:val="en-US"/>
              </w:rPr>
            </w:pPr>
          </w:p>
        </w:tc>
        <w:tc>
          <w:tcPr>
            <w:tcW w:w="1423" w:type="dxa"/>
            <w:tcBorders>
              <w:top w:val="single" w:sz="4" w:space="0" w:color="auto"/>
              <w:left w:val="single" w:sz="4" w:space="0" w:color="auto"/>
              <w:bottom w:val="single" w:sz="4" w:space="0" w:color="auto"/>
              <w:right w:val="single" w:sz="4" w:space="0" w:color="auto"/>
            </w:tcBorders>
          </w:tcPr>
          <w:p w:rsidR="00AF0F7F" w:rsidRPr="00F65F91" w:rsidRDefault="00AF0F7F" w:rsidP="00A56F4B">
            <w:pPr>
              <w:spacing w:after="0" w:line="240" w:lineRule="auto"/>
              <w:rPr>
                <w:rFonts w:ascii="Times New Roman" w:hAnsi="Times New Roman"/>
                <w:b/>
                <w:sz w:val="24"/>
                <w:szCs w:val="24"/>
                <w:lang w:val="en-US"/>
              </w:rPr>
            </w:pPr>
          </w:p>
        </w:tc>
      </w:tr>
    </w:tbl>
    <w:p w:rsidR="00AF0F7F" w:rsidRPr="00F65F91" w:rsidRDefault="00AF0F7F" w:rsidP="00A56F4B">
      <w:pPr>
        <w:spacing w:after="0"/>
        <w:rPr>
          <w:rFonts w:ascii="Times New Roman" w:hAnsi="Times New Roman"/>
          <w:b/>
          <w:sz w:val="24"/>
          <w:szCs w:val="24"/>
          <w:lang w:val="en-US"/>
        </w:rPr>
      </w:pPr>
    </w:p>
    <w:p w:rsidR="00AF0F7F" w:rsidRPr="00F65F91" w:rsidRDefault="00AF0F7F" w:rsidP="00A56F4B">
      <w:pPr>
        <w:spacing w:after="0" w:line="240" w:lineRule="auto"/>
        <w:jc w:val="both"/>
        <w:rPr>
          <w:rFonts w:ascii="Times New Roman" w:hAnsi="Times New Roman"/>
          <w:sz w:val="24"/>
          <w:szCs w:val="24"/>
          <w:lang w:val="en-US"/>
        </w:rPr>
      </w:pPr>
      <w:r w:rsidRPr="00F65F91">
        <w:rPr>
          <w:rFonts w:ascii="Times New Roman" w:hAnsi="Times New Roman"/>
          <w:b/>
          <w:sz w:val="24"/>
          <w:szCs w:val="24"/>
          <w:lang w:val="en-US"/>
        </w:rPr>
        <w:t>2-</w:t>
      </w:r>
      <w:r w:rsidRPr="00F65F91">
        <w:rPr>
          <w:rFonts w:ascii="Times New Roman" w:hAnsi="Times New Roman"/>
          <w:sz w:val="24"/>
          <w:szCs w:val="24"/>
          <w:lang w:val="en-US"/>
        </w:rPr>
        <w:t xml:space="preserve">Islom dini e’tiqodchilari keng tarqalgandavlatlar bo’yicha umumiy aholi soniga nisbatda  </w:t>
      </w:r>
      <w:r w:rsidRPr="00F65F91">
        <w:rPr>
          <w:rFonts w:ascii="Times New Roman" w:hAnsi="Times New Roman"/>
          <w:i/>
          <w:sz w:val="24"/>
          <w:szCs w:val="24"/>
          <w:lang w:val="en-US"/>
        </w:rPr>
        <w:t>diagramma</w:t>
      </w:r>
      <w:r w:rsidRPr="00F65F91">
        <w:rPr>
          <w:rFonts w:ascii="Times New Roman" w:hAnsi="Times New Roman"/>
          <w:sz w:val="24"/>
          <w:szCs w:val="24"/>
          <w:lang w:val="en-US"/>
        </w:rPr>
        <w:t>da  ifodalang.</w:t>
      </w:r>
    </w:p>
    <w:p w:rsidR="00AF0F7F" w:rsidRPr="00F65F91" w:rsidRDefault="00AF0F7F" w:rsidP="00A56F4B">
      <w:pPr>
        <w:spacing w:after="0" w:line="240" w:lineRule="auto"/>
        <w:ind w:firstLine="708"/>
        <w:rPr>
          <w:rFonts w:ascii="Times New Roman" w:hAnsi="Times New Roman"/>
          <w:b/>
          <w:sz w:val="24"/>
          <w:szCs w:val="24"/>
          <w:lang w:val="uz-Cyrl-UZ"/>
        </w:rPr>
      </w:pPr>
    </w:p>
    <w:p w:rsidR="00AF0F7F" w:rsidRPr="00663FE5" w:rsidRDefault="00AF0F7F" w:rsidP="00A56F4B">
      <w:pPr>
        <w:spacing w:after="0" w:line="240" w:lineRule="auto"/>
        <w:ind w:firstLine="360"/>
        <w:jc w:val="right"/>
        <w:rPr>
          <w:rFonts w:ascii="Times New Roman" w:eastAsia="Times New Roman" w:hAnsi="Times New Roman"/>
          <w:b/>
          <w:i/>
          <w:sz w:val="24"/>
          <w:szCs w:val="24"/>
          <w:lang w:val="uz-Cyrl-UZ"/>
        </w:rPr>
      </w:pPr>
      <w:r w:rsidRPr="00663FE5">
        <w:rPr>
          <w:rFonts w:ascii="Times New Roman" w:hAnsi="Times New Roman"/>
          <w:b/>
          <w:i/>
          <w:sz w:val="24"/>
          <w:szCs w:val="24"/>
          <w:lang w:val="uz-Cyrl-UZ"/>
        </w:rPr>
        <w:t>5-ilova</w:t>
      </w:r>
    </w:p>
    <w:p w:rsidR="00AF0F7F" w:rsidRPr="00663FE5" w:rsidRDefault="00AF0F7F" w:rsidP="00A56F4B">
      <w:pPr>
        <w:spacing w:after="0" w:line="240" w:lineRule="auto"/>
        <w:ind w:firstLine="360"/>
        <w:jc w:val="center"/>
        <w:rPr>
          <w:rFonts w:ascii="Times New Roman" w:hAnsi="Times New Roman"/>
          <w:b/>
          <w:sz w:val="24"/>
          <w:szCs w:val="24"/>
          <w:lang w:val="uz-Cyrl-UZ"/>
        </w:rPr>
      </w:pPr>
      <w:r w:rsidRPr="00663FE5">
        <w:rPr>
          <w:rFonts w:ascii="Times New Roman" w:hAnsi="Times New Roman"/>
          <w:b/>
          <w:sz w:val="24"/>
          <w:szCs w:val="24"/>
          <w:lang w:val="uz-Cyrl-UZ"/>
        </w:rPr>
        <w:t>Primitiv dinlarning hududiy tarqalishi: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3081"/>
        <w:gridCol w:w="5806"/>
      </w:tblGrid>
      <w:tr w:rsidR="00AF0F7F" w:rsidRPr="00663FE5" w:rsidTr="00147693">
        <w:tc>
          <w:tcPr>
            <w:tcW w:w="458" w:type="dxa"/>
            <w:tcBorders>
              <w:top w:val="single" w:sz="4" w:space="0" w:color="auto"/>
              <w:left w:val="single" w:sz="4" w:space="0" w:color="auto"/>
              <w:bottom w:val="single" w:sz="4" w:space="0" w:color="auto"/>
              <w:right w:val="single" w:sz="4" w:space="0" w:color="auto"/>
            </w:tcBorders>
            <w:hideMark/>
          </w:tcPr>
          <w:p w:rsidR="00AF0F7F" w:rsidRPr="00663FE5" w:rsidRDefault="00AF0F7F" w:rsidP="00A56F4B">
            <w:pPr>
              <w:spacing w:after="0" w:line="240" w:lineRule="auto"/>
              <w:jc w:val="center"/>
              <w:rPr>
                <w:rFonts w:ascii="Times New Roman" w:hAnsi="Times New Roman"/>
                <w:b/>
                <w:sz w:val="24"/>
                <w:szCs w:val="24"/>
                <w:lang w:val="uz-Cyrl-UZ"/>
              </w:rPr>
            </w:pPr>
            <w:r w:rsidRPr="00663FE5">
              <w:rPr>
                <w:rFonts w:ascii="Times New Roman" w:hAnsi="Times New Roman"/>
                <w:b/>
                <w:sz w:val="24"/>
                <w:szCs w:val="24"/>
                <w:lang w:val="uz-Cyrl-UZ"/>
              </w:rPr>
              <w:t>№</w:t>
            </w:r>
          </w:p>
        </w:tc>
        <w:tc>
          <w:tcPr>
            <w:tcW w:w="3081" w:type="dxa"/>
            <w:tcBorders>
              <w:top w:val="single" w:sz="4" w:space="0" w:color="auto"/>
              <w:left w:val="single" w:sz="4" w:space="0" w:color="auto"/>
              <w:bottom w:val="single" w:sz="4" w:space="0" w:color="auto"/>
              <w:right w:val="single" w:sz="4" w:space="0" w:color="auto"/>
            </w:tcBorders>
            <w:hideMark/>
          </w:tcPr>
          <w:p w:rsidR="00AF0F7F" w:rsidRPr="00663FE5" w:rsidRDefault="00AF0F7F" w:rsidP="00A56F4B">
            <w:pPr>
              <w:spacing w:after="0" w:line="240" w:lineRule="auto"/>
              <w:jc w:val="center"/>
              <w:rPr>
                <w:rFonts w:ascii="Times New Roman" w:hAnsi="Times New Roman"/>
                <w:b/>
                <w:sz w:val="24"/>
                <w:szCs w:val="24"/>
                <w:lang w:val="uz-Cyrl-UZ"/>
              </w:rPr>
            </w:pPr>
            <w:r w:rsidRPr="00663FE5">
              <w:rPr>
                <w:rFonts w:ascii="Times New Roman" w:hAnsi="Times New Roman"/>
                <w:b/>
                <w:sz w:val="24"/>
                <w:szCs w:val="24"/>
                <w:lang w:val="uz-Cyrl-UZ"/>
              </w:rPr>
              <w:t>Primitiv din kо‘rinishlari</w:t>
            </w:r>
          </w:p>
        </w:tc>
        <w:tc>
          <w:tcPr>
            <w:tcW w:w="5806" w:type="dxa"/>
            <w:tcBorders>
              <w:top w:val="single" w:sz="4" w:space="0" w:color="auto"/>
              <w:left w:val="single" w:sz="4" w:space="0" w:color="auto"/>
              <w:bottom w:val="single" w:sz="4" w:space="0" w:color="auto"/>
              <w:right w:val="single" w:sz="4" w:space="0" w:color="auto"/>
            </w:tcBorders>
            <w:hideMark/>
          </w:tcPr>
          <w:p w:rsidR="00AF0F7F" w:rsidRPr="00663FE5" w:rsidRDefault="00AF0F7F" w:rsidP="00A56F4B">
            <w:pPr>
              <w:spacing w:after="0" w:line="240" w:lineRule="auto"/>
              <w:jc w:val="center"/>
              <w:rPr>
                <w:rFonts w:ascii="Times New Roman" w:hAnsi="Times New Roman"/>
                <w:b/>
                <w:sz w:val="24"/>
                <w:szCs w:val="24"/>
                <w:lang w:val="uz-Cyrl-UZ"/>
              </w:rPr>
            </w:pPr>
            <w:r w:rsidRPr="00663FE5">
              <w:rPr>
                <w:rFonts w:ascii="Times New Roman" w:hAnsi="Times New Roman"/>
                <w:b/>
                <w:sz w:val="24"/>
                <w:szCs w:val="24"/>
                <w:lang w:val="uz-Cyrl-UZ"/>
              </w:rPr>
              <w:t>Dinlar tarqalgan hududlar</w:t>
            </w:r>
          </w:p>
        </w:tc>
      </w:tr>
      <w:tr w:rsidR="00AF0F7F" w:rsidRPr="00663FE5" w:rsidTr="00147693">
        <w:tc>
          <w:tcPr>
            <w:tcW w:w="458" w:type="dxa"/>
            <w:tcBorders>
              <w:top w:val="single" w:sz="4" w:space="0" w:color="auto"/>
              <w:left w:val="single" w:sz="4" w:space="0" w:color="auto"/>
              <w:bottom w:val="single" w:sz="4" w:space="0" w:color="auto"/>
              <w:right w:val="single" w:sz="4" w:space="0" w:color="auto"/>
            </w:tcBorders>
            <w:hideMark/>
          </w:tcPr>
          <w:p w:rsidR="00AF0F7F" w:rsidRPr="00663FE5" w:rsidRDefault="00AF0F7F" w:rsidP="00A56F4B">
            <w:pPr>
              <w:spacing w:after="0" w:line="240" w:lineRule="auto"/>
              <w:jc w:val="center"/>
              <w:rPr>
                <w:rFonts w:ascii="Times New Roman" w:hAnsi="Times New Roman"/>
                <w:b/>
                <w:sz w:val="24"/>
                <w:szCs w:val="24"/>
                <w:lang w:val="uz-Cyrl-UZ"/>
              </w:rPr>
            </w:pPr>
            <w:r w:rsidRPr="00663FE5">
              <w:rPr>
                <w:rFonts w:ascii="Times New Roman" w:hAnsi="Times New Roman"/>
                <w:b/>
                <w:sz w:val="24"/>
                <w:szCs w:val="24"/>
                <w:lang w:val="uz-Cyrl-UZ"/>
              </w:rPr>
              <w:t>1</w:t>
            </w:r>
          </w:p>
        </w:tc>
        <w:tc>
          <w:tcPr>
            <w:tcW w:w="3081" w:type="dxa"/>
            <w:tcBorders>
              <w:top w:val="single" w:sz="4" w:space="0" w:color="auto"/>
              <w:left w:val="single" w:sz="4" w:space="0" w:color="auto"/>
              <w:bottom w:val="single" w:sz="4" w:space="0" w:color="auto"/>
              <w:right w:val="single" w:sz="4" w:space="0" w:color="auto"/>
            </w:tcBorders>
            <w:hideMark/>
          </w:tcPr>
          <w:p w:rsidR="00AF0F7F" w:rsidRPr="00663FE5" w:rsidRDefault="00AF0F7F" w:rsidP="00A56F4B">
            <w:pPr>
              <w:spacing w:after="0" w:line="240" w:lineRule="auto"/>
              <w:jc w:val="center"/>
              <w:rPr>
                <w:rFonts w:ascii="Times New Roman" w:hAnsi="Times New Roman"/>
                <w:sz w:val="24"/>
                <w:szCs w:val="24"/>
                <w:lang w:val="uz-Cyrl-UZ"/>
              </w:rPr>
            </w:pPr>
            <w:r w:rsidRPr="00663FE5">
              <w:rPr>
                <w:rFonts w:ascii="Times New Roman" w:hAnsi="Times New Roman"/>
                <w:sz w:val="24"/>
                <w:szCs w:val="24"/>
                <w:lang w:val="uz-Cyrl-UZ"/>
              </w:rPr>
              <w:t>Fetishizm</w:t>
            </w:r>
          </w:p>
        </w:tc>
        <w:tc>
          <w:tcPr>
            <w:tcW w:w="5806" w:type="dxa"/>
            <w:tcBorders>
              <w:top w:val="single" w:sz="4" w:space="0" w:color="auto"/>
              <w:left w:val="single" w:sz="4" w:space="0" w:color="auto"/>
              <w:bottom w:val="single" w:sz="4" w:space="0" w:color="auto"/>
              <w:right w:val="single" w:sz="4" w:space="0" w:color="auto"/>
            </w:tcBorders>
          </w:tcPr>
          <w:p w:rsidR="00AF0F7F" w:rsidRPr="00663FE5" w:rsidRDefault="00AF0F7F" w:rsidP="00A56F4B">
            <w:pPr>
              <w:spacing w:after="0" w:line="240" w:lineRule="auto"/>
              <w:jc w:val="center"/>
              <w:rPr>
                <w:rFonts w:ascii="Times New Roman" w:hAnsi="Times New Roman"/>
                <w:b/>
                <w:sz w:val="24"/>
                <w:szCs w:val="24"/>
                <w:lang w:val="uz-Cyrl-UZ"/>
              </w:rPr>
            </w:pPr>
          </w:p>
        </w:tc>
      </w:tr>
      <w:tr w:rsidR="00AF0F7F" w:rsidRPr="00663FE5" w:rsidTr="00147693">
        <w:tc>
          <w:tcPr>
            <w:tcW w:w="458" w:type="dxa"/>
            <w:tcBorders>
              <w:top w:val="single" w:sz="4" w:space="0" w:color="auto"/>
              <w:left w:val="single" w:sz="4" w:space="0" w:color="auto"/>
              <w:bottom w:val="single" w:sz="4" w:space="0" w:color="auto"/>
              <w:right w:val="single" w:sz="4" w:space="0" w:color="auto"/>
            </w:tcBorders>
            <w:hideMark/>
          </w:tcPr>
          <w:p w:rsidR="00AF0F7F" w:rsidRPr="00663FE5" w:rsidRDefault="00AF0F7F" w:rsidP="00A56F4B">
            <w:pPr>
              <w:spacing w:after="0" w:line="240" w:lineRule="auto"/>
              <w:jc w:val="center"/>
              <w:rPr>
                <w:rFonts w:ascii="Times New Roman" w:hAnsi="Times New Roman"/>
                <w:b/>
                <w:sz w:val="24"/>
                <w:szCs w:val="24"/>
                <w:lang w:val="uz-Cyrl-UZ"/>
              </w:rPr>
            </w:pPr>
            <w:r w:rsidRPr="00663FE5">
              <w:rPr>
                <w:rFonts w:ascii="Times New Roman" w:hAnsi="Times New Roman"/>
                <w:b/>
                <w:sz w:val="24"/>
                <w:szCs w:val="24"/>
                <w:lang w:val="uz-Cyrl-UZ"/>
              </w:rPr>
              <w:t>2</w:t>
            </w:r>
          </w:p>
        </w:tc>
        <w:tc>
          <w:tcPr>
            <w:tcW w:w="3081" w:type="dxa"/>
            <w:tcBorders>
              <w:top w:val="single" w:sz="4" w:space="0" w:color="auto"/>
              <w:left w:val="single" w:sz="4" w:space="0" w:color="auto"/>
              <w:bottom w:val="single" w:sz="4" w:space="0" w:color="auto"/>
              <w:right w:val="single" w:sz="4" w:space="0" w:color="auto"/>
            </w:tcBorders>
            <w:hideMark/>
          </w:tcPr>
          <w:p w:rsidR="00AF0F7F" w:rsidRPr="00663FE5" w:rsidRDefault="00AF0F7F" w:rsidP="00A56F4B">
            <w:pPr>
              <w:spacing w:after="0" w:line="240" w:lineRule="auto"/>
              <w:jc w:val="center"/>
              <w:rPr>
                <w:rFonts w:ascii="Times New Roman" w:hAnsi="Times New Roman"/>
                <w:sz w:val="24"/>
                <w:szCs w:val="24"/>
                <w:lang w:val="uz-Cyrl-UZ"/>
              </w:rPr>
            </w:pPr>
            <w:r w:rsidRPr="00663FE5">
              <w:rPr>
                <w:rFonts w:ascii="Times New Roman" w:hAnsi="Times New Roman"/>
                <w:sz w:val="24"/>
                <w:szCs w:val="24"/>
                <w:lang w:val="uz-Cyrl-UZ"/>
              </w:rPr>
              <w:t>Totemizm</w:t>
            </w:r>
          </w:p>
        </w:tc>
        <w:tc>
          <w:tcPr>
            <w:tcW w:w="5806" w:type="dxa"/>
            <w:tcBorders>
              <w:top w:val="single" w:sz="4" w:space="0" w:color="auto"/>
              <w:left w:val="single" w:sz="4" w:space="0" w:color="auto"/>
              <w:bottom w:val="single" w:sz="4" w:space="0" w:color="auto"/>
              <w:right w:val="single" w:sz="4" w:space="0" w:color="auto"/>
            </w:tcBorders>
          </w:tcPr>
          <w:p w:rsidR="00AF0F7F" w:rsidRPr="00663FE5" w:rsidRDefault="00AF0F7F" w:rsidP="00A56F4B">
            <w:pPr>
              <w:spacing w:after="0" w:line="240" w:lineRule="auto"/>
              <w:jc w:val="center"/>
              <w:rPr>
                <w:rFonts w:ascii="Times New Roman" w:hAnsi="Times New Roman"/>
                <w:b/>
                <w:sz w:val="24"/>
                <w:szCs w:val="24"/>
                <w:lang w:val="uz-Cyrl-UZ"/>
              </w:rPr>
            </w:pPr>
          </w:p>
        </w:tc>
      </w:tr>
      <w:tr w:rsidR="00AF0F7F" w:rsidRPr="00663FE5" w:rsidTr="00147693">
        <w:tc>
          <w:tcPr>
            <w:tcW w:w="458" w:type="dxa"/>
            <w:tcBorders>
              <w:top w:val="single" w:sz="4" w:space="0" w:color="auto"/>
              <w:left w:val="single" w:sz="4" w:space="0" w:color="auto"/>
              <w:bottom w:val="single" w:sz="4" w:space="0" w:color="auto"/>
              <w:right w:val="single" w:sz="4" w:space="0" w:color="auto"/>
            </w:tcBorders>
            <w:hideMark/>
          </w:tcPr>
          <w:p w:rsidR="00AF0F7F" w:rsidRPr="00663FE5" w:rsidRDefault="00AF0F7F" w:rsidP="00A56F4B">
            <w:pPr>
              <w:spacing w:after="0" w:line="240" w:lineRule="auto"/>
              <w:jc w:val="center"/>
              <w:rPr>
                <w:rFonts w:ascii="Times New Roman" w:hAnsi="Times New Roman"/>
                <w:b/>
                <w:sz w:val="24"/>
                <w:szCs w:val="24"/>
                <w:lang w:val="uz-Cyrl-UZ"/>
              </w:rPr>
            </w:pPr>
            <w:r w:rsidRPr="00663FE5">
              <w:rPr>
                <w:rFonts w:ascii="Times New Roman" w:hAnsi="Times New Roman"/>
                <w:b/>
                <w:sz w:val="24"/>
                <w:szCs w:val="24"/>
                <w:lang w:val="uz-Cyrl-UZ"/>
              </w:rPr>
              <w:t>3</w:t>
            </w:r>
          </w:p>
        </w:tc>
        <w:tc>
          <w:tcPr>
            <w:tcW w:w="3081" w:type="dxa"/>
            <w:tcBorders>
              <w:top w:val="single" w:sz="4" w:space="0" w:color="auto"/>
              <w:left w:val="single" w:sz="4" w:space="0" w:color="auto"/>
              <w:bottom w:val="single" w:sz="4" w:space="0" w:color="auto"/>
              <w:right w:val="single" w:sz="4" w:space="0" w:color="auto"/>
            </w:tcBorders>
            <w:hideMark/>
          </w:tcPr>
          <w:p w:rsidR="00AF0F7F" w:rsidRPr="00663FE5" w:rsidRDefault="00AF0F7F" w:rsidP="00A56F4B">
            <w:pPr>
              <w:spacing w:after="0" w:line="240" w:lineRule="auto"/>
              <w:jc w:val="center"/>
              <w:rPr>
                <w:rFonts w:ascii="Times New Roman" w:hAnsi="Times New Roman"/>
                <w:sz w:val="24"/>
                <w:szCs w:val="24"/>
                <w:lang w:val="uz-Cyrl-UZ"/>
              </w:rPr>
            </w:pPr>
            <w:r w:rsidRPr="00663FE5">
              <w:rPr>
                <w:rFonts w:ascii="Times New Roman" w:hAnsi="Times New Roman"/>
                <w:sz w:val="24"/>
                <w:szCs w:val="24"/>
                <w:lang w:val="uz-Cyrl-UZ"/>
              </w:rPr>
              <w:t>Ajdodlar ruhi</w:t>
            </w:r>
          </w:p>
        </w:tc>
        <w:tc>
          <w:tcPr>
            <w:tcW w:w="5806" w:type="dxa"/>
            <w:tcBorders>
              <w:top w:val="single" w:sz="4" w:space="0" w:color="auto"/>
              <w:left w:val="single" w:sz="4" w:space="0" w:color="auto"/>
              <w:bottom w:val="single" w:sz="4" w:space="0" w:color="auto"/>
              <w:right w:val="single" w:sz="4" w:space="0" w:color="auto"/>
            </w:tcBorders>
          </w:tcPr>
          <w:p w:rsidR="00AF0F7F" w:rsidRPr="00663FE5" w:rsidRDefault="00AF0F7F" w:rsidP="00A56F4B">
            <w:pPr>
              <w:spacing w:after="0" w:line="240" w:lineRule="auto"/>
              <w:jc w:val="center"/>
              <w:rPr>
                <w:rFonts w:ascii="Times New Roman" w:hAnsi="Times New Roman"/>
                <w:b/>
                <w:sz w:val="24"/>
                <w:szCs w:val="24"/>
                <w:lang w:val="uz-Cyrl-UZ"/>
              </w:rPr>
            </w:pPr>
          </w:p>
        </w:tc>
      </w:tr>
      <w:tr w:rsidR="00AF0F7F" w:rsidRPr="00663FE5" w:rsidTr="00147693">
        <w:tc>
          <w:tcPr>
            <w:tcW w:w="458" w:type="dxa"/>
            <w:tcBorders>
              <w:top w:val="single" w:sz="4" w:space="0" w:color="auto"/>
              <w:left w:val="single" w:sz="4" w:space="0" w:color="auto"/>
              <w:bottom w:val="single" w:sz="4" w:space="0" w:color="auto"/>
              <w:right w:val="single" w:sz="4" w:space="0" w:color="auto"/>
            </w:tcBorders>
            <w:hideMark/>
          </w:tcPr>
          <w:p w:rsidR="00AF0F7F" w:rsidRPr="00663FE5" w:rsidRDefault="00AF0F7F" w:rsidP="00A56F4B">
            <w:pPr>
              <w:spacing w:after="0" w:line="240" w:lineRule="auto"/>
              <w:jc w:val="center"/>
              <w:rPr>
                <w:rFonts w:ascii="Times New Roman" w:hAnsi="Times New Roman"/>
                <w:b/>
                <w:sz w:val="24"/>
                <w:szCs w:val="24"/>
                <w:lang w:val="uz-Cyrl-UZ"/>
              </w:rPr>
            </w:pPr>
            <w:r w:rsidRPr="00663FE5">
              <w:rPr>
                <w:rFonts w:ascii="Times New Roman" w:hAnsi="Times New Roman"/>
                <w:b/>
                <w:sz w:val="24"/>
                <w:szCs w:val="24"/>
                <w:lang w:val="uz-Cyrl-UZ"/>
              </w:rPr>
              <w:t>4</w:t>
            </w:r>
          </w:p>
        </w:tc>
        <w:tc>
          <w:tcPr>
            <w:tcW w:w="3081" w:type="dxa"/>
            <w:tcBorders>
              <w:top w:val="single" w:sz="4" w:space="0" w:color="auto"/>
              <w:left w:val="single" w:sz="4" w:space="0" w:color="auto"/>
              <w:bottom w:val="single" w:sz="4" w:space="0" w:color="auto"/>
              <w:right w:val="single" w:sz="4" w:space="0" w:color="auto"/>
            </w:tcBorders>
            <w:hideMark/>
          </w:tcPr>
          <w:p w:rsidR="00AF0F7F" w:rsidRPr="00663FE5" w:rsidRDefault="00AF0F7F" w:rsidP="00A56F4B">
            <w:pPr>
              <w:spacing w:after="0" w:line="240" w:lineRule="auto"/>
              <w:jc w:val="center"/>
              <w:rPr>
                <w:rFonts w:ascii="Times New Roman" w:hAnsi="Times New Roman"/>
                <w:sz w:val="24"/>
                <w:szCs w:val="24"/>
                <w:lang w:val="uz-Cyrl-UZ"/>
              </w:rPr>
            </w:pPr>
            <w:r w:rsidRPr="00663FE5">
              <w:rPr>
                <w:rFonts w:ascii="Times New Roman" w:hAnsi="Times New Roman"/>
                <w:sz w:val="24"/>
                <w:szCs w:val="24"/>
                <w:lang w:val="uz-Cyrl-UZ"/>
              </w:rPr>
              <w:t>Shomonlik</w:t>
            </w:r>
          </w:p>
        </w:tc>
        <w:tc>
          <w:tcPr>
            <w:tcW w:w="5806" w:type="dxa"/>
            <w:tcBorders>
              <w:top w:val="single" w:sz="4" w:space="0" w:color="auto"/>
              <w:left w:val="single" w:sz="4" w:space="0" w:color="auto"/>
              <w:bottom w:val="single" w:sz="4" w:space="0" w:color="auto"/>
              <w:right w:val="single" w:sz="4" w:space="0" w:color="auto"/>
            </w:tcBorders>
          </w:tcPr>
          <w:p w:rsidR="00AF0F7F" w:rsidRPr="00663FE5" w:rsidRDefault="00AF0F7F" w:rsidP="00A56F4B">
            <w:pPr>
              <w:spacing w:after="0" w:line="240" w:lineRule="auto"/>
              <w:jc w:val="center"/>
              <w:rPr>
                <w:rFonts w:ascii="Times New Roman" w:hAnsi="Times New Roman"/>
                <w:b/>
                <w:sz w:val="24"/>
                <w:szCs w:val="24"/>
                <w:lang w:val="uz-Cyrl-UZ"/>
              </w:rPr>
            </w:pPr>
          </w:p>
        </w:tc>
      </w:tr>
    </w:tbl>
    <w:p w:rsidR="00A56F4B" w:rsidRDefault="00A56F4B" w:rsidP="00A56F4B">
      <w:pPr>
        <w:spacing w:after="0" w:line="240" w:lineRule="auto"/>
        <w:ind w:firstLine="360"/>
        <w:jc w:val="center"/>
        <w:rPr>
          <w:rFonts w:ascii="Times New Roman" w:hAnsi="Times New Roman"/>
          <w:b/>
          <w:sz w:val="24"/>
          <w:szCs w:val="24"/>
          <w:lang w:val="en-US"/>
        </w:rPr>
      </w:pPr>
    </w:p>
    <w:p w:rsidR="00A56F4B" w:rsidRDefault="00A56F4B" w:rsidP="00A56F4B">
      <w:pPr>
        <w:spacing w:after="0" w:line="240" w:lineRule="auto"/>
        <w:ind w:firstLine="360"/>
        <w:jc w:val="center"/>
        <w:rPr>
          <w:rFonts w:ascii="Times New Roman" w:hAnsi="Times New Roman"/>
          <w:b/>
          <w:sz w:val="24"/>
          <w:szCs w:val="24"/>
          <w:lang w:val="en-US"/>
        </w:rPr>
      </w:pPr>
    </w:p>
    <w:p w:rsidR="00A56F4B" w:rsidRDefault="00A56F4B" w:rsidP="00A56F4B">
      <w:pPr>
        <w:spacing w:after="0" w:line="240" w:lineRule="auto"/>
        <w:ind w:firstLine="360"/>
        <w:jc w:val="center"/>
        <w:rPr>
          <w:rFonts w:ascii="Times New Roman" w:hAnsi="Times New Roman"/>
          <w:b/>
          <w:sz w:val="24"/>
          <w:szCs w:val="24"/>
          <w:lang w:val="en-US"/>
        </w:rPr>
      </w:pPr>
    </w:p>
    <w:p w:rsidR="00A56F4B" w:rsidRDefault="00A56F4B" w:rsidP="00A56F4B">
      <w:pPr>
        <w:spacing w:after="0" w:line="240" w:lineRule="auto"/>
        <w:ind w:firstLine="360"/>
        <w:jc w:val="center"/>
        <w:rPr>
          <w:rFonts w:ascii="Times New Roman" w:hAnsi="Times New Roman"/>
          <w:b/>
          <w:sz w:val="24"/>
          <w:szCs w:val="24"/>
          <w:lang w:val="en-US"/>
        </w:rPr>
      </w:pPr>
    </w:p>
    <w:p w:rsidR="00AF0F7F" w:rsidRDefault="00AF0F7F" w:rsidP="00A56F4B">
      <w:pPr>
        <w:spacing w:after="0" w:line="240" w:lineRule="auto"/>
        <w:ind w:firstLine="360"/>
        <w:jc w:val="center"/>
        <w:rPr>
          <w:rFonts w:ascii="Times New Roman" w:hAnsi="Times New Roman"/>
          <w:b/>
          <w:i/>
          <w:sz w:val="24"/>
          <w:szCs w:val="24"/>
          <w:lang w:val="en-US"/>
        </w:rPr>
      </w:pPr>
      <w:r>
        <w:rPr>
          <w:rFonts w:ascii="Times New Roman" w:hAnsi="Times New Roman"/>
          <w:b/>
          <w:sz w:val="24"/>
          <w:szCs w:val="24"/>
          <w:lang w:val="uz-Cyrl-UZ"/>
        </w:rPr>
        <w:t>D</w:t>
      </w:r>
      <w:r w:rsidRPr="009A1237">
        <w:rPr>
          <w:rFonts w:ascii="Times New Roman" w:hAnsi="Times New Roman"/>
          <w:b/>
          <w:sz w:val="24"/>
          <w:szCs w:val="24"/>
          <w:lang w:val="uz-Cyrl-UZ"/>
        </w:rPr>
        <w:t>unyoviy dinlarning guruhlarga ajrati</w:t>
      </w:r>
      <w:r>
        <w:rPr>
          <w:rFonts w:ascii="Times New Roman" w:hAnsi="Times New Roman"/>
          <w:b/>
          <w:sz w:val="24"/>
          <w:szCs w:val="24"/>
          <w:lang w:val="en-US"/>
        </w:rPr>
        <w:t xml:space="preserve">ng                                    </w:t>
      </w:r>
      <w:r w:rsidRPr="00663FE5">
        <w:rPr>
          <w:rFonts w:ascii="Times New Roman" w:hAnsi="Times New Roman"/>
          <w:b/>
          <w:i/>
          <w:sz w:val="24"/>
          <w:szCs w:val="24"/>
          <w:lang w:val="en-US"/>
        </w:rPr>
        <w:t>6-ilova</w:t>
      </w:r>
    </w:p>
    <w:p w:rsidR="00AF0F7F" w:rsidRDefault="00AF0F7F" w:rsidP="00AF0F7F">
      <w:pPr>
        <w:spacing w:after="0" w:line="360" w:lineRule="auto"/>
        <w:rPr>
          <w:rFonts w:ascii="Times New Roman" w:hAnsi="Times New Roman"/>
          <w:b/>
          <w:sz w:val="28"/>
          <w:szCs w:val="28"/>
          <w:lang w:val="uz-Cyrl-UZ"/>
        </w:rPr>
      </w:pPr>
      <w:r>
        <w:rPr>
          <w:noProof/>
          <w:sz w:val="28"/>
          <w:szCs w:val="28"/>
        </w:rPr>
        <w:lastRenderedPageBreak/>
        <w:drawing>
          <wp:inline distT="0" distB="0" distL="0" distR="0">
            <wp:extent cx="5635625" cy="1733550"/>
            <wp:effectExtent l="0" t="0" r="0"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AF0F7F" w:rsidRDefault="00AF0F7F" w:rsidP="00AF0F7F">
      <w:pPr>
        <w:spacing w:after="0" w:line="360" w:lineRule="auto"/>
        <w:jc w:val="right"/>
        <w:rPr>
          <w:rFonts w:ascii="Times New Roman" w:hAnsi="Times New Roman"/>
          <w:b/>
          <w:i/>
          <w:sz w:val="24"/>
          <w:szCs w:val="24"/>
          <w:lang w:val="en-US"/>
        </w:rPr>
      </w:pPr>
      <w:r w:rsidRPr="000B09E7">
        <w:rPr>
          <w:rFonts w:ascii="Times New Roman" w:hAnsi="Times New Roman"/>
          <w:sz w:val="24"/>
          <w:szCs w:val="24"/>
          <w:lang w:val="en-US"/>
        </w:rPr>
        <w:t>Ma’ruzada olgan bilimlaringizga tayanib, quyidagi diagrammani to’g’ri to’ldiring</w:t>
      </w:r>
      <w:r>
        <w:rPr>
          <w:rFonts w:ascii="Times New Roman" w:hAnsi="Times New Roman"/>
          <w:b/>
          <w:i/>
          <w:sz w:val="24"/>
          <w:szCs w:val="24"/>
          <w:lang w:val="en-US"/>
        </w:rPr>
        <w:t xml:space="preserve">. </w:t>
      </w:r>
      <w:r w:rsidRPr="00663FE5">
        <w:rPr>
          <w:rFonts w:ascii="Times New Roman" w:hAnsi="Times New Roman"/>
          <w:b/>
          <w:i/>
          <w:sz w:val="24"/>
          <w:szCs w:val="24"/>
          <w:lang w:val="en-US"/>
        </w:rPr>
        <w:t>7-ilova</w:t>
      </w:r>
    </w:p>
    <w:p w:rsidR="00AF0F7F" w:rsidRDefault="00AF0F7F" w:rsidP="00AF0F7F">
      <w:pPr>
        <w:spacing w:after="0" w:line="360" w:lineRule="auto"/>
        <w:jc w:val="center"/>
        <w:rPr>
          <w:rFonts w:ascii="Times New Roman" w:hAnsi="Times New Roman"/>
          <w:b/>
          <w:i/>
          <w:sz w:val="24"/>
          <w:szCs w:val="24"/>
          <w:lang w:val="en-US"/>
        </w:rPr>
      </w:pPr>
      <w:r>
        <w:rPr>
          <w:rFonts w:ascii="Times New Roman" w:hAnsi="Times New Roman"/>
          <w:b/>
          <w:i/>
          <w:noProof/>
          <w:sz w:val="24"/>
          <w:szCs w:val="24"/>
        </w:rPr>
        <w:drawing>
          <wp:inline distT="0" distB="0" distL="0" distR="0">
            <wp:extent cx="5690235" cy="2533650"/>
            <wp:effectExtent l="19050" t="0" r="24765"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F0F7F" w:rsidRPr="00D729F2" w:rsidRDefault="00AF0F7F" w:rsidP="00AF0F7F">
      <w:pPr>
        <w:tabs>
          <w:tab w:val="center" w:pos="4549"/>
          <w:tab w:val="right" w:pos="9099"/>
        </w:tabs>
        <w:spacing w:after="0" w:line="360" w:lineRule="auto"/>
        <w:jc w:val="right"/>
        <w:rPr>
          <w:rFonts w:ascii="Times New Roman" w:hAnsi="Times New Roman"/>
          <w:b/>
          <w:i/>
          <w:sz w:val="24"/>
          <w:szCs w:val="24"/>
          <w:lang w:val="en-US"/>
        </w:rPr>
      </w:pPr>
      <w:r w:rsidRPr="00D729F2">
        <w:rPr>
          <w:rFonts w:ascii="Times New Roman" w:hAnsi="Times New Roman"/>
          <w:b/>
          <w:i/>
          <w:sz w:val="24"/>
          <w:szCs w:val="24"/>
          <w:lang w:val="en-US"/>
        </w:rPr>
        <w:t>8-ilova</w:t>
      </w:r>
    </w:p>
    <w:p w:rsidR="00AF0F7F" w:rsidRPr="00D729F2" w:rsidRDefault="00AF0F7F" w:rsidP="00AF0F7F">
      <w:pPr>
        <w:tabs>
          <w:tab w:val="center" w:pos="4549"/>
          <w:tab w:val="right" w:pos="9099"/>
        </w:tabs>
        <w:spacing w:after="0"/>
        <w:jc w:val="center"/>
        <w:rPr>
          <w:rFonts w:ascii="Times New Roman" w:hAnsi="Times New Roman"/>
          <w:b/>
          <w:i/>
          <w:sz w:val="24"/>
          <w:szCs w:val="24"/>
          <w:lang w:val="en-US"/>
        </w:rPr>
      </w:pPr>
      <w:r w:rsidRPr="00D729F2">
        <w:rPr>
          <w:rFonts w:ascii="Times New Roman" w:hAnsi="Times New Roman"/>
          <w:sz w:val="24"/>
          <w:szCs w:val="24"/>
          <w:lang w:val="uz-Cyrl-UZ"/>
        </w:rPr>
        <w:t>Islom dini e’tiqod qiluvchi aholining hududiy joylashuvi, millatlar shakllanishiga qanday ta’sir kо‘rsat</w:t>
      </w:r>
      <w:r>
        <w:rPr>
          <w:rFonts w:ascii="Times New Roman" w:hAnsi="Times New Roman"/>
          <w:sz w:val="24"/>
          <w:szCs w:val="24"/>
          <w:lang w:val="en-US"/>
        </w:rPr>
        <w:t>ishini</w:t>
      </w:r>
      <w:r>
        <w:rPr>
          <w:rFonts w:ascii="Times New Roman" w:hAnsi="Times New Roman"/>
          <w:b/>
          <w:sz w:val="24"/>
          <w:szCs w:val="24"/>
          <w:lang w:val="en-US"/>
        </w:rPr>
        <w:t>“Insert texnikasi” dan foydalanib,</w:t>
      </w:r>
      <w:r>
        <w:rPr>
          <w:rFonts w:ascii="Times New Roman" w:hAnsi="Times New Roman"/>
          <w:sz w:val="24"/>
          <w:szCs w:val="24"/>
          <w:lang w:val="en-US"/>
        </w:rPr>
        <w:t xml:space="preserve"> taxlil qiling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7"/>
        <w:gridCol w:w="1232"/>
        <w:gridCol w:w="1229"/>
        <w:gridCol w:w="1056"/>
        <w:gridCol w:w="981"/>
      </w:tblGrid>
      <w:tr w:rsidR="00AF0F7F" w:rsidRPr="00D729F2" w:rsidTr="00147693">
        <w:tc>
          <w:tcPr>
            <w:tcW w:w="4847" w:type="dxa"/>
            <w:tcBorders>
              <w:top w:val="single" w:sz="4" w:space="0" w:color="auto"/>
              <w:left w:val="single" w:sz="4" w:space="0" w:color="auto"/>
              <w:bottom w:val="single" w:sz="4" w:space="0" w:color="auto"/>
              <w:right w:val="single" w:sz="4" w:space="0" w:color="auto"/>
            </w:tcBorders>
            <w:hideMark/>
          </w:tcPr>
          <w:p w:rsidR="00AF0F7F" w:rsidRPr="00D729F2" w:rsidRDefault="00AF0F7F" w:rsidP="00147693">
            <w:pPr>
              <w:spacing w:after="0"/>
              <w:jc w:val="center"/>
              <w:rPr>
                <w:rFonts w:ascii="Times New Roman" w:hAnsi="Times New Roman"/>
                <w:sz w:val="24"/>
                <w:szCs w:val="24"/>
                <w:lang w:val="en-US"/>
              </w:rPr>
            </w:pPr>
            <w:r>
              <w:rPr>
                <w:rFonts w:ascii="Times New Roman" w:hAnsi="Times New Roman"/>
                <w:sz w:val="24"/>
                <w:szCs w:val="24"/>
                <w:lang w:val="en-US"/>
              </w:rPr>
              <w:t>Javoblar ketma-ketligi</w:t>
            </w:r>
          </w:p>
        </w:tc>
        <w:tc>
          <w:tcPr>
            <w:tcW w:w="1232" w:type="dxa"/>
            <w:tcBorders>
              <w:top w:val="single" w:sz="4" w:space="0" w:color="auto"/>
              <w:left w:val="single" w:sz="4" w:space="0" w:color="auto"/>
              <w:bottom w:val="single" w:sz="4" w:space="0" w:color="auto"/>
              <w:right w:val="single" w:sz="4" w:space="0" w:color="auto"/>
            </w:tcBorders>
            <w:hideMark/>
          </w:tcPr>
          <w:p w:rsidR="00AF0F7F" w:rsidRPr="00D729F2" w:rsidRDefault="00AF0F7F" w:rsidP="00147693">
            <w:pPr>
              <w:spacing w:after="0"/>
              <w:jc w:val="center"/>
              <w:rPr>
                <w:rFonts w:ascii="Times New Roman" w:hAnsi="Times New Roman"/>
                <w:sz w:val="24"/>
                <w:szCs w:val="24"/>
              </w:rPr>
            </w:pPr>
            <w:r w:rsidRPr="00D729F2">
              <w:rPr>
                <w:rFonts w:ascii="Times New Roman" w:hAnsi="Times New Roman"/>
                <w:sz w:val="24"/>
                <w:szCs w:val="24"/>
                <w:lang w:val="en-US"/>
              </w:rPr>
              <w:t>V</w:t>
            </w:r>
          </w:p>
        </w:tc>
        <w:tc>
          <w:tcPr>
            <w:tcW w:w="1229" w:type="dxa"/>
            <w:tcBorders>
              <w:top w:val="single" w:sz="4" w:space="0" w:color="auto"/>
              <w:left w:val="single" w:sz="4" w:space="0" w:color="auto"/>
              <w:bottom w:val="single" w:sz="4" w:space="0" w:color="auto"/>
              <w:right w:val="single" w:sz="4" w:space="0" w:color="auto"/>
            </w:tcBorders>
            <w:hideMark/>
          </w:tcPr>
          <w:p w:rsidR="00AF0F7F" w:rsidRPr="00D729F2" w:rsidRDefault="00AF0F7F" w:rsidP="00147693">
            <w:pPr>
              <w:spacing w:after="0"/>
              <w:jc w:val="center"/>
              <w:rPr>
                <w:rFonts w:ascii="Times New Roman" w:hAnsi="Times New Roman"/>
                <w:sz w:val="24"/>
                <w:szCs w:val="24"/>
                <w:lang w:val="uz-Cyrl-UZ"/>
              </w:rPr>
            </w:pPr>
            <w:r w:rsidRPr="00D729F2">
              <w:rPr>
                <w:rFonts w:ascii="Times New Roman" w:hAnsi="Times New Roman"/>
                <w:sz w:val="24"/>
                <w:szCs w:val="24"/>
                <w:lang w:val="uz-Cyrl-UZ"/>
              </w:rPr>
              <w:t>-</w:t>
            </w:r>
          </w:p>
        </w:tc>
        <w:tc>
          <w:tcPr>
            <w:tcW w:w="1056" w:type="dxa"/>
            <w:tcBorders>
              <w:top w:val="single" w:sz="4" w:space="0" w:color="auto"/>
              <w:left w:val="single" w:sz="4" w:space="0" w:color="auto"/>
              <w:bottom w:val="single" w:sz="4" w:space="0" w:color="auto"/>
              <w:right w:val="single" w:sz="4" w:space="0" w:color="auto"/>
            </w:tcBorders>
            <w:hideMark/>
          </w:tcPr>
          <w:p w:rsidR="00AF0F7F" w:rsidRPr="00D729F2" w:rsidRDefault="00AF0F7F" w:rsidP="00147693">
            <w:pPr>
              <w:spacing w:after="0"/>
              <w:jc w:val="center"/>
              <w:rPr>
                <w:rFonts w:ascii="Times New Roman" w:hAnsi="Times New Roman"/>
                <w:sz w:val="24"/>
                <w:szCs w:val="24"/>
                <w:lang w:val="uz-Cyrl-UZ"/>
              </w:rPr>
            </w:pPr>
            <w:r w:rsidRPr="00D729F2">
              <w:rPr>
                <w:rFonts w:ascii="Times New Roman" w:hAnsi="Times New Roman"/>
                <w:sz w:val="24"/>
                <w:szCs w:val="24"/>
                <w:lang w:val="uz-Cyrl-UZ"/>
              </w:rPr>
              <w:t>+</w:t>
            </w:r>
          </w:p>
        </w:tc>
        <w:tc>
          <w:tcPr>
            <w:tcW w:w="981" w:type="dxa"/>
            <w:tcBorders>
              <w:top w:val="single" w:sz="4" w:space="0" w:color="auto"/>
              <w:left w:val="single" w:sz="4" w:space="0" w:color="auto"/>
              <w:bottom w:val="single" w:sz="4" w:space="0" w:color="auto"/>
              <w:right w:val="single" w:sz="4" w:space="0" w:color="auto"/>
            </w:tcBorders>
            <w:hideMark/>
          </w:tcPr>
          <w:p w:rsidR="00AF0F7F" w:rsidRPr="00D729F2" w:rsidRDefault="00AF0F7F" w:rsidP="00147693">
            <w:pPr>
              <w:spacing w:after="0"/>
              <w:jc w:val="center"/>
              <w:rPr>
                <w:rFonts w:ascii="Times New Roman" w:hAnsi="Times New Roman"/>
                <w:sz w:val="24"/>
                <w:szCs w:val="24"/>
                <w:lang w:val="uz-Cyrl-UZ"/>
              </w:rPr>
            </w:pPr>
            <w:r w:rsidRPr="00D729F2">
              <w:rPr>
                <w:rFonts w:ascii="Times New Roman" w:hAnsi="Times New Roman"/>
                <w:sz w:val="24"/>
                <w:szCs w:val="24"/>
                <w:lang w:val="uz-Cyrl-UZ"/>
              </w:rPr>
              <w:t>?</w:t>
            </w:r>
          </w:p>
        </w:tc>
      </w:tr>
      <w:tr w:rsidR="00AF0F7F" w:rsidRPr="00D729F2" w:rsidTr="00147693">
        <w:tc>
          <w:tcPr>
            <w:tcW w:w="4847" w:type="dxa"/>
            <w:tcBorders>
              <w:top w:val="single" w:sz="4" w:space="0" w:color="auto"/>
              <w:left w:val="single" w:sz="4" w:space="0" w:color="auto"/>
              <w:bottom w:val="single" w:sz="4" w:space="0" w:color="auto"/>
              <w:right w:val="single" w:sz="4" w:space="0" w:color="auto"/>
            </w:tcBorders>
            <w:hideMark/>
          </w:tcPr>
          <w:p w:rsidR="00AF0F7F" w:rsidRPr="00D729F2" w:rsidRDefault="00AF0F7F" w:rsidP="00147693">
            <w:pPr>
              <w:spacing w:after="0"/>
              <w:jc w:val="both"/>
              <w:rPr>
                <w:rFonts w:ascii="Times New Roman" w:hAnsi="Times New Roman"/>
                <w:sz w:val="24"/>
                <w:szCs w:val="24"/>
                <w:lang w:val="uz-Cyrl-UZ"/>
              </w:rPr>
            </w:pPr>
            <w:r w:rsidRPr="00D729F2">
              <w:rPr>
                <w:rFonts w:ascii="Times New Roman" w:hAnsi="Times New Roman"/>
                <w:sz w:val="24"/>
                <w:szCs w:val="24"/>
                <w:lang w:val="uz-Cyrl-UZ"/>
              </w:rPr>
              <w:t>1.</w:t>
            </w:r>
          </w:p>
        </w:tc>
        <w:tc>
          <w:tcPr>
            <w:tcW w:w="1232" w:type="dxa"/>
            <w:tcBorders>
              <w:top w:val="single" w:sz="4" w:space="0" w:color="auto"/>
              <w:left w:val="single" w:sz="4" w:space="0" w:color="auto"/>
              <w:bottom w:val="single" w:sz="4" w:space="0" w:color="auto"/>
              <w:right w:val="single" w:sz="4" w:space="0" w:color="auto"/>
            </w:tcBorders>
          </w:tcPr>
          <w:p w:rsidR="00AF0F7F" w:rsidRPr="00D729F2" w:rsidRDefault="00AF0F7F" w:rsidP="00147693">
            <w:pPr>
              <w:spacing w:after="0"/>
              <w:jc w:val="both"/>
              <w:rPr>
                <w:rFonts w:ascii="Times New Roman" w:hAnsi="Times New Roman"/>
                <w:sz w:val="24"/>
                <w:szCs w:val="24"/>
                <w:lang w:val="uz-Cyrl-UZ"/>
              </w:rPr>
            </w:pPr>
          </w:p>
        </w:tc>
        <w:tc>
          <w:tcPr>
            <w:tcW w:w="1229" w:type="dxa"/>
            <w:tcBorders>
              <w:top w:val="single" w:sz="4" w:space="0" w:color="auto"/>
              <w:left w:val="single" w:sz="4" w:space="0" w:color="auto"/>
              <w:bottom w:val="single" w:sz="4" w:space="0" w:color="auto"/>
              <w:right w:val="single" w:sz="4" w:space="0" w:color="auto"/>
            </w:tcBorders>
          </w:tcPr>
          <w:p w:rsidR="00AF0F7F" w:rsidRPr="00D729F2" w:rsidRDefault="00AF0F7F" w:rsidP="00147693">
            <w:pPr>
              <w:spacing w:after="0"/>
              <w:jc w:val="both"/>
              <w:rPr>
                <w:rFonts w:ascii="Times New Roman" w:hAnsi="Times New Roman"/>
                <w:sz w:val="24"/>
                <w:szCs w:val="24"/>
                <w:lang w:val="uz-Cyrl-UZ"/>
              </w:rPr>
            </w:pPr>
          </w:p>
        </w:tc>
        <w:tc>
          <w:tcPr>
            <w:tcW w:w="1056" w:type="dxa"/>
            <w:tcBorders>
              <w:top w:val="single" w:sz="4" w:space="0" w:color="auto"/>
              <w:left w:val="single" w:sz="4" w:space="0" w:color="auto"/>
              <w:bottom w:val="single" w:sz="4" w:space="0" w:color="auto"/>
              <w:right w:val="single" w:sz="4" w:space="0" w:color="auto"/>
            </w:tcBorders>
          </w:tcPr>
          <w:p w:rsidR="00AF0F7F" w:rsidRPr="00D729F2" w:rsidRDefault="00AF0F7F" w:rsidP="00147693">
            <w:pPr>
              <w:spacing w:after="0"/>
              <w:jc w:val="both"/>
              <w:rPr>
                <w:rFonts w:ascii="Times New Roman" w:hAnsi="Times New Roman"/>
                <w:sz w:val="24"/>
                <w:szCs w:val="24"/>
                <w:lang w:val="uz-Cyrl-UZ"/>
              </w:rPr>
            </w:pPr>
          </w:p>
        </w:tc>
        <w:tc>
          <w:tcPr>
            <w:tcW w:w="981" w:type="dxa"/>
            <w:tcBorders>
              <w:top w:val="single" w:sz="4" w:space="0" w:color="auto"/>
              <w:left w:val="single" w:sz="4" w:space="0" w:color="auto"/>
              <w:bottom w:val="single" w:sz="4" w:space="0" w:color="auto"/>
              <w:right w:val="single" w:sz="4" w:space="0" w:color="auto"/>
            </w:tcBorders>
          </w:tcPr>
          <w:p w:rsidR="00AF0F7F" w:rsidRPr="00D729F2" w:rsidRDefault="00AF0F7F" w:rsidP="00147693">
            <w:pPr>
              <w:spacing w:after="0"/>
              <w:jc w:val="both"/>
              <w:rPr>
                <w:rFonts w:ascii="Times New Roman" w:hAnsi="Times New Roman"/>
                <w:sz w:val="24"/>
                <w:szCs w:val="24"/>
                <w:lang w:val="uz-Cyrl-UZ"/>
              </w:rPr>
            </w:pPr>
          </w:p>
        </w:tc>
      </w:tr>
      <w:tr w:rsidR="00AF0F7F" w:rsidRPr="00D729F2" w:rsidTr="00147693">
        <w:tc>
          <w:tcPr>
            <w:tcW w:w="4847" w:type="dxa"/>
            <w:tcBorders>
              <w:top w:val="single" w:sz="4" w:space="0" w:color="auto"/>
              <w:left w:val="single" w:sz="4" w:space="0" w:color="auto"/>
              <w:bottom w:val="single" w:sz="4" w:space="0" w:color="auto"/>
              <w:right w:val="single" w:sz="4" w:space="0" w:color="auto"/>
            </w:tcBorders>
            <w:hideMark/>
          </w:tcPr>
          <w:p w:rsidR="00AF0F7F" w:rsidRPr="00D729F2" w:rsidRDefault="00AF0F7F" w:rsidP="00147693">
            <w:pPr>
              <w:spacing w:after="0"/>
              <w:jc w:val="both"/>
              <w:rPr>
                <w:rFonts w:ascii="Times New Roman" w:hAnsi="Times New Roman"/>
                <w:sz w:val="24"/>
                <w:szCs w:val="24"/>
                <w:lang w:val="uz-Cyrl-UZ"/>
              </w:rPr>
            </w:pPr>
            <w:r w:rsidRPr="00D729F2">
              <w:rPr>
                <w:rFonts w:ascii="Times New Roman" w:hAnsi="Times New Roman"/>
                <w:sz w:val="24"/>
                <w:szCs w:val="24"/>
                <w:lang w:val="uz-Cyrl-UZ"/>
              </w:rPr>
              <w:t>2.</w:t>
            </w:r>
          </w:p>
        </w:tc>
        <w:tc>
          <w:tcPr>
            <w:tcW w:w="1232" w:type="dxa"/>
            <w:tcBorders>
              <w:top w:val="single" w:sz="4" w:space="0" w:color="auto"/>
              <w:left w:val="single" w:sz="4" w:space="0" w:color="auto"/>
              <w:bottom w:val="single" w:sz="4" w:space="0" w:color="auto"/>
              <w:right w:val="single" w:sz="4" w:space="0" w:color="auto"/>
            </w:tcBorders>
          </w:tcPr>
          <w:p w:rsidR="00AF0F7F" w:rsidRPr="00D729F2" w:rsidRDefault="00AF0F7F" w:rsidP="00147693">
            <w:pPr>
              <w:spacing w:after="0"/>
              <w:jc w:val="both"/>
              <w:rPr>
                <w:rFonts w:ascii="Times New Roman" w:hAnsi="Times New Roman"/>
                <w:sz w:val="24"/>
                <w:szCs w:val="24"/>
                <w:lang w:val="uz-Cyrl-UZ"/>
              </w:rPr>
            </w:pPr>
          </w:p>
        </w:tc>
        <w:tc>
          <w:tcPr>
            <w:tcW w:w="1229" w:type="dxa"/>
            <w:tcBorders>
              <w:top w:val="single" w:sz="4" w:space="0" w:color="auto"/>
              <w:left w:val="single" w:sz="4" w:space="0" w:color="auto"/>
              <w:bottom w:val="single" w:sz="4" w:space="0" w:color="auto"/>
              <w:right w:val="single" w:sz="4" w:space="0" w:color="auto"/>
            </w:tcBorders>
          </w:tcPr>
          <w:p w:rsidR="00AF0F7F" w:rsidRPr="00D729F2" w:rsidRDefault="00AF0F7F" w:rsidP="00147693">
            <w:pPr>
              <w:spacing w:after="0"/>
              <w:jc w:val="both"/>
              <w:rPr>
                <w:rFonts w:ascii="Times New Roman" w:hAnsi="Times New Roman"/>
                <w:sz w:val="24"/>
                <w:szCs w:val="24"/>
                <w:lang w:val="uz-Cyrl-UZ"/>
              </w:rPr>
            </w:pPr>
          </w:p>
        </w:tc>
        <w:tc>
          <w:tcPr>
            <w:tcW w:w="1056" w:type="dxa"/>
            <w:tcBorders>
              <w:top w:val="single" w:sz="4" w:space="0" w:color="auto"/>
              <w:left w:val="single" w:sz="4" w:space="0" w:color="auto"/>
              <w:bottom w:val="single" w:sz="4" w:space="0" w:color="auto"/>
              <w:right w:val="single" w:sz="4" w:space="0" w:color="auto"/>
            </w:tcBorders>
          </w:tcPr>
          <w:p w:rsidR="00AF0F7F" w:rsidRPr="00D729F2" w:rsidRDefault="00AF0F7F" w:rsidP="00147693">
            <w:pPr>
              <w:spacing w:after="0"/>
              <w:jc w:val="both"/>
              <w:rPr>
                <w:rFonts w:ascii="Times New Roman" w:hAnsi="Times New Roman"/>
                <w:sz w:val="24"/>
                <w:szCs w:val="24"/>
                <w:lang w:val="uz-Cyrl-UZ"/>
              </w:rPr>
            </w:pPr>
          </w:p>
        </w:tc>
        <w:tc>
          <w:tcPr>
            <w:tcW w:w="981" w:type="dxa"/>
            <w:tcBorders>
              <w:top w:val="single" w:sz="4" w:space="0" w:color="auto"/>
              <w:left w:val="single" w:sz="4" w:space="0" w:color="auto"/>
              <w:bottom w:val="single" w:sz="4" w:space="0" w:color="auto"/>
              <w:right w:val="single" w:sz="4" w:space="0" w:color="auto"/>
            </w:tcBorders>
          </w:tcPr>
          <w:p w:rsidR="00AF0F7F" w:rsidRPr="00D729F2" w:rsidRDefault="00AF0F7F" w:rsidP="00147693">
            <w:pPr>
              <w:spacing w:after="0"/>
              <w:jc w:val="both"/>
              <w:rPr>
                <w:rFonts w:ascii="Times New Roman" w:hAnsi="Times New Roman"/>
                <w:sz w:val="24"/>
                <w:szCs w:val="24"/>
                <w:lang w:val="uz-Cyrl-UZ"/>
              </w:rPr>
            </w:pPr>
          </w:p>
        </w:tc>
      </w:tr>
      <w:tr w:rsidR="00AF0F7F" w:rsidRPr="00D729F2" w:rsidTr="00147693">
        <w:tc>
          <w:tcPr>
            <w:tcW w:w="4847" w:type="dxa"/>
            <w:tcBorders>
              <w:top w:val="single" w:sz="4" w:space="0" w:color="auto"/>
              <w:left w:val="single" w:sz="4" w:space="0" w:color="auto"/>
              <w:bottom w:val="single" w:sz="4" w:space="0" w:color="auto"/>
              <w:right w:val="single" w:sz="4" w:space="0" w:color="auto"/>
            </w:tcBorders>
            <w:hideMark/>
          </w:tcPr>
          <w:p w:rsidR="00AF0F7F" w:rsidRPr="00D729F2" w:rsidRDefault="00AF0F7F" w:rsidP="00147693">
            <w:pPr>
              <w:spacing w:after="0"/>
              <w:jc w:val="both"/>
              <w:rPr>
                <w:rFonts w:ascii="Times New Roman" w:hAnsi="Times New Roman"/>
                <w:sz w:val="24"/>
                <w:szCs w:val="24"/>
                <w:lang w:val="uz-Cyrl-UZ"/>
              </w:rPr>
            </w:pPr>
            <w:r w:rsidRPr="00D729F2">
              <w:rPr>
                <w:rFonts w:ascii="Times New Roman" w:hAnsi="Times New Roman"/>
                <w:sz w:val="24"/>
                <w:szCs w:val="24"/>
                <w:lang w:val="uz-Cyrl-UZ"/>
              </w:rPr>
              <w:t>3.</w:t>
            </w:r>
          </w:p>
        </w:tc>
        <w:tc>
          <w:tcPr>
            <w:tcW w:w="1232" w:type="dxa"/>
            <w:tcBorders>
              <w:top w:val="single" w:sz="4" w:space="0" w:color="auto"/>
              <w:left w:val="single" w:sz="4" w:space="0" w:color="auto"/>
              <w:bottom w:val="single" w:sz="4" w:space="0" w:color="auto"/>
              <w:right w:val="single" w:sz="4" w:space="0" w:color="auto"/>
            </w:tcBorders>
          </w:tcPr>
          <w:p w:rsidR="00AF0F7F" w:rsidRPr="00D729F2" w:rsidRDefault="00AF0F7F" w:rsidP="00147693">
            <w:pPr>
              <w:spacing w:after="0"/>
              <w:jc w:val="both"/>
              <w:rPr>
                <w:rFonts w:ascii="Times New Roman" w:hAnsi="Times New Roman"/>
                <w:sz w:val="24"/>
                <w:szCs w:val="24"/>
                <w:lang w:val="uz-Cyrl-UZ"/>
              </w:rPr>
            </w:pPr>
          </w:p>
        </w:tc>
        <w:tc>
          <w:tcPr>
            <w:tcW w:w="1229" w:type="dxa"/>
            <w:tcBorders>
              <w:top w:val="single" w:sz="4" w:space="0" w:color="auto"/>
              <w:left w:val="single" w:sz="4" w:space="0" w:color="auto"/>
              <w:bottom w:val="single" w:sz="4" w:space="0" w:color="auto"/>
              <w:right w:val="single" w:sz="4" w:space="0" w:color="auto"/>
            </w:tcBorders>
          </w:tcPr>
          <w:p w:rsidR="00AF0F7F" w:rsidRPr="00D729F2" w:rsidRDefault="00AF0F7F" w:rsidP="00147693">
            <w:pPr>
              <w:spacing w:after="0"/>
              <w:jc w:val="both"/>
              <w:rPr>
                <w:rFonts w:ascii="Times New Roman" w:hAnsi="Times New Roman"/>
                <w:sz w:val="24"/>
                <w:szCs w:val="24"/>
                <w:lang w:val="uz-Cyrl-UZ"/>
              </w:rPr>
            </w:pPr>
          </w:p>
        </w:tc>
        <w:tc>
          <w:tcPr>
            <w:tcW w:w="1056" w:type="dxa"/>
            <w:tcBorders>
              <w:top w:val="single" w:sz="4" w:space="0" w:color="auto"/>
              <w:left w:val="single" w:sz="4" w:space="0" w:color="auto"/>
              <w:bottom w:val="single" w:sz="4" w:space="0" w:color="auto"/>
              <w:right w:val="single" w:sz="4" w:space="0" w:color="auto"/>
            </w:tcBorders>
          </w:tcPr>
          <w:p w:rsidR="00AF0F7F" w:rsidRPr="00D729F2" w:rsidRDefault="00AF0F7F" w:rsidP="00147693">
            <w:pPr>
              <w:spacing w:after="0"/>
              <w:jc w:val="both"/>
              <w:rPr>
                <w:rFonts w:ascii="Times New Roman" w:hAnsi="Times New Roman"/>
                <w:sz w:val="24"/>
                <w:szCs w:val="24"/>
                <w:lang w:val="uz-Cyrl-UZ"/>
              </w:rPr>
            </w:pPr>
          </w:p>
        </w:tc>
        <w:tc>
          <w:tcPr>
            <w:tcW w:w="981" w:type="dxa"/>
            <w:tcBorders>
              <w:top w:val="single" w:sz="4" w:space="0" w:color="auto"/>
              <w:left w:val="single" w:sz="4" w:space="0" w:color="auto"/>
              <w:bottom w:val="single" w:sz="4" w:space="0" w:color="auto"/>
              <w:right w:val="single" w:sz="4" w:space="0" w:color="auto"/>
            </w:tcBorders>
          </w:tcPr>
          <w:p w:rsidR="00AF0F7F" w:rsidRPr="00D729F2" w:rsidRDefault="00AF0F7F" w:rsidP="00147693">
            <w:pPr>
              <w:spacing w:after="0"/>
              <w:jc w:val="both"/>
              <w:rPr>
                <w:rFonts w:ascii="Times New Roman" w:hAnsi="Times New Roman"/>
                <w:sz w:val="24"/>
                <w:szCs w:val="24"/>
                <w:lang w:val="uz-Cyrl-UZ"/>
              </w:rPr>
            </w:pPr>
          </w:p>
        </w:tc>
      </w:tr>
      <w:tr w:rsidR="00AF0F7F" w:rsidRPr="00D729F2" w:rsidTr="00147693">
        <w:tc>
          <w:tcPr>
            <w:tcW w:w="4847" w:type="dxa"/>
            <w:tcBorders>
              <w:top w:val="single" w:sz="4" w:space="0" w:color="auto"/>
              <w:left w:val="single" w:sz="4" w:space="0" w:color="auto"/>
              <w:bottom w:val="single" w:sz="4" w:space="0" w:color="auto"/>
              <w:right w:val="single" w:sz="4" w:space="0" w:color="auto"/>
            </w:tcBorders>
            <w:hideMark/>
          </w:tcPr>
          <w:p w:rsidR="00AF0F7F" w:rsidRPr="00D729F2" w:rsidRDefault="00AF0F7F" w:rsidP="00147693">
            <w:pPr>
              <w:spacing w:after="0"/>
              <w:jc w:val="both"/>
              <w:rPr>
                <w:rFonts w:ascii="Times New Roman" w:hAnsi="Times New Roman"/>
                <w:sz w:val="24"/>
                <w:szCs w:val="24"/>
                <w:lang w:val="en-US"/>
              </w:rPr>
            </w:pPr>
            <w:r w:rsidRPr="00D729F2">
              <w:rPr>
                <w:rFonts w:ascii="Times New Roman" w:hAnsi="Times New Roman"/>
                <w:sz w:val="24"/>
                <w:szCs w:val="24"/>
                <w:lang w:val="uz-Cyrl-UZ"/>
              </w:rPr>
              <w:t>4</w:t>
            </w:r>
            <w:r>
              <w:rPr>
                <w:rFonts w:ascii="Times New Roman" w:hAnsi="Times New Roman"/>
                <w:sz w:val="24"/>
                <w:szCs w:val="24"/>
                <w:lang w:val="uz-Cyrl-UZ"/>
              </w:rPr>
              <w:t>…</w:t>
            </w:r>
            <w:r>
              <w:rPr>
                <w:rFonts w:ascii="Times New Roman" w:hAnsi="Times New Roman"/>
                <w:sz w:val="24"/>
                <w:szCs w:val="24"/>
                <w:lang w:val="en-US"/>
              </w:rPr>
              <w:t>.</w:t>
            </w:r>
          </w:p>
        </w:tc>
        <w:tc>
          <w:tcPr>
            <w:tcW w:w="1232" w:type="dxa"/>
            <w:tcBorders>
              <w:top w:val="single" w:sz="4" w:space="0" w:color="auto"/>
              <w:left w:val="single" w:sz="4" w:space="0" w:color="auto"/>
              <w:bottom w:val="single" w:sz="4" w:space="0" w:color="auto"/>
              <w:right w:val="single" w:sz="4" w:space="0" w:color="auto"/>
            </w:tcBorders>
          </w:tcPr>
          <w:p w:rsidR="00AF0F7F" w:rsidRPr="00D729F2" w:rsidRDefault="00AF0F7F" w:rsidP="00147693">
            <w:pPr>
              <w:spacing w:after="0"/>
              <w:jc w:val="both"/>
              <w:rPr>
                <w:rFonts w:ascii="Times New Roman" w:hAnsi="Times New Roman"/>
                <w:sz w:val="24"/>
                <w:szCs w:val="24"/>
                <w:lang w:val="uz-Cyrl-UZ"/>
              </w:rPr>
            </w:pPr>
          </w:p>
        </w:tc>
        <w:tc>
          <w:tcPr>
            <w:tcW w:w="1229" w:type="dxa"/>
            <w:tcBorders>
              <w:top w:val="single" w:sz="4" w:space="0" w:color="auto"/>
              <w:left w:val="single" w:sz="4" w:space="0" w:color="auto"/>
              <w:bottom w:val="single" w:sz="4" w:space="0" w:color="auto"/>
              <w:right w:val="single" w:sz="4" w:space="0" w:color="auto"/>
            </w:tcBorders>
          </w:tcPr>
          <w:p w:rsidR="00AF0F7F" w:rsidRPr="00D729F2" w:rsidRDefault="00AF0F7F" w:rsidP="00147693">
            <w:pPr>
              <w:spacing w:after="0"/>
              <w:jc w:val="both"/>
              <w:rPr>
                <w:rFonts w:ascii="Times New Roman" w:hAnsi="Times New Roman"/>
                <w:sz w:val="24"/>
                <w:szCs w:val="24"/>
                <w:lang w:val="uz-Cyrl-UZ"/>
              </w:rPr>
            </w:pPr>
          </w:p>
        </w:tc>
        <w:tc>
          <w:tcPr>
            <w:tcW w:w="1056" w:type="dxa"/>
            <w:tcBorders>
              <w:top w:val="single" w:sz="4" w:space="0" w:color="auto"/>
              <w:left w:val="single" w:sz="4" w:space="0" w:color="auto"/>
              <w:bottom w:val="single" w:sz="4" w:space="0" w:color="auto"/>
              <w:right w:val="single" w:sz="4" w:space="0" w:color="auto"/>
            </w:tcBorders>
          </w:tcPr>
          <w:p w:rsidR="00AF0F7F" w:rsidRPr="00D729F2" w:rsidRDefault="00AF0F7F" w:rsidP="00147693">
            <w:pPr>
              <w:spacing w:after="0"/>
              <w:jc w:val="both"/>
              <w:rPr>
                <w:rFonts w:ascii="Times New Roman" w:hAnsi="Times New Roman"/>
                <w:sz w:val="24"/>
                <w:szCs w:val="24"/>
                <w:lang w:val="uz-Cyrl-UZ"/>
              </w:rPr>
            </w:pPr>
          </w:p>
        </w:tc>
        <w:tc>
          <w:tcPr>
            <w:tcW w:w="981" w:type="dxa"/>
            <w:tcBorders>
              <w:top w:val="single" w:sz="4" w:space="0" w:color="auto"/>
              <w:left w:val="single" w:sz="4" w:space="0" w:color="auto"/>
              <w:bottom w:val="single" w:sz="4" w:space="0" w:color="auto"/>
              <w:right w:val="single" w:sz="4" w:space="0" w:color="auto"/>
            </w:tcBorders>
          </w:tcPr>
          <w:p w:rsidR="00AF0F7F" w:rsidRPr="00D729F2" w:rsidRDefault="00AF0F7F" w:rsidP="00147693">
            <w:pPr>
              <w:spacing w:after="0"/>
              <w:jc w:val="both"/>
              <w:rPr>
                <w:rFonts w:ascii="Times New Roman" w:hAnsi="Times New Roman"/>
                <w:sz w:val="24"/>
                <w:szCs w:val="24"/>
                <w:lang w:val="uz-Cyrl-UZ"/>
              </w:rPr>
            </w:pPr>
          </w:p>
        </w:tc>
      </w:tr>
    </w:tbl>
    <w:p w:rsidR="00AF0F7F" w:rsidRPr="00840FAE" w:rsidRDefault="00AF0F7F" w:rsidP="00AF0F7F">
      <w:pPr>
        <w:tabs>
          <w:tab w:val="center" w:pos="4549"/>
          <w:tab w:val="right" w:pos="9099"/>
        </w:tabs>
        <w:spacing w:after="0" w:line="360" w:lineRule="auto"/>
        <w:rPr>
          <w:rFonts w:ascii="Times New Roman" w:hAnsi="Times New Roman"/>
          <w:sz w:val="24"/>
          <w:szCs w:val="24"/>
          <w:lang w:val="uz-Cyrl-UZ"/>
        </w:rPr>
      </w:pPr>
      <w:r w:rsidRPr="00840FAE">
        <w:rPr>
          <w:rFonts w:ascii="Times New Roman" w:hAnsi="Times New Roman"/>
          <w:b/>
          <w:sz w:val="24"/>
          <w:szCs w:val="24"/>
          <w:lang w:val="en-US"/>
        </w:rPr>
        <w:t>V</w:t>
      </w:r>
      <w:r w:rsidRPr="00840FAE">
        <w:rPr>
          <w:rFonts w:ascii="Times New Roman" w:hAnsi="Times New Roman"/>
          <w:sz w:val="24"/>
          <w:szCs w:val="24"/>
          <w:lang w:val="uz-Cyrl-UZ"/>
        </w:rPr>
        <w:t xml:space="preserve">. Har bir o’quv topshirig’i yakunida talabalar jamoasi bilan savol-javob,o’quv-munozarasi o’tkazish.   </w:t>
      </w:r>
    </w:p>
    <w:p w:rsidR="00AF0F7F" w:rsidRPr="00840FAE" w:rsidRDefault="00AF0F7F" w:rsidP="00AF0F7F">
      <w:pPr>
        <w:spacing w:after="0" w:line="360" w:lineRule="auto"/>
        <w:rPr>
          <w:rFonts w:ascii="Times New Roman" w:hAnsi="Times New Roman"/>
          <w:sz w:val="24"/>
          <w:szCs w:val="24"/>
          <w:lang w:val="uz-Cyrl-UZ"/>
        </w:rPr>
      </w:pPr>
      <w:r w:rsidRPr="00840FAE">
        <w:rPr>
          <w:rFonts w:ascii="Times New Roman" w:hAnsi="Times New Roman"/>
          <w:b/>
          <w:sz w:val="24"/>
          <w:szCs w:val="24"/>
          <w:lang w:val="uz-Cyrl-UZ"/>
        </w:rPr>
        <w:t>VI.</w:t>
      </w:r>
      <w:r w:rsidRPr="00840FAE">
        <w:rPr>
          <w:rFonts w:ascii="Times New Roman" w:hAnsi="Times New Roman"/>
          <w:sz w:val="24"/>
          <w:szCs w:val="24"/>
          <w:lang w:val="en-US"/>
        </w:rPr>
        <w:t>Darsni</w:t>
      </w:r>
      <w:r w:rsidRPr="00840FAE">
        <w:rPr>
          <w:rFonts w:ascii="Times New Roman" w:hAnsi="Times New Roman"/>
          <w:sz w:val="24"/>
          <w:szCs w:val="24"/>
          <w:lang w:val="uz-Cyrl-UZ"/>
        </w:rPr>
        <w:t xml:space="preserve"> yakunlash.</w:t>
      </w:r>
    </w:p>
    <w:p w:rsidR="00AF0F7F" w:rsidRDefault="00AF0F7F" w:rsidP="00AF0F7F">
      <w:pPr>
        <w:spacing w:after="0" w:line="360" w:lineRule="auto"/>
        <w:rPr>
          <w:rFonts w:ascii="Times New Roman" w:hAnsi="Times New Roman"/>
          <w:sz w:val="24"/>
          <w:szCs w:val="24"/>
          <w:lang w:val="uz-Cyrl-UZ"/>
        </w:rPr>
      </w:pPr>
      <w:r w:rsidRPr="00840FAE">
        <w:rPr>
          <w:rFonts w:ascii="Times New Roman" w:hAnsi="Times New Roman"/>
          <w:b/>
          <w:sz w:val="24"/>
          <w:szCs w:val="24"/>
          <w:lang w:val="uz-Cyrl-UZ"/>
        </w:rPr>
        <w:t>VII</w:t>
      </w:r>
      <w:r w:rsidRPr="00840FAE">
        <w:rPr>
          <w:rFonts w:ascii="Times New Roman" w:hAnsi="Times New Roman"/>
          <w:sz w:val="24"/>
          <w:szCs w:val="24"/>
          <w:lang w:val="uz-Cyrl-UZ"/>
        </w:rPr>
        <w:t>.Yangi mavzu boyicha talabalar bilimini nazorat qilish va baholash.</w:t>
      </w:r>
    </w:p>
    <w:p w:rsidR="00AF0F7F" w:rsidRPr="00B177ED" w:rsidRDefault="00AF0F7F" w:rsidP="00AF0F7F">
      <w:pPr>
        <w:spacing w:after="0" w:line="360" w:lineRule="auto"/>
        <w:rPr>
          <w:rFonts w:ascii="Times New Roman" w:eastAsia="Times New Roman" w:hAnsi="Times New Roman"/>
          <w:b/>
          <w:sz w:val="24"/>
          <w:szCs w:val="24"/>
          <w:lang w:val="en-US"/>
        </w:rPr>
      </w:pPr>
      <w:r w:rsidRPr="00B177ED">
        <w:rPr>
          <w:rFonts w:ascii="Times New Roman" w:hAnsi="Times New Roman"/>
          <w:b/>
          <w:sz w:val="24"/>
          <w:szCs w:val="24"/>
          <w:lang w:val="en-US"/>
        </w:rPr>
        <w:t xml:space="preserve">Mustahkamlash uchun  </w:t>
      </w:r>
      <w:r w:rsidRPr="00B177ED">
        <w:rPr>
          <w:rFonts w:ascii="Times New Roman" w:hAnsi="Times New Roman"/>
          <w:b/>
          <w:color w:val="008080"/>
          <w:sz w:val="24"/>
          <w:szCs w:val="24"/>
          <w:lang w:val="en-US"/>
        </w:rPr>
        <w:t>BLITS-S</w:t>
      </w:r>
      <w:r w:rsidRPr="00B177ED">
        <w:rPr>
          <w:rFonts w:ascii="Times New Roman" w:hAnsi="Times New Roman"/>
          <w:b/>
          <w:color w:val="008080"/>
          <w:sz w:val="24"/>
          <w:szCs w:val="24"/>
        </w:rPr>
        <w:t>О</w:t>
      </w:r>
      <w:r w:rsidRPr="00B177ED">
        <w:rPr>
          <w:rFonts w:ascii="Times New Roman" w:hAnsi="Times New Roman"/>
          <w:b/>
          <w:color w:val="008080"/>
          <w:sz w:val="24"/>
          <w:szCs w:val="24"/>
          <w:lang w:val="en-US"/>
        </w:rPr>
        <w:t>‘ROV</w:t>
      </w:r>
      <w:r w:rsidRPr="00B177ED">
        <w:rPr>
          <w:rFonts w:ascii="Times New Roman" w:hAnsi="Times New Roman"/>
          <w:b/>
          <w:sz w:val="24"/>
          <w:szCs w:val="24"/>
          <w:lang w:val="en-US"/>
        </w:rPr>
        <w:t xml:space="preserve"> texnologiyasi</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9"/>
        <w:gridCol w:w="1560"/>
        <w:gridCol w:w="1701"/>
      </w:tblGrid>
      <w:tr w:rsidR="00AF0F7F" w:rsidTr="00147693">
        <w:tc>
          <w:tcPr>
            <w:tcW w:w="6379" w:type="dxa"/>
            <w:tcBorders>
              <w:top w:val="single" w:sz="4" w:space="0" w:color="auto"/>
              <w:left w:val="single" w:sz="4" w:space="0" w:color="auto"/>
              <w:bottom w:val="single" w:sz="4" w:space="0" w:color="auto"/>
              <w:right w:val="single" w:sz="4" w:space="0" w:color="auto"/>
            </w:tcBorders>
            <w:hideMark/>
          </w:tcPr>
          <w:p w:rsidR="00AF0F7F" w:rsidRPr="00B177ED" w:rsidRDefault="00AF0F7F" w:rsidP="00A56F4B">
            <w:pPr>
              <w:spacing w:after="0" w:line="240" w:lineRule="auto"/>
              <w:jc w:val="center"/>
              <w:rPr>
                <w:rFonts w:ascii="Times New Roman" w:hAnsi="Times New Roman"/>
                <w:b/>
                <w:sz w:val="24"/>
                <w:szCs w:val="24"/>
                <w:lang w:val="en-US"/>
              </w:rPr>
            </w:pPr>
            <w:r>
              <w:rPr>
                <w:rFonts w:ascii="Times New Roman" w:hAnsi="Times New Roman"/>
                <w:b/>
                <w:sz w:val="24"/>
                <w:szCs w:val="24"/>
                <w:lang w:val="en-US"/>
              </w:rPr>
              <w:t>Savollar</w:t>
            </w:r>
          </w:p>
        </w:tc>
        <w:tc>
          <w:tcPr>
            <w:tcW w:w="1560" w:type="dxa"/>
            <w:tcBorders>
              <w:top w:val="single" w:sz="4" w:space="0" w:color="auto"/>
              <w:left w:val="single" w:sz="4" w:space="0" w:color="auto"/>
              <w:bottom w:val="single" w:sz="4" w:space="0" w:color="auto"/>
              <w:right w:val="single" w:sz="4" w:space="0" w:color="auto"/>
            </w:tcBorders>
            <w:hideMark/>
          </w:tcPr>
          <w:p w:rsidR="00AF0F7F" w:rsidRPr="00B177ED" w:rsidRDefault="00AF0F7F" w:rsidP="00A56F4B">
            <w:pPr>
              <w:spacing w:after="0" w:line="240" w:lineRule="auto"/>
              <w:jc w:val="center"/>
              <w:rPr>
                <w:rFonts w:ascii="Times New Roman" w:hAnsi="Times New Roman"/>
                <w:sz w:val="24"/>
                <w:szCs w:val="24"/>
              </w:rPr>
            </w:pPr>
            <w:r>
              <w:rPr>
                <w:rFonts w:ascii="Times New Roman" w:hAnsi="Times New Roman"/>
                <w:sz w:val="24"/>
                <w:szCs w:val="24"/>
              </w:rPr>
              <w:t>guruhj</w:t>
            </w:r>
            <w:r w:rsidRPr="00B177ED">
              <w:rPr>
                <w:rFonts w:ascii="Times New Roman" w:hAnsi="Times New Roman"/>
                <w:sz w:val="24"/>
                <w:szCs w:val="24"/>
              </w:rPr>
              <w:t>avobi</w:t>
            </w:r>
          </w:p>
        </w:tc>
        <w:tc>
          <w:tcPr>
            <w:tcW w:w="1701" w:type="dxa"/>
            <w:tcBorders>
              <w:top w:val="single" w:sz="4" w:space="0" w:color="auto"/>
              <w:left w:val="single" w:sz="4" w:space="0" w:color="auto"/>
              <w:bottom w:val="single" w:sz="4" w:space="0" w:color="auto"/>
              <w:right w:val="single" w:sz="4" w:space="0" w:color="auto"/>
            </w:tcBorders>
            <w:hideMark/>
          </w:tcPr>
          <w:p w:rsidR="00AF0F7F" w:rsidRPr="00B177ED" w:rsidRDefault="00AF0F7F" w:rsidP="00A56F4B">
            <w:pPr>
              <w:spacing w:after="0" w:line="240" w:lineRule="auto"/>
              <w:jc w:val="center"/>
              <w:rPr>
                <w:rFonts w:ascii="Times New Roman" w:hAnsi="Times New Roman"/>
                <w:sz w:val="24"/>
                <w:szCs w:val="24"/>
              </w:rPr>
            </w:pPr>
            <w:r w:rsidRPr="00B177ED">
              <w:rPr>
                <w:rFonts w:ascii="Times New Roman" w:hAnsi="Times New Roman"/>
                <w:b/>
                <w:sz w:val="24"/>
                <w:szCs w:val="24"/>
              </w:rPr>
              <w:t>t</w:t>
            </w:r>
            <w:r>
              <w:rPr>
                <w:rFonts w:ascii="Times New Roman" w:hAnsi="Times New Roman"/>
                <w:b/>
                <w:sz w:val="24"/>
                <w:szCs w:val="24"/>
              </w:rPr>
              <w:t>o</w:t>
            </w:r>
            <w:r w:rsidRPr="00B177ED">
              <w:rPr>
                <w:rFonts w:ascii="Times New Roman" w:hAnsi="Times New Roman"/>
                <w:b/>
                <w:sz w:val="24"/>
                <w:szCs w:val="24"/>
              </w:rPr>
              <w:t>‘g‘rijavob</w:t>
            </w:r>
          </w:p>
        </w:tc>
      </w:tr>
      <w:tr w:rsidR="00AF0F7F" w:rsidRPr="000B6332" w:rsidTr="00147693">
        <w:tc>
          <w:tcPr>
            <w:tcW w:w="6379" w:type="dxa"/>
            <w:tcBorders>
              <w:top w:val="single" w:sz="4" w:space="0" w:color="auto"/>
              <w:left w:val="single" w:sz="4" w:space="0" w:color="auto"/>
              <w:bottom w:val="single" w:sz="4" w:space="0" w:color="auto"/>
              <w:right w:val="single" w:sz="4" w:space="0" w:color="auto"/>
            </w:tcBorders>
          </w:tcPr>
          <w:p w:rsidR="00AF0F7F" w:rsidRPr="00D729F2" w:rsidRDefault="00AF0F7F" w:rsidP="00A56F4B">
            <w:pPr>
              <w:spacing w:after="0" w:line="240" w:lineRule="auto"/>
              <w:jc w:val="both"/>
              <w:rPr>
                <w:rFonts w:ascii="Times New Roman" w:eastAsia="Times New Roman" w:hAnsi="Times New Roman"/>
                <w:sz w:val="24"/>
                <w:szCs w:val="24"/>
                <w:lang w:val="uz-Cyrl-UZ"/>
              </w:rPr>
            </w:pPr>
            <w:r w:rsidRPr="00D729F2">
              <w:rPr>
                <w:rFonts w:ascii="Times New Roman" w:hAnsi="Times New Roman"/>
                <w:sz w:val="24"/>
                <w:szCs w:val="24"/>
                <w:lang w:val="uz-Cyrl-UZ"/>
              </w:rPr>
              <w:t>Kishilik jamiyati rivojida din qanday ahamiyatga ega?</w:t>
            </w:r>
          </w:p>
        </w:tc>
        <w:tc>
          <w:tcPr>
            <w:tcW w:w="1560" w:type="dxa"/>
            <w:tcBorders>
              <w:top w:val="single" w:sz="4" w:space="0" w:color="auto"/>
              <w:left w:val="single" w:sz="4" w:space="0" w:color="auto"/>
              <w:bottom w:val="single" w:sz="4" w:space="0" w:color="auto"/>
              <w:right w:val="single" w:sz="4" w:space="0" w:color="auto"/>
            </w:tcBorders>
          </w:tcPr>
          <w:p w:rsidR="00AF0F7F" w:rsidRPr="00B177ED" w:rsidRDefault="00AF0F7F" w:rsidP="00A56F4B">
            <w:pPr>
              <w:spacing w:after="0" w:line="240" w:lineRule="auto"/>
              <w:jc w:val="center"/>
              <w:rPr>
                <w:rFonts w:ascii="Times New Roman" w:hAnsi="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AF0F7F" w:rsidRPr="00B177ED" w:rsidRDefault="00AF0F7F" w:rsidP="00A56F4B">
            <w:pPr>
              <w:spacing w:after="0" w:line="240" w:lineRule="auto"/>
              <w:jc w:val="center"/>
              <w:rPr>
                <w:rFonts w:ascii="Times New Roman" w:hAnsi="Times New Roman"/>
                <w:color w:val="0000FF"/>
                <w:sz w:val="24"/>
                <w:szCs w:val="24"/>
                <w:lang w:val="en-US"/>
              </w:rPr>
            </w:pPr>
          </w:p>
        </w:tc>
      </w:tr>
      <w:tr w:rsidR="00AF0F7F" w:rsidRPr="000B6332" w:rsidTr="00147693">
        <w:tc>
          <w:tcPr>
            <w:tcW w:w="6379" w:type="dxa"/>
            <w:tcBorders>
              <w:top w:val="single" w:sz="4" w:space="0" w:color="auto"/>
              <w:left w:val="single" w:sz="4" w:space="0" w:color="auto"/>
              <w:bottom w:val="single" w:sz="4" w:space="0" w:color="auto"/>
              <w:right w:val="single" w:sz="4" w:space="0" w:color="auto"/>
            </w:tcBorders>
          </w:tcPr>
          <w:p w:rsidR="00AF0F7F" w:rsidRPr="00D729F2" w:rsidRDefault="00AF0F7F" w:rsidP="00A56F4B">
            <w:pPr>
              <w:spacing w:after="0" w:line="240" w:lineRule="auto"/>
              <w:jc w:val="both"/>
              <w:rPr>
                <w:rFonts w:ascii="Times New Roman" w:eastAsia="Times New Roman" w:hAnsi="Times New Roman"/>
                <w:sz w:val="24"/>
                <w:szCs w:val="24"/>
                <w:lang w:val="uz-Cyrl-UZ"/>
              </w:rPr>
            </w:pPr>
            <w:r w:rsidRPr="00D729F2">
              <w:rPr>
                <w:rFonts w:ascii="Times New Roman" w:hAnsi="Times New Roman"/>
                <w:sz w:val="24"/>
                <w:szCs w:val="24"/>
                <w:lang w:val="uz-Cyrl-UZ"/>
              </w:rPr>
              <w:t>Dinlar geografik tarqalishidagi hududiy farqlar kelib chiqishida qanday omillar ta’sir kо‘rsatgan?</w:t>
            </w:r>
          </w:p>
        </w:tc>
        <w:tc>
          <w:tcPr>
            <w:tcW w:w="1560" w:type="dxa"/>
            <w:tcBorders>
              <w:top w:val="single" w:sz="4" w:space="0" w:color="auto"/>
              <w:left w:val="single" w:sz="4" w:space="0" w:color="auto"/>
              <w:bottom w:val="single" w:sz="4" w:space="0" w:color="auto"/>
              <w:right w:val="single" w:sz="4" w:space="0" w:color="auto"/>
            </w:tcBorders>
          </w:tcPr>
          <w:p w:rsidR="00AF0F7F" w:rsidRPr="003E571C" w:rsidRDefault="00AF0F7F" w:rsidP="00A56F4B">
            <w:pPr>
              <w:spacing w:after="0" w:line="240" w:lineRule="auto"/>
              <w:jc w:val="center"/>
              <w:rPr>
                <w:rFonts w:ascii="Times New Roman" w:hAnsi="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AF0F7F" w:rsidRPr="003E571C" w:rsidRDefault="00AF0F7F" w:rsidP="00A56F4B">
            <w:pPr>
              <w:spacing w:after="0" w:line="240" w:lineRule="auto"/>
              <w:jc w:val="center"/>
              <w:rPr>
                <w:rFonts w:ascii="Times New Roman" w:hAnsi="Times New Roman"/>
                <w:sz w:val="24"/>
                <w:szCs w:val="24"/>
                <w:lang w:val="en-US"/>
              </w:rPr>
            </w:pPr>
          </w:p>
        </w:tc>
      </w:tr>
      <w:tr w:rsidR="00AF0F7F" w:rsidRPr="000B6332" w:rsidTr="00147693">
        <w:tc>
          <w:tcPr>
            <w:tcW w:w="6379" w:type="dxa"/>
            <w:tcBorders>
              <w:top w:val="single" w:sz="4" w:space="0" w:color="auto"/>
              <w:left w:val="single" w:sz="4" w:space="0" w:color="auto"/>
              <w:bottom w:val="single" w:sz="4" w:space="0" w:color="auto"/>
              <w:right w:val="single" w:sz="4" w:space="0" w:color="auto"/>
            </w:tcBorders>
          </w:tcPr>
          <w:p w:rsidR="00AF0F7F" w:rsidRPr="00D729F2" w:rsidRDefault="00AF0F7F" w:rsidP="00A56F4B">
            <w:pPr>
              <w:spacing w:after="0" w:line="240" w:lineRule="auto"/>
              <w:jc w:val="both"/>
              <w:rPr>
                <w:rFonts w:ascii="Times New Roman" w:eastAsia="Times New Roman" w:hAnsi="Times New Roman"/>
                <w:sz w:val="24"/>
                <w:szCs w:val="24"/>
                <w:lang w:val="uz-Cyrl-UZ"/>
              </w:rPr>
            </w:pPr>
            <w:r w:rsidRPr="00D729F2">
              <w:rPr>
                <w:rFonts w:ascii="Times New Roman" w:hAnsi="Times New Roman"/>
                <w:sz w:val="24"/>
                <w:szCs w:val="24"/>
                <w:lang w:val="uz-Cyrl-UZ"/>
              </w:rPr>
              <w:t>Osiyo qit’asida tarqalgan mintaqaviy dinlar.</w:t>
            </w:r>
          </w:p>
        </w:tc>
        <w:tc>
          <w:tcPr>
            <w:tcW w:w="1560" w:type="dxa"/>
            <w:tcBorders>
              <w:top w:val="single" w:sz="4" w:space="0" w:color="auto"/>
              <w:left w:val="single" w:sz="4" w:space="0" w:color="auto"/>
              <w:bottom w:val="single" w:sz="4" w:space="0" w:color="auto"/>
              <w:right w:val="single" w:sz="4" w:space="0" w:color="auto"/>
            </w:tcBorders>
          </w:tcPr>
          <w:p w:rsidR="00AF0F7F" w:rsidRPr="00B177ED" w:rsidRDefault="00AF0F7F" w:rsidP="00A56F4B">
            <w:pPr>
              <w:spacing w:after="0" w:line="240" w:lineRule="auto"/>
              <w:jc w:val="center"/>
              <w:rPr>
                <w:rFonts w:ascii="Times New Roman" w:hAnsi="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AF0F7F" w:rsidRPr="00B177ED" w:rsidRDefault="00AF0F7F" w:rsidP="00A56F4B">
            <w:pPr>
              <w:spacing w:after="0" w:line="240" w:lineRule="auto"/>
              <w:jc w:val="center"/>
              <w:rPr>
                <w:rFonts w:ascii="Times New Roman" w:hAnsi="Times New Roman"/>
                <w:color w:val="3366FF"/>
                <w:sz w:val="24"/>
                <w:szCs w:val="24"/>
                <w:lang w:val="en-US"/>
              </w:rPr>
            </w:pPr>
          </w:p>
        </w:tc>
      </w:tr>
      <w:tr w:rsidR="00AF0F7F" w:rsidRPr="000B6332" w:rsidTr="00147693">
        <w:trPr>
          <w:trHeight w:val="578"/>
        </w:trPr>
        <w:tc>
          <w:tcPr>
            <w:tcW w:w="6379" w:type="dxa"/>
            <w:tcBorders>
              <w:top w:val="single" w:sz="4" w:space="0" w:color="auto"/>
              <w:left w:val="single" w:sz="4" w:space="0" w:color="auto"/>
              <w:bottom w:val="single" w:sz="4" w:space="0" w:color="auto"/>
              <w:right w:val="single" w:sz="4" w:space="0" w:color="auto"/>
            </w:tcBorders>
          </w:tcPr>
          <w:p w:rsidR="00AF0F7F" w:rsidRPr="00D729F2" w:rsidRDefault="00AF0F7F" w:rsidP="00A56F4B">
            <w:pPr>
              <w:spacing w:after="0" w:line="240" w:lineRule="auto"/>
              <w:jc w:val="both"/>
              <w:rPr>
                <w:rFonts w:ascii="Times New Roman" w:eastAsia="Times New Roman" w:hAnsi="Times New Roman"/>
                <w:sz w:val="24"/>
                <w:szCs w:val="24"/>
                <w:lang w:val="uz-Cyrl-UZ"/>
              </w:rPr>
            </w:pPr>
            <w:r w:rsidRPr="00D729F2">
              <w:rPr>
                <w:rFonts w:ascii="Times New Roman" w:hAnsi="Times New Roman"/>
                <w:sz w:val="24"/>
                <w:szCs w:val="24"/>
                <w:lang w:val="uz-Cyrl-UZ"/>
              </w:rPr>
              <w:t>Amerika qit’asida yevropaliklar istilolarigacha bо‘lgan davrda qanday din kо‘rinishlari mavjud edi?</w:t>
            </w:r>
          </w:p>
        </w:tc>
        <w:tc>
          <w:tcPr>
            <w:tcW w:w="1560" w:type="dxa"/>
            <w:tcBorders>
              <w:top w:val="single" w:sz="4" w:space="0" w:color="auto"/>
              <w:left w:val="single" w:sz="4" w:space="0" w:color="auto"/>
              <w:bottom w:val="single" w:sz="4" w:space="0" w:color="auto"/>
              <w:right w:val="single" w:sz="4" w:space="0" w:color="auto"/>
            </w:tcBorders>
          </w:tcPr>
          <w:p w:rsidR="00AF0F7F" w:rsidRPr="00B177ED" w:rsidRDefault="00AF0F7F" w:rsidP="00A56F4B">
            <w:pPr>
              <w:spacing w:after="0" w:line="240" w:lineRule="auto"/>
              <w:jc w:val="center"/>
              <w:rPr>
                <w:rFonts w:ascii="Times New Roman" w:hAnsi="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AF0F7F" w:rsidRPr="00B177ED" w:rsidRDefault="00AF0F7F" w:rsidP="00A56F4B">
            <w:pPr>
              <w:spacing w:after="0" w:line="240" w:lineRule="auto"/>
              <w:rPr>
                <w:rFonts w:ascii="Times New Roman" w:hAnsi="Times New Roman"/>
                <w:color w:val="800080"/>
                <w:sz w:val="24"/>
                <w:szCs w:val="24"/>
                <w:lang w:val="en-US"/>
              </w:rPr>
            </w:pPr>
          </w:p>
        </w:tc>
      </w:tr>
      <w:tr w:rsidR="00AF0F7F" w:rsidRPr="000B6332" w:rsidTr="00147693">
        <w:tc>
          <w:tcPr>
            <w:tcW w:w="6379" w:type="dxa"/>
            <w:tcBorders>
              <w:top w:val="single" w:sz="4" w:space="0" w:color="auto"/>
              <w:left w:val="single" w:sz="4" w:space="0" w:color="auto"/>
              <w:bottom w:val="single" w:sz="4" w:space="0" w:color="auto"/>
              <w:right w:val="single" w:sz="4" w:space="0" w:color="auto"/>
            </w:tcBorders>
          </w:tcPr>
          <w:p w:rsidR="00AF0F7F" w:rsidRPr="00D729F2" w:rsidRDefault="00AF0F7F" w:rsidP="00A56F4B">
            <w:pPr>
              <w:spacing w:after="0" w:line="240" w:lineRule="auto"/>
              <w:jc w:val="both"/>
              <w:rPr>
                <w:rFonts w:ascii="Times New Roman" w:eastAsia="Times New Roman" w:hAnsi="Times New Roman"/>
                <w:sz w:val="24"/>
                <w:szCs w:val="24"/>
                <w:lang w:val="uz-Cyrl-UZ"/>
              </w:rPr>
            </w:pPr>
            <w:r w:rsidRPr="00D729F2">
              <w:rPr>
                <w:rFonts w:ascii="Times New Roman" w:hAnsi="Times New Roman"/>
                <w:sz w:val="24"/>
                <w:szCs w:val="24"/>
                <w:lang w:val="uz-Cyrl-UZ"/>
              </w:rPr>
              <w:lastRenderedPageBreak/>
              <w:t>Buddizm dini qanday g‘oyalarni targ‘ib qiladi?</w:t>
            </w:r>
          </w:p>
        </w:tc>
        <w:tc>
          <w:tcPr>
            <w:tcW w:w="1560" w:type="dxa"/>
            <w:tcBorders>
              <w:top w:val="single" w:sz="4" w:space="0" w:color="auto"/>
              <w:left w:val="single" w:sz="4" w:space="0" w:color="auto"/>
              <w:bottom w:val="single" w:sz="4" w:space="0" w:color="auto"/>
              <w:right w:val="single" w:sz="4" w:space="0" w:color="auto"/>
            </w:tcBorders>
          </w:tcPr>
          <w:p w:rsidR="00AF0F7F" w:rsidRPr="00B177ED" w:rsidRDefault="00AF0F7F" w:rsidP="00A56F4B">
            <w:pPr>
              <w:spacing w:after="0" w:line="240" w:lineRule="auto"/>
              <w:jc w:val="center"/>
              <w:rPr>
                <w:rFonts w:ascii="Times New Roman" w:hAnsi="Times New Roman"/>
                <w:sz w:val="24"/>
                <w:szCs w:val="24"/>
                <w:lang w:val="uz-Cyrl-UZ"/>
              </w:rPr>
            </w:pPr>
          </w:p>
        </w:tc>
        <w:tc>
          <w:tcPr>
            <w:tcW w:w="1701" w:type="dxa"/>
            <w:tcBorders>
              <w:top w:val="single" w:sz="4" w:space="0" w:color="auto"/>
              <w:left w:val="single" w:sz="4" w:space="0" w:color="auto"/>
              <w:bottom w:val="single" w:sz="4" w:space="0" w:color="auto"/>
              <w:right w:val="single" w:sz="4" w:space="0" w:color="auto"/>
            </w:tcBorders>
          </w:tcPr>
          <w:p w:rsidR="00AF0F7F" w:rsidRPr="00B177ED" w:rsidRDefault="00AF0F7F" w:rsidP="00A56F4B">
            <w:pPr>
              <w:spacing w:after="0" w:line="240" w:lineRule="auto"/>
              <w:jc w:val="center"/>
              <w:rPr>
                <w:rFonts w:ascii="Times New Roman" w:hAnsi="Times New Roman"/>
                <w:color w:val="339966"/>
                <w:sz w:val="24"/>
                <w:szCs w:val="24"/>
                <w:lang w:val="en-US"/>
              </w:rPr>
            </w:pPr>
          </w:p>
        </w:tc>
      </w:tr>
      <w:tr w:rsidR="00AF0F7F" w:rsidRPr="000B6332" w:rsidTr="00147693">
        <w:tc>
          <w:tcPr>
            <w:tcW w:w="6379" w:type="dxa"/>
            <w:tcBorders>
              <w:top w:val="single" w:sz="4" w:space="0" w:color="auto"/>
              <w:left w:val="single" w:sz="4" w:space="0" w:color="auto"/>
              <w:bottom w:val="single" w:sz="4" w:space="0" w:color="auto"/>
              <w:right w:val="single" w:sz="4" w:space="0" w:color="auto"/>
            </w:tcBorders>
          </w:tcPr>
          <w:p w:rsidR="00AF0F7F" w:rsidRPr="00D729F2" w:rsidRDefault="00AF0F7F" w:rsidP="00A56F4B">
            <w:pPr>
              <w:spacing w:after="0" w:line="240" w:lineRule="auto"/>
              <w:jc w:val="both"/>
              <w:rPr>
                <w:rFonts w:ascii="Times New Roman" w:eastAsia="Times New Roman" w:hAnsi="Times New Roman"/>
                <w:sz w:val="24"/>
                <w:szCs w:val="24"/>
                <w:lang w:val="uz-Cyrl-UZ"/>
              </w:rPr>
            </w:pPr>
            <w:r w:rsidRPr="00D729F2">
              <w:rPr>
                <w:rFonts w:ascii="Times New Roman" w:hAnsi="Times New Roman"/>
                <w:sz w:val="24"/>
                <w:szCs w:val="24"/>
                <w:lang w:val="uz-Cyrl-UZ"/>
              </w:rPr>
              <w:t>Nega islom davlatlarida aholining jinsiy tarkibida ayollar salmog‘i past?</w:t>
            </w:r>
          </w:p>
        </w:tc>
        <w:tc>
          <w:tcPr>
            <w:tcW w:w="1560" w:type="dxa"/>
            <w:tcBorders>
              <w:top w:val="single" w:sz="4" w:space="0" w:color="auto"/>
              <w:left w:val="single" w:sz="4" w:space="0" w:color="auto"/>
              <w:bottom w:val="single" w:sz="4" w:space="0" w:color="auto"/>
              <w:right w:val="single" w:sz="4" w:space="0" w:color="auto"/>
            </w:tcBorders>
          </w:tcPr>
          <w:p w:rsidR="00AF0F7F" w:rsidRPr="00B177ED" w:rsidRDefault="00AF0F7F" w:rsidP="00A56F4B">
            <w:pPr>
              <w:spacing w:after="0" w:line="240" w:lineRule="auto"/>
              <w:jc w:val="center"/>
              <w:rPr>
                <w:rFonts w:ascii="Times New Roman" w:hAnsi="Times New Roman"/>
                <w:sz w:val="24"/>
                <w:szCs w:val="24"/>
                <w:lang w:val="uz-Cyrl-UZ"/>
              </w:rPr>
            </w:pPr>
          </w:p>
        </w:tc>
        <w:tc>
          <w:tcPr>
            <w:tcW w:w="1701" w:type="dxa"/>
            <w:tcBorders>
              <w:top w:val="single" w:sz="4" w:space="0" w:color="auto"/>
              <w:left w:val="single" w:sz="4" w:space="0" w:color="auto"/>
              <w:bottom w:val="single" w:sz="4" w:space="0" w:color="auto"/>
              <w:right w:val="single" w:sz="4" w:space="0" w:color="auto"/>
            </w:tcBorders>
          </w:tcPr>
          <w:p w:rsidR="00AF0F7F" w:rsidRPr="00B177ED" w:rsidRDefault="00AF0F7F" w:rsidP="00A56F4B">
            <w:pPr>
              <w:spacing w:after="0" w:line="240" w:lineRule="auto"/>
              <w:jc w:val="center"/>
              <w:rPr>
                <w:rFonts w:ascii="Times New Roman" w:hAnsi="Times New Roman"/>
                <w:color w:val="339966"/>
                <w:sz w:val="24"/>
                <w:szCs w:val="24"/>
                <w:lang w:val="en-US"/>
              </w:rPr>
            </w:pPr>
          </w:p>
        </w:tc>
      </w:tr>
      <w:tr w:rsidR="00AF0F7F" w:rsidRPr="00B177ED" w:rsidTr="00147693">
        <w:tc>
          <w:tcPr>
            <w:tcW w:w="6379" w:type="dxa"/>
            <w:tcBorders>
              <w:top w:val="single" w:sz="4" w:space="0" w:color="auto"/>
              <w:left w:val="single" w:sz="4" w:space="0" w:color="auto"/>
              <w:bottom w:val="single" w:sz="4" w:space="0" w:color="auto"/>
              <w:right w:val="single" w:sz="4" w:space="0" w:color="auto"/>
            </w:tcBorders>
          </w:tcPr>
          <w:p w:rsidR="00AF0F7F" w:rsidRPr="00D729F2" w:rsidRDefault="00AF0F7F" w:rsidP="00A56F4B">
            <w:pPr>
              <w:spacing w:after="0" w:line="240" w:lineRule="auto"/>
              <w:jc w:val="both"/>
              <w:rPr>
                <w:rFonts w:ascii="Times New Roman" w:hAnsi="Times New Roman"/>
                <w:sz w:val="24"/>
                <w:szCs w:val="24"/>
                <w:lang w:val="uz-Cyrl-UZ"/>
              </w:rPr>
            </w:pPr>
            <w:r w:rsidRPr="00D729F2">
              <w:rPr>
                <w:rFonts w:ascii="Times New Roman" w:hAnsi="Times New Roman"/>
                <w:sz w:val="24"/>
                <w:szCs w:val="24"/>
                <w:lang w:val="uz-Cyrl-UZ"/>
              </w:rPr>
              <w:t>Aytinchi, kelajakda qaysi dunyoviy dinga e’tiqod qiluvchilar soni orta boradi? Nega?</w:t>
            </w:r>
          </w:p>
        </w:tc>
        <w:tc>
          <w:tcPr>
            <w:tcW w:w="1560" w:type="dxa"/>
            <w:tcBorders>
              <w:top w:val="single" w:sz="4" w:space="0" w:color="auto"/>
              <w:left w:val="single" w:sz="4" w:space="0" w:color="auto"/>
              <w:bottom w:val="single" w:sz="4" w:space="0" w:color="auto"/>
              <w:right w:val="single" w:sz="4" w:space="0" w:color="auto"/>
            </w:tcBorders>
          </w:tcPr>
          <w:p w:rsidR="00AF0F7F" w:rsidRPr="00B177ED" w:rsidRDefault="00AF0F7F" w:rsidP="00A56F4B">
            <w:pPr>
              <w:spacing w:after="0" w:line="240" w:lineRule="auto"/>
              <w:jc w:val="center"/>
              <w:rPr>
                <w:rFonts w:ascii="Times New Roman" w:hAnsi="Times New Roman"/>
                <w:sz w:val="24"/>
                <w:szCs w:val="24"/>
                <w:lang w:val="uz-Cyrl-UZ"/>
              </w:rPr>
            </w:pPr>
          </w:p>
        </w:tc>
        <w:tc>
          <w:tcPr>
            <w:tcW w:w="1701" w:type="dxa"/>
            <w:tcBorders>
              <w:top w:val="single" w:sz="4" w:space="0" w:color="auto"/>
              <w:left w:val="single" w:sz="4" w:space="0" w:color="auto"/>
              <w:bottom w:val="single" w:sz="4" w:space="0" w:color="auto"/>
              <w:right w:val="single" w:sz="4" w:space="0" w:color="auto"/>
            </w:tcBorders>
          </w:tcPr>
          <w:p w:rsidR="00AF0F7F" w:rsidRPr="00B177ED" w:rsidRDefault="00AF0F7F" w:rsidP="00A56F4B">
            <w:pPr>
              <w:spacing w:after="0" w:line="240" w:lineRule="auto"/>
              <w:jc w:val="center"/>
              <w:rPr>
                <w:rFonts w:ascii="Times New Roman" w:hAnsi="Times New Roman"/>
                <w:color w:val="339966"/>
                <w:sz w:val="24"/>
                <w:szCs w:val="24"/>
              </w:rPr>
            </w:pPr>
          </w:p>
        </w:tc>
      </w:tr>
    </w:tbl>
    <w:p w:rsidR="00AF0F7F" w:rsidRDefault="00AF0F7F" w:rsidP="00AF0F7F">
      <w:pPr>
        <w:spacing w:after="0" w:line="360" w:lineRule="auto"/>
        <w:jc w:val="both"/>
        <w:rPr>
          <w:rFonts w:ascii="Times New Roman" w:hAnsi="Times New Roman"/>
          <w:b/>
          <w:sz w:val="24"/>
          <w:szCs w:val="24"/>
          <w:lang w:val="uz-Cyrl-UZ"/>
        </w:rPr>
      </w:pPr>
    </w:p>
    <w:p w:rsidR="00AF0F7F" w:rsidRPr="00B177ED" w:rsidRDefault="00AF0F7F" w:rsidP="00AF0F7F">
      <w:pPr>
        <w:spacing w:after="0" w:line="360" w:lineRule="auto"/>
        <w:jc w:val="both"/>
        <w:rPr>
          <w:rFonts w:ascii="Times New Roman" w:hAnsi="Times New Roman"/>
          <w:sz w:val="24"/>
          <w:szCs w:val="24"/>
          <w:lang w:val="en-US"/>
        </w:rPr>
      </w:pPr>
      <w:r>
        <w:rPr>
          <w:rFonts w:ascii="Times New Roman" w:hAnsi="Times New Roman"/>
          <w:b/>
          <w:sz w:val="24"/>
          <w:szCs w:val="24"/>
          <w:lang w:val="uz-Cyrl-UZ"/>
        </w:rPr>
        <w:t>VIII.</w:t>
      </w:r>
      <w:r w:rsidRPr="00272B54">
        <w:rPr>
          <w:rFonts w:ascii="Times New Roman" w:hAnsi="Times New Roman"/>
          <w:b/>
          <w:sz w:val="24"/>
          <w:szCs w:val="24"/>
          <w:lang w:val="uz-Cyrl-UZ"/>
        </w:rPr>
        <w:t xml:space="preserve">Uyga vazifa: </w:t>
      </w:r>
      <w:r>
        <w:rPr>
          <w:rFonts w:ascii="Times New Roman" w:hAnsi="Times New Roman"/>
          <w:sz w:val="24"/>
          <w:szCs w:val="24"/>
          <w:lang w:val="en-US"/>
        </w:rPr>
        <w:t>diniy tarkibni kontur kartada bajaring</w:t>
      </w:r>
    </w:p>
    <w:p w:rsidR="00AF0F7F" w:rsidRPr="00272B54" w:rsidRDefault="00AF0F7F" w:rsidP="00A56F4B">
      <w:pPr>
        <w:jc w:val="center"/>
        <w:rPr>
          <w:rFonts w:ascii="Times New Roman" w:hAnsi="Times New Roman"/>
          <w:b/>
          <w:sz w:val="24"/>
          <w:szCs w:val="24"/>
          <w:lang w:val="uz-Cyrl-UZ"/>
        </w:rPr>
      </w:pPr>
      <w:r w:rsidRPr="00272B54">
        <w:rPr>
          <w:rFonts w:ascii="Times New Roman" w:hAnsi="Times New Roman"/>
          <w:b/>
          <w:sz w:val="24"/>
          <w:szCs w:val="24"/>
          <w:lang w:val="uz-Cyrl-UZ"/>
        </w:rPr>
        <w:t xml:space="preserve">Amaliy mashg’ulot </w:t>
      </w:r>
      <w:r>
        <w:rPr>
          <w:rFonts w:ascii="Times New Roman" w:hAnsi="Times New Roman"/>
          <w:b/>
          <w:sz w:val="24"/>
          <w:szCs w:val="24"/>
          <w:lang w:val="uz-Cyrl-UZ"/>
        </w:rPr>
        <w:t>№13-14</w:t>
      </w:r>
    </w:p>
    <w:p w:rsidR="00AF0F7F" w:rsidRPr="0023056E" w:rsidRDefault="00AF0F7F" w:rsidP="00AF0F7F">
      <w:pPr>
        <w:spacing w:after="0" w:line="360" w:lineRule="auto"/>
        <w:jc w:val="center"/>
        <w:rPr>
          <w:rFonts w:ascii="Times New Roman" w:hAnsi="Times New Roman"/>
          <w:b/>
          <w:sz w:val="28"/>
          <w:szCs w:val="28"/>
          <w:lang w:val="uz-Cyrl-UZ"/>
        </w:rPr>
      </w:pPr>
      <w:r w:rsidRPr="00272B54">
        <w:rPr>
          <w:rFonts w:ascii="Times New Roman" w:hAnsi="Times New Roman"/>
          <w:b/>
          <w:sz w:val="24"/>
          <w:szCs w:val="24"/>
          <w:lang w:val="uz-Cyrl-UZ"/>
        </w:rPr>
        <w:t xml:space="preserve">MAVZU: </w:t>
      </w:r>
      <w:r w:rsidRPr="0023056E">
        <w:rPr>
          <w:rFonts w:ascii="Times New Roman" w:eastAsia="Times New Roman" w:hAnsi="Times New Roman"/>
          <w:b/>
          <w:sz w:val="28"/>
          <w:szCs w:val="28"/>
          <w:lang w:val="uz-Cyrl-UZ"/>
        </w:rPr>
        <w:t>AHOLINING MILLIY</w:t>
      </w:r>
      <w:r w:rsidRPr="0023056E">
        <w:rPr>
          <w:rFonts w:ascii="Times New Roman" w:eastAsia="Times New Roman" w:hAnsi="Times New Roman"/>
          <w:b/>
          <w:sz w:val="28"/>
          <w:szCs w:val="28"/>
          <w:lang w:val="en-US"/>
        </w:rPr>
        <w:t>,</w:t>
      </w:r>
      <w:r w:rsidRPr="0023056E">
        <w:rPr>
          <w:rFonts w:ascii="Times New Roman" w:eastAsia="Times New Roman" w:hAnsi="Times New Roman"/>
          <w:b/>
          <w:sz w:val="28"/>
          <w:szCs w:val="28"/>
          <w:lang w:val="uz-Cyrl-UZ"/>
        </w:rPr>
        <w:t xml:space="preserve"> ETN</w:t>
      </w:r>
      <w:r w:rsidRPr="0023056E">
        <w:rPr>
          <w:rFonts w:ascii="Times New Roman" w:eastAsia="Times New Roman" w:hAnsi="Times New Roman"/>
          <w:b/>
          <w:sz w:val="28"/>
          <w:szCs w:val="28"/>
          <w:lang w:val="en-US"/>
        </w:rPr>
        <w:t>O</w:t>
      </w:r>
      <w:r w:rsidRPr="0023056E">
        <w:rPr>
          <w:rFonts w:ascii="Times New Roman" w:eastAsia="Times New Roman" w:hAnsi="Times New Roman"/>
          <w:b/>
          <w:sz w:val="28"/>
          <w:szCs w:val="28"/>
          <w:lang w:val="uz-Cyrl-UZ"/>
        </w:rPr>
        <w:t>-</w:t>
      </w:r>
      <w:r w:rsidRPr="0023056E">
        <w:rPr>
          <w:rFonts w:ascii="Times New Roman" w:eastAsia="Times New Roman" w:hAnsi="Times New Roman"/>
          <w:b/>
          <w:sz w:val="28"/>
          <w:szCs w:val="28"/>
          <w:lang w:val="en-US"/>
        </w:rPr>
        <w:t>KONFESIONAL</w:t>
      </w:r>
      <w:r w:rsidRPr="0023056E">
        <w:rPr>
          <w:rFonts w:ascii="Times New Roman" w:hAnsi="Times New Roman"/>
          <w:b/>
          <w:sz w:val="28"/>
          <w:szCs w:val="28"/>
          <w:lang w:val="uz-Cyrl-UZ"/>
        </w:rPr>
        <w:t xml:space="preserve">TARKIBI. </w:t>
      </w:r>
    </w:p>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b/>
          <w:i/>
          <w:sz w:val="24"/>
          <w:szCs w:val="24"/>
          <w:lang w:val="uz-Cyrl-UZ"/>
        </w:rPr>
        <w:t>Amaliy mashg’ulotining maqsadi</w:t>
      </w:r>
      <w:r w:rsidRPr="009639B1">
        <w:rPr>
          <w:rFonts w:ascii="Times New Roman" w:hAnsi="Times New Roman"/>
          <w:sz w:val="24"/>
          <w:szCs w:val="24"/>
          <w:lang w:val="uz-Cyrl-UZ"/>
        </w:rPr>
        <w:t>: Talabalarga aholiining milliy-etnik tarkibi va uning mintaqaviy xususiyatlarini kartalar asosida tahlil qilish, mavzu yuzasidan ko’nikmalar hosil qilish hamda milliy iftixor tuyg’usini shakllantirish.</w:t>
      </w:r>
    </w:p>
    <w:p w:rsidR="00AF0F7F" w:rsidRPr="009639B1" w:rsidRDefault="00AF0F7F" w:rsidP="009639B1">
      <w:pPr>
        <w:spacing w:after="0" w:line="240" w:lineRule="auto"/>
        <w:ind w:left="1560" w:hanging="1560"/>
        <w:jc w:val="both"/>
        <w:rPr>
          <w:rFonts w:ascii="Times New Roman" w:hAnsi="Times New Roman"/>
          <w:sz w:val="24"/>
          <w:szCs w:val="24"/>
          <w:lang w:val="uz-Cyrl-UZ"/>
        </w:rPr>
      </w:pPr>
      <w:r w:rsidRPr="009639B1">
        <w:rPr>
          <w:rFonts w:ascii="Times New Roman" w:hAnsi="Times New Roman"/>
          <w:b/>
          <w:i/>
          <w:sz w:val="24"/>
          <w:szCs w:val="24"/>
          <w:lang w:val="uz-Cyrl-UZ"/>
        </w:rPr>
        <w:t>Amaliy mashulot jihozi:</w:t>
      </w:r>
      <w:r w:rsidRPr="009639B1">
        <w:rPr>
          <w:rFonts w:ascii="Times New Roman" w:hAnsi="Times New Roman"/>
          <w:sz w:val="24"/>
          <w:szCs w:val="24"/>
          <w:lang w:val="uz-Cyrl-UZ"/>
        </w:rPr>
        <w:t xml:space="preserve"> O’quv metodik majmua, siyosiy, iqtisodiy kartalar, atlas mavzuga oid prezentatsiya, slaydlar.</w:t>
      </w:r>
    </w:p>
    <w:p w:rsidR="00AF0F7F" w:rsidRPr="009639B1" w:rsidRDefault="00AF0F7F" w:rsidP="009639B1">
      <w:pPr>
        <w:spacing w:after="0" w:line="240" w:lineRule="auto"/>
        <w:ind w:left="1560" w:hanging="1560"/>
        <w:jc w:val="both"/>
        <w:rPr>
          <w:rFonts w:ascii="Times New Roman" w:hAnsi="Times New Roman"/>
          <w:b/>
          <w:i/>
          <w:sz w:val="24"/>
          <w:szCs w:val="24"/>
          <w:lang w:val="uz-Cyrl-UZ"/>
        </w:rPr>
      </w:pPr>
      <w:r w:rsidRPr="009639B1">
        <w:rPr>
          <w:rFonts w:ascii="Times New Roman" w:hAnsi="Times New Roman"/>
          <w:b/>
          <w:i/>
          <w:sz w:val="24"/>
          <w:szCs w:val="24"/>
          <w:lang w:val="uz-Cyrl-UZ"/>
        </w:rPr>
        <w:t>Amaliy mashg’ulot jarayonida foydalaniladigan texnologiya:</w:t>
      </w:r>
      <w:r w:rsidRPr="009639B1">
        <w:rPr>
          <w:rFonts w:ascii="Times New Roman" w:hAnsi="Times New Roman"/>
          <w:sz w:val="24"/>
          <w:szCs w:val="24"/>
          <w:lang w:val="it-IT"/>
        </w:rPr>
        <w:t>Aqliy hujum, muxokama, baxs-munozara, BBB metodi, tushunchalar taxlili</w:t>
      </w:r>
    </w:p>
    <w:p w:rsidR="00AF0F7F" w:rsidRPr="009639B1" w:rsidRDefault="00AF0F7F" w:rsidP="009639B1">
      <w:pPr>
        <w:tabs>
          <w:tab w:val="left" w:pos="5550"/>
        </w:tabs>
        <w:spacing w:after="0" w:line="240" w:lineRule="auto"/>
        <w:jc w:val="center"/>
        <w:rPr>
          <w:rFonts w:ascii="Times New Roman" w:hAnsi="Times New Roman"/>
          <w:b/>
          <w:i/>
          <w:sz w:val="24"/>
          <w:szCs w:val="24"/>
          <w:lang w:val="uz-Cyrl-UZ"/>
        </w:rPr>
      </w:pPr>
      <w:r w:rsidRPr="009639B1">
        <w:rPr>
          <w:rFonts w:ascii="Times New Roman" w:hAnsi="Times New Roman"/>
          <w:b/>
          <w:i/>
          <w:sz w:val="24"/>
          <w:szCs w:val="24"/>
          <w:lang w:val="uz-Cyrl-UZ"/>
        </w:rPr>
        <w:t>Amaliy mashg’ulot rejasi:</w:t>
      </w:r>
    </w:p>
    <w:p w:rsidR="00AF0F7F" w:rsidRPr="009639B1" w:rsidRDefault="00AF0F7F" w:rsidP="009639B1">
      <w:pPr>
        <w:spacing w:after="0" w:line="240" w:lineRule="auto"/>
        <w:ind w:firstLine="567"/>
        <w:jc w:val="both"/>
        <w:rPr>
          <w:rFonts w:ascii="Times New Roman" w:eastAsia="Times New Roman" w:hAnsi="Times New Roman"/>
          <w:sz w:val="24"/>
          <w:szCs w:val="24"/>
          <w:lang w:val="uz-Cyrl-UZ"/>
        </w:rPr>
      </w:pPr>
      <w:r w:rsidRPr="009639B1">
        <w:rPr>
          <w:rFonts w:ascii="Times New Roman" w:hAnsi="Times New Roman"/>
          <w:sz w:val="24"/>
          <w:szCs w:val="24"/>
          <w:lang w:val="uz-Cyrl-UZ"/>
        </w:rPr>
        <w:t>1.Dunyo aholisi milliy tarkibining o‘ziga xos jihatlari.</w:t>
      </w:r>
    </w:p>
    <w:p w:rsidR="00AF0F7F" w:rsidRPr="009639B1" w:rsidRDefault="00AF0F7F" w:rsidP="009639B1">
      <w:pPr>
        <w:spacing w:after="0" w:line="240" w:lineRule="auto"/>
        <w:ind w:firstLine="567"/>
        <w:jc w:val="both"/>
        <w:rPr>
          <w:rFonts w:ascii="Times New Roman" w:hAnsi="Times New Roman"/>
          <w:sz w:val="24"/>
          <w:szCs w:val="24"/>
          <w:lang w:val="uz-Cyrl-UZ"/>
        </w:rPr>
      </w:pPr>
      <w:r w:rsidRPr="009639B1">
        <w:rPr>
          <w:rFonts w:ascii="Times New Roman" w:hAnsi="Times New Roman"/>
          <w:sz w:val="24"/>
          <w:szCs w:val="24"/>
          <w:lang w:val="uz-Cyrl-UZ"/>
        </w:rPr>
        <w:t>2.Millatlarning shakllanish xususiyatlari</w:t>
      </w:r>
    </w:p>
    <w:p w:rsidR="00AF0F7F" w:rsidRPr="009639B1" w:rsidRDefault="00AF0F7F" w:rsidP="009639B1">
      <w:pPr>
        <w:spacing w:after="0" w:line="240" w:lineRule="auto"/>
        <w:ind w:firstLine="567"/>
        <w:jc w:val="both"/>
        <w:rPr>
          <w:rFonts w:ascii="Times New Roman" w:hAnsi="Times New Roman"/>
          <w:b/>
          <w:i/>
          <w:sz w:val="24"/>
          <w:szCs w:val="24"/>
          <w:lang w:val="uz-Cyrl-UZ"/>
        </w:rPr>
      </w:pPr>
      <w:r w:rsidRPr="009639B1">
        <w:rPr>
          <w:rFonts w:ascii="Times New Roman" w:hAnsi="Times New Roman"/>
          <w:sz w:val="24"/>
          <w:szCs w:val="24"/>
          <w:lang w:val="uz-Cyrl-UZ"/>
        </w:rPr>
        <w:t>3.O‘zbekiston aholisining milliy tarkibi.</w:t>
      </w:r>
    </w:p>
    <w:p w:rsidR="00AF0F7F" w:rsidRPr="009639B1" w:rsidRDefault="00AF0F7F" w:rsidP="009639B1">
      <w:pPr>
        <w:spacing w:after="0" w:line="240" w:lineRule="auto"/>
        <w:jc w:val="center"/>
        <w:rPr>
          <w:rFonts w:ascii="Times New Roman" w:hAnsi="Times New Roman"/>
          <w:b/>
          <w:i/>
          <w:sz w:val="24"/>
          <w:szCs w:val="24"/>
          <w:lang w:val="uz-Cyrl-UZ"/>
        </w:rPr>
      </w:pPr>
      <w:r w:rsidRPr="009639B1">
        <w:rPr>
          <w:rFonts w:ascii="Times New Roman" w:hAnsi="Times New Roman"/>
          <w:b/>
          <w:i/>
          <w:sz w:val="24"/>
          <w:szCs w:val="24"/>
          <w:lang w:val="uz-Cyrl-UZ"/>
        </w:rPr>
        <w:t>Kichik guruhlar uchun amaliy mashg’ulot davomida bajariladigan</w:t>
      </w:r>
    </w:p>
    <w:p w:rsidR="00AF0F7F" w:rsidRPr="009639B1" w:rsidRDefault="00AF0F7F" w:rsidP="009639B1">
      <w:pPr>
        <w:spacing w:after="0" w:line="240" w:lineRule="auto"/>
        <w:jc w:val="center"/>
        <w:rPr>
          <w:rFonts w:ascii="Times New Roman" w:hAnsi="Times New Roman"/>
          <w:b/>
          <w:i/>
          <w:sz w:val="24"/>
          <w:szCs w:val="24"/>
          <w:lang w:val="uz-Cyrl-UZ"/>
        </w:rPr>
      </w:pPr>
      <w:r w:rsidRPr="009639B1">
        <w:rPr>
          <w:rFonts w:ascii="Times New Roman" w:hAnsi="Times New Roman"/>
          <w:b/>
          <w:i/>
          <w:sz w:val="24"/>
          <w:szCs w:val="24"/>
          <w:lang w:val="uz-Cyrl-UZ"/>
        </w:rPr>
        <w:t>topshiriqlar:</w:t>
      </w:r>
    </w:p>
    <w:p w:rsidR="00AF0F7F" w:rsidRPr="009639B1" w:rsidRDefault="00AF0F7F" w:rsidP="009639B1">
      <w:pPr>
        <w:pStyle w:val="af"/>
        <w:numPr>
          <w:ilvl w:val="0"/>
          <w:numId w:val="81"/>
        </w:numPr>
        <w:tabs>
          <w:tab w:val="left" w:pos="709"/>
          <w:tab w:val="left" w:pos="851"/>
          <w:tab w:val="left" w:pos="993"/>
        </w:tabs>
        <w:ind w:left="426" w:firstLine="0"/>
        <w:jc w:val="both"/>
        <w:rPr>
          <w:lang w:val="en-US"/>
        </w:rPr>
      </w:pPr>
      <w:r w:rsidRPr="009639B1">
        <w:rPr>
          <w:lang w:val="en-US"/>
        </w:rPr>
        <w:t>Jahonda eng ko’p tarqalgan tillar bo’yicha foiz hisobda jamiga nisbatan diagrammada ifodalang.</w:t>
      </w:r>
    </w:p>
    <w:p w:rsidR="00AF0F7F" w:rsidRPr="009639B1" w:rsidRDefault="00AF0F7F" w:rsidP="009639B1">
      <w:pPr>
        <w:pStyle w:val="af"/>
        <w:numPr>
          <w:ilvl w:val="0"/>
          <w:numId w:val="81"/>
        </w:numPr>
        <w:tabs>
          <w:tab w:val="left" w:pos="709"/>
          <w:tab w:val="left" w:pos="851"/>
          <w:tab w:val="left" w:pos="993"/>
        </w:tabs>
        <w:ind w:left="426" w:firstLine="0"/>
        <w:jc w:val="both"/>
        <w:rPr>
          <w:lang w:val="en-US"/>
        </w:rPr>
      </w:pPr>
      <w:r w:rsidRPr="009639B1">
        <w:rPr>
          <w:lang w:val="en-US"/>
        </w:rPr>
        <w:t>O’zbekistonning milliy tarkibini diagrammada ifodalang.</w:t>
      </w:r>
    </w:p>
    <w:p w:rsidR="00AF0F7F" w:rsidRPr="009639B1" w:rsidRDefault="00AF0F7F" w:rsidP="009639B1">
      <w:pPr>
        <w:pStyle w:val="af"/>
        <w:numPr>
          <w:ilvl w:val="0"/>
          <w:numId w:val="81"/>
        </w:numPr>
        <w:tabs>
          <w:tab w:val="left" w:pos="709"/>
        </w:tabs>
        <w:ind w:left="284" w:firstLine="142"/>
        <w:jc w:val="both"/>
        <w:rPr>
          <w:rFonts w:eastAsiaTheme="minorEastAsia"/>
          <w:lang w:val="en-US"/>
        </w:rPr>
      </w:pPr>
      <w:r w:rsidRPr="009639B1">
        <w:rPr>
          <w:lang w:val="en-US"/>
        </w:rPr>
        <w:t>Konfentsional munosabatlar bilan  farqlanadigan guruhlar?</w:t>
      </w:r>
    </w:p>
    <w:p w:rsidR="00AF0F7F" w:rsidRPr="009639B1" w:rsidRDefault="00AF0F7F" w:rsidP="009639B1">
      <w:pPr>
        <w:pStyle w:val="af"/>
        <w:numPr>
          <w:ilvl w:val="0"/>
          <w:numId w:val="81"/>
        </w:numPr>
        <w:tabs>
          <w:tab w:val="left" w:pos="709"/>
        </w:tabs>
        <w:ind w:left="426" w:firstLine="0"/>
        <w:jc w:val="both"/>
        <w:rPr>
          <w:lang w:val="en-US"/>
        </w:rPr>
      </w:pPr>
      <w:r w:rsidRPr="009639B1">
        <w:rPr>
          <w:lang w:val="uz-Cyrl-UZ"/>
        </w:rPr>
        <w:t>Etnik birliklarning asosiy tasnifiy belgilari nimalardan iborat?</w:t>
      </w:r>
    </w:p>
    <w:p w:rsidR="00AF0F7F" w:rsidRPr="009639B1" w:rsidRDefault="00AF0F7F" w:rsidP="009639B1">
      <w:pPr>
        <w:numPr>
          <w:ilvl w:val="0"/>
          <w:numId w:val="81"/>
        </w:numPr>
        <w:tabs>
          <w:tab w:val="left" w:pos="709"/>
          <w:tab w:val="left" w:pos="851"/>
          <w:tab w:val="left" w:pos="993"/>
        </w:tabs>
        <w:spacing w:after="0" w:line="240" w:lineRule="auto"/>
        <w:ind w:left="426" w:firstLine="0"/>
        <w:jc w:val="both"/>
        <w:rPr>
          <w:rFonts w:ascii="Times New Roman" w:hAnsi="Times New Roman"/>
          <w:sz w:val="24"/>
          <w:szCs w:val="24"/>
          <w:lang w:val="en-US"/>
        </w:rPr>
      </w:pPr>
      <w:r w:rsidRPr="009639B1">
        <w:rPr>
          <w:rFonts w:ascii="Times New Roman" w:hAnsi="Times New Roman"/>
          <w:sz w:val="24"/>
          <w:szCs w:val="24"/>
          <w:lang w:val="en-US"/>
        </w:rPr>
        <w:t>Yaponiya aholisining milliy tarkibini diagrammada ifodalang.</w:t>
      </w:r>
    </w:p>
    <w:p w:rsidR="00AF0F7F" w:rsidRPr="009639B1" w:rsidRDefault="00AF0F7F" w:rsidP="009639B1">
      <w:pPr>
        <w:numPr>
          <w:ilvl w:val="0"/>
          <w:numId w:val="81"/>
        </w:numPr>
        <w:tabs>
          <w:tab w:val="left" w:pos="709"/>
          <w:tab w:val="left" w:pos="851"/>
          <w:tab w:val="left" w:pos="993"/>
        </w:tabs>
        <w:spacing w:after="0" w:line="240" w:lineRule="auto"/>
        <w:ind w:left="426" w:firstLine="0"/>
        <w:jc w:val="both"/>
        <w:rPr>
          <w:rFonts w:ascii="Times New Roman" w:hAnsi="Times New Roman"/>
          <w:sz w:val="24"/>
          <w:szCs w:val="24"/>
          <w:lang w:val="en-US"/>
        </w:rPr>
      </w:pPr>
      <w:r w:rsidRPr="009639B1">
        <w:rPr>
          <w:rFonts w:ascii="Times New Roman" w:hAnsi="Times New Roman"/>
          <w:sz w:val="24"/>
          <w:szCs w:val="24"/>
          <w:lang w:val="en-US"/>
        </w:rPr>
        <w:t>Hindiston aholisining milliy tarkibini diagrammada ifodalang.</w:t>
      </w:r>
    </w:p>
    <w:p w:rsidR="00AF0F7F" w:rsidRPr="009639B1" w:rsidRDefault="00AF0F7F" w:rsidP="009639B1">
      <w:pPr>
        <w:numPr>
          <w:ilvl w:val="0"/>
          <w:numId w:val="81"/>
        </w:numPr>
        <w:tabs>
          <w:tab w:val="left" w:pos="709"/>
          <w:tab w:val="left" w:pos="851"/>
          <w:tab w:val="left" w:pos="993"/>
        </w:tabs>
        <w:spacing w:after="0" w:line="240" w:lineRule="auto"/>
        <w:ind w:left="426" w:firstLine="0"/>
        <w:jc w:val="both"/>
        <w:rPr>
          <w:rFonts w:ascii="Times New Roman" w:hAnsi="Times New Roman"/>
          <w:sz w:val="24"/>
          <w:szCs w:val="24"/>
          <w:lang w:val="en-US"/>
        </w:rPr>
      </w:pPr>
      <w:r w:rsidRPr="009639B1">
        <w:rPr>
          <w:rFonts w:ascii="Times New Roman" w:hAnsi="Times New Roman"/>
          <w:sz w:val="24"/>
          <w:szCs w:val="24"/>
          <w:lang w:val="en-US"/>
        </w:rPr>
        <w:t>Kanada aholisining milliy tarkibini diagrammada ifodalang.</w:t>
      </w:r>
    </w:p>
    <w:p w:rsidR="00AF0F7F" w:rsidRDefault="00DB4FA9" w:rsidP="00AF0F7F">
      <w:pPr>
        <w:spacing w:after="0" w:line="360" w:lineRule="auto"/>
        <w:jc w:val="right"/>
        <w:rPr>
          <w:rFonts w:ascii="Times New Roman" w:hAnsi="Times New Roman"/>
          <w:b/>
          <w:i/>
          <w:sz w:val="24"/>
          <w:szCs w:val="24"/>
          <w:lang w:val="en-US"/>
        </w:rPr>
      </w:pPr>
      <w:r>
        <w:rPr>
          <w:rFonts w:ascii="Times New Roman" w:hAnsi="Times New Roman"/>
          <w:b/>
          <w:i/>
          <w:noProof/>
          <w:sz w:val="24"/>
          <w:szCs w:val="24"/>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Лента лицом вверх 33" o:spid="_x0000_s1117" type="#_x0000_t54" style="position:absolute;left:0;text-align:left;margin-left:0;margin-top:17.2pt;width:422pt;height:30.65pt;z-index:25159424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" adj=",18000" fillcolor="white [3201]" strokecolor="#f79646 [3209]" strokeweight="1pt">
            <v:stroke joinstyle="miter"/>
            <v:textbox style="mso-next-textbox:#Лента лицом вверх 33">
              <w:txbxContent>
                <w:p w:rsidR="00ED6C54" w:rsidRPr="005E1885" w:rsidRDefault="00ED6C54" w:rsidP="00AF0F7F">
                  <w:pPr>
                    <w:jc w:val="center"/>
                    <w:rPr>
                      <w:rFonts w:ascii="Times New Roman" w:hAnsi="Times New Roman"/>
                      <w:b/>
                      <w:sz w:val="24"/>
                      <w:szCs w:val="24"/>
                      <w:lang w:val="en-US"/>
                    </w:rPr>
                  </w:pPr>
                  <w:r w:rsidRPr="005E1885">
                    <w:rPr>
                      <w:rFonts w:ascii="Times New Roman" w:hAnsi="Times New Roman"/>
                      <w:b/>
                      <w:sz w:val="24"/>
                      <w:szCs w:val="24"/>
                      <w:lang w:val="en-US"/>
                    </w:rPr>
                    <w:t>AQLIY XUJUM</w:t>
                  </w:r>
                </w:p>
              </w:txbxContent>
            </v:textbox>
            <w10:wrap anchorx="margin"/>
          </v:shape>
        </w:pict>
      </w:r>
      <w:r w:rsidR="00AF0F7F" w:rsidRPr="005E1885">
        <w:rPr>
          <w:rFonts w:ascii="Times New Roman" w:hAnsi="Times New Roman"/>
          <w:b/>
          <w:i/>
          <w:sz w:val="24"/>
          <w:szCs w:val="24"/>
          <w:lang w:val="en-US"/>
        </w:rPr>
        <w:t>1-ilova</w:t>
      </w:r>
    </w:p>
    <w:p w:rsidR="00AF0F7F" w:rsidRDefault="00AF0F7F" w:rsidP="00AF0F7F">
      <w:pPr>
        <w:spacing w:after="0" w:line="360" w:lineRule="auto"/>
        <w:jc w:val="both"/>
        <w:rPr>
          <w:rFonts w:ascii="Times New Roman" w:hAnsi="Times New Roman"/>
          <w:b/>
          <w:i/>
          <w:sz w:val="24"/>
          <w:szCs w:val="24"/>
          <w:lang w:val="en-US"/>
        </w:rPr>
      </w:pPr>
    </w:p>
    <w:p w:rsidR="00AF0F7F" w:rsidRDefault="00AF0F7F" w:rsidP="00AF0F7F">
      <w:pPr>
        <w:spacing w:after="0" w:line="360" w:lineRule="auto"/>
        <w:jc w:val="both"/>
        <w:rPr>
          <w:rFonts w:ascii="Times New Roman" w:hAnsi="Times New Roman"/>
          <w:b/>
          <w:i/>
          <w:sz w:val="24"/>
          <w:szCs w:val="24"/>
          <w:lang w:val="en-US"/>
        </w:rPr>
      </w:pPr>
    </w:p>
    <w:p w:rsidR="00AF0F7F" w:rsidRDefault="00DB4FA9" w:rsidP="00AF0F7F">
      <w:pPr>
        <w:spacing w:after="0" w:line="360" w:lineRule="auto"/>
        <w:jc w:val="both"/>
        <w:rPr>
          <w:rFonts w:ascii="Times New Roman" w:hAnsi="Times New Roman"/>
          <w:b/>
          <w:i/>
          <w:sz w:val="24"/>
          <w:szCs w:val="24"/>
          <w:lang w:val="en-US"/>
        </w:rPr>
      </w:pPr>
      <w:r>
        <w:rPr>
          <w:rFonts w:ascii="Times New Roman" w:hAnsi="Times New Roman"/>
          <w:b/>
          <w:i/>
          <w:noProof/>
          <w:sz w:val="24"/>
          <w:szCs w:val="24"/>
        </w:rPr>
        <w:pict>
          <v:shape id="Блок-схема: документ 34" o:spid="_x0000_s1118" type="#_x0000_t114" style="position:absolute;left:0;text-align:left;margin-left:13.75pt;margin-top:5.9pt;width:429.7pt;height:164.15pt;z-index:2515952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" fillcolor="white [3201]" strokecolor="#f79646 [3209]" strokeweight="1pt">
            <v:textbox style="mso-next-textbox:#Блок-схема: документ 34">
              <w:txbxContent>
                <w:p w:rsidR="00ED6C54" w:rsidRPr="005E1885" w:rsidRDefault="00ED6C54" w:rsidP="009639B1">
                  <w:pPr>
                    <w:spacing w:after="0" w:line="240" w:lineRule="auto"/>
                    <w:jc w:val="center"/>
                    <w:rPr>
                      <w:rFonts w:ascii="Times New Roman" w:hAnsi="Times New Roman"/>
                      <w:sz w:val="24"/>
                      <w:szCs w:val="24"/>
                      <w:lang w:val="en-US"/>
                    </w:rPr>
                  </w:pPr>
                  <w:r w:rsidRPr="005E1885">
                    <w:rPr>
                      <w:rFonts w:ascii="Times New Roman" w:hAnsi="Times New Roman"/>
                      <w:sz w:val="24"/>
                      <w:szCs w:val="24"/>
                      <w:lang w:val="en-US"/>
                    </w:rPr>
                    <w:t xml:space="preserve">1. </w:t>
                  </w:r>
                  <w:r w:rsidRPr="005E1885">
                    <w:rPr>
                      <w:rFonts w:ascii="Times New Roman" w:hAnsi="Times New Roman"/>
                      <w:sz w:val="24"/>
                      <w:szCs w:val="24"/>
                      <w:lang w:val="uz-Cyrl-UZ"/>
                    </w:rPr>
                    <w:t>Etnoslar nima?</w:t>
                  </w:r>
                </w:p>
                <w:p w:rsidR="00ED6C54" w:rsidRPr="005E1885" w:rsidRDefault="00ED6C54" w:rsidP="009639B1">
                  <w:pPr>
                    <w:spacing w:after="0" w:line="240" w:lineRule="auto"/>
                    <w:jc w:val="center"/>
                    <w:rPr>
                      <w:rFonts w:ascii="Times New Roman" w:hAnsi="Times New Roman"/>
                      <w:sz w:val="24"/>
                      <w:szCs w:val="24"/>
                      <w:lang w:val="en-US"/>
                    </w:rPr>
                  </w:pPr>
                  <w:r w:rsidRPr="005E1885">
                    <w:rPr>
                      <w:rFonts w:ascii="Times New Roman" w:hAnsi="Times New Roman"/>
                      <w:sz w:val="24"/>
                      <w:szCs w:val="24"/>
                      <w:lang w:val="en-US"/>
                    </w:rPr>
                    <w:t>2. Etnoslar shakllanishining uch bosqichi?</w:t>
                  </w:r>
                </w:p>
                <w:p w:rsidR="00ED6C54" w:rsidRPr="005E1885" w:rsidRDefault="00ED6C54" w:rsidP="009639B1">
                  <w:pPr>
                    <w:spacing w:after="0" w:line="240" w:lineRule="auto"/>
                    <w:jc w:val="center"/>
                    <w:rPr>
                      <w:rFonts w:ascii="Times New Roman" w:hAnsi="Times New Roman"/>
                      <w:sz w:val="24"/>
                      <w:szCs w:val="24"/>
                      <w:lang w:val="uz-Cyrl-UZ"/>
                    </w:rPr>
                  </w:pPr>
                  <w:r w:rsidRPr="005E1885">
                    <w:rPr>
                      <w:rFonts w:ascii="Times New Roman" w:hAnsi="Times New Roman"/>
                      <w:sz w:val="24"/>
                      <w:szCs w:val="24"/>
                      <w:lang w:val="en-US"/>
                    </w:rPr>
                    <w:t xml:space="preserve">3. </w:t>
                  </w:r>
                  <w:r w:rsidRPr="005E1885">
                    <w:rPr>
                      <w:rFonts w:ascii="Times New Roman" w:hAnsi="Times New Roman"/>
                      <w:sz w:val="24"/>
                      <w:szCs w:val="24"/>
                      <w:lang w:val="uz-Cyrl-UZ"/>
                    </w:rPr>
                    <w:t>Dunyo aholisi milliy tarkibining о‘ziga xos jihatlari.</w:t>
                  </w:r>
                </w:p>
                <w:p w:rsidR="00ED6C54" w:rsidRPr="005E1885" w:rsidRDefault="00ED6C54" w:rsidP="009639B1">
                  <w:pPr>
                    <w:spacing w:after="0" w:line="240" w:lineRule="auto"/>
                    <w:jc w:val="center"/>
                    <w:rPr>
                      <w:rFonts w:ascii="Times New Roman" w:hAnsi="Times New Roman"/>
                      <w:sz w:val="24"/>
                      <w:szCs w:val="24"/>
                      <w:lang w:val="uz-Cyrl-UZ"/>
                    </w:rPr>
                  </w:pPr>
                  <w:r w:rsidRPr="005E1885">
                    <w:rPr>
                      <w:rFonts w:ascii="Times New Roman" w:hAnsi="Times New Roman"/>
                      <w:sz w:val="24"/>
                      <w:szCs w:val="24"/>
                      <w:lang w:val="en-US"/>
                    </w:rPr>
                    <w:t>4</w:t>
                  </w:r>
                  <w:r w:rsidRPr="005E1885">
                    <w:rPr>
                      <w:rFonts w:ascii="Times New Roman" w:hAnsi="Times New Roman"/>
                      <w:sz w:val="24"/>
                      <w:szCs w:val="24"/>
                      <w:lang w:val="uz-Cyrl-UZ"/>
                    </w:rPr>
                    <w:t>. О‘zbekiston aholisining milliy tarkibi</w:t>
                  </w:r>
                </w:p>
                <w:p w:rsidR="00ED6C54" w:rsidRPr="005E1885" w:rsidRDefault="00ED6C54" w:rsidP="009639B1">
                  <w:pPr>
                    <w:tabs>
                      <w:tab w:val="left" w:pos="2895"/>
                    </w:tabs>
                    <w:spacing w:after="0" w:line="240" w:lineRule="auto"/>
                    <w:jc w:val="center"/>
                    <w:rPr>
                      <w:rFonts w:ascii="Times New Roman" w:hAnsi="Times New Roman"/>
                      <w:sz w:val="24"/>
                      <w:szCs w:val="24"/>
                      <w:lang w:val="uz-Cyrl-UZ"/>
                    </w:rPr>
                  </w:pPr>
                  <w:r w:rsidRPr="005E1885">
                    <w:rPr>
                      <w:rFonts w:ascii="Times New Roman" w:hAnsi="Times New Roman"/>
                      <w:sz w:val="24"/>
                      <w:szCs w:val="24"/>
                      <w:lang w:val="en-US"/>
                    </w:rPr>
                    <w:t xml:space="preserve">5. </w:t>
                  </w:r>
                  <w:r w:rsidRPr="005E1885">
                    <w:rPr>
                      <w:rFonts w:ascii="Times New Roman" w:hAnsi="Times New Roman"/>
                      <w:sz w:val="24"/>
                      <w:szCs w:val="24"/>
                      <w:lang w:val="uz-Cyrl-UZ"/>
                    </w:rPr>
                    <w:t>Millat deb nimaga aytiladi?</w:t>
                  </w:r>
                </w:p>
                <w:p w:rsidR="00ED6C54" w:rsidRPr="005E1885" w:rsidRDefault="00ED6C54" w:rsidP="009639B1">
                  <w:pPr>
                    <w:tabs>
                      <w:tab w:val="left" w:pos="2895"/>
                    </w:tabs>
                    <w:spacing w:after="0" w:line="240" w:lineRule="auto"/>
                    <w:jc w:val="center"/>
                    <w:rPr>
                      <w:rFonts w:ascii="Times New Roman" w:hAnsi="Times New Roman"/>
                      <w:sz w:val="24"/>
                      <w:szCs w:val="24"/>
                      <w:lang w:val="uz-Cyrl-UZ"/>
                    </w:rPr>
                  </w:pPr>
                  <w:r w:rsidRPr="005E1885">
                    <w:rPr>
                      <w:rFonts w:ascii="Times New Roman" w:hAnsi="Times New Roman"/>
                      <w:sz w:val="24"/>
                      <w:szCs w:val="24"/>
                      <w:lang w:val="en-US"/>
                    </w:rPr>
                    <w:t>6</w:t>
                  </w:r>
                  <w:r w:rsidRPr="005E1885">
                    <w:rPr>
                      <w:rFonts w:ascii="Times New Roman" w:hAnsi="Times New Roman"/>
                      <w:sz w:val="24"/>
                      <w:szCs w:val="24"/>
                      <w:lang w:val="uz-Cyrl-UZ"/>
                    </w:rPr>
                    <w:t xml:space="preserve">. </w:t>
                  </w:r>
                  <w:r w:rsidRPr="005E1885">
                    <w:rPr>
                      <w:rFonts w:ascii="Times New Roman" w:hAnsi="Times New Roman"/>
                      <w:sz w:val="24"/>
                      <w:szCs w:val="24"/>
                      <w:lang w:val="en-US"/>
                    </w:rPr>
                    <w:t>Sheva nima?</w:t>
                  </w:r>
                </w:p>
                <w:p w:rsidR="00ED6C54" w:rsidRPr="005E1885" w:rsidRDefault="00ED6C54" w:rsidP="009639B1">
                  <w:pPr>
                    <w:tabs>
                      <w:tab w:val="left" w:pos="2895"/>
                    </w:tabs>
                    <w:spacing w:after="0" w:line="240" w:lineRule="auto"/>
                    <w:jc w:val="center"/>
                    <w:rPr>
                      <w:rFonts w:ascii="Times New Roman" w:hAnsi="Times New Roman"/>
                      <w:sz w:val="24"/>
                      <w:szCs w:val="24"/>
                      <w:lang w:val="en-US"/>
                    </w:rPr>
                  </w:pPr>
                  <w:r w:rsidRPr="005E1885">
                    <w:rPr>
                      <w:rFonts w:ascii="Times New Roman" w:hAnsi="Times New Roman"/>
                      <w:sz w:val="24"/>
                      <w:szCs w:val="24"/>
                      <w:lang w:val="en-US"/>
                    </w:rPr>
                    <w:t>7 Metaetnik umumiylik nima?</w:t>
                  </w:r>
                </w:p>
                <w:p w:rsidR="00ED6C54" w:rsidRPr="005E1885" w:rsidRDefault="00ED6C54" w:rsidP="009639B1">
                  <w:pPr>
                    <w:spacing w:after="0" w:line="240" w:lineRule="auto"/>
                    <w:jc w:val="center"/>
                    <w:rPr>
                      <w:rFonts w:ascii="Times New Roman" w:hAnsi="Times New Roman"/>
                      <w:sz w:val="24"/>
                      <w:szCs w:val="24"/>
                      <w:lang w:val="en-US"/>
                    </w:rPr>
                  </w:pPr>
                  <w:r w:rsidRPr="005E1885">
                    <w:rPr>
                      <w:rFonts w:ascii="Times New Roman" w:hAnsi="Times New Roman"/>
                      <w:sz w:val="24"/>
                      <w:szCs w:val="24"/>
                      <w:lang w:val="en-US"/>
                    </w:rPr>
                    <w:t>8</w:t>
                  </w:r>
                  <w:r w:rsidRPr="005E1885">
                    <w:rPr>
                      <w:rFonts w:ascii="Times New Roman" w:hAnsi="Times New Roman"/>
                      <w:sz w:val="24"/>
                      <w:szCs w:val="24"/>
                      <w:lang w:val="uz-Cyrl-UZ"/>
                    </w:rPr>
                    <w:t>.</w:t>
                  </w:r>
                  <w:r w:rsidRPr="005E1885">
                    <w:rPr>
                      <w:rFonts w:ascii="Times New Roman" w:hAnsi="Times New Roman"/>
                      <w:sz w:val="24"/>
                      <w:szCs w:val="24"/>
                      <w:lang w:val="en-US"/>
                    </w:rPr>
                    <w:t xml:space="preserve"> Etnik integrasiyalashuv nima?</w:t>
                  </w:r>
                </w:p>
                <w:p w:rsidR="00ED6C54" w:rsidRPr="005E1885" w:rsidRDefault="00ED6C54" w:rsidP="009639B1">
                  <w:pPr>
                    <w:spacing w:after="0" w:line="240" w:lineRule="auto"/>
                    <w:jc w:val="center"/>
                    <w:rPr>
                      <w:rFonts w:ascii="Times New Roman" w:hAnsi="Times New Roman"/>
                      <w:sz w:val="24"/>
                      <w:szCs w:val="24"/>
                      <w:lang w:val="en-US"/>
                    </w:rPr>
                  </w:pPr>
                  <w:r w:rsidRPr="005E1885">
                    <w:rPr>
                      <w:rFonts w:ascii="Times New Roman" w:hAnsi="Times New Roman"/>
                      <w:sz w:val="24"/>
                      <w:szCs w:val="24"/>
                      <w:lang w:val="en-US"/>
                    </w:rPr>
                    <w:t>9. Qabila va urug’ nima?</w:t>
                  </w:r>
                </w:p>
                <w:p w:rsidR="00ED6C54" w:rsidRPr="005E1885" w:rsidRDefault="00ED6C54" w:rsidP="00AF0F7F">
                  <w:pPr>
                    <w:jc w:val="center"/>
                    <w:rPr>
                      <w:sz w:val="24"/>
                      <w:szCs w:val="24"/>
                      <w:lang w:val="en-US"/>
                    </w:rPr>
                  </w:pPr>
                </w:p>
              </w:txbxContent>
            </v:textbox>
            <w10:wrap anchorx="margin"/>
          </v:shape>
        </w:pict>
      </w:r>
    </w:p>
    <w:p w:rsidR="00AF0F7F" w:rsidRDefault="00AF0F7F" w:rsidP="00AF0F7F">
      <w:pPr>
        <w:spacing w:after="0" w:line="360" w:lineRule="auto"/>
        <w:jc w:val="both"/>
        <w:rPr>
          <w:rFonts w:ascii="Times New Roman" w:hAnsi="Times New Roman"/>
          <w:b/>
          <w:i/>
          <w:sz w:val="24"/>
          <w:szCs w:val="24"/>
          <w:lang w:val="en-US"/>
        </w:rPr>
      </w:pPr>
    </w:p>
    <w:p w:rsidR="00AF0F7F" w:rsidRDefault="00AF0F7F" w:rsidP="00AF0F7F">
      <w:pPr>
        <w:spacing w:after="0" w:line="360" w:lineRule="auto"/>
        <w:jc w:val="both"/>
        <w:rPr>
          <w:rFonts w:ascii="Times New Roman" w:hAnsi="Times New Roman"/>
          <w:b/>
          <w:i/>
          <w:sz w:val="24"/>
          <w:szCs w:val="24"/>
          <w:lang w:val="en-US"/>
        </w:rPr>
      </w:pPr>
    </w:p>
    <w:p w:rsidR="00AF0F7F" w:rsidRDefault="00AF0F7F" w:rsidP="00AF0F7F">
      <w:pPr>
        <w:spacing w:after="0" w:line="360" w:lineRule="auto"/>
        <w:jc w:val="both"/>
        <w:rPr>
          <w:rFonts w:ascii="Times New Roman" w:hAnsi="Times New Roman"/>
          <w:b/>
          <w:i/>
          <w:sz w:val="24"/>
          <w:szCs w:val="24"/>
          <w:lang w:val="en-US"/>
        </w:rPr>
      </w:pPr>
    </w:p>
    <w:p w:rsidR="00AF0F7F" w:rsidRDefault="00AF0F7F" w:rsidP="00AF0F7F">
      <w:pPr>
        <w:spacing w:after="0" w:line="360" w:lineRule="auto"/>
        <w:jc w:val="both"/>
        <w:rPr>
          <w:rFonts w:ascii="Times New Roman" w:hAnsi="Times New Roman"/>
          <w:b/>
          <w:i/>
          <w:sz w:val="24"/>
          <w:szCs w:val="24"/>
          <w:lang w:val="en-US"/>
        </w:rPr>
      </w:pPr>
    </w:p>
    <w:p w:rsidR="00AF0F7F" w:rsidRDefault="00AF0F7F" w:rsidP="00AF0F7F">
      <w:pPr>
        <w:spacing w:after="0" w:line="360" w:lineRule="auto"/>
        <w:jc w:val="both"/>
        <w:rPr>
          <w:rFonts w:ascii="Times New Roman" w:hAnsi="Times New Roman"/>
          <w:b/>
          <w:i/>
          <w:sz w:val="24"/>
          <w:szCs w:val="24"/>
          <w:lang w:val="en-US"/>
        </w:rPr>
      </w:pPr>
    </w:p>
    <w:p w:rsidR="00AF0F7F" w:rsidRDefault="00AF0F7F" w:rsidP="00AF0F7F">
      <w:pPr>
        <w:spacing w:after="0" w:line="360" w:lineRule="auto"/>
        <w:jc w:val="both"/>
        <w:rPr>
          <w:rFonts w:ascii="Times New Roman" w:hAnsi="Times New Roman"/>
          <w:b/>
          <w:i/>
          <w:sz w:val="24"/>
          <w:szCs w:val="24"/>
          <w:lang w:val="en-US"/>
        </w:rPr>
      </w:pPr>
    </w:p>
    <w:p w:rsidR="00AF0F7F" w:rsidRDefault="00AF0F7F" w:rsidP="00AF0F7F">
      <w:pPr>
        <w:spacing w:after="0" w:line="360" w:lineRule="auto"/>
        <w:jc w:val="both"/>
        <w:rPr>
          <w:rFonts w:ascii="Times New Roman" w:hAnsi="Times New Roman"/>
          <w:b/>
          <w:i/>
          <w:sz w:val="24"/>
          <w:szCs w:val="24"/>
          <w:lang w:val="en-US"/>
        </w:rPr>
      </w:pPr>
    </w:p>
    <w:p w:rsidR="00AF0F7F" w:rsidRDefault="00AF0F7F" w:rsidP="00AF0F7F">
      <w:pPr>
        <w:spacing w:after="0" w:line="360" w:lineRule="auto"/>
        <w:jc w:val="both"/>
        <w:rPr>
          <w:rFonts w:ascii="Times New Roman" w:hAnsi="Times New Roman"/>
          <w:b/>
          <w:i/>
          <w:sz w:val="24"/>
          <w:szCs w:val="24"/>
          <w:lang w:val="en-US"/>
        </w:rPr>
      </w:pPr>
    </w:p>
    <w:p w:rsidR="00AF0F7F" w:rsidRPr="00420A94" w:rsidRDefault="00DB4FA9" w:rsidP="00AF0F7F">
      <w:pPr>
        <w:pStyle w:val="af"/>
        <w:tabs>
          <w:tab w:val="left" w:pos="284"/>
        </w:tabs>
        <w:ind w:left="0"/>
        <w:jc w:val="right"/>
        <w:rPr>
          <w:lang w:val="en-US"/>
        </w:rPr>
      </w:pPr>
      <w:r w:rsidRPr="00DB4FA9">
        <w:rPr>
          <w:rFonts w:ascii="Calibri" w:hAnsi="Calibri"/>
          <w:noProof/>
          <w:sz w:val="22"/>
          <w:szCs w:val="22"/>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69" o:spid="_x0000_s1119" type="#_x0000_t84" style="position:absolute;left:0;text-align:left;margin-left:-51.3pt;margin-top:15.3pt;width:549pt;height:55.9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" fillcolor="#ccf">
            <v:textbox style="mso-next-textbox:#Багетная рамка 69">
              <w:txbxContent>
                <w:p w:rsidR="00ED6C54" w:rsidRPr="00083311" w:rsidRDefault="00ED6C54" w:rsidP="00AF0F7F">
                  <w:pPr>
                    <w:spacing w:after="0"/>
                    <w:jc w:val="center"/>
                    <w:rPr>
                      <w:rFonts w:ascii="Times New Roman" w:hAnsi="Times New Roman"/>
                      <w:sz w:val="24"/>
                      <w:szCs w:val="24"/>
                      <w:lang w:val="uz-Cyrl-UZ"/>
                    </w:rPr>
                  </w:pPr>
                  <w:r w:rsidRPr="00083311">
                    <w:rPr>
                      <w:rFonts w:ascii="Times New Roman" w:hAnsi="Times New Roman"/>
                      <w:b/>
                      <w:sz w:val="24"/>
                      <w:szCs w:val="24"/>
                      <w:lang w:val="uz-Cyrl-UZ"/>
                    </w:rPr>
                    <w:t xml:space="preserve">Quyidagi yuqori bosqichma-bosqich bо‘ysunuvchi “qanday?” diagrammasi asosida </w:t>
                  </w:r>
                  <w:r w:rsidRPr="00083311">
                    <w:rPr>
                      <w:rFonts w:ascii="Times New Roman" w:hAnsi="Times New Roman"/>
                      <w:sz w:val="24"/>
                      <w:szCs w:val="24"/>
                      <w:lang w:val="uz-Cyrl-UZ"/>
                    </w:rPr>
                    <w:t>Jahonda milliy asosda yuzaga kelgan turli siyosiy, harbiy nizolarga misol keltiring.</w:t>
                  </w:r>
                  <w:r w:rsidRPr="00083311">
                    <w:rPr>
                      <w:rFonts w:ascii="Times New Roman" w:hAnsi="Times New Roman"/>
                      <w:b/>
                      <w:sz w:val="24"/>
                      <w:szCs w:val="24"/>
                      <w:lang w:val="uz-Cyrl-UZ"/>
                    </w:rPr>
                    <w:t>?</w:t>
                  </w:r>
                </w:p>
              </w:txbxContent>
            </v:textbox>
          </v:shape>
        </w:pict>
      </w:r>
      <w:r w:rsidR="00AF0F7F" w:rsidRPr="00420A94">
        <w:rPr>
          <w:b/>
          <w:i/>
          <w:lang w:val="en-US"/>
        </w:rPr>
        <w:t>2-ilova</w:t>
      </w:r>
    </w:p>
    <w:p w:rsidR="00AF0F7F" w:rsidRDefault="00AF0F7F" w:rsidP="00AF0F7F">
      <w:pPr>
        <w:tabs>
          <w:tab w:val="left" w:pos="284"/>
        </w:tabs>
        <w:spacing w:after="0"/>
        <w:jc w:val="both"/>
        <w:rPr>
          <w:rFonts w:ascii="Times New Roman" w:hAnsi="Times New Roman"/>
          <w:sz w:val="28"/>
          <w:szCs w:val="28"/>
          <w:lang w:val="en-US"/>
        </w:rPr>
      </w:pPr>
    </w:p>
    <w:p w:rsidR="00AF0F7F" w:rsidRDefault="00DB4FA9" w:rsidP="00AF0F7F">
      <w:pPr>
        <w:ind w:firstLine="720"/>
        <w:jc w:val="right"/>
        <w:rPr>
          <w:b/>
          <w:sz w:val="40"/>
          <w:szCs w:val="40"/>
          <w:lang w:val="uz-Cyrl-UZ"/>
        </w:rPr>
      </w:pPr>
      <w:r w:rsidRPr="00DB4FA9">
        <w:rPr>
          <w:noProof/>
        </w:rPr>
        <w:pict>
          <v:oval id="Овал 68" o:spid="_x0000_s1120" style="position:absolute;left:0;text-align:left;margin-left:0;margin-top:14.45pt;width:162pt;height:126pt;z-index:25162905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" fillcolor="white [3201]" strokecolor="#4bacc6 [3208]" strokeweight="1pt">
            <v:stroke joinstyle="miter"/>
            <v:textbox style="mso-next-textbox:#Овал 68">
              <w:txbxContent>
                <w:p w:rsidR="00ED6C54" w:rsidRPr="00083311" w:rsidRDefault="00ED6C54" w:rsidP="00AF0F7F">
                  <w:pPr>
                    <w:jc w:val="center"/>
                    <w:rPr>
                      <w:b/>
                      <w:sz w:val="26"/>
                      <w:szCs w:val="26"/>
                      <w:lang w:val="uz-Cyrl-UZ"/>
                    </w:rPr>
                  </w:pPr>
                  <w:r w:rsidRPr="00083311">
                    <w:rPr>
                      <w:rFonts w:ascii="Times New Roman" w:hAnsi="Times New Roman"/>
                      <w:b/>
                      <w:sz w:val="26"/>
                      <w:szCs w:val="26"/>
                      <w:lang w:val="uz-Cyrl-UZ"/>
                    </w:rPr>
                    <w:t>Jahonda milliy asosda yuzaga kelgan turli siyosiy, harbiy nizolar</w:t>
                  </w:r>
                </w:p>
              </w:txbxContent>
            </v:textbox>
            <w10:wrap anchorx="margin"/>
          </v:oval>
        </w:pict>
      </w:r>
    </w:p>
    <w:p w:rsidR="00AF0F7F" w:rsidRDefault="00AF0F7F" w:rsidP="00AF0F7F">
      <w:pPr>
        <w:ind w:firstLine="720"/>
        <w:jc w:val="right"/>
        <w:rPr>
          <w:b/>
          <w:sz w:val="40"/>
          <w:szCs w:val="40"/>
          <w:lang w:val="uz-Cyrl-UZ"/>
        </w:rPr>
      </w:pPr>
    </w:p>
    <w:p w:rsidR="00AF0F7F" w:rsidRDefault="00DB4FA9" w:rsidP="00AF0F7F">
      <w:pPr>
        <w:ind w:firstLine="720"/>
        <w:jc w:val="right"/>
        <w:rPr>
          <w:b/>
          <w:sz w:val="40"/>
          <w:szCs w:val="40"/>
          <w:lang w:val="uz-Cyrl-UZ"/>
        </w:rPr>
      </w:pPr>
      <w:r w:rsidRPr="00DB4FA9">
        <w:rPr>
          <w:noProof/>
        </w:rPr>
        <w:pict>
          <v:line id="Прямая соединительная линия 65" o:spid="_x0000_s1123" style="position:absolute;left:0;text-align:left;z-index:251632128;visibility:visible" from="147.05pt,38.25pt" to="239.7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" strokeweight="1.75pt">
            <v:stroke endarrow="block"/>
          </v:line>
        </w:pict>
      </w:r>
    </w:p>
    <w:p w:rsidR="00AF0F7F" w:rsidRDefault="00DB4FA9" w:rsidP="00AF0F7F">
      <w:pPr>
        <w:ind w:firstLine="720"/>
        <w:jc w:val="right"/>
        <w:rPr>
          <w:b/>
          <w:sz w:val="40"/>
          <w:szCs w:val="40"/>
          <w:lang w:val="uz-Cyrl-UZ"/>
        </w:rPr>
      </w:pPr>
      <w:r w:rsidRPr="00DB4FA9">
        <w:rPr>
          <w:noProof/>
        </w:rPr>
        <w:pict>
          <v:line id="Прямая соединительная линия 66" o:spid="_x0000_s1122" style="position:absolute;left:0;text-align:left;flip:x;z-index:251631104;visibility:visible;mso-position-horizontal:left;mso-position-horizontal-relative:margin" from="0,17.8pt" to="31.4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" strokeweight="1.75pt">
            <v:stroke endarrow="block"/>
            <w10:wrap anchorx="margin"/>
          </v:line>
        </w:pict>
      </w:r>
      <w:r w:rsidRPr="00DB4FA9">
        <w:rPr>
          <w:noProof/>
        </w:rPr>
        <w:pict>
          <v:line id="Прямая соединительная линия 67" o:spid="_x0000_s1121" style="position:absolute;left:0;text-align:left;z-index:251630080;visibility:visible" from="97.25pt,23.9pt" to="104.9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" strokeweight="1.75pt">
            <v:stroke endarrow="block"/>
          </v:line>
        </w:pict>
      </w:r>
    </w:p>
    <w:p w:rsidR="00AF0F7F" w:rsidRDefault="00AF0F7F" w:rsidP="00AF0F7F">
      <w:pPr>
        <w:spacing w:after="0"/>
        <w:ind w:hanging="900"/>
        <w:jc w:val="both"/>
        <w:rPr>
          <w:rFonts w:ascii="Times New Roman" w:hAnsi="Times New Roman"/>
          <w:b/>
          <w:sz w:val="24"/>
          <w:szCs w:val="24"/>
          <w:lang w:val="en-US"/>
        </w:rPr>
      </w:pPr>
    </w:p>
    <w:p w:rsidR="00AF0F7F" w:rsidRPr="00083311" w:rsidRDefault="00AF0F7F" w:rsidP="00AF0F7F">
      <w:pPr>
        <w:spacing w:after="0"/>
        <w:ind w:hanging="900"/>
        <w:jc w:val="both"/>
        <w:rPr>
          <w:rFonts w:ascii="Times New Roman" w:hAnsi="Times New Roman"/>
          <w:sz w:val="24"/>
          <w:szCs w:val="24"/>
          <w:lang w:val="uz-Cyrl-UZ"/>
        </w:rPr>
      </w:pPr>
    </w:p>
    <w:p w:rsidR="00AF0F7F" w:rsidRPr="00083311" w:rsidRDefault="00DB4FA9" w:rsidP="00AF0F7F">
      <w:pPr>
        <w:spacing w:after="0"/>
        <w:ind w:hanging="900"/>
        <w:jc w:val="both"/>
        <w:rPr>
          <w:rFonts w:ascii="Times New Roman" w:hAnsi="Times New Roman"/>
          <w:sz w:val="24"/>
          <w:szCs w:val="24"/>
          <w:lang w:val="uz-Cyrl-UZ"/>
        </w:rPr>
      </w:pPr>
      <w:r>
        <w:rPr>
          <w:rFonts w:ascii="Times New Roman" w:hAnsi="Times New Roman"/>
          <w:noProof/>
          <w:sz w:val="24"/>
          <w:szCs w:val="24"/>
        </w:rPr>
        <w:pict>
          <v:line id="Прямая соединительная линия 62" o:spid="_x0000_s1125" style="position:absolute;left:0;text-align:left;flip:x;z-index:251634176;visibility:visible" from="-29.15pt,16.95pt" to=".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" strokeweight="1.75pt">
            <v:stroke endarrow="block"/>
          </v:line>
        </w:pict>
      </w:r>
      <w:r>
        <w:rPr>
          <w:rFonts w:ascii="Times New Roman" w:hAnsi="Times New Roman"/>
          <w:noProof/>
          <w:sz w:val="24"/>
          <w:szCs w:val="24"/>
        </w:rPr>
        <w:pict>
          <v:line id="Прямая соединительная линия 64" o:spid="_x0000_s1129" style="position:absolute;left:0;text-align:left;z-index:251638272;visibility:visible" from="271.9pt,11.55pt" to="390.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" strokeweight="1.75pt">
            <v:stroke endarrow="block"/>
          </v:line>
        </w:pict>
      </w:r>
      <w:r w:rsidR="00AF0F7F" w:rsidRPr="00083311">
        <w:rPr>
          <w:rFonts w:ascii="Times New Roman" w:hAnsi="Times New Roman"/>
          <w:sz w:val="24"/>
          <w:szCs w:val="24"/>
          <w:lang w:val="uz-Cyrl-UZ"/>
        </w:rPr>
        <w:t xml:space="preserve">           Qanday?              Qanday?              Qanday?</w:t>
      </w:r>
    </w:p>
    <w:p w:rsidR="00AF0F7F" w:rsidRPr="00083311" w:rsidRDefault="00DB4FA9" w:rsidP="00AF0F7F">
      <w:pPr>
        <w:spacing w:after="0"/>
        <w:ind w:hanging="900"/>
        <w:jc w:val="both"/>
        <w:rPr>
          <w:rFonts w:ascii="Times New Roman" w:hAnsi="Times New Roman"/>
          <w:sz w:val="24"/>
          <w:szCs w:val="24"/>
          <w:lang w:val="uz-Cyrl-UZ"/>
        </w:rPr>
      </w:pPr>
      <w:r>
        <w:rPr>
          <w:rFonts w:ascii="Times New Roman" w:hAnsi="Times New Roman"/>
          <w:noProof/>
          <w:sz w:val="24"/>
          <w:szCs w:val="24"/>
        </w:rPr>
        <w:pict>
          <v:line id="Прямая соединительная линия 63" o:spid="_x0000_s1124" style="position:absolute;left:0;text-align:left;z-index:251633152;visibility:visible" from="6.85pt,2.6pt" to="23.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" strokeweight="1.75pt">
            <v:stroke endarrow="block"/>
          </v:line>
        </w:pict>
      </w:r>
      <w:r>
        <w:rPr>
          <w:rFonts w:ascii="Times New Roman" w:hAnsi="Times New Roman"/>
          <w:noProof/>
          <w:sz w:val="24"/>
          <w:szCs w:val="24"/>
        </w:rPr>
        <w:pict>
          <v:line id="Прямая соединительная линия 60" o:spid="_x0000_s1127" style="position:absolute;left:0;text-align:left;z-index:251636224;visibility:visible" from="114.85pt,2.6pt" to="209.85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" strokeweight="1.75pt">
            <v:stroke endarrow="block"/>
          </v:line>
        </w:pict>
      </w:r>
      <w:r>
        <w:rPr>
          <w:rFonts w:ascii="Times New Roman" w:hAnsi="Times New Roman"/>
          <w:noProof/>
          <w:sz w:val="24"/>
          <w:szCs w:val="24"/>
        </w:rPr>
        <w:pict>
          <v:line id="Прямая соединительная линия 35" o:spid="_x0000_s1128" style="position:absolute;left:0;text-align:left;z-index:251637248;visibility:visible" from="247.4pt,1.85pt" to="292.6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" strokeweight="1.75pt">
            <v:stroke endarrow="block"/>
          </v:line>
        </w:pict>
      </w:r>
      <w:r>
        <w:rPr>
          <w:rFonts w:ascii="Times New Roman" w:hAnsi="Times New Roman"/>
          <w:noProof/>
          <w:sz w:val="24"/>
          <w:szCs w:val="24"/>
        </w:rPr>
        <w:pict>
          <v:line id="Прямая соединительная линия 61" o:spid="_x0000_s1126" style="position:absolute;left:0;text-align:left;z-index:251635200;visibility:visible" from="106.25pt,2.45pt" to="124.2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" strokeweight="1.75pt">
            <v:stroke endarrow="block"/>
          </v:line>
        </w:pict>
      </w:r>
    </w:p>
    <w:p w:rsidR="00AF0F7F" w:rsidRPr="00083311" w:rsidRDefault="00AF0F7F" w:rsidP="00AF0F7F">
      <w:pPr>
        <w:spacing w:after="0"/>
        <w:ind w:hanging="900"/>
        <w:jc w:val="both"/>
        <w:rPr>
          <w:rFonts w:ascii="Times New Roman" w:hAnsi="Times New Roman"/>
          <w:sz w:val="24"/>
          <w:szCs w:val="24"/>
          <w:lang w:val="uz-Cyrl-UZ"/>
        </w:rPr>
      </w:pPr>
    </w:p>
    <w:p w:rsidR="00AF0F7F" w:rsidRPr="00083311" w:rsidRDefault="00AF0F7F" w:rsidP="00AF0F7F">
      <w:pPr>
        <w:spacing w:after="0"/>
        <w:ind w:hanging="900"/>
        <w:jc w:val="both"/>
        <w:rPr>
          <w:rFonts w:ascii="Times New Roman" w:hAnsi="Times New Roman"/>
          <w:sz w:val="24"/>
          <w:szCs w:val="24"/>
          <w:lang w:val="uz-Cyrl-UZ"/>
        </w:rPr>
      </w:pPr>
    </w:p>
    <w:p w:rsidR="00AF0F7F" w:rsidRPr="00083311" w:rsidRDefault="00AF0F7F" w:rsidP="00AF0F7F">
      <w:pPr>
        <w:spacing w:after="0"/>
        <w:ind w:firstLine="720"/>
        <w:jc w:val="right"/>
        <w:rPr>
          <w:rFonts w:ascii="Times New Roman" w:hAnsi="Times New Roman"/>
          <w:sz w:val="24"/>
          <w:szCs w:val="24"/>
          <w:lang w:val="uz-Cyrl-UZ"/>
        </w:rPr>
      </w:pPr>
    </w:p>
    <w:p w:rsidR="00AF0F7F" w:rsidRPr="00083311" w:rsidRDefault="00AF0F7F" w:rsidP="00AF0F7F">
      <w:pPr>
        <w:spacing w:after="0"/>
        <w:ind w:firstLine="720"/>
        <w:jc w:val="center"/>
        <w:rPr>
          <w:rFonts w:ascii="Times New Roman" w:hAnsi="Times New Roman"/>
          <w:sz w:val="24"/>
          <w:szCs w:val="24"/>
          <w:lang w:val="uz-Cyrl-UZ"/>
        </w:rPr>
      </w:pPr>
      <w:r w:rsidRPr="00083311">
        <w:rPr>
          <w:rFonts w:ascii="Times New Roman" w:hAnsi="Times New Roman"/>
          <w:sz w:val="24"/>
          <w:szCs w:val="24"/>
          <w:lang w:val="uz-Cyrl-UZ"/>
        </w:rPr>
        <w:t xml:space="preserve"> Qanday?       Qanday?  </w:t>
      </w:r>
    </w:p>
    <w:p w:rsidR="00AF0F7F" w:rsidRPr="00083311" w:rsidRDefault="00AF0F7F" w:rsidP="00AF0F7F">
      <w:pPr>
        <w:spacing w:after="0"/>
        <w:ind w:hanging="1260"/>
        <w:jc w:val="both"/>
        <w:rPr>
          <w:rFonts w:ascii="Times New Roman" w:hAnsi="Times New Roman"/>
          <w:sz w:val="24"/>
          <w:szCs w:val="24"/>
          <w:lang w:val="uz-Cyrl-UZ"/>
        </w:rPr>
      </w:pPr>
      <w:r w:rsidRPr="00083311">
        <w:rPr>
          <w:rFonts w:ascii="Times New Roman" w:hAnsi="Times New Roman"/>
          <w:sz w:val="24"/>
          <w:szCs w:val="24"/>
          <w:lang w:val="uz-Cyrl-UZ"/>
        </w:rPr>
        <w:t xml:space="preserve">Qanday?     Qanday?    </w:t>
      </w:r>
    </w:p>
    <w:p w:rsidR="00AF0F7F" w:rsidRPr="00083311" w:rsidRDefault="00AF0F7F" w:rsidP="00AF0F7F">
      <w:pPr>
        <w:spacing w:after="0"/>
        <w:ind w:firstLine="720"/>
        <w:rPr>
          <w:rFonts w:ascii="Times New Roman" w:hAnsi="Times New Roman"/>
          <w:b/>
          <w:sz w:val="24"/>
          <w:szCs w:val="24"/>
          <w:lang w:val="uz-Cyrl-UZ"/>
        </w:rPr>
      </w:pPr>
    </w:p>
    <w:p w:rsidR="00AF0F7F" w:rsidRPr="00083311" w:rsidRDefault="00AF0F7F" w:rsidP="00AF0F7F">
      <w:pPr>
        <w:spacing w:after="0"/>
        <w:ind w:firstLine="720"/>
        <w:rPr>
          <w:rFonts w:ascii="Times New Roman" w:hAnsi="Times New Roman"/>
          <w:sz w:val="24"/>
          <w:szCs w:val="24"/>
          <w:lang w:val="uz-Cyrl-UZ"/>
        </w:rPr>
      </w:pPr>
      <w:r w:rsidRPr="00083311">
        <w:rPr>
          <w:rFonts w:ascii="Times New Roman" w:hAnsi="Times New Roman"/>
          <w:sz w:val="24"/>
          <w:szCs w:val="24"/>
          <w:lang w:val="uz-Cyrl-UZ"/>
        </w:rPr>
        <w:t xml:space="preserve">                 Qanday?     Qanday?  </w:t>
      </w:r>
    </w:p>
    <w:p w:rsidR="00AF0F7F" w:rsidRPr="00083311" w:rsidRDefault="00AF0F7F" w:rsidP="00AF0F7F">
      <w:pPr>
        <w:tabs>
          <w:tab w:val="left" w:pos="284"/>
        </w:tabs>
        <w:spacing w:after="0"/>
        <w:jc w:val="both"/>
        <w:rPr>
          <w:rFonts w:ascii="Times New Roman" w:hAnsi="Times New Roman"/>
          <w:sz w:val="28"/>
          <w:szCs w:val="28"/>
          <w:lang w:val="en-US"/>
        </w:rPr>
      </w:pPr>
    </w:p>
    <w:p w:rsidR="00AF0F7F" w:rsidRDefault="00AF0F7F" w:rsidP="00AF0F7F">
      <w:pPr>
        <w:tabs>
          <w:tab w:val="left" w:pos="284"/>
        </w:tabs>
        <w:spacing w:after="0"/>
        <w:jc w:val="right"/>
        <w:rPr>
          <w:rFonts w:ascii="Times New Roman" w:hAnsi="Times New Roman"/>
          <w:sz w:val="28"/>
          <w:szCs w:val="28"/>
          <w:lang w:val="en-US"/>
        </w:rPr>
      </w:pPr>
      <w:r>
        <w:rPr>
          <w:rFonts w:ascii="Times New Roman" w:hAnsi="Times New Roman"/>
          <w:b/>
          <w:i/>
          <w:sz w:val="24"/>
          <w:szCs w:val="24"/>
          <w:lang w:val="en-US"/>
        </w:rPr>
        <w:t>3</w:t>
      </w:r>
      <w:r w:rsidRPr="00420A94">
        <w:rPr>
          <w:rFonts w:ascii="Times New Roman" w:hAnsi="Times New Roman"/>
          <w:b/>
          <w:i/>
          <w:sz w:val="24"/>
          <w:szCs w:val="24"/>
          <w:lang w:val="en-US"/>
        </w:rPr>
        <w:t>-ilova</w:t>
      </w:r>
    </w:p>
    <w:p w:rsidR="00AF0F7F" w:rsidRPr="00516E66" w:rsidRDefault="00AF0F7F" w:rsidP="00AF0F7F">
      <w:pPr>
        <w:tabs>
          <w:tab w:val="left" w:pos="8146"/>
        </w:tabs>
        <w:spacing w:after="0"/>
        <w:jc w:val="center"/>
        <w:rPr>
          <w:rFonts w:ascii="Times New Roman" w:eastAsia="Times New Roman" w:hAnsi="Times New Roman"/>
          <w:b/>
          <w:sz w:val="24"/>
          <w:szCs w:val="24"/>
          <w:lang w:val="uz-Cyrl-UZ"/>
        </w:rPr>
      </w:pPr>
      <w:r w:rsidRPr="00516E66">
        <w:rPr>
          <w:rFonts w:ascii="Times New Roman" w:hAnsi="Times New Roman"/>
          <w:b/>
          <w:sz w:val="24"/>
          <w:szCs w:val="24"/>
          <w:lang w:val="uz-Cyrl-UZ"/>
        </w:rPr>
        <w:t xml:space="preserve">BLITS </w:t>
      </w:r>
      <w:r>
        <w:rPr>
          <w:rFonts w:ascii="Times New Roman" w:hAnsi="Times New Roman"/>
          <w:b/>
          <w:sz w:val="24"/>
          <w:szCs w:val="24"/>
          <w:lang w:val="en-US"/>
        </w:rPr>
        <w:t>-</w:t>
      </w:r>
      <w:r w:rsidRPr="00516E66">
        <w:rPr>
          <w:rFonts w:ascii="Times New Roman" w:hAnsi="Times New Roman"/>
          <w:b/>
          <w:sz w:val="24"/>
          <w:szCs w:val="24"/>
          <w:lang w:val="uz-Cyrl-UZ"/>
        </w:rPr>
        <w:t>SО‘ROV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3"/>
        <w:gridCol w:w="2552"/>
        <w:gridCol w:w="2120"/>
      </w:tblGrid>
      <w:tr w:rsidR="00AF0F7F" w:rsidRPr="009639B1" w:rsidTr="009639B1">
        <w:tc>
          <w:tcPr>
            <w:tcW w:w="4673" w:type="dxa"/>
          </w:tcPr>
          <w:p w:rsidR="00AF0F7F" w:rsidRPr="009639B1" w:rsidRDefault="00AF0F7F" w:rsidP="009639B1">
            <w:pPr>
              <w:tabs>
                <w:tab w:val="left" w:pos="8146"/>
              </w:tabs>
              <w:spacing w:after="0" w:line="240" w:lineRule="auto"/>
              <w:jc w:val="both"/>
              <w:rPr>
                <w:rFonts w:ascii="Times New Roman" w:hAnsi="Times New Roman"/>
                <w:b/>
                <w:sz w:val="24"/>
                <w:szCs w:val="24"/>
                <w:lang w:val="en-US"/>
              </w:rPr>
            </w:pPr>
            <w:r w:rsidRPr="009639B1">
              <w:rPr>
                <w:rFonts w:ascii="Times New Roman" w:hAnsi="Times New Roman"/>
                <w:b/>
                <w:sz w:val="24"/>
                <w:szCs w:val="24"/>
                <w:lang w:val="en-US"/>
              </w:rPr>
              <w:t>Savollar</w:t>
            </w:r>
          </w:p>
        </w:tc>
        <w:tc>
          <w:tcPr>
            <w:tcW w:w="2552" w:type="dxa"/>
          </w:tcPr>
          <w:p w:rsidR="00AF0F7F" w:rsidRPr="009639B1" w:rsidRDefault="00AF0F7F" w:rsidP="009639B1">
            <w:pPr>
              <w:tabs>
                <w:tab w:val="left" w:pos="8146"/>
              </w:tabs>
              <w:spacing w:after="0" w:line="240" w:lineRule="auto"/>
              <w:jc w:val="both"/>
              <w:rPr>
                <w:rFonts w:ascii="Times New Roman" w:hAnsi="Times New Roman"/>
                <w:b/>
                <w:sz w:val="24"/>
                <w:szCs w:val="24"/>
                <w:lang w:val="en-US"/>
              </w:rPr>
            </w:pPr>
            <w:r w:rsidRPr="009639B1">
              <w:rPr>
                <w:rFonts w:ascii="Times New Roman" w:hAnsi="Times New Roman"/>
                <w:b/>
                <w:sz w:val="24"/>
                <w:szCs w:val="24"/>
                <w:lang w:val="en-US"/>
              </w:rPr>
              <w:t>Gurux javobi</w:t>
            </w:r>
          </w:p>
        </w:tc>
        <w:tc>
          <w:tcPr>
            <w:tcW w:w="2120" w:type="dxa"/>
          </w:tcPr>
          <w:p w:rsidR="00AF0F7F" w:rsidRPr="009639B1" w:rsidRDefault="00AF0F7F" w:rsidP="009639B1">
            <w:pPr>
              <w:tabs>
                <w:tab w:val="left" w:pos="8146"/>
              </w:tabs>
              <w:spacing w:after="0" w:line="240" w:lineRule="auto"/>
              <w:jc w:val="both"/>
              <w:rPr>
                <w:rFonts w:ascii="Times New Roman" w:hAnsi="Times New Roman"/>
                <w:b/>
                <w:sz w:val="24"/>
                <w:szCs w:val="24"/>
                <w:lang w:val="en-US"/>
              </w:rPr>
            </w:pPr>
            <w:r w:rsidRPr="009639B1">
              <w:rPr>
                <w:rFonts w:ascii="Times New Roman" w:hAnsi="Times New Roman"/>
                <w:b/>
                <w:sz w:val="24"/>
                <w:szCs w:val="24"/>
                <w:lang w:val="en-US"/>
              </w:rPr>
              <w:t>To’g’ri javob</w:t>
            </w:r>
          </w:p>
        </w:tc>
      </w:tr>
      <w:tr w:rsidR="00AF0F7F" w:rsidRPr="000B6332" w:rsidTr="009639B1">
        <w:tc>
          <w:tcPr>
            <w:tcW w:w="4673" w:type="dxa"/>
          </w:tcPr>
          <w:p w:rsidR="00AF0F7F" w:rsidRPr="009639B1" w:rsidRDefault="00AF0F7F" w:rsidP="009639B1">
            <w:pPr>
              <w:tabs>
                <w:tab w:val="left" w:pos="8146"/>
              </w:tabs>
              <w:spacing w:after="0" w:line="240" w:lineRule="auto"/>
              <w:jc w:val="both"/>
              <w:rPr>
                <w:rFonts w:ascii="Times New Roman" w:hAnsi="Times New Roman"/>
                <w:b/>
                <w:sz w:val="24"/>
                <w:szCs w:val="24"/>
                <w:lang w:val="uz-Cyrl-UZ"/>
              </w:rPr>
            </w:pPr>
            <w:r w:rsidRPr="009639B1">
              <w:rPr>
                <w:rFonts w:ascii="Times New Roman" w:hAnsi="Times New Roman"/>
                <w:sz w:val="24"/>
                <w:szCs w:val="24"/>
                <w:lang w:val="uz-Cyrl-UZ"/>
              </w:rPr>
              <w:t>Til oilalari va ularning asosiy jihatlari.</w:t>
            </w:r>
          </w:p>
        </w:tc>
        <w:tc>
          <w:tcPr>
            <w:tcW w:w="2552" w:type="dxa"/>
          </w:tcPr>
          <w:p w:rsidR="00AF0F7F" w:rsidRPr="009639B1" w:rsidRDefault="00AF0F7F" w:rsidP="009639B1">
            <w:pPr>
              <w:tabs>
                <w:tab w:val="left" w:pos="8146"/>
              </w:tabs>
              <w:spacing w:after="0" w:line="240" w:lineRule="auto"/>
              <w:jc w:val="both"/>
              <w:rPr>
                <w:rFonts w:ascii="Times New Roman" w:hAnsi="Times New Roman"/>
                <w:b/>
                <w:sz w:val="24"/>
                <w:szCs w:val="24"/>
                <w:lang w:val="uz-Cyrl-UZ"/>
              </w:rPr>
            </w:pPr>
          </w:p>
        </w:tc>
        <w:tc>
          <w:tcPr>
            <w:tcW w:w="2120" w:type="dxa"/>
          </w:tcPr>
          <w:p w:rsidR="00AF0F7F" w:rsidRPr="009639B1" w:rsidRDefault="00AF0F7F" w:rsidP="009639B1">
            <w:pPr>
              <w:tabs>
                <w:tab w:val="left" w:pos="8146"/>
              </w:tabs>
              <w:spacing w:after="0" w:line="240" w:lineRule="auto"/>
              <w:jc w:val="both"/>
              <w:rPr>
                <w:rFonts w:ascii="Times New Roman" w:hAnsi="Times New Roman"/>
                <w:b/>
                <w:sz w:val="24"/>
                <w:szCs w:val="24"/>
                <w:lang w:val="uz-Cyrl-UZ"/>
              </w:rPr>
            </w:pPr>
          </w:p>
        </w:tc>
      </w:tr>
      <w:tr w:rsidR="00AF0F7F" w:rsidRPr="000B6332" w:rsidTr="009639B1">
        <w:tc>
          <w:tcPr>
            <w:tcW w:w="4673" w:type="dxa"/>
          </w:tcPr>
          <w:p w:rsidR="00AF0F7F" w:rsidRPr="009639B1" w:rsidRDefault="00AF0F7F" w:rsidP="009639B1">
            <w:pPr>
              <w:tabs>
                <w:tab w:val="left" w:pos="284"/>
              </w:tabs>
              <w:spacing w:after="0" w:line="240" w:lineRule="auto"/>
              <w:rPr>
                <w:rFonts w:ascii="Times New Roman" w:hAnsi="Times New Roman"/>
                <w:sz w:val="24"/>
                <w:szCs w:val="24"/>
                <w:lang w:val="uz-Cyrl-UZ"/>
              </w:rPr>
            </w:pPr>
            <w:r w:rsidRPr="009639B1">
              <w:rPr>
                <w:rFonts w:ascii="Times New Roman" w:hAnsi="Times New Roman"/>
                <w:sz w:val="24"/>
                <w:szCs w:val="24"/>
                <w:lang w:val="uz-Cyrl-UZ"/>
              </w:rPr>
              <w:t>Ikkitillilik qaysi davlatlarga xos xususiyat?</w:t>
            </w:r>
          </w:p>
        </w:tc>
        <w:tc>
          <w:tcPr>
            <w:tcW w:w="2552" w:type="dxa"/>
          </w:tcPr>
          <w:p w:rsidR="00AF0F7F" w:rsidRPr="009639B1" w:rsidRDefault="00AF0F7F" w:rsidP="009639B1">
            <w:pPr>
              <w:tabs>
                <w:tab w:val="left" w:pos="8146"/>
              </w:tabs>
              <w:spacing w:after="0" w:line="240" w:lineRule="auto"/>
              <w:jc w:val="both"/>
              <w:rPr>
                <w:rFonts w:ascii="Times New Roman" w:hAnsi="Times New Roman"/>
                <w:b/>
                <w:sz w:val="24"/>
                <w:szCs w:val="24"/>
                <w:lang w:val="uz-Cyrl-UZ"/>
              </w:rPr>
            </w:pPr>
          </w:p>
        </w:tc>
        <w:tc>
          <w:tcPr>
            <w:tcW w:w="2120" w:type="dxa"/>
          </w:tcPr>
          <w:p w:rsidR="00AF0F7F" w:rsidRPr="009639B1" w:rsidRDefault="00AF0F7F" w:rsidP="009639B1">
            <w:pPr>
              <w:tabs>
                <w:tab w:val="left" w:pos="8146"/>
              </w:tabs>
              <w:spacing w:after="0" w:line="240" w:lineRule="auto"/>
              <w:jc w:val="both"/>
              <w:rPr>
                <w:rFonts w:ascii="Times New Roman" w:hAnsi="Times New Roman"/>
                <w:b/>
                <w:sz w:val="24"/>
                <w:szCs w:val="24"/>
                <w:lang w:val="uz-Cyrl-UZ"/>
              </w:rPr>
            </w:pPr>
          </w:p>
        </w:tc>
      </w:tr>
      <w:tr w:rsidR="00AF0F7F" w:rsidRPr="000B6332" w:rsidTr="009639B1">
        <w:tc>
          <w:tcPr>
            <w:tcW w:w="4673" w:type="dxa"/>
          </w:tcPr>
          <w:p w:rsidR="00AF0F7F" w:rsidRPr="009639B1" w:rsidRDefault="00AF0F7F" w:rsidP="009639B1">
            <w:pPr>
              <w:tabs>
                <w:tab w:val="left" w:pos="284"/>
              </w:tabs>
              <w:spacing w:after="0" w:line="240" w:lineRule="auto"/>
              <w:rPr>
                <w:rFonts w:ascii="Times New Roman" w:hAnsi="Times New Roman"/>
                <w:sz w:val="24"/>
                <w:szCs w:val="24"/>
                <w:lang w:val="en-US"/>
              </w:rPr>
            </w:pPr>
            <w:r w:rsidRPr="009639B1">
              <w:rPr>
                <w:rFonts w:ascii="Times New Roman" w:hAnsi="Times New Roman"/>
                <w:sz w:val="24"/>
                <w:szCs w:val="24"/>
                <w:lang w:val="en-US"/>
              </w:rPr>
              <w:t>Stivilizatsiyaning asosiy belgilari va turlari.</w:t>
            </w:r>
          </w:p>
        </w:tc>
        <w:tc>
          <w:tcPr>
            <w:tcW w:w="2552" w:type="dxa"/>
          </w:tcPr>
          <w:p w:rsidR="00AF0F7F" w:rsidRPr="009639B1" w:rsidRDefault="00AF0F7F" w:rsidP="009639B1">
            <w:pPr>
              <w:tabs>
                <w:tab w:val="left" w:pos="8146"/>
              </w:tabs>
              <w:spacing w:after="0" w:line="240" w:lineRule="auto"/>
              <w:jc w:val="both"/>
              <w:rPr>
                <w:rFonts w:ascii="Times New Roman" w:hAnsi="Times New Roman"/>
                <w:b/>
                <w:sz w:val="24"/>
                <w:szCs w:val="24"/>
                <w:lang w:val="uz-Cyrl-UZ"/>
              </w:rPr>
            </w:pPr>
          </w:p>
        </w:tc>
        <w:tc>
          <w:tcPr>
            <w:tcW w:w="2120" w:type="dxa"/>
          </w:tcPr>
          <w:p w:rsidR="00AF0F7F" w:rsidRPr="009639B1" w:rsidRDefault="00AF0F7F" w:rsidP="009639B1">
            <w:pPr>
              <w:tabs>
                <w:tab w:val="left" w:pos="8146"/>
              </w:tabs>
              <w:spacing w:after="0" w:line="240" w:lineRule="auto"/>
              <w:jc w:val="both"/>
              <w:rPr>
                <w:rFonts w:ascii="Times New Roman" w:hAnsi="Times New Roman"/>
                <w:b/>
                <w:sz w:val="24"/>
                <w:szCs w:val="24"/>
                <w:lang w:val="uz-Cyrl-UZ"/>
              </w:rPr>
            </w:pPr>
          </w:p>
        </w:tc>
      </w:tr>
      <w:tr w:rsidR="00AF0F7F" w:rsidRPr="009639B1" w:rsidTr="009639B1">
        <w:tc>
          <w:tcPr>
            <w:tcW w:w="4673" w:type="dxa"/>
          </w:tcPr>
          <w:p w:rsidR="00AF0F7F" w:rsidRPr="009639B1" w:rsidRDefault="00AF0F7F" w:rsidP="009639B1">
            <w:pPr>
              <w:tabs>
                <w:tab w:val="left" w:pos="142"/>
                <w:tab w:val="left" w:pos="426"/>
              </w:tabs>
              <w:spacing w:after="0" w:line="240" w:lineRule="auto"/>
              <w:rPr>
                <w:rFonts w:ascii="Times New Roman" w:hAnsi="Times New Roman"/>
                <w:sz w:val="24"/>
                <w:szCs w:val="24"/>
                <w:lang w:val="en-US"/>
              </w:rPr>
            </w:pPr>
            <w:r w:rsidRPr="009639B1">
              <w:rPr>
                <w:rFonts w:ascii="Times New Roman" w:hAnsi="Times New Roman"/>
                <w:sz w:val="24"/>
                <w:szCs w:val="24"/>
                <w:lang w:val="en-US"/>
              </w:rPr>
              <w:t>Stivilizatsiya shakllari.</w:t>
            </w:r>
          </w:p>
        </w:tc>
        <w:tc>
          <w:tcPr>
            <w:tcW w:w="2552" w:type="dxa"/>
          </w:tcPr>
          <w:p w:rsidR="00AF0F7F" w:rsidRPr="009639B1" w:rsidRDefault="00AF0F7F" w:rsidP="009639B1">
            <w:pPr>
              <w:tabs>
                <w:tab w:val="left" w:pos="8146"/>
              </w:tabs>
              <w:spacing w:after="0" w:line="240" w:lineRule="auto"/>
              <w:jc w:val="both"/>
              <w:rPr>
                <w:rFonts w:ascii="Times New Roman" w:hAnsi="Times New Roman"/>
                <w:b/>
                <w:sz w:val="24"/>
                <w:szCs w:val="24"/>
                <w:lang w:val="uz-Cyrl-UZ"/>
              </w:rPr>
            </w:pPr>
          </w:p>
        </w:tc>
        <w:tc>
          <w:tcPr>
            <w:tcW w:w="2120" w:type="dxa"/>
          </w:tcPr>
          <w:p w:rsidR="00AF0F7F" w:rsidRPr="009639B1" w:rsidRDefault="00AF0F7F" w:rsidP="009639B1">
            <w:pPr>
              <w:tabs>
                <w:tab w:val="left" w:pos="8146"/>
              </w:tabs>
              <w:spacing w:after="0" w:line="240" w:lineRule="auto"/>
              <w:jc w:val="both"/>
              <w:rPr>
                <w:rFonts w:ascii="Times New Roman" w:hAnsi="Times New Roman"/>
                <w:b/>
                <w:sz w:val="24"/>
                <w:szCs w:val="24"/>
                <w:lang w:val="uz-Cyrl-UZ"/>
              </w:rPr>
            </w:pPr>
          </w:p>
        </w:tc>
      </w:tr>
      <w:tr w:rsidR="00AF0F7F" w:rsidRPr="009639B1" w:rsidTr="009639B1">
        <w:tc>
          <w:tcPr>
            <w:tcW w:w="4673" w:type="dxa"/>
          </w:tcPr>
          <w:p w:rsidR="00AF0F7F" w:rsidRPr="009639B1" w:rsidRDefault="00AF0F7F" w:rsidP="009639B1">
            <w:pPr>
              <w:tabs>
                <w:tab w:val="left" w:pos="142"/>
                <w:tab w:val="left" w:pos="426"/>
              </w:tabs>
              <w:spacing w:after="0" w:line="240" w:lineRule="auto"/>
              <w:rPr>
                <w:rFonts w:ascii="Times New Roman" w:hAnsi="Times New Roman"/>
                <w:sz w:val="24"/>
                <w:szCs w:val="24"/>
                <w:lang w:val="en-US"/>
              </w:rPr>
            </w:pPr>
            <w:r w:rsidRPr="009639B1">
              <w:rPr>
                <w:rFonts w:ascii="Times New Roman" w:hAnsi="Times New Roman"/>
                <w:sz w:val="24"/>
                <w:szCs w:val="24"/>
                <w:lang w:val="en-US"/>
              </w:rPr>
              <w:t>Stivilizatsiyaning geografik tarqalishi.</w:t>
            </w:r>
          </w:p>
        </w:tc>
        <w:tc>
          <w:tcPr>
            <w:tcW w:w="2552" w:type="dxa"/>
          </w:tcPr>
          <w:p w:rsidR="00AF0F7F" w:rsidRPr="009639B1" w:rsidRDefault="00AF0F7F" w:rsidP="009639B1">
            <w:pPr>
              <w:tabs>
                <w:tab w:val="left" w:pos="8146"/>
              </w:tabs>
              <w:spacing w:after="0" w:line="240" w:lineRule="auto"/>
              <w:jc w:val="both"/>
              <w:rPr>
                <w:rFonts w:ascii="Times New Roman" w:hAnsi="Times New Roman"/>
                <w:b/>
                <w:sz w:val="24"/>
                <w:szCs w:val="24"/>
                <w:lang w:val="uz-Cyrl-UZ"/>
              </w:rPr>
            </w:pPr>
          </w:p>
        </w:tc>
        <w:tc>
          <w:tcPr>
            <w:tcW w:w="2120" w:type="dxa"/>
          </w:tcPr>
          <w:p w:rsidR="00AF0F7F" w:rsidRPr="009639B1" w:rsidRDefault="00AF0F7F" w:rsidP="009639B1">
            <w:pPr>
              <w:tabs>
                <w:tab w:val="left" w:pos="8146"/>
              </w:tabs>
              <w:spacing w:after="0" w:line="240" w:lineRule="auto"/>
              <w:jc w:val="both"/>
              <w:rPr>
                <w:rFonts w:ascii="Times New Roman" w:hAnsi="Times New Roman"/>
                <w:b/>
                <w:sz w:val="24"/>
                <w:szCs w:val="24"/>
                <w:lang w:val="uz-Cyrl-UZ"/>
              </w:rPr>
            </w:pPr>
          </w:p>
        </w:tc>
      </w:tr>
    </w:tbl>
    <w:p w:rsidR="00AF0F7F" w:rsidRPr="00EC2BC8" w:rsidRDefault="00AF0F7F" w:rsidP="00AF0F7F">
      <w:pPr>
        <w:tabs>
          <w:tab w:val="left" w:pos="8146"/>
        </w:tabs>
        <w:spacing w:after="0"/>
        <w:jc w:val="right"/>
        <w:rPr>
          <w:rFonts w:ascii="Times New Roman" w:hAnsi="Times New Roman"/>
          <w:b/>
          <w:i/>
          <w:sz w:val="24"/>
          <w:szCs w:val="24"/>
          <w:lang w:val="en-US"/>
        </w:rPr>
      </w:pPr>
      <w:r w:rsidRPr="00EC2BC8">
        <w:rPr>
          <w:rFonts w:ascii="Times New Roman" w:hAnsi="Times New Roman"/>
          <w:b/>
          <w:i/>
          <w:sz w:val="24"/>
          <w:szCs w:val="24"/>
          <w:lang w:val="en-US"/>
        </w:rPr>
        <w:t>4-ilova</w:t>
      </w:r>
    </w:p>
    <w:p w:rsidR="00AF0F7F" w:rsidRPr="00EC2BC8" w:rsidRDefault="00AF0F7F" w:rsidP="00AF0F7F">
      <w:pPr>
        <w:tabs>
          <w:tab w:val="left" w:pos="2895"/>
        </w:tabs>
        <w:spacing w:after="0" w:line="240" w:lineRule="auto"/>
        <w:rPr>
          <w:rFonts w:ascii="Times New Roman" w:hAnsi="Times New Roman"/>
          <w:b/>
          <w:sz w:val="24"/>
          <w:szCs w:val="24"/>
          <w:lang w:val="en-US"/>
        </w:rPr>
      </w:pPr>
      <w:r w:rsidRPr="00EC2BC8">
        <w:rPr>
          <w:rFonts w:ascii="Times New Roman" w:hAnsi="Times New Roman"/>
          <w:b/>
          <w:sz w:val="24"/>
          <w:szCs w:val="24"/>
          <w:lang w:val="uz-Cyrl-UZ"/>
        </w:rPr>
        <w:t>Mavzu bо‘yicha nazorat savollari</w:t>
      </w:r>
      <w:r w:rsidRPr="00EC2BC8">
        <w:rPr>
          <w:rFonts w:ascii="Times New Roman" w:hAnsi="Times New Roman"/>
          <w:b/>
          <w:sz w:val="24"/>
          <w:szCs w:val="24"/>
          <w:lang w:val="en-US"/>
        </w:rPr>
        <w:t>ni jadvalda ifodalang.</w:t>
      </w:r>
    </w:p>
    <w:tbl>
      <w:tblPr>
        <w:tblW w:w="997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6521"/>
        <w:gridCol w:w="2886"/>
      </w:tblGrid>
      <w:tr w:rsidR="00AF0F7F" w:rsidRPr="00EC2BC8" w:rsidTr="009639B1">
        <w:tc>
          <w:tcPr>
            <w:tcW w:w="568"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2895"/>
              </w:tabs>
              <w:spacing w:after="0" w:line="240" w:lineRule="auto"/>
              <w:jc w:val="center"/>
              <w:rPr>
                <w:rFonts w:ascii="Times New Roman" w:hAnsi="Times New Roman"/>
                <w:b/>
                <w:sz w:val="24"/>
                <w:szCs w:val="24"/>
                <w:lang w:val="en-US"/>
              </w:rPr>
            </w:pPr>
            <w:r w:rsidRPr="00EC2BC8">
              <w:rPr>
                <w:rFonts w:ascii="Times New Roman" w:hAnsi="Times New Roman"/>
                <w:b/>
                <w:sz w:val="24"/>
                <w:szCs w:val="24"/>
                <w:lang w:val="en-US"/>
              </w:rPr>
              <w:t>t/r</w:t>
            </w:r>
          </w:p>
        </w:tc>
        <w:tc>
          <w:tcPr>
            <w:tcW w:w="6521"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2895"/>
              </w:tabs>
              <w:spacing w:after="0" w:line="240" w:lineRule="auto"/>
              <w:jc w:val="center"/>
              <w:rPr>
                <w:rFonts w:ascii="Times New Roman" w:hAnsi="Times New Roman"/>
                <w:b/>
                <w:sz w:val="24"/>
                <w:szCs w:val="24"/>
                <w:lang w:val="uz-Cyrl-UZ"/>
              </w:rPr>
            </w:pPr>
            <w:r w:rsidRPr="00EC2BC8">
              <w:rPr>
                <w:rFonts w:ascii="Times New Roman" w:hAnsi="Times New Roman"/>
                <w:b/>
                <w:sz w:val="24"/>
                <w:szCs w:val="24"/>
                <w:lang w:val="uz-Cyrl-UZ"/>
              </w:rPr>
              <w:t>Savollar</w:t>
            </w:r>
          </w:p>
        </w:tc>
        <w:tc>
          <w:tcPr>
            <w:tcW w:w="2886"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2895"/>
              </w:tabs>
              <w:spacing w:after="0" w:line="240" w:lineRule="auto"/>
              <w:jc w:val="center"/>
              <w:rPr>
                <w:rFonts w:ascii="Times New Roman" w:hAnsi="Times New Roman"/>
                <w:b/>
                <w:sz w:val="24"/>
                <w:szCs w:val="24"/>
                <w:lang w:val="uz-Cyrl-UZ"/>
              </w:rPr>
            </w:pPr>
            <w:r w:rsidRPr="00EC2BC8">
              <w:rPr>
                <w:rFonts w:ascii="Times New Roman" w:hAnsi="Times New Roman"/>
                <w:b/>
                <w:sz w:val="24"/>
                <w:szCs w:val="24"/>
                <w:lang w:val="uz-Cyrl-UZ"/>
              </w:rPr>
              <w:t>Javoblar</w:t>
            </w:r>
          </w:p>
        </w:tc>
      </w:tr>
      <w:tr w:rsidR="00AF0F7F" w:rsidRPr="00EC2BC8" w:rsidTr="009639B1">
        <w:tc>
          <w:tcPr>
            <w:tcW w:w="568"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540"/>
              </w:tabs>
              <w:spacing w:after="0" w:line="240" w:lineRule="auto"/>
              <w:jc w:val="both"/>
              <w:rPr>
                <w:rFonts w:ascii="Times New Roman" w:hAnsi="Times New Roman"/>
                <w:sz w:val="24"/>
                <w:szCs w:val="24"/>
                <w:lang w:val="uz-Cyrl-UZ"/>
              </w:rPr>
            </w:pPr>
            <w:r w:rsidRPr="00EC2BC8">
              <w:rPr>
                <w:rFonts w:ascii="Times New Roman" w:hAnsi="Times New Roman"/>
                <w:sz w:val="24"/>
                <w:szCs w:val="24"/>
                <w:lang w:val="uz-Cyrl-UZ"/>
              </w:rPr>
              <w:t xml:space="preserve">1. </w:t>
            </w:r>
          </w:p>
        </w:tc>
        <w:tc>
          <w:tcPr>
            <w:tcW w:w="6521"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540"/>
              </w:tabs>
              <w:spacing w:after="0" w:line="240" w:lineRule="auto"/>
              <w:jc w:val="both"/>
              <w:rPr>
                <w:rFonts w:ascii="Times New Roman" w:hAnsi="Times New Roman"/>
                <w:sz w:val="24"/>
                <w:szCs w:val="24"/>
                <w:lang w:val="uz-Cyrl-UZ"/>
              </w:rPr>
            </w:pPr>
            <w:r w:rsidRPr="00EC2BC8">
              <w:rPr>
                <w:rFonts w:ascii="Times New Roman" w:hAnsi="Times New Roman"/>
                <w:sz w:val="24"/>
                <w:szCs w:val="24"/>
                <w:lang w:val="uz-Cyrl-UZ"/>
              </w:rPr>
              <w:t xml:space="preserve">Millatlarning shakllanish xususiyatlarini </w:t>
            </w:r>
            <w:r w:rsidRPr="00EC2BC8">
              <w:rPr>
                <w:rFonts w:ascii="Times New Roman" w:hAnsi="Times New Roman"/>
                <w:sz w:val="24"/>
                <w:szCs w:val="24"/>
                <w:lang w:val="en-US"/>
              </w:rPr>
              <w:t>yozing</w:t>
            </w:r>
            <w:r w:rsidRPr="00EC2BC8">
              <w:rPr>
                <w:rFonts w:ascii="Times New Roman" w:hAnsi="Times New Roman"/>
                <w:sz w:val="24"/>
                <w:szCs w:val="24"/>
                <w:lang w:val="uz-Cyrl-UZ"/>
              </w:rPr>
              <w:t>?</w:t>
            </w:r>
          </w:p>
        </w:tc>
        <w:tc>
          <w:tcPr>
            <w:tcW w:w="2886" w:type="dxa"/>
            <w:tcBorders>
              <w:top w:val="single" w:sz="4" w:space="0" w:color="auto"/>
              <w:left w:val="single" w:sz="4" w:space="0" w:color="auto"/>
              <w:bottom w:val="single" w:sz="4" w:space="0" w:color="auto"/>
              <w:right w:val="single" w:sz="4" w:space="0" w:color="auto"/>
            </w:tcBorders>
          </w:tcPr>
          <w:p w:rsidR="00AF0F7F" w:rsidRPr="00EC2BC8" w:rsidRDefault="00AF0F7F" w:rsidP="009639B1">
            <w:pPr>
              <w:tabs>
                <w:tab w:val="left" w:pos="2895"/>
              </w:tabs>
              <w:spacing w:after="0" w:line="240" w:lineRule="auto"/>
              <w:jc w:val="right"/>
              <w:rPr>
                <w:rFonts w:ascii="Times New Roman" w:hAnsi="Times New Roman"/>
                <w:sz w:val="24"/>
                <w:szCs w:val="24"/>
                <w:lang w:val="uz-Cyrl-UZ"/>
              </w:rPr>
            </w:pPr>
          </w:p>
        </w:tc>
      </w:tr>
      <w:tr w:rsidR="00AF0F7F" w:rsidRPr="000B6332" w:rsidTr="009639B1">
        <w:tc>
          <w:tcPr>
            <w:tcW w:w="568"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221"/>
                <w:tab w:val="left" w:pos="540"/>
              </w:tabs>
              <w:spacing w:after="0" w:line="240" w:lineRule="auto"/>
              <w:jc w:val="both"/>
              <w:rPr>
                <w:rFonts w:ascii="Times New Roman" w:hAnsi="Times New Roman"/>
                <w:sz w:val="24"/>
                <w:szCs w:val="24"/>
                <w:lang w:val="uz-Cyrl-UZ"/>
              </w:rPr>
            </w:pPr>
            <w:r w:rsidRPr="00EC2BC8">
              <w:rPr>
                <w:rFonts w:ascii="Times New Roman" w:hAnsi="Times New Roman"/>
                <w:sz w:val="24"/>
                <w:szCs w:val="24"/>
                <w:lang w:val="uz-Cyrl-UZ"/>
              </w:rPr>
              <w:t xml:space="preserve">2. </w:t>
            </w:r>
          </w:p>
        </w:tc>
        <w:tc>
          <w:tcPr>
            <w:tcW w:w="6521"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221"/>
                <w:tab w:val="left" w:pos="540"/>
              </w:tabs>
              <w:spacing w:after="0" w:line="240" w:lineRule="auto"/>
              <w:jc w:val="both"/>
              <w:rPr>
                <w:rFonts w:ascii="Times New Roman" w:hAnsi="Times New Roman"/>
                <w:sz w:val="24"/>
                <w:szCs w:val="24"/>
                <w:lang w:val="uz-Cyrl-UZ"/>
              </w:rPr>
            </w:pPr>
            <w:r w:rsidRPr="00EC2BC8">
              <w:rPr>
                <w:rFonts w:ascii="Times New Roman" w:hAnsi="Times New Roman"/>
                <w:sz w:val="24"/>
                <w:szCs w:val="24"/>
                <w:lang w:val="uz-Cyrl-UZ"/>
              </w:rPr>
              <w:t>Aholi milliy tarkibi bо‘yicha davlatlarni guruhlashtiring?</w:t>
            </w:r>
          </w:p>
        </w:tc>
        <w:tc>
          <w:tcPr>
            <w:tcW w:w="2886" w:type="dxa"/>
            <w:tcBorders>
              <w:top w:val="single" w:sz="4" w:space="0" w:color="auto"/>
              <w:left w:val="single" w:sz="4" w:space="0" w:color="auto"/>
              <w:bottom w:val="single" w:sz="4" w:space="0" w:color="auto"/>
              <w:right w:val="single" w:sz="4" w:space="0" w:color="auto"/>
            </w:tcBorders>
          </w:tcPr>
          <w:p w:rsidR="00AF0F7F" w:rsidRPr="00EC2BC8" w:rsidRDefault="00AF0F7F" w:rsidP="009639B1">
            <w:pPr>
              <w:tabs>
                <w:tab w:val="left" w:pos="2895"/>
              </w:tabs>
              <w:spacing w:after="0" w:line="240" w:lineRule="auto"/>
              <w:jc w:val="right"/>
              <w:rPr>
                <w:rFonts w:ascii="Times New Roman" w:hAnsi="Times New Roman"/>
                <w:sz w:val="24"/>
                <w:szCs w:val="24"/>
                <w:lang w:val="uz-Cyrl-UZ"/>
              </w:rPr>
            </w:pPr>
          </w:p>
        </w:tc>
      </w:tr>
      <w:tr w:rsidR="00AF0F7F" w:rsidRPr="000B6332" w:rsidTr="009639B1">
        <w:tc>
          <w:tcPr>
            <w:tcW w:w="568"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540"/>
              </w:tabs>
              <w:spacing w:after="0" w:line="240" w:lineRule="auto"/>
              <w:jc w:val="both"/>
              <w:rPr>
                <w:rFonts w:ascii="Times New Roman" w:hAnsi="Times New Roman"/>
                <w:sz w:val="24"/>
                <w:szCs w:val="24"/>
                <w:lang w:val="uz-Cyrl-UZ"/>
              </w:rPr>
            </w:pPr>
            <w:r w:rsidRPr="00EC2BC8">
              <w:rPr>
                <w:rFonts w:ascii="Times New Roman" w:hAnsi="Times New Roman"/>
                <w:sz w:val="24"/>
                <w:szCs w:val="24"/>
                <w:lang w:val="uz-Cyrl-UZ"/>
              </w:rPr>
              <w:t>3.</w:t>
            </w:r>
          </w:p>
        </w:tc>
        <w:tc>
          <w:tcPr>
            <w:tcW w:w="6521"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540"/>
              </w:tabs>
              <w:spacing w:after="0" w:line="240" w:lineRule="auto"/>
              <w:jc w:val="both"/>
              <w:rPr>
                <w:rFonts w:ascii="Times New Roman" w:hAnsi="Times New Roman"/>
                <w:sz w:val="24"/>
                <w:szCs w:val="24"/>
                <w:lang w:val="uz-Cyrl-UZ"/>
              </w:rPr>
            </w:pPr>
            <w:r w:rsidRPr="00EC2BC8">
              <w:rPr>
                <w:rFonts w:ascii="Times New Roman" w:hAnsi="Times New Roman"/>
                <w:sz w:val="24"/>
                <w:szCs w:val="24"/>
                <w:lang w:val="uz-Cyrl-UZ"/>
              </w:rPr>
              <w:t>Aholi milliy tarkibining shakllanishida Buyuk geografik kashfiyotlar qanday ahamiyatga ega bо‘ldi?</w:t>
            </w:r>
          </w:p>
        </w:tc>
        <w:tc>
          <w:tcPr>
            <w:tcW w:w="2886" w:type="dxa"/>
            <w:tcBorders>
              <w:top w:val="single" w:sz="4" w:space="0" w:color="auto"/>
              <w:left w:val="single" w:sz="4" w:space="0" w:color="auto"/>
              <w:bottom w:val="single" w:sz="4" w:space="0" w:color="auto"/>
              <w:right w:val="single" w:sz="4" w:space="0" w:color="auto"/>
            </w:tcBorders>
          </w:tcPr>
          <w:p w:rsidR="00AF0F7F" w:rsidRPr="00EC2BC8" w:rsidRDefault="00AF0F7F" w:rsidP="009639B1">
            <w:pPr>
              <w:tabs>
                <w:tab w:val="left" w:pos="2895"/>
              </w:tabs>
              <w:spacing w:after="0" w:line="240" w:lineRule="auto"/>
              <w:jc w:val="right"/>
              <w:rPr>
                <w:rFonts w:ascii="Times New Roman" w:hAnsi="Times New Roman"/>
                <w:sz w:val="24"/>
                <w:szCs w:val="24"/>
                <w:lang w:val="uz-Cyrl-UZ"/>
              </w:rPr>
            </w:pPr>
          </w:p>
        </w:tc>
      </w:tr>
      <w:tr w:rsidR="00AF0F7F" w:rsidRPr="000B6332" w:rsidTr="009639B1">
        <w:tc>
          <w:tcPr>
            <w:tcW w:w="568"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540"/>
              </w:tabs>
              <w:spacing w:after="0" w:line="240" w:lineRule="auto"/>
              <w:rPr>
                <w:rFonts w:ascii="Times New Roman" w:hAnsi="Times New Roman"/>
                <w:sz w:val="24"/>
                <w:szCs w:val="24"/>
                <w:lang w:val="uz-Cyrl-UZ"/>
              </w:rPr>
            </w:pPr>
            <w:r w:rsidRPr="00EC2BC8">
              <w:rPr>
                <w:rFonts w:ascii="Times New Roman" w:hAnsi="Times New Roman"/>
                <w:sz w:val="24"/>
                <w:szCs w:val="24"/>
                <w:lang w:val="uz-Cyrl-UZ"/>
              </w:rPr>
              <w:t xml:space="preserve">4. </w:t>
            </w:r>
          </w:p>
        </w:tc>
        <w:tc>
          <w:tcPr>
            <w:tcW w:w="6521"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540"/>
              </w:tabs>
              <w:spacing w:after="0" w:line="240" w:lineRule="auto"/>
              <w:rPr>
                <w:rFonts w:ascii="Times New Roman" w:hAnsi="Times New Roman"/>
                <w:sz w:val="24"/>
                <w:szCs w:val="24"/>
                <w:lang w:val="uz-Cyrl-UZ"/>
              </w:rPr>
            </w:pPr>
            <w:r w:rsidRPr="00EC2BC8">
              <w:rPr>
                <w:rFonts w:ascii="Times New Roman" w:hAnsi="Times New Roman"/>
                <w:sz w:val="24"/>
                <w:szCs w:val="24"/>
                <w:lang w:val="uz-Cyrl-UZ"/>
              </w:rPr>
              <w:t>Hozirda yer yuzida qancha millatlar bor?</w:t>
            </w:r>
          </w:p>
        </w:tc>
        <w:tc>
          <w:tcPr>
            <w:tcW w:w="2886" w:type="dxa"/>
            <w:tcBorders>
              <w:top w:val="single" w:sz="4" w:space="0" w:color="auto"/>
              <w:left w:val="single" w:sz="4" w:space="0" w:color="auto"/>
              <w:bottom w:val="single" w:sz="4" w:space="0" w:color="auto"/>
              <w:right w:val="single" w:sz="4" w:space="0" w:color="auto"/>
            </w:tcBorders>
          </w:tcPr>
          <w:p w:rsidR="00AF0F7F" w:rsidRPr="00EC2BC8" w:rsidRDefault="00AF0F7F" w:rsidP="009639B1">
            <w:pPr>
              <w:tabs>
                <w:tab w:val="left" w:pos="2895"/>
              </w:tabs>
              <w:spacing w:after="0" w:line="240" w:lineRule="auto"/>
              <w:jc w:val="right"/>
              <w:rPr>
                <w:rFonts w:ascii="Times New Roman" w:hAnsi="Times New Roman"/>
                <w:sz w:val="24"/>
                <w:szCs w:val="24"/>
                <w:lang w:val="uz-Cyrl-UZ"/>
              </w:rPr>
            </w:pPr>
          </w:p>
        </w:tc>
      </w:tr>
      <w:tr w:rsidR="00AF0F7F" w:rsidRPr="000B6332" w:rsidTr="009639B1">
        <w:tc>
          <w:tcPr>
            <w:tcW w:w="568"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540"/>
              </w:tabs>
              <w:spacing w:after="0" w:line="240" w:lineRule="auto"/>
              <w:jc w:val="both"/>
              <w:rPr>
                <w:rFonts w:ascii="Times New Roman" w:hAnsi="Times New Roman"/>
                <w:sz w:val="24"/>
                <w:szCs w:val="24"/>
                <w:lang w:val="uz-Cyrl-UZ"/>
              </w:rPr>
            </w:pPr>
            <w:r w:rsidRPr="00EC2BC8">
              <w:rPr>
                <w:rFonts w:ascii="Times New Roman" w:hAnsi="Times New Roman"/>
                <w:sz w:val="24"/>
                <w:szCs w:val="24"/>
                <w:lang w:val="uz-Cyrl-UZ"/>
              </w:rPr>
              <w:t xml:space="preserve">5. </w:t>
            </w:r>
          </w:p>
        </w:tc>
        <w:tc>
          <w:tcPr>
            <w:tcW w:w="6521"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540"/>
              </w:tabs>
              <w:spacing w:after="0" w:line="240" w:lineRule="auto"/>
              <w:jc w:val="both"/>
              <w:rPr>
                <w:rFonts w:ascii="Times New Roman" w:hAnsi="Times New Roman"/>
                <w:sz w:val="24"/>
                <w:szCs w:val="24"/>
                <w:lang w:val="uz-Cyrl-UZ"/>
              </w:rPr>
            </w:pPr>
            <w:r w:rsidRPr="00EC2BC8">
              <w:rPr>
                <w:rFonts w:ascii="Times New Roman" w:hAnsi="Times New Roman"/>
                <w:sz w:val="24"/>
                <w:szCs w:val="24"/>
                <w:lang w:val="uz-Cyrl-UZ"/>
              </w:rPr>
              <w:t>Bir millatli davlatlarga  misol keltiring.</w:t>
            </w:r>
          </w:p>
        </w:tc>
        <w:tc>
          <w:tcPr>
            <w:tcW w:w="2886" w:type="dxa"/>
            <w:tcBorders>
              <w:top w:val="single" w:sz="4" w:space="0" w:color="auto"/>
              <w:left w:val="single" w:sz="4" w:space="0" w:color="auto"/>
              <w:bottom w:val="single" w:sz="4" w:space="0" w:color="auto"/>
              <w:right w:val="single" w:sz="4" w:space="0" w:color="auto"/>
            </w:tcBorders>
          </w:tcPr>
          <w:p w:rsidR="00AF0F7F" w:rsidRPr="00EC2BC8" w:rsidRDefault="00AF0F7F" w:rsidP="009639B1">
            <w:pPr>
              <w:tabs>
                <w:tab w:val="left" w:pos="2895"/>
              </w:tabs>
              <w:spacing w:after="0" w:line="240" w:lineRule="auto"/>
              <w:jc w:val="right"/>
              <w:rPr>
                <w:rFonts w:ascii="Times New Roman" w:hAnsi="Times New Roman"/>
                <w:sz w:val="24"/>
                <w:szCs w:val="24"/>
                <w:lang w:val="uz-Cyrl-UZ"/>
              </w:rPr>
            </w:pPr>
          </w:p>
        </w:tc>
      </w:tr>
      <w:tr w:rsidR="00AF0F7F" w:rsidRPr="000B6332" w:rsidTr="009639B1">
        <w:tc>
          <w:tcPr>
            <w:tcW w:w="568"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540"/>
              </w:tabs>
              <w:spacing w:after="0" w:line="240" w:lineRule="auto"/>
              <w:jc w:val="both"/>
              <w:rPr>
                <w:rFonts w:ascii="Times New Roman" w:hAnsi="Times New Roman"/>
                <w:sz w:val="24"/>
                <w:szCs w:val="24"/>
                <w:lang w:val="uz-Cyrl-UZ"/>
              </w:rPr>
            </w:pPr>
            <w:r w:rsidRPr="00EC2BC8">
              <w:rPr>
                <w:rFonts w:ascii="Times New Roman" w:hAnsi="Times New Roman"/>
                <w:sz w:val="24"/>
                <w:szCs w:val="24"/>
                <w:lang w:val="uz-Cyrl-UZ"/>
              </w:rPr>
              <w:t xml:space="preserve">6. </w:t>
            </w:r>
          </w:p>
        </w:tc>
        <w:tc>
          <w:tcPr>
            <w:tcW w:w="6521"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540"/>
              </w:tabs>
              <w:spacing w:after="0" w:line="240" w:lineRule="auto"/>
              <w:jc w:val="both"/>
              <w:rPr>
                <w:rFonts w:ascii="Times New Roman" w:hAnsi="Times New Roman"/>
                <w:sz w:val="24"/>
                <w:szCs w:val="24"/>
                <w:lang w:val="uz-Cyrl-UZ"/>
              </w:rPr>
            </w:pPr>
            <w:r w:rsidRPr="00EC2BC8">
              <w:rPr>
                <w:rFonts w:ascii="Times New Roman" w:hAnsi="Times New Roman"/>
                <w:sz w:val="24"/>
                <w:szCs w:val="24"/>
                <w:lang w:val="uz-Cyrl-UZ"/>
              </w:rPr>
              <w:t>Milliy tarkib xususiyatlari natijasida dunyo mamlakatlarida yuzaga kelayotgan milliy nizolar haqida qanday fikrdasiz?</w:t>
            </w:r>
          </w:p>
        </w:tc>
        <w:tc>
          <w:tcPr>
            <w:tcW w:w="2886" w:type="dxa"/>
            <w:tcBorders>
              <w:top w:val="single" w:sz="4" w:space="0" w:color="auto"/>
              <w:left w:val="single" w:sz="4" w:space="0" w:color="auto"/>
              <w:bottom w:val="single" w:sz="4" w:space="0" w:color="auto"/>
              <w:right w:val="single" w:sz="4" w:space="0" w:color="auto"/>
            </w:tcBorders>
          </w:tcPr>
          <w:p w:rsidR="00AF0F7F" w:rsidRPr="00EC2BC8" w:rsidRDefault="00AF0F7F" w:rsidP="009639B1">
            <w:pPr>
              <w:tabs>
                <w:tab w:val="left" w:pos="2895"/>
              </w:tabs>
              <w:spacing w:after="0" w:line="240" w:lineRule="auto"/>
              <w:jc w:val="right"/>
              <w:rPr>
                <w:rFonts w:ascii="Times New Roman" w:hAnsi="Times New Roman"/>
                <w:sz w:val="24"/>
                <w:szCs w:val="24"/>
                <w:lang w:val="uz-Cyrl-UZ"/>
              </w:rPr>
            </w:pPr>
          </w:p>
        </w:tc>
      </w:tr>
      <w:tr w:rsidR="00AF0F7F" w:rsidRPr="000B6332" w:rsidTr="009639B1">
        <w:tc>
          <w:tcPr>
            <w:tcW w:w="568"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540"/>
              </w:tabs>
              <w:spacing w:after="0" w:line="240" w:lineRule="auto"/>
              <w:rPr>
                <w:rFonts w:ascii="Times New Roman" w:hAnsi="Times New Roman"/>
                <w:sz w:val="24"/>
                <w:szCs w:val="24"/>
                <w:lang w:val="en-US"/>
              </w:rPr>
            </w:pPr>
            <w:r w:rsidRPr="00EC2BC8">
              <w:rPr>
                <w:rFonts w:ascii="Times New Roman" w:hAnsi="Times New Roman"/>
                <w:sz w:val="24"/>
                <w:szCs w:val="24"/>
                <w:lang w:val="uz-Cyrl-UZ"/>
              </w:rPr>
              <w:t xml:space="preserve">7. </w:t>
            </w:r>
          </w:p>
        </w:tc>
        <w:tc>
          <w:tcPr>
            <w:tcW w:w="6521"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540"/>
              </w:tabs>
              <w:spacing w:after="0" w:line="240" w:lineRule="auto"/>
              <w:rPr>
                <w:rFonts w:ascii="Times New Roman" w:hAnsi="Times New Roman"/>
                <w:sz w:val="24"/>
                <w:szCs w:val="24"/>
                <w:lang w:val="en-US"/>
              </w:rPr>
            </w:pPr>
            <w:r w:rsidRPr="00EC2BC8">
              <w:rPr>
                <w:rFonts w:ascii="Times New Roman" w:hAnsi="Times New Roman"/>
                <w:sz w:val="24"/>
                <w:szCs w:val="24"/>
                <w:lang w:val="uz-Cyrl-UZ"/>
              </w:rPr>
              <w:t>О‘zbeklar О‘zbekiston aholisining necha foizini tashkil etadi</w:t>
            </w:r>
            <w:r w:rsidRPr="00EC2BC8">
              <w:rPr>
                <w:rFonts w:ascii="Times New Roman" w:hAnsi="Times New Roman"/>
                <w:sz w:val="24"/>
                <w:szCs w:val="24"/>
                <w:lang w:val="en-US"/>
              </w:rPr>
              <w:t>?</w:t>
            </w:r>
          </w:p>
        </w:tc>
        <w:tc>
          <w:tcPr>
            <w:tcW w:w="2886" w:type="dxa"/>
            <w:tcBorders>
              <w:top w:val="single" w:sz="4" w:space="0" w:color="auto"/>
              <w:left w:val="single" w:sz="4" w:space="0" w:color="auto"/>
              <w:bottom w:val="single" w:sz="4" w:space="0" w:color="auto"/>
              <w:right w:val="single" w:sz="4" w:space="0" w:color="auto"/>
            </w:tcBorders>
          </w:tcPr>
          <w:p w:rsidR="00AF0F7F" w:rsidRPr="00EC2BC8" w:rsidRDefault="00AF0F7F" w:rsidP="009639B1">
            <w:pPr>
              <w:tabs>
                <w:tab w:val="left" w:pos="2895"/>
              </w:tabs>
              <w:spacing w:after="0" w:line="240" w:lineRule="auto"/>
              <w:jc w:val="right"/>
              <w:rPr>
                <w:rFonts w:ascii="Times New Roman" w:hAnsi="Times New Roman"/>
                <w:sz w:val="24"/>
                <w:szCs w:val="24"/>
                <w:lang w:val="en-US"/>
              </w:rPr>
            </w:pPr>
          </w:p>
        </w:tc>
      </w:tr>
      <w:tr w:rsidR="00AF0F7F" w:rsidRPr="000B6332" w:rsidTr="009639B1">
        <w:tc>
          <w:tcPr>
            <w:tcW w:w="568"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540"/>
              </w:tabs>
              <w:spacing w:after="0" w:line="240" w:lineRule="auto"/>
              <w:rPr>
                <w:rFonts w:ascii="Times New Roman" w:hAnsi="Times New Roman"/>
                <w:sz w:val="24"/>
                <w:szCs w:val="24"/>
                <w:lang w:val="en-US"/>
              </w:rPr>
            </w:pPr>
            <w:r w:rsidRPr="00EC2BC8">
              <w:rPr>
                <w:rFonts w:ascii="Times New Roman" w:hAnsi="Times New Roman"/>
                <w:sz w:val="24"/>
                <w:szCs w:val="24"/>
                <w:lang w:val="en-US"/>
              </w:rPr>
              <w:t>8.</w:t>
            </w:r>
          </w:p>
        </w:tc>
        <w:tc>
          <w:tcPr>
            <w:tcW w:w="6521"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540"/>
              </w:tabs>
              <w:spacing w:after="0" w:line="240" w:lineRule="auto"/>
              <w:rPr>
                <w:rFonts w:ascii="Times New Roman" w:hAnsi="Times New Roman"/>
                <w:sz w:val="24"/>
                <w:szCs w:val="24"/>
                <w:lang w:val="en-US"/>
              </w:rPr>
            </w:pPr>
            <w:r w:rsidRPr="00EC2BC8">
              <w:rPr>
                <w:rFonts w:ascii="Times New Roman" w:hAnsi="Times New Roman"/>
                <w:sz w:val="24"/>
                <w:szCs w:val="24"/>
                <w:lang w:val="uz-Cyrl-UZ"/>
              </w:rPr>
              <w:t>Qaysi millatlar О‘zbekiston uchun tub millatlar hisoblanadi</w:t>
            </w:r>
            <w:r w:rsidRPr="00EC2BC8">
              <w:rPr>
                <w:rFonts w:ascii="Times New Roman" w:hAnsi="Times New Roman"/>
                <w:sz w:val="24"/>
                <w:szCs w:val="24"/>
                <w:lang w:val="en-US"/>
              </w:rPr>
              <w:t>?</w:t>
            </w:r>
          </w:p>
        </w:tc>
        <w:tc>
          <w:tcPr>
            <w:tcW w:w="2886" w:type="dxa"/>
            <w:tcBorders>
              <w:top w:val="single" w:sz="4" w:space="0" w:color="auto"/>
              <w:left w:val="single" w:sz="4" w:space="0" w:color="auto"/>
              <w:bottom w:val="single" w:sz="4" w:space="0" w:color="auto"/>
              <w:right w:val="single" w:sz="4" w:space="0" w:color="auto"/>
            </w:tcBorders>
          </w:tcPr>
          <w:p w:rsidR="00AF0F7F" w:rsidRPr="00EC2BC8" w:rsidRDefault="00AF0F7F" w:rsidP="009639B1">
            <w:pPr>
              <w:tabs>
                <w:tab w:val="left" w:pos="2895"/>
              </w:tabs>
              <w:spacing w:after="0" w:line="240" w:lineRule="auto"/>
              <w:jc w:val="right"/>
              <w:rPr>
                <w:rFonts w:ascii="Times New Roman" w:hAnsi="Times New Roman"/>
                <w:sz w:val="24"/>
                <w:szCs w:val="24"/>
                <w:lang w:val="en-US"/>
              </w:rPr>
            </w:pPr>
          </w:p>
        </w:tc>
      </w:tr>
      <w:tr w:rsidR="00AF0F7F" w:rsidRPr="000B6332" w:rsidTr="009639B1">
        <w:tc>
          <w:tcPr>
            <w:tcW w:w="568"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540"/>
              </w:tabs>
              <w:spacing w:after="0" w:line="240" w:lineRule="auto"/>
              <w:rPr>
                <w:rFonts w:ascii="Times New Roman" w:hAnsi="Times New Roman"/>
                <w:sz w:val="24"/>
                <w:szCs w:val="24"/>
                <w:lang w:val="en-US"/>
              </w:rPr>
            </w:pPr>
            <w:r w:rsidRPr="00EC2BC8">
              <w:rPr>
                <w:rFonts w:ascii="Times New Roman" w:hAnsi="Times New Roman"/>
                <w:sz w:val="24"/>
                <w:szCs w:val="24"/>
                <w:lang w:val="en-US"/>
              </w:rPr>
              <w:t xml:space="preserve">9. </w:t>
            </w:r>
          </w:p>
        </w:tc>
        <w:tc>
          <w:tcPr>
            <w:tcW w:w="6521"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540"/>
              </w:tabs>
              <w:spacing w:after="0" w:line="240" w:lineRule="auto"/>
              <w:rPr>
                <w:rFonts w:ascii="Times New Roman" w:hAnsi="Times New Roman"/>
                <w:sz w:val="24"/>
                <w:szCs w:val="24"/>
                <w:lang w:val="en-US"/>
              </w:rPr>
            </w:pPr>
            <w:r w:rsidRPr="00EC2BC8">
              <w:rPr>
                <w:rFonts w:ascii="Times New Roman" w:hAnsi="Times New Roman"/>
                <w:sz w:val="24"/>
                <w:szCs w:val="24"/>
                <w:lang w:val="en-US"/>
              </w:rPr>
              <w:t>Ko’p millatli davlatlar xususiyatlarini aniqlang va misollar keltiring</w:t>
            </w:r>
          </w:p>
        </w:tc>
        <w:tc>
          <w:tcPr>
            <w:tcW w:w="2886" w:type="dxa"/>
            <w:tcBorders>
              <w:top w:val="single" w:sz="4" w:space="0" w:color="auto"/>
              <w:left w:val="single" w:sz="4" w:space="0" w:color="auto"/>
              <w:bottom w:val="single" w:sz="4" w:space="0" w:color="auto"/>
              <w:right w:val="single" w:sz="4" w:space="0" w:color="auto"/>
            </w:tcBorders>
          </w:tcPr>
          <w:p w:rsidR="00AF0F7F" w:rsidRPr="00EC2BC8" w:rsidRDefault="00AF0F7F" w:rsidP="009639B1">
            <w:pPr>
              <w:tabs>
                <w:tab w:val="left" w:pos="2895"/>
              </w:tabs>
              <w:spacing w:after="0" w:line="240" w:lineRule="auto"/>
              <w:jc w:val="right"/>
              <w:rPr>
                <w:rFonts w:ascii="Times New Roman" w:hAnsi="Times New Roman"/>
                <w:sz w:val="24"/>
                <w:szCs w:val="24"/>
                <w:lang w:val="en-US"/>
              </w:rPr>
            </w:pPr>
          </w:p>
        </w:tc>
      </w:tr>
      <w:tr w:rsidR="00AF0F7F" w:rsidRPr="000B6332" w:rsidTr="009639B1">
        <w:tc>
          <w:tcPr>
            <w:tcW w:w="568"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540"/>
              </w:tabs>
              <w:spacing w:after="0" w:line="240" w:lineRule="auto"/>
              <w:rPr>
                <w:rFonts w:ascii="Times New Roman" w:hAnsi="Times New Roman"/>
                <w:sz w:val="24"/>
                <w:szCs w:val="24"/>
                <w:lang w:val="en-US"/>
              </w:rPr>
            </w:pPr>
            <w:r w:rsidRPr="00EC2BC8">
              <w:rPr>
                <w:rFonts w:ascii="Times New Roman" w:hAnsi="Times New Roman"/>
                <w:sz w:val="24"/>
                <w:szCs w:val="24"/>
                <w:lang w:val="en-US"/>
              </w:rPr>
              <w:t xml:space="preserve">10. </w:t>
            </w:r>
          </w:p>
        </w:tc>
        <w:tc>
          <w:tcPr>
            <w:tcW w:w="6521" w:type="dxa"/>
            <w:tcBorders>
              <w:top w:val="single" w:sz="4" w:space="0" w:color="auto"/>
              <w:left w:val="single" w:sz="4" w:space="0" w:color="auto"/>
              <w:bottom w:val="single" w:sz="4" w:space="0" w:color="auto"/>
              <w:right w:val="single" w:sz="4" w:space="0" w:color="auto"/>
            </w:tcBorders>
            <w:hideMark/>
          </w:tcPr>
          <w:p w:rsidR="00AF0F7F" w:rsidRPr="00EC2BC8" w:rsidRDefault="00AF0F7F" w:rsidP="009639B1">
            <w:pPr>
              <w:tabs>
                <w:tab w:val="left" w:pos="540"/>
              </w:tabs>
              <w:spacing w:after="0" w:line="240" w:lineRule="auto"/>
              <w:rPr>
                <w:rFonts w:ascii="Times New Roman" w:hAnsi="Times New Roman"/>
                <w:sz w:val="24"/>
                <w:szCs w:val="24"/>
                <w:lang w:val="en-US"/>
              </w:rPr>
            </w:pPr>
            <w:r w:rsidRPr="00EC2BC8">
              <w:rPr>
                <w:rFonts w:ascii="Times New Roman" w:hAnsi="Times New Roman"/>
                <w:sz w:val="24"/>
                <w:szCs w:val="24"/>
                <w:lang w:val="en-US"/>
              </w:rPr>
              <w:t xml:space="preserve">Ikki millatli davlatlar xususiyatlarini aniqlang va misollar </w:t>
            </w:r>
            <w:r w:rsidRPr="00EC2BC8">
              <w:rPr>
                <w:rFonts w:ascii="Times New Roman" w:hAnsi="Times New Roman"/>
                <w:sz w:val="24"/>
                <w:szCs w:val="24"/>
                <w:lang w:val="en-US"/>
              </w:rPr>
              <w:lastRenderedPageBreak/>
              <w:t>keltiring</w:t>
            </w:r>
          </w:p>
        </w:tc>
        <w:tc>
          <w:tcPr>
            <w:tcW w:w="2886" w:type="dxa"/>
            <w:tcBorders>
              <w:top w:val="single" w:sz="4" w:space="0" w:color="auto"/>
              <w:left w:val="single" w:sz="4" w:space="0" w:color="auto"/>
              <w:bottom w:val="single" w:sz="4" w:space="0" w:color="auto"/>
              <w:right w:val="single" w:sz="4" w:space="0" w:color="auto"/>
            </w:tcBorders>
          </w:tcPr>
          <w:p w:rsidR="00AF0F7F" w:rsidRPr="00EC2BC8" w:rsidRDefault="00AF0F7F" w:rsidP="009639B1">
            <w:pPr>
              <w:tabs>
                <w:tab w:val="left" w:pos="2895"/>
              </w:tabs>
              <w:spacing w:after="0" w:line="240" w:lineRule="auto"/>
              <w:jc w:val="right"/>
              <w:rPr>
                <w:rFonts w:ascii="Times New Roman" w:hAnsi="Times New Roman"/>
                <w:sz w:val="24"/>
                <w:szCs w:val="24"/>
                <w:lang w:val="en-US"/>
              </w:rPr>
            </w:pPr>
          </w:p>
        </w:tc>
      </w:tr>
    </w:tbl>
    <w:p w:rsidR="00AF0F7F" w:rsidRPr="00664C3A" w:rsidRDefault="00AF0F7F" w:rsidP="00AF0F7F">
      <w:pPr>
        <w:jc w:val="right"/>
        <w:rPr>
          <w:rFonts w:ascii="Times New Roman" w:eastAsia="Times New Roman" w:hAnsi="Times New Roman"/>
          <w:b/>
          <w:i/>
          <w:sz w:val="28"/>
          <w:szCs w:val="28"/>
          <w:lang w:val="en-US"/>
        </w:rPr>
      </w:pPr>
      <w:r w:rsidRPr="00664C3A">
        <w:rPr>
          <w:rFonts w:ascii="Times New Roman" w:hAnsi="Times New Roman"/>
          <w:b/>
          <w:i/>
          <w:sz w:val="28"/>
          <w:szCs w:val="28"/>
          <w:lang w:val="en-US"/>
        </w:rPr>
        <w:lastRenderedPageBreak/>
        <w:t>5-ilova</w:t>
      </w:r>
    </w:p>
    <w:p w:rsidR="00AF0F7F" w:rsidRPr="00664C3A" w:rsidRDefault="00AF0F7F" w:rsidP="00AF0F7F">
      <w:pPr>
        <w:jc w:val="center"/>
        <w:rPr>
          <w:rFonts w:ascii="Times New Roman" w:hAnsi="Times New Roman"/>
          <w:sz w:val="24"/>
          <w:szCs w:val="24"/>
          <w:lang w:val="en-US"/>
        </w:rPr>
      </w:pPr>
      <w:r w:rsidRPr="00664C3A">
        <w:rPr>
          <w:rFonts w:ascii="Times New Roman" w:hAnsi="Times New Roman"/>
          <w:b/>
          <w:color w:val="FF6600"/>
          <w:sz w:val="24"/>
          <w:szCs w:val="24"/>
          <w:lang w:val="en-US"/>
        </w:rPr>
        <w:t>«NIMA UCHUN?»</w:t>
      </w:r>
      <w:r w:rsidRPr="00664C3A">
        <w:rPr>
          <w:rFonts w:ascii="Times New Roman" w:hAnsi="Times New Roman"/>
          <w:sz w:val="24"/>
          <w:szCs w:val="24"/>
          <w:lang w:val="en-US"/>
        </w:rPr>
        <w:t xml:space="preserve"> texnologiyasi</w:t>
      </w:r>
    </w:p>
    <w:p w:rsidR="00AF0F7F" w:rsidRPr="009F506D" w:rsidRDefault="00DB4FA9" w:rsidP="00AF0F7F">
      <w:pPr>
        <w:jc w:val="center"/>
        <w:rPr>
          <w:rFonts w:ascii="Times New Roman" w:hAnsi="Times New Roman"/>
          <w:b/>
          <w:bCs/>
          <w:sz w:val="24"/>
          <w:szCs w:val="24"/>
          <w:lang w:val="en-US"/>
        </w:rPr>
      </w:pPr>
      <w:r w:rsidRPr="00DB4FA9">
        <w:rPr>
          <w:rFonts w:ascii="Times New Roman" w:hAnsi="Times New Roman"/>
          <w:noProof/>
          <w:sz w:val="24"/>
          <w:szCs w:val="24"/>
        </w:rPr>
        <w:pict>
          <v:shape id="Надпись 84" o:spid="_x0000_s1138" type="#_x0000_t202" style="position:absolute;left:0;text-align:left;margin-left:-10pt;margin-top:10.65pt;width:2in;height:79.6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">
            <v:textbox style="mso-next-textbox:#Надпись 84">
              <w:txbxContent>
                <w:p w:rsidR="00ED6C54" w:rsidRDefault="00ED6C54" w:rsidP="00AF0F7F">
                  <w:pPr>
                    <w:spacing w:after="0"/>
                    <w:jc w:val="center"/>
                    <w:rPr>
                      <w:rFonts w:ascii="Times New Roman" w:hAnsi="Times New Roman"/>
                      <w:sz w:val="24"/>
                      <w:szCs w:val="24"/>
                      <w:lang w:val="en-US"/>
                    </w:rPr>
                  </w:pPr>
                  <w:r w:rsidRPr="00787BA5">
                    <w:rPr>
                      <w:rFonts w:ascii="Times New Roman" w:hAnsi="Times New Roman"/>
                      <w:b/>
                      <w:color w:val="FF6600"/>
                      <w:sz w:val="24"/>
                      <w:szCs w:val="24"/>
                      <w:lang w:val="en-US"/>
                    </w:rPr>
                    <w:t>«Nima uchun</w:t>
                  </w:r>
                  <w:r>
                    <w:rPr>
                      <w:rFonts w:ascii="Times New Roman" w:hAnsi="Times New Roman"/>
                      <w:sz w:val="24"/>
                      <w:szCs w:val="24"/>
                      <w:lang w:val="en-US"/>
                    </w:rPr>
                    <w:t>–</w:t>
                  </w:r>
                </w:p>
                <w:p w:rsidR="00ED6C54" w:rsidRPr="00787BA5" w:rsidRDefault="00ED6C54" w:rsidP="00AF0F7F">
                  <w:pPr>
                    <w:spacing w:after="0"/>
                    <w:jc w:val="center"/>
                    <w:rPr>
                      <w:rFonts w:ascii="Times New Roman" w:hAnsi="Times New Roman"/>
                      <w:sz w:val="24"/>
                      <w:szCs w:val="24"/>
                      <w:lang w:val="en-US"/>
                    </w:rPr>
                  </w:pPr>
                  <w:r w:rsidRPr="00664C3A">
                    <w:rPr>
                      <w:rFonts w:ascii="Times New Roman" w:hAnsi="Times New Roman"/>
                      <w:sz w:val="24"/>
                      <w:szCs w:val="24"/>
                      <w:lang w:val="uz-Cyrl-UZ"/>
                    </w:rPr>
                    <w:t>Qaysi millatlar О‘zbekiston uchun tub millatlar hisoblanadi</w:t>
                  </w:r>
                  <w:r w:rsidRPr="00664C3A">
                    <w:rPr>
                      <w:rFonts w:ascii="Times New Roman" w:hAnsi="Times New Roman"/>
                      <w:sz w:val="24"/>
                      <w:szCs w:val="24"/>
                      <w:lang w:val="en-US"/>
                    </w:rPr>
                    <w:t>?</w:t>
                  </w:r>
                  <w:r w:rsidRPr="00787BA5">
                    <w:rPr>
                      <w:rFonts w:ascii="Times New Roman" w:hAnsi="Times New Roman"/>
                      <w:sz w:val="24"/>
                      <w:szCs w:val="24"/>
                      <w:lang w:val="en-US"/>
                    </w:rPr>
                    <w:t>»</w:t>
                  </w:r>
                </w:p>
              </w:txbxContent>
            </v:textbox>
          </v:shape>
        </w:pict>
      </w:r>
    </w:p>
    <w:p w:rsidR="00AF0F7F" w:rsidRPr="00787BA5" w:rsidRDefault="00AF0F7F" w:rsidP="00AF0F7F">
      <w:pPr>
        <w:ind w:left="1416" w:firstLine="708"/>
        <w:jc w:val="both"/>
        <w:rPr>
          <w:rFonts w:ascii="Times New Roman" w:hAnsi="Times New Roman"/>
          <w:color w:val="FF6600"/>
          <w:sz w:val="24"/>
          <w:szCs w:val="24"/>
          <w:lang w:val="en-US"/>
        </w:rPr>
      </w:pPr>
      <w:r w:rsidRPr="00787BA5">
        <w:rPr>
          <w:rFonts w:ascii="Times New Roman" w:hAnsi="Times New Roman"/>
          <w:color w:val="FF6600"/>
          <w:sz w:val="24"/>
          <w:szCs w:val="24"/>
          <w:lang w:val="en-US"/>
        </w:rPr>
        <w:t>nima uchun?</w:t>
      </w:r>
      <w:r w:rsidRPr="00787BA5">
        <w:rPr>
          <w:rFonts w:ascii="Times New Roman" w:hAnsi="Times New Roman"/>
          <w:color w:val="FF6600"/>
          <w:sz w:val="24"/>
          <w:szCs w:val="24"/>
          <w:lang w:val="en-US"/>
        </w:rPr>
        <w:tab/>
      </w:r>
      <w:r w:rsidRPr="00787BA5">
        <w:rPr>
          <w:rFonts w:ascii="Times New Roman" w:hAnsi="Times New Roman"/>
          <w:sz w:val="24"/>
          <w:szCs w:val="24"/>
          <w:lang w:val="en-US"/>
        </w:rPr>
        <w:tab/>
      </w:r>
      <w:r w:rsidRPr="00787BA5">
        <w:rPr>
          <w:rFonts w:ascii="Times New Roman" w:hAnsi="Times New Roman"/>
          <w:color w:val="FF6600"/>
          <w:sz w:val="24"/>
          <w:szCs w:val="24"/>
          <w:lang w:val="en-US"/>
        </w:rPr>
        <w:t>nima uchun?</w:t>
      </w:r>
    </w:p>
    <w:p w:rsidR="00AF0F7F" w:rsidRPr="009F506D" w:rsidRDefault="00DB4FA9" w:rsidP="00AF0F7F">
      <w:pPr>
        <w:ind w:left="2124" w:firstLine="708"/>
        <w:jc w:val="both"/>
        <w:rPr>
          <w:rFonts w:ascii="Times New Roman" w:hAnsi="Times New Roman"/>
          <w:sz w:val="28"/>
          <w:szCs w:val="28"/>
          <w:lang w:val="en-US"/>
        </w:rPr>
      </w:pPr>
      <w:r w:rsidRPr="00DB4FA9">
        <w:rPr>
          <w:rFonts w:ascii="Times New Roman" w:hAnsi="Times New Roman"/>
          <w:noProof/>
          <w:sz w:val="24"/>
          <w:szCs w:val="24"/>
        </w:rPr>
        <w:pict>
          <v:line id="Прямая соединительная линия 73" o:spid="_x0000_s1135" style="position:absolute;left:0;text-align:left;flip:y;z-index:251644416;visibility:visible" from="133.45pt,11.8pt" to="196.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">
            <v:stroke endarrow="block"/>
          </v:line>
        </w:pict>
      </w:r>
      <w:r w:rsidRPr="00DB4FA9">
        <w:rPr>
          <w:rFonts w:ascii="Times New Roman" w:hAnsi="Times New Roman"/>
          <w:noProof/>
          <w:sz w:val="24"/>
          <w:szCs w:val="24"/>
        </w:rPr>
        <w:pict>
          <v:line id="Прямая соединительная линия 81" o:spid="_x0000_s1134" style="position:absolute;left:0;text-align:left;z-index:251643392;visibility:visible" from="289.55pt,17.4pt" to="334.5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">
            <v:stroke endarrow="block"/>
          </v:line>
        </w:pict>
      </w:r>
      <w:r w:rsidRPr="00DB4FA9">
        <w:rPr>
          <w:rFonts w:ascii="Times New Roman" w:hAnsi="Times New Roman"/>
          <w:noProof/>
          <w:sz w:val="24"/>
          <w:szCs w:val="24"/>
        </w:rPr>
        <w:pict>
          <v:rect id="Прямоугольник 83" o:spid="_x0000_s1131" style="position:absolute;left:0;text-align:left;margin-left:333pt;margin-top:-.15pt;width:90pt;height:27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"/>
        </w:pict>
      </w:r>
      <w:r w:rsidRPr="00DB4FA9">
        <w:rPr>
          <w:rFonts w:ascii="Times New Roman" w:hAnsi="Times New Roman"/>
          <w:noProof/>
          <w:sz w:val="24"/>
          <w:szCs w:val="24"/>
        </w:rPr>
        <w:pict>
          <v:rect id="Прямоугольник 82" o:spid="_x0000_s1130" style="position:absolute;left:0;text-align:left;margin-left:198pt;margin-top:-.15pt;width:90pt;height:27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"/>
        </w:pict>
      </w:r>
    </w:p>
    <w:p w:rsidR="00AF0F7F" w:rsidRPr="009F506D" w:rsidRDefault="00DB4FA9" w:rsidP="00AF0F7F">
      <w:pPr>
        <w:ind w:left="1416" w:firstLine="708"/>
        <w:jc w:val="both"/>
        <w:rPr>
          <w:rFonts w:ascii="Times New Roman" w:hAnsi="Times New Roman"/>
          <w:sz w:val="28"/>
          <w:szCs w:val="28"/>
          <w:lang w:val="en-US"/>
        </w:rPr>
      </w:pPr>
      <w:r w:rsidRPr="00DB4FA9">
        <w:rPr>
          <w:rFonts w:ascii="Times New Roman" w:hAnsi="Times New Roman"/>
          <w:noProof/>
          <w:sz w:val="24"/>
          <w:szCs w:val="24"/>
        </w:rPr>
        <w:pict>
          <v:line id="Прямая соединительная линия 74" o:spid="_x0000_s1136" style="position:absolute;left:0;text-align:left;z-index:251645440;visibility:visible" from="384.5pt,.95pt" to="384.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">
            <v:stroke endarrow="block"/>
          </v:line>
        </w:pict>
      </w:r>
    </w:p>
    <w:p w:rsidR="00AF0F7F" w:rsidRPr="009F506D" w:rsidRDefault="00AF0F7F" w:rsidP="00AF0F7F">
      <w:pPr>
        <w:spacing w:after="0"/>
        <w:ind w:left="1416" w:firstLine="708"/>
        <w:jc w:val="both"/>
        <w:rPr>
          <w:rFonts w:ascii="Times New Roman" w:hAnsi="Times New Roman"/>
          <w:sz w:val="28"/>
          <w:szCs w:val="28"/>
          <w:lang w:val="en-US"/>
        </w:rPr>
      </w:pPr>
      <w:r w:rsidRPr="009F506D">
        <w:rPr>
          <w:rFonts w:ascii="Times New Roman" w:hAnsi="Times New Roman"/>
          <w:sz w:val="28"/>
          <w:szCs w:val="28"/>
          <w:lang w:val="en-US"/>
        </w:rPr>
        <w:tab/>
      </w:r>
      <w:r w:rsidRPr="009F506D">
        <w:rPr>
          <w:rFonts w:ascii="Times New Roman" w:hAnsi="Times New Roman"/>
          <w:sz w:val="28"/>
          <w:szCs w:val="28"/>
          <w:lang w:val="en-US"/>
        </w:rPr>
        <w:tab/>
      </w:r>
      <w:r w:rsidRPr="009F506D">
        <w:rPr>
          <w:rFonts w:ascii="Times New Roman" w:hAnsi="Times New Roman"/>
          <w:sz w:val="28"/>
          <w:szCs w:val="28"/>
          <w:lang w:val="en-US"/>
        </w:rPr>
        <w:tab/>
      </w:r>
      <w:r w:rsidRPr="009F506D">
        <w:rPr>
          <w:rFonts w:ascii="Times New Roman" w:hAnsi="Times New Roman"/>
          <w:sz w:val="28"/>
          <w:szCs w:val="28"/>
          <w:lang w:val="en-US"/>
        </w:rPr>
        <w:tab/>
      </w:r>
      <w:r w:rsidRPr="009F506D">
        <w:rPr>
          <w:rFonts w:ascii="Times New Roman" w:hAnsi="Times New Roman"/>
          <w:sz w:val="28"/>
          <w:szCs w:val="28"/>
          <w:lang w:val="en-US"/>
        </w:rPr>
        <w:tab/>
      </w:r>
      <w:r w:rsidRPr="009F506D">
        <w:rPr>
          <w:rFonts w:ascii="Times New Roman" w:hAnsi="Times New Roman"/>
          <w:sz w:val="28"/>
          <w:szCs w:val="28"/>
          <w:lang w:val="en-US"/>
        </w:rPr>
        <w:tab/>
      </w:r>
      <w:r w:rsidRPr="009F506D">
        <w:rPr>
          <w:rFonts w:ascii="Times New Roman" w:hAnsi="Times New Roman"/>
          <w:sz w:val="28"/>
          <w:szCs w:val="28"/>
          <w:lang w:val="en-US"/>
        </w:rPr>
        <w:tab/>
      </w:r>
    </w:p>
    <w:p w:rsidR="00AF0F7F" w:rsidRPr="009F506D" w:rsidRDefault="00AF0F7F" w:rsidP="00AF0F7F">
      <w:pPr>
        <w:spacing w:after="0"/>
        <w:ind w:left="2124" w:firstLine="708"/>
        <w:jc w:val="both"/>
        <w:rPr>
          <w:rFonts w:ascii="Times New Roman" w:hAnsi="Times New Roman"/>
          <w:sz w:val="28"/>
          <w:szCs w:val="28"/>
          <w:lang w:val="en-US"/>
        </w:rPr>
      </w:pPr>
      <w:r w:rsidRPr="009F506D">
        <w:rPr>
          <w:rFonts w:ascii="Times New Roman" w:hAnsi="Times New Roman"/>
          <w:sz w:val="28"/>
          <w:szCs w:val="28"/>
          <w:lang w:val="en-US"/>
        </w:rPr>
        <w:tab/>
      </w:r>
      <w:r w:rsidRPr="009F506D">
        <w:rPr>
          <w:rFonts w:ascii="Times New Roman" w:hAnsi="Times New Roman"/>
          <w:sz w:val="28"/>
          <w:szCs w:val="28"/>
          <w:lang w:val="en-US"/>
        </w:rPr>
        <w:tab/>
      </w:r>
    </w:p>
    <w:p w:rsidR="00AF0F7F" w:rsidRPr="00787BA5" w:rsidRDefault="00AF0F7F" w:rsidP="00AF0F7F">
      <w:pPr>
        <w:spacing w:after="0"/>
        <w:jc w:val="center"/>
        <w:rPr>
          <w:rFonts w:ascii="Times New Roman" w:hAnsi="Times New Roman"/>
          <w:b/>
          <w:bCs/>
          <w:color w:val="FF6600"/>
          <w:sz w:val="24"/>
          <w:szCs w:val="24"/>
          <w:lang w:val="en-US"/>
        </w:rPr>
      </w:pPr>
      <w:r w:rsidRPr="00787BA5">
        <w:rPr>
          <w:rFonts w:ascii="Times New Roman" w:hAnsi="Times New Roman"/>
          <w:color w:val="FF6600"/>
          <w:sz w:val="24"/>
          <w:szCs w:val="24"/>
          <w:lang w:val="en-US"/>
        </w:rPr>
        <w:t>nima uchun?</w:t>
      </w:r>
    </w:p>
    <w:p w:rsidR="00AF0F7F" w:rsidRPr="00787BA5" w:rsidRDefault="00DB4FA9" w:rsidP="00AF0F7F">
      <w:pPr>
        <w:spacing w:after="0"/>
        <w:jc w:val="both"/>
        <w:rPr>
          <w:rFonts w:ascii="Times New Roman" w:hAnsi="Times New Roman"/>
          <w:b/>
          <w:bCs/>
          <w:color w:val="FF6600"/>
          <w:sz w:val="24"/>
          <w:szCs w:val="24"/>
          <w:lang w:val="en-US"/>
        </w:rPr>
      </w:pPr>
      <w:r w:rsidRPr="00DB4FA9">
        <w:rPr>
          <w:rFonts w:ascii="Times New Roman" w:hAnsi="Times New Roman"/>
          <w:noProof/>
          <w:sz w:val="24"/>
          <w:szCs w:val="24"/>
        </w:rPr>
        <w:pict>
          <v:rect id="Прямоугольник 72" o:spid="_x0000_s1132" style="position:absolute;left:0;text-align:left;margin-left:349.3pt;margin-top:8.6pt;width:90pt;height:27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"/>
        </w:pict>
      </w:r>
      <w:r w:rsidR="00AF0F7F" w:rsidRPr="00787BA5">
        <w:rPr>
          <w:rFonts w:ascii="Times New Roman" w:hAnsi="Times New Roman"/>
          <w:color w:val="FF6600"/>
          <w:sz w:val="24"/>
          <w:szCs w:val="24"/>
          <w:lang w:val="en-US"/>
        </w:rPr>
        <w:t>nima uchun?</w:t>
      </w:r>
    </w:p>
    <w:p w:rsidR="00AF0F7F" w:rsidRPr="009F506D" w:rsidRDefault="00DB4FA9" w:rsidP="00AF0F7F">
      <w:pPr>
        <w:spacing w:after="0"/>
        <w:jc w:val="right"/>
        <w:rPr>
          <w:rFonts w:ascii="Times New Roman" w:hAnsi="Times New Roman"/>
          <w:b/>
          <w:bCs/>
          <w:i/>
          <w:iCs/>
          <w:caps/>
          <w:lang w:val="en-US"/>
        </w:rPr>
      </w:pPr>
      <w:r w:rsidRPr="00DB4FA9">
        <w:rPr>
          <w:rFonts w:ascii="Times New Roman" w:hAnsi="Times New Roman"/>
          <w:noProof/>
        </w:rPr>
        <w:pict>
          <v:rect id="Прямоугольник 71" o:spid="_x0000_s1133" style="position:absolute;left:0;text-align:left;margin-left:166.2pt;margin-top:1.45pt;width:90pt;height:27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"/>
        </w:pict>
      </w:r>
      <w:r w:rsidRPr="00DB4FA9">
        <w:rPr>
          <w:rFonts w:ascii="Times New Roman" w:hAnsi="Times New Roman"/>
          <w:noProof/>
        </w:rPr>
        <w:pict>
          <v:line id="Прямая соединительная линия 70" o:spid="_x0000_s1137" style="position:absolute;left:0;text-align:left;flip:x;z-index:251646464;visibility:visible" from="258.9pt,4.8pt" to="348.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">
            <v:stroke endarrow="block"/>
          </v:line>
        </w:pict>
      </w:r>
    </w:p>
    <w:p w:rsidR="00AF0F7F" w:rsidRPr="009F506D" w:rsidRDefault="00AF0F7F" w:rsidP="00AF0F7F">
      <w:pPr>
        <w:jc w:val="right"/>
        <w:rPr>
          <w:rFonts w:ascii="Times New Roman" w:hAnsi="Times New Roman"/>
          <w:b/>
          <w:bCs/>
          <w:i/>
          <w:iCs/>
          <w:caps/>
          <w:lang w:val="en-US"/>
        </w:rPr>
      </w:pPr>
    </w:p>
    <w:p w:rsidR="00AF0F7F" w:rsidRPr="007B52A6" w:rsidRDefault="00AF0F7F" w:rsidP="00AF0F7F">
      <w:pPr>
        <w:jc w:val="right"/>
        <w:rPr>
          <w:rFonts w:ascii="Times New Roman" w:hAnsi="Times New Roman"/>
          <w:b/>
          <w:i/>
          <w:sz w:val="24"/>
          <w:szCs w:val="24"/>
          <w:lang w:val="en-US"/>
        </w:rPr>
      </w:pPr>
      <w:r w:rsidRPr="007B52A6">
        <w:rPr>
          <w:rFonts w:ascii="Times New Roman" w:hAnsi="Times New Roman"/>
          <w:b/>
          <w:i/>
          <w:sz w:val="24"/>
          <w:szCs w:val="24"/>
          <w:lang w:val="en-US"/>
        </w:rPr>
        <w:t>6-ilova</w:t>
      </w:r>
    </w:p>
    <w:p w:rsidR="00AF0F7F" w:rsidRDefault="00AF0F7F" w:rsidP="00AF0F7F">
      <w:pPr>
        <w:spacing w:after="0" w:line="360" w:lineRule="auto"/>
        <w:jc w:val="both"/>
        <w:rPr>
          <w:rFonts w:ascii="Times New Roman" w:hAnsi="Times New Roman"/>
          <w:b/>
          <w:i/>
          <w:sz w:val="24"/>
          <w:szCs w:val="24"/>
          <w:lang w:val="en-US"/>
        </w:rPr>
      </w:pPr>
      <w:r>
        <w:rPr>
          <w:rFonts w:ascii="Times New Roman" w:hAnsi="Times New Roman"/>
          <w:b/>
          <w:i/>
          <w:noProof/>
          <w:sz w:val="24"/>
          <w:szCs w:val="24"/>
        </w:rPr>
        <w:drawing>
          <wp:inline distT="0" distB="0" distL="0" distR="0">
            <wp:extent cx="5543550" cy="1762125"/>
            <wp:effectExtent l="19050" t="0" r="19050" b="0"/>
            <wp:docPr id="157" name="Диаграмма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F0F7F" w:rsidRDefault="00AF0F7F" w:rsidP="00AF0F7F">
      <w:pPr>
        <w:spacing w:after="0" w:line="360" w:lineRule="auto"/>
        <w:jc w:val="right"/>
        <w:rPr>
          <w:rFonts w:ascii="Times New Roman" w:hAnsi="Times New Roman"/>
          <w:b/>
          <w:i/>
          <w:sz w:val="24"/>
          <w:szCs w:val="24"/>
          <w:lang w:val="en-US"/>
        </w:rPr>
      </w:pPr>
      <w:r>
        <w:rPr>
          <w:rFonts w:ascii="Times New Roman" w:hAnsi="Times New Roman"/>
          <w:b/>
          <w:i/>
          <w:sz w:val="24"/>
          <w:szCs w:val="24"/>
          <w:lang w:val="en-US"/>
        </w:rPr>
        <w:t>7-ilova</w:t>
      </w:r>
    </w:p>
    <w:p w:rsidR="00AF0F7F" w:rsidRPr="000823B6" w:rsidRDefault="00AF0F7F" w:rsidP="00AF0F7F">
      <w:pPr>
        <w:spacing w:after="0"/>
        <w:ind w:hanging="252"/>
        <w:jc w:val="center"/>
        <w:rPr>
          <w:rFonts w:ascii="Times New Roman" w:eastAsia="Times New Roman" w:hAnsi="Times New Roman"/>
          <w:sz w:val="24"/>
          <w:szCs w:val="24"/>
          <w:lang w:val="en-US"/>
        </w:rPr>
      </w:pPr>
      <w:r w:rsidRPr="000823B6">
        <w:rPr>
          <w:rFonts w:ascii="Times New Roman" w:hAnsi="Times New Roman"/>
          <w:sz w:val="24"/>
          <w:szCs w:val="24"/>
          <w:lang w:val="en-US"/>
        </w:rPr>
        <w:t>«</w:t>
      </w:r>
      <w:r w:rsidRPr="000823B6">
        <w:rPr>
          <w:rFonts w:ascii="Times New Roman" w:hAnsi="Times New Roman"/>
          <w:b/>
          <w:color w:val="333300"/>
          <w:sz w:val="24"/>
          <w:szCs w:val="24"/>
          <w:lang w:val="en-US"/>
        </w:rPr>
        <w:t>NIMA?</w:t>
      </w:r>
      <w:r w:rsidRPr="000823B6">
        <w:rPr>
          <w:rFonts w:ascii="Times New Roman" w:hAnsi="Times New Roman"/>
          <w:sz w:val="24"/>
          <w:szCs w:val="24"/>
          <w:lang w:val="en-US"/>
        </w:rPr>
        <w:t>»texnologiyasi</w:t>
      </w:r>
    </w:p>
    <w:p w:rsidR="00AF0F7F" w:rsidRPr="000823B6" w:rsidRDefault="00AF0F7F" w:rsidP="00AF0F7F">
      <w:pPr>
        <w:spacing w:after="0"/>
        <w:ind w:hanging="252"/>
        <w:rPr>
          <w:rFonts w:ascii="Times New Roman" w:hAnsi="Times New Roman"/>
          <w:sz w:val="24"/>
          <w:szCs w:val="24"/>
          <w:lang w:val="en-US"/>
        </w:rPr>
      </w:pPr>
      <w:r w:rsidRPr="000823B6">
        <w:rPr>
          <w:rFonts w:ascii="Times New Roman" w:hAnsi="Times New Roman"/>
          <w:b/>
          <w:sz w:val="24"/>
          <w:szCs w:val="24"/>
          <w:lang w:val="en-US"/>
        </w:rPr>
        <w:t>nima?           nima?           nima</w:t>
      </w:r>
      <w:r w:rsidRPr="000823B6">
        <w:rPr>
          <w:rFonts w:ascii="Times New Roman" w:hAnsi="Times New Roman"/>
          <w:sz w:val="24"/>
          <w:szCs w:val="24"/>
          <w:lang w:val="en-US"/>
        </w:rPr>
        <w:t>?</w:t>
      </w:r>
    </w:p>
    <w:p w:rsidR="00AF0F7F" w:rsidRPr="000823B6" w:rsidRDefault="00DB4FA9" w:rsidP="00AF0F7F">
      <w:pPr>
        <w:ind w:hanging="252"/>
        <w:rPr>
          <w:sz w:val="28"/>
          <w:szCs w:val="28"/>
          <w:lang w:val="en-US"/>
        </w:rPr>
      </w:pPr>
      <w:r>
        <w:rPr>
          <w:noProof/>
          <w:sz w:val="28"/>
          <w:szCs w:val="28"/>
        </w:rPr>
      </w:r>
      <w:r w:rsidRPr="00DB4FA9">
        <w:rPr>
          <w:noProof/>
          <w:sz w:val="28"/>
          <w:szCs w:val="28"/>
        </w:rPr>
        <w:pict>
          <v:group id="Полотно 156" o:spid="_x0000_s1032" editas="canvas" style="width:459pt;height:246.65pt;mso-position-horizontal-relative:char;mso-position-vertical-relative:line" coordorigin=",952" coordsize="58293,3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">
            <v:shape id="_x0000_s1033" type="#_x0000_t75" style="position:absolute;top:952;width:58293;height:31319;visibility:visible">
              <v:fill o:detectmouseclick="t"/>
              <v:path o:connecttype="none"/>
            </v:shape>
            <v:rect id="Rectangle 86" o:spid="_x0000_s1034" style="position:absolute;top:953;width:14856;height:3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style="mso-next-textbox:#Rectangle 86">
                <w:txbxContent>
                  <w:p w:rsidR="00ED6C54" w:rsidRPr="009639B1" w:rsidRDefault="00ED6C54" w:rsidP="00AF0F7F">
                    <w:pPr>
                      <w:jc w:val="center"/>
                      <w:rPr>
                        <w:sz w:val="24"/>
                        <w:szCs w:val="24"/>
                      </w:rPr>
                    </w:pPr>
                    <w:r w:rsidRPr="009639B1">
                      <w:rPr>
                        <w:rFonts w:ascii="Times New Roman" w:hAnsi="Times New Roman"/>
                        <w:sz w:val="24"/>
                        <w:szCs w:val="24"/>
                        <w:lang w:val="en-US"/>
                      </w:rPr>
                      <w:t>Stivilizatsiyanima</w:t>
                    </w:r>
                    <w:r w:rsidRPr="009639B1">
                      <w:rPr>
                        <w:rFonts w:ascii="Times New Roman" w:hAnsi="Times New Roman"/>
                        <w:sz w:val="24"/>
                        <w:szCs w:val="24"/>
                      </w:rPr>
                      <w:t>?</w:t>
                    </w:r>
                  </w:p>
                </w:txbxContent>
              </v:textbox>
            </v:rect>
            <v:rect id="Rectangle 87" o:spid="_x0000_s1035" style="position:absolute;left:19431;top:1148;width:9140;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style="mso-next-textbox:#Rectangle 87">
                <w:txbxContent>
                  <w:p w:rsidR="00ED6C54" w:rsidRPr="009639B1" w:rsidRDefault="00ED6C54" w:rsidP="00AF0F7F">
                    <w:pPr>
                      <w:rPr>
                        <w:sz w:val="24"/>
                        <w:szCs w:val="24"/>
                      </w:rPr>
                    </w:pPr>
                  </w:p>
                </w:txbxContent>
              </v:textbox>
            </v:rect>
            <v:rect id="Rectangle 88" o:spid="_x0000_s1036" style="position:absolute;left:30862;top:1148;width:8000;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style="mso-next-textbox:#Rectangle 88">
                <w:txbxContent>
                  <w:p w:rsidR="00ED6C54" w:rsidRPr="009639B1" w:rsidRDefault="00ED6C54" w:rsidP="00AF0F7F">
                    <w:pPr>
                      <w:rPr>
                        <w:sz w:val="24"/>
                        <w:szCs w:val="24"/>
                      </w:rPr>
                    </w:pPr>
                  </w:p>
                </w:txbxContent>
              </v:textbox>
            </v:rect>
            <v:rect id="Rectangle 89" o:spid="_x0000_s1037" style="position:absolute;left:42294;top:1148;width:9359;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style="mso-next-textbox:#Rectangle 89">
                <w:txbxContent>
                  <w:p w:rsidR="00ED6C54" w:rsidRPr="009639B1" w:rsidRDefault="00ED6C54" w:rsidP="00AF0F7F">
                    <w:pPr>
                      <w:rPr>
                        <w:sz w:val="24"/>
                        <w:szCs w:val="24"/>
                      </w:rPr>
                    </w:pPr>
                  </w:p>
                </w:txbxContent>
              </v:textbox>
            </v:rect>
            <v:rect id="Rectangle 90" o:spid="_x0000_s1038" style="position:absolute;top:6856;width:14856;height:4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style="mso-next-textbox:#Rectangle 90">
                <w:txbxContent>
                  <w:p w:rsidR="00ED6C54" w:rsidRPr="009639B1" w:rsidRDefault="00ED6C54" w:rsidP="00AF0F7F">
                    <w:pPr>
                      <w:rPr>
                        <w:sz w:val="24"/>
                        <w:szCs w:val="24"/>
                      </w:rPr>
                    </w:pPr>
                    <w:r w:rsidRPr="009639B1">
                      <w:rPr>
                        <w:rFonts w:ascii="Times New Roman" w:hAnsi="Times New Roman"/>
                        <w:sz w:val="24"/>
                        <w:szCs w:val="24"/>
                        <w:lang w:val="en-US"/>
                      </w:rPr>
                      <w:t>madaniyatnima</w:t>
                    </w:r>
                    <w:r w:rsidRPr="009639B1">
                      <w:rPr>
                        <w:rFonts w:ascii="Times New Roman" w:hAnsi="Times New Roman"/>
                        <w:sz w:val="24"/>
                        <w:szCs w:val="24"/>
                      </w:rPr>
                      <w:t>?</w:t>
                    </w:r>
                  </w:p>
                </w:txbxContent>
              </v:textbox>
            </v:rect>
            <v:rect id="Rectangle 91" o:spid="_x0000_s1039" style="position:absolute;left:19431;top:8004;width:9140;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textbox style="mso-next-textbox:#Rectangle 91">
                <w:txbxContent>
                  <w:p w:rsidR="00ED6C54" w:rsidRPr="009639B1" w:rsidRDefault="00ED6C54" w:rsidP="00AF0F7F">
                    <w:pPr>
                      <w:rPr>
                        <w:sz w:val="24"/>
                        <w:szCs w:val="24"/>
                      </w:rPr>
                    </w:pPr>
                  </w:p>
                </w:txbxContent>
              </v:textbox>
            </v:rect>
            <v:rect id="Rectangle 92" o:spid="_x0000_s1040" style="position:absolute;left:30862;top:8004;width:8000;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textbox style="mso-next-textbox:#Rectangle 92">
                <w:txbxContent>
                  <w:p w:rsidR="00ED6C54" w:rsidRPr="009639B1" w:rsidRDefault="00ED6C54" w:rsidP="00AF0F7F">
                    <w:pPr>
                      <w:rPr>
                        <w:sz w:val="24"/>
                        <w:szCs w:val="24"/>
                      </w:rPr>
                    </w:pPr>
                  </w:p>
                </w:txbxContent>
              </v:textbox>
            </v:rect>
            <v:rect id="Rectangle 93" o:spid="_x0000_s1041" style="position:absolute;left:42294;top:8002;width:9651;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textbox style="mso-next-textbox:#Rectangle 93">
                <w:txbxContent>
                  <w:p w:rsidR="00ED6C54" w:rsidRPr="009639B1" w:rsidRDefault="00ED6C54" w:rsidP="00AF0F7F">
                    <w:pPr>
                      <w:rPr>
                        <w:sz w:val="24"/>
                        <w:szCs w:val="24"/>
                      </w:rPr>
                    </w:pPr>
                  </w:p>
                </w:txbxContent>
              </v:textbox>
            </v:rect>
            <v:rect id="Rectangle 94" o:spid="_x0000_s1042" style="position:absolute;top:13721;width:14856;height:3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textbox style="mso-next-textbox:#Rectangle 94">
                <w:txbxContent>
                  <w:p w:rsidR="00ED6C54" w:rsidRPr="009639B1" w:rsidRDefault="00ED6C54" w:rsidP="00AF0F7F">
                    <w:pPr>
                      <w:rPr>
                        <w:rFonts w:ascii="Times New Roman" w:hAnsi="Times New Roman"/>
                        <w:sz w:val="24"/>
                        <w:szCs w:val="24"/>
                      </w:rPr>
                    </w:pPr>
                    <w:r w:rsidRPr="009639B1">
                      <w:rPr>
                        <w:rFonts w:ascii="Times New Roman" w:hAnsi="Times New Roman"/>
                        <w:sz w:val="24"/>
                        <w:szCs w:val="24"/>
                        <w:lang w:val="en-US"/>
                      </w:rPr>
                      <w:t>millatnima</w:t>
                    </w:r>
                    <w:r w:rsidRPr="009639B1">
                      <w:rPr>
                        <w:rFonts w:ascii="Times New Roman" w:hAnsi="Times New Roman"/>
                        <w:sz w:val="24"/>
                        <w:szCs w:val="24"/>
                      </w:rPr>
                      <w:t>?</w:t>
                    </w:r>
                  </w:p>
                </w:txbxContent>
              </v:textbox>
            </v:rect>
            <v:rect id="Rectangle 95" o:spid="_x0000_s1043" style="position:absolute;left:19431;top:14861;width:9140;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style="mso-next-textbox:#Rectangle 95">
                <w:txbxContent>
                  <w:p w:rsidR="00ED6C54" w:rsidRPr="009639B1" w:rsidRDefault="00ED6C54" w:rsidP="00AF0F7F">
                    <w:pPr>
                      <w:jc w:val="center"/>
                      <w:rPr>
                        <w:sz w:val="24"/>
                        <w:szCs w:val="24"/>
                      </w:rPr>
                    </w:pPr>
                  </w:p>
                </w:txbxContent>
              </v:textbox>
            </v:rect>
            <v:rect id="Rectangle 96" o:spid="_x0000_s1044" style="position:absolute;left:30862;top:14861;width:8000;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style="mso-next-textbox:#Rectangle 96">
                <w:txbxContent>
                  <w:p w:rsidR="00ED6C54" w:rsidRPr="009639B1" w:rsidRDefault="00ED6C54" w:rsidP="00AF0F7F">
                    <w:pPr>
                      <w:jc w:val="center"/>
                      <w:rPr>
                        <w:sz w:val="24"/>
                        <w:szCs w:val="24"/>
                      </w:rPr>
                    </w:pPr>
                  </w:p>
                </w:txbxContent>
              </v:textbox>
            </v:rect>
            <v:rect id="Rectangle 97" o:spid="_x0000_s1045" style="position:absolute;left:42294;top:14859;width:9262;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style="mso-next-textbox:#Rectangle 97">
                <w:txbxContent>
                  <w:p w:rsidR="00ED6C54" w:rsidRPr="009639B1" w:rsidRDefault="00ED6C54" w:rsidP="00AF0F7F">
                    <w:pPr>
                      <w:rPr>
                        <w:sz w:val="24"/>
                        <w:szCs w:val="24"/>
                      </w:rPr>
                    </w:pPr>
                  </w:p>
                </w:txbxContent>
              </v:textbox>
            </v:rect>
            <v:rect id="Rectangle 98" o:spid="_x0000_s1046" style="position:absolute;top:20577;width:14856;height:4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style="mso-next-textbox:#Rectangle 98">
                <w:txbxContent>
                  <w:p w:rsidR="00ED6C54" w:rsidRPr="009639B1" w:rsidRDefault="00ED6C54" w:rsidP="00AF0F7F">
                    <w:pPr>
                      <w:rPr>
                        <w:rFonts w:ascii="Times New Roman" w:hAnsi="Times New Roman"/>
                        <w:sz w:val="24"/>
                        <w:szCs w:val="24"/>
                      </w:rPr>
                    </w:pPr>
                    <w:r w:rsidRPr="009639B1">
                      <w:rPr>
                        <w:rFonts w:ascii="Times New Roman" w:hAnsi="Times New Roman"/>
                        <w:sz w:val="24"/>
                        <w:szCs w:val="24"/>
                        <w:lang w:val="en-US"/>
                      </w:rPr>
                      <w:t>an’ananima</w:t>
                    </w:r>
                    <w:r w:rsidRPr="009639B1">
                      <w:rPr>
                        <w:rFonts w:ascii="Times New Roman" w:hAnsi="Times New Roman"/>
                        <w:sz w:val="24"/>
                        <w:szCs w:val="24"/>
                      </w:rPr>
                      <w:t>?</w:t>
                    </w:r>
                  </w:p>
                </w:txbxContent>
              </v:textbox>
            </v:rect>
            <v:rect id="Rectangle 99" o:spid="_x0000_s1047" style="position:absolute;left:19260;top:21134;width:9311;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style="mso-next-textbox:#Rectangle 99">
                <w:txbxContent>
                  <w:p w:rsidR="00ED6C54" w:rsidRPr="009639B1" w:rsidRDefault="00ED6C54" w:rsidP="00AF0F7F">
                    <w:pPr>
                      <w:rPr>
                        <w:sz w:val="24"/>
                        <w:szCs w:val="24"/>
                      </w:rPr>
                    </w:pPr>
                  </w:p>
                </w:txbxContent>
              </v:textbox>
            </v:rect>
            <v:rect id="Rectangle 100" o:spid="_x0000_s1048" style="position:absolute;left:30765;top:21134;width:7999;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style="mso-next-textbox:#Rectangle 100">
                <w:txbxContent>
                  <w:p w:rsidR="00ED6C54" w:rsidRPr="009639B1" w:rsidRDefault="00ED6C54" w:rsidP="00AF0F7F">
                    <w:pPr>
                      <w:rPr>
                        <w:sz w:val="24"/>
                        <w:szCs w:val="24"/>
                      </w:rPr>
                    </w:pPr>
                  </w:p>
                </w:txbxContent>
              </v:textbox>
            </v:rect>
            <v:rect id="Rectangle 101" o:spid="_x0000_s1049" style="position:absolute;left:42294;top:21131;width:9359;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style="mso-next-textbox:#Rectangle 101">
                <w:txbxContent>
                  <w:p w:rsidR="00ED6C54" w:rsidRPr="009639B1" w:rsidRDefault="00ED6C54" w:rsidP="00AF0F7F">
                    <w:pPr>
                      <w:rPr>
                        <w:sz w:val="24"/>
                        <w:szCs w:val="24"/>
                      </w:rPr>
                    </w:pPr>
                  </w:p>
                </w:txbxContent>
              </v:textbox>
            </v:rect>
            <v:rect id="Rectangle 102" o:spid="_x0000_s1050" style="position:absolute;top:27483;width:14856;height:4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textbox style="mso-next-textbox:#Rectangle 102">
                <w:txbxContent>
                  <w:p w:rsidR="00ED6C54" w:rsidRPr="009639B1" w:rsidRDefault="00ED6C54" w:rsidP="00AF0F7F">
                    <w:pPr>
                      <w:rPr>
                        <w:rFonts w:ascii="Times New Roman" w:hAnsi="Times New Roman"/>
                        <w:sz w:val="24"/>
                        <w:szCs w:val="24"/>
                      </w:rPr>
                    </w:pPr>
                    <w:r w:rsidRPr="009639B1">
                      <w:rPr>
                        <w:rFonts w:ascii="Times New Roman" w:hAnsi="Times New Roman"/>
                        <w:sz w:val="24"/>
                        <w:szCs w:val="24"/>
                        <w:lang w:val="en-US"/>
                      </w:rPr>
                      <w:t>konsolidatsiyanima</w:t>
                    </w:r>
                    <w:r w:rsidRPr="009639B1">
                      <w:rPr>
                        <w:rFonts w:ascii="Times New Roman" w:hAnsi="Times New Roman"/>
                        <w:sz w:val="24"/>
                        <w:szCs w:val="24"/>
                      </w:rPr>
                      <w:t>?</w:t>
                    </w:r>
                  </w:p>
                </w:txbxContent>
              </v:textbox>
            </v:rect>
            <v:rect id="Rectangle 103" o:spid="_x0000_s1051" style="position:absolute;left:19041;top:28644;width:9141;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textbox style="mso-next-textbox:#Rectangle 103">
                <w:txbxContent>
                  <w:p w:rsidR="00ED6C54" w:rsidRPr="009639B1" w:rsidRDefault="00ED6C54" w:rsidP="00AF0F7F">
                    <w:pPr>
                      <w:rPr>
                        <w:sz w:val="24"/>
                        <w:szCs w:val="24"/>
                      </w:rPr>
                    </w:pPr>
                  </w:p>
                </w:txbxContent>
              </v:textbox>
            </v:rect>
            <v:rect id="Rectangle 104" o:spid="_x0000_s1052" style="position:absolute;left:30765;top:28652;width:9141;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textbox style="mso-next-textbox:#Rectangle 104">
                <w:txbxContent>
                  <w:p w:rsidR="00ED6C54" w:rsidRPr="009639B1" w:rsidRDefault="00ED6C54" w:rsidP="00AF0F7F">
                    <w:pPr>
                      <w:rPr>
                        <w:sz w:val="24"/>
                        <w:szCs w:val="24"/>
                      </w:rPr>
                    </w:pPr>
                  </w:p>
                </w:txbxContent>
              </v:textbox>
            </v:rect>
            <v:rect id="Rectangle 105" o:spid="_x0000_s1053" style="position:absolute;left:42294;top:28845;width:9141;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textbox style="mso-next-textbox:#Rectangle 105">
                <w:txbxContent>
                  <w:p w:rsidR="00ED6C54" w:rsidRPr="009639B1" w:rsidRDefault="00ED6C54" w:rsidP="00AF0F7F">
                    <w:pPr>
                      <w:rPr>
                        <w:sz w:val="24"/>
                        <w:szCs w:val="24"/>
                      </w:rPr>
                    </w:pPr>
                  </w:p>
                </w:txbxContent>
              </v:textbox>
            </v:rect>
            <v:line id="Line 106" o:spid="_x0000_s1054" style="position:absolute;visibility:visible" from="14856,3428" to="18289,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EcIAAADcAAAADwAAAGRycy9kb3ducmV2LnhtbERP32vCMBB+H/g/hBP2NtOK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EcIAAADcAAAADwAAAAAAAAAAAAAA&#10;AAChAgAAZHJzL2Rvd25yZXYueG1sUEsFBgAAAAAEAAQA+QAAAJADAAAAAA==&#10;">
              <v:stroke endarrow="block"/>
            </v:line>
            <v:line id="Line 107" o:spid="_x0000_s1055" style="position:absolute;visibility:visible" from="28571,3428" to="30862,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SZsMAAADcAAAADwAAAGRycy9kb3ducmV2LnhtbERP32vCMBB+F/Y/hBvsTVNF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1UmbDAAAA3AAAAA8AAAAAAAAAAAAA&#10;AAAAoQIAAGRycy9kb3ducmV2LnhtbFBLBQYAAAAABAAEAPkAAACRAwAAAAA=&#10;">
              <v:stroke endarrow="block"/>
            </v:line>
            <v:line id="Line 108" o:spid="_x0000_s1056" style="position:absolute;visibility:visible" from="38862,3428" to="41145,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3/cMAAADcAAAADwAAAGRycy9kb3ducmV2LnhtbERPTWsCMRC9C/0PYQq9aVYr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59/3DAAAA3AAAAA8AAAAAAAAAAAAA&#10;AAAAoQIAAGRycy9kb3ducmV2LnhtbFBLBQYAAAAABAAEAPkAAACRAwAAAAA=&#10;">
              <v:stroke endarrow="block"/>
            </v:line>
            <v:line id="Line 109" o:spid="_x0000_s1057" style="position:absolute;visibility:visible" from="15051,9514" to="18483,9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BvicMAAADcAAAADwAAAGRycy9kb3ducmV2LnhtbERPS2sCMRC+F/wPYQRvNWsR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Qb4nDAAAA3AAAAA8AAAAAAAAAAAAA&#10;AAAAoQIAAGRycy9kb3ducmV2LnhtbFBLBQYAAAAABAAEAPkAAACRAwAAAAA=&#10;">
              <v:stroke endarrow="block"/>
            </v:line>
            <v:line id="Line 110" o:spid="_x0000_s1058" style="position:absolute;flip:y;visibility:visible" from="28571,10292" to="30862,10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NgcUAAADcAAAADwAAAGRycy9kb3ducmV2LnhtbESPQWvCQBCF7wX/wzJCL6FurLVodBXb&#10;KgjiQe2hxyE7JsHsbMhONf77bqHQ2wzvfW/ezJedq9WV2lB5NjAcpKCIc28rLgx8njZPE1BBkC3W&#10;nsnAnQIsF72HOWbW3/hA16MUKoZwyNBAKdJkWoe8JIdh4BviqJ1961Di2hbatniL4a7Wz2n6qh1W&#10;HC+U2NB7Sfnl+O1ijc2eP0aj5M3pJJnS+kt2qRZjHvvdagZKqJN/8x+9tZF7GcP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ONgcUAAADcAAAADwAAAAAAAAAA&#10;AAAAAAChAgAAZHJzL2Rvd25yZXYueG1sUEsFBgAAAAAEAAQA+QAAAJMDAAAAAA==&#10;">
              <v:stroke endarrow="block"/>
            </v:line>
            <v:line id="Line 111" o:spid="_x0000_s1059" style="position:absolute;visibility:visible" from="38862,10292" to="41145,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ZcMAAADcAAAADwAAAGRycy9kb3ducmV2LnhtbERPS2sCMRC+C/0PYQreNKuI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VGXDAAAA3AAAAA8AAAAAAAAAAAAA&#10;AAAAoQIAAGRycy9kb3ducmV2LnhtbFBLBQYAAAAABAAEAPkAAACRAwAAAAA=&#10;">
              <v:stroke endarrow="block"/>
            </v:line>
            <v:line id="Line 112" o:spid="_x0000_s1060" style="position:absolute;visibility:visible" from="15051,16663" to="18483,1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Lx/sIAAADcAAAADwAAAGRycy9kb3ducmV2LnhtbERP32vCMBB+F/Y/hBvsTVNl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Lx/sIAAADcAAAADwAAAAAAAAAAAAAA&#10;AAChAgAAZHJzL2Rvd25yZXYueG1sUEsFBgAAAAAEAAQA+QAAAJADAAAAAA==&#10;">
              <v:stroke endarrow="block"/>
            </v:line>
            <v:line id="Line 113" o:spid="_x0000_s1061" style="position:absolute;visibility:visible" from="28571,17149" to="30862,17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v:line id="Line 114" o:spid="_x0000_s1062" style="position:absolute;visibility:visible" from="38862,17149" to="41145,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AF8MAAADcAAAADwAAAGRycy9kb3ducmV2LnhtbERPS2sCMRC+F/wPYYTeatYi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RwBfDAAAA3AAAAA8AAAAAAAAAAAAA&#10;AAAAoQIAAGRycy9kb3ducmV2LnhtbFBLBQYAAAAABAAEAPkAAACRAwAAAAA=&#10;">
              <v:stroke endarrow="block"/>
            </v:line>
            <v:line id="Line 115" o:spid="_x0000_s1063" style="position:absolute;visibility:visible" from="15051,22922" to="18483,2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V8UAAADcAAAADwAAAGRycy9kb3ducmV2LnhtbESPQUsDMRCF70L/Q5iCN5uto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L/V8UAAADcAAAADwAAAAAAAAAA&#10;AAAAAAChAgAAZHJzL2Rvd25yZXYueG1sUEsFBgAAAAAEAAQA+QAAAJMDAAAAAA==&#10;">
              <v:stroke endarrow="block"/>
            </v:line>
            <v:line id="Line 116" o:spid="_x0000_s1064" style="position:absolute;visibility:visible" from="28474,22838" to="30765,2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5azMIAAADcAAAADwAAAGRycy9kb3ducmV2LnhtbERP32vCMBB+H/g/hBP2NtMK6u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5azMIAAADcAAAADwAAAAAAAAAAAAAA&#10;AAChAgAAZHJzL2Rvd25yZXYueG1sUEsFBgAAAAAEAAQA+QAAAJADAAAAAA==&#10;">
              <v:stroke endarrow="block"/>
            </v:line>
            <v:line id="Line 117" o:spid="_x0000_s1065" style="position:absolute;flip:y;visibility:visible" from="39153,22556" to="42120,2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DKMUAAADcAAAADwAAAGRycy9kb3ducmV2LnhtbESPT2vCQBDF70K/wzIFL0E3KpWauor9&#10;IwjioeqhxyE7TUKzsyE7avz2rlDwNsN7vzdv5svO1epMbag8GxgNU1DEubcVFwaOh/XgFVQQZIu1&#10;ZzJwpQDLxVNvjpn1F/6m814KFUM4ZGigFGkyrUNeksMw9A1x1H5961Di2hbatniJ4a7W4zSdaocV&#10;xwslNvRRUv63P7lYY73jz8kkeXc6SWb09SPbVIsx/edu9QZKqJOH+Z/e2Mi9jO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ODKMUAAADcAAAADwAAAAAAAAAA&#10;AAAAAAChAgAAZHJzL2Rvd25yZXYueG1sUEsFBgAAAAAEAAQA+QAAAJMDAAAAAA==&#10;">
              <v:stroke endarrow="block"/>
            </v:line>
            <v:line id="Line 118" o:spid="_x0000_s1066" style="position:absolute;visibility:visible" from="14856,30232" to="18289,3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hIMMAAADcAAAADwAAAGRycy9kb3ducmV2LnhtbERPTWsCMRC9C/0PYQq9aVaL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gYSDDAAAA3AAAAA8AAAAAAAAAAAAA&#10;AAAAoQIAAGRycy9kb3ducmV2LnhtbFBLBQYAAAAABAAEAPkAAACRAwAAAAA=&#10;">
              <v:stroke endarrow="block"/>
            </v:line>
            <v:line id="Line 119" o:spid="_x0000_s1067" style="position:absolute;flip:y;visibility:visible" from="28474,30418" to="30765,3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a+x8UAAADcAAAADwAAAGRycy9kb3ducmV2LnhtbESPQWvCQBCF7wX/wzJCL6FurLVodBXb&#10;KgjiQe2hxyE7JsHsbMhONf77bqHQ2wzvfW/ezJedq9WV2lB5NjAcpKCIc28rLgx8njZPE1BBkC3W&#10;nsnAnQIsF72HOWbW3/hA16MUKoZwyNBAKdJkWoe8JIdh4BviqJ1961Di2hbatniL4a7Wz2n6qh1W&#10;HC+U2NB7Sfnl+O1ijc2eP0aj5M3pJJnS+kt2qRZjHvvdagZKqJN/8x+9tZEbv8D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a+x8UAAADcAAAADwAAAAAAAAAA&#10;AAAAAAChAgAAZHJzL2Rvd25yZXYueG1sUEsFBgAAAAAEAAQA+QAAAJMDAAAAAA==&#10;">
              <v:stroke endarrow="block"/>
            </v:line>
            <v:line id="Line 120" o:spid="_x0000_s1068" style="position:absolute;visibility:visible" from="40003,30524" to="42294,3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w10:wrap type="none"/>
            <w10:anchorlock/>
          </v:group>
        </w:pict>
      </w:r>
    </w:p>
    <w:p w:rsidR="00AF0F7F" w:rsidRDefault="00AF0F7F" w:rsidP="00AF0F7F">
      <w:pPr>
        <w:spacing w:after="0" w:line="360" w:lineRule="auto"/>
        <w:jc w:val="right"/>
        <w:rPr>
          <w:rFonts w:ascii="Times New Roman" w:hAnsi="Times New Roman"/>
          <w:b/>
          <w:i/>
          <w:sz w:val="24"/>
          <w:szCs w:val="24"/>
          <w:lang w:val="en-US"/>
        </w:rPr>
      </w:pPr>
      <w:r>
        <w:rPr>
          <w:rFonts w:ascii="Times New Roman" w:hAnsi="Times New Roman"/>
          <w:b/>
          <w:i/>
          <w:sz w:val="24"/>
          <w:szCs w:val="24"/>
          <w:lang w:val="en-US"/>
        </w:rPr>
        <w:t>8-ilova</w:t>
      </w:r>
    </w:p>
    <w:p w:rsidR="00AF0F7F" w:rsidRDefault="00AF0F7F" w:rsidP="009639B1">
      <w:pPr>
        <w:spacing w:after="0" w:line="240" w:lineRule="auto"/>
        <w:jc w:val="both"/>
        <w:rPr>
          <w:rFonts w:ascii="Times New Roman" w:hAnsi="Times New Roman"/>
          <w:b/>
          <w:i/>
          <w:sz w:val="24"/>
          <w:szCs w:val="24"/>
          <w:lang w:val="en-US"/>
        </w:rPr>
      </w:pPr>
      <w:r>
        <w:rPr>
          <w:rFonts w:ascii="Times New Roman" w:hAnsi="Times New Roman"/>
          <w:b/>
          <w:i/>
          <w:sz w:val="24"/>
          <w:szCs w:val="24"/>
          <w:lang w:val="en-US"/>
        </w:rPr>
        <w:t xml:space="preserve">                      O’tilgan mavzuni mustahkamlash uchun TEST</w:t>
      </w:r>
    </w:p>
    <w:p w:rsidR="00AF0F7F" w:rsidRPr="003E571C" w:rsidRDefault="00AF0F7F" w:rsidP="009639B1">
      <w:pPr>
        <w:spacing w:after="0" w:line="240" w:lineRule="auto"/>
        <w:jc w:val="both"/>
        <w:rPr>
          <w:rFonts w:ascii="Times New Roman" w:eastAsiaTheme="minorHAnsi" w:hAnsi="Times New Roman"/>
          <w:b/>
          <w:sz w:val="24"/>
          <w:szCs w:val="24"/>
          <w:lang w:val="uz-Cyrl-UZ"/>
        </w:rPr>
      </w:pPr>
      <w:r>
        <w:rPr>
          <w:rFonts w:ascii="Times New Roman" w:hAnsi="Times New Roman"/>
          <w:b/>
          <w:sz w:val="24"/>
          <w:szCs w:val="24"/>
          <w:lang w:val="en-US"/>
        </w:rPr>
        <w:t>1.</w:t>
      </w:r>
      <w:r w:rsidRPr="003E571C">
        <w:rPr>
          <w:rFonts w:ascii="Times New Roman" w:hAnsi="Times New Roman"/>
          <w:b/>
          <w:sz w:val="24"/>
          <w:szCs w:val="24"/>
          <w:lang w:val="uz-Cyrl-UZ"/>
        </w:rPr>
        <w:t>Dunyo</w:t>
      </w:r>
      <w:r w:rsidR="009639B1">
        <w:rPr>
          <w:rFonts w:ascii="Times New Roman" w:hAnsi="Times New Roman"/>
          <w:b/>
          <w:sz w:val="24"/>
          <w:szCs w:val="24"/>
          <w:lang w:val="en-US"/>
        </w:rPr>
        <w:t xml:space="preserve"> </w:t>
      </w:r>
      <w:r w:rsidRPr="003E571C">
        <w:rPr>
          <w:rFonts w:ascii="Times New Roman" w:hAnsi="Times New Roman"/>
          <w:b/>
          <w:sz w:val="24"/>
          <w:szCs w:val="24"/>
          <w:lang w:val="uz-Cyrl-UZ"/>
        </w:rPr>
        <w:t>aholisi</w:t>
      </w:r>
      <w:r w:rsidR="009639B1">
        <w:rPr>
          <w:rFonts w:ascii="Times New Roman" w:hAnsi="Times New Roman"/>
          <w:b/>
          <w:sz w:val="24"/>
          <w:szCs w:val="24"/>
          <w:lang w:val="en-US"/>
        </w:rPr>
        <w:t xml:space="preserve"> </w:t>
      </w:r>
      <w:r w:rsidRPr="003E571C">
        <w:rPr>
          <w:rFonts w:ascii="Times New Roman" w:hAnsi="Times New Roman"/>
          <w:b/>
          <w:sz w:val="24"/>
          <w:szCs w:val="24"/>
          <w:lang w:val="uz-Cyrl-UZ"/>
        </w:rPr>
        <w:t>ijtimoyi</w:t>
      </w:r>
      <w:r w:rsidR="009639B1">
        <w:rPr>
          <w:rFonts w:ascii="Times New Roman" w:hAnsi="Times New Roman"/>
          <w:b/>
          <w:sz w:val="24"/>
          <w:szCs w:val="24"/>
          <w:lang w:val="en-US"/>
        </w:rPr>
        <w:t xml:space="preserve"> </w:t>
      </w:r>
      <w:r w:rsidRPr="003E571C">
        <w:rPr>
          <w:rFonts w:ascii="Times New Roman" w:hAnsi="Times New Roman"/>
          <w:b/>
          <w:sz w:val="24"/>
          <w:szCs w:val="24"/>
          <w:lang w:val="uz-Cyrl-UZ"/>
        </w:rPr>
        <w:t>iqtisodiy</w:t>
      </w:r>
      <w:r w:rsidR="009639B1">
        <w:rPr>
          <w:rFonts w:ascii="Times New Roman" w:hAnsi="Times New Roman"/>
          <w:b/>
          <w:sz w:val="24"/>
          <w:szCs w:val="24"/>
          <w:lang w:val="en-US"/>
        </w:rPr>
        <w:t xml:space="preserve"> </w:t>
      </w:r>
      <w:r w:rsidRPr="003E571C">
        <w:rPr>
          <w:rFonts w:ascii="Times New Roman" w:hAnsi="Times New Roman"/>
          <w:b/>
          <w:sz w:val="24"/>
          <w:szCs w:val="24"/>
          <w:lang w:val="uz-Cyrl-UZ"/>
        </w:rPr>
        <w:t>va</w:t>
      </w:r>
      <w:r w:rsidR="009639B1">
        <w:rPr>
          <w:rFonts w:ascii="Times New Roman" w:hAnsi="Times New Roman"/>
          <w:b/>
          <w:sz w:val="24"/>
          <w:szCs w:val="24"/>
          <w:lang w:val="en-US"/>
        </w:rPr>
        <w:t xml:space="preserve"> </w:t>
      </w:r>
      <w:r w:rsidRPr="003E571C">
        <w:rPr>
          <w:rFonts w:ascii="Times New Roman" w:hAnsi="Times New Roman"/>
          <w:b/>
          <w:sz w:val="24"/>
          <w:szCs w:val="24"/>
          <w:lang w:val="uz-Cyrl-UZ"/>
        </w:rPr>
        <w:t>madaniy</w:t>
      </w:r>
      <w:r w:rsidR="009639B1">
        <w:rPr>
          <w:rFonts w:ascii="Times New Roman" w:hAnsi="Times New Roman"/>
          <w:b/>
          <w:sz w:val="24"/>
          <w:szCs w:val="24"/>
          <w:lang w:val="en-US"/>
        </w:rPr>
        <w:t xml:space="preserve"> </w:t>
      </w:r>
      <w:r w:rsidRPr="003E571C">
        <w:rPr>
          <w:rFonts w:ascii="Times New Roman" w:hAnsi="Times New Roman"/>
          <w:b/>
          <w:sz w:val="24"/>
          <w:szCs w:val="24"/>
          <w:lang w:val="uz-Cyrl-UZ"/>
        </w:rPr>
        <w:t>taraqqiyotning</w:t>
      </w:r>
      <w:r w:rsidR="009639B1">
        <w:rPr>
          <w:rFonts w:ascii="Times New Roman" w:hAnsi="Times New Roman"/>
          <w:b/>
          <w:sz w:val="24"/>
          <w:szCs w:val="24"/>
          <w:lang w:val="en-US"/>
        </w:rPr>
        <w:t xml:space="preserve"> </w:t>
      </w:r>
      <w:r w:rsidRPr="003E571C">
        <w:rPr>
          <w:rFonts w:ascii="Times New Roman" w:hAnsi="Times New Roman"/>
          <w:b/>
          <w:sz w:val="24"/>
          <w:szCs w:val="24"/>
          <w:lang w:val="uz-Cyrl-UZ"/>
        </w:rPr>
        <w:t>har</w:t>
      </w:r>
      <w:r w:rsidR="009639B1">
        <w:rPr>
          <w:rFonts w:ascii="Times New Roman" w:hAnsi="Times New Roman"/>
          <w:b/>
          <w:sz w:val="24"/>
          <w:szCs w:val="24"/>
          <w:lang w:val="en-US"/>
        </w:rPr>
        <w:t xml:space="preserve"> </w:t>
      </w:r>
      <w:r w:rsidRPr="003E571C">
        <w:rPr>
          <w:rFonts w:ascii="Times New Roman" w:hAnsi="Times New Roman"/>
          <w:b/>
          <w:sz w:val="24"/>
          <w:szCs w:val="24"/>
          <w:lang w:val="uz-Cyrl-UZ"/>
        </w:rPr>
        <w:t>bil</w:t>
      </w:r>
      <w:r w:rsidR="009639B1">
        <w:rPr>
          <w:rFonts w:ascii="Times New Roman" w:hAnsi="Times New Roman"/>
          <w:b/>
          <w:sz w:val="24"/>
          <w:szCs w:val="24"/>
          <w:lang w:val="en-US"/>
        </w:rPr>
        <w:t xml:space="preserve"> </w:t>
      </w:r>
      <w:r w:rsidRPr="003E571C">
        <w:rPr>
          <w:rFonts w:ascii="Times New Roman" w:hAnsi="Times New Roman"/>
          <w:b/>
          <w:sz w:val="24"/>
          <w:szCs w:val="24"/>
          <w:lang w:val="uz-Cyrl-UZ"/>
        </w:rPr>
        <w:t>bosqichda</w:t>
      </w:r>
      <w:r w:rsidR="009639B1">
        <w:rPr>
          <w:rFonts w:ascii="Times New Roman" w:hAnsi="Times New Roman"/>
          <w:b/>
          <w:sz w:val="24"/>
          <w:szCs w:val="24"/>
          <w:lang w:val="en-US"/>
        </w:rPr>
        <w:t xml:space="preserve"> </w:t>
      </w:r>
      <w:r w:rsidRPr="003E571C">
        <w:rPr>
          <w:rFonts w:ascii="Times New Roman" w:hAnsi="Times New Roman"/>
          <w:b/>
          <w:sz w:val="24"/>
          <w:szCs w:val="24"/>
          <w:lang w:val="uz-Cyrl-UZ"/>
        </w:rPr>
        <w:t>turuvchilar</w:t>
      </w:r>
      <w:r w:rsidR="009639B1">
        <w:rPr>
          <w:rFonts w:ascii="Times New Roman" w:hAnsi="Times New Roman"/>
          <w:b/>
          <w:sz w:val="24"/>
          <w:szCs w:val="24"/>
          <w:lang w:val="en-US"/>
        </w:rPr>
        <w:t xml:space="preserve"> </w:t>
      </w:r>
      <w:r w:rsidRPr="003E571C">
        <w:rPr>
          <w:rFonts w:ascii="Times New Roman" w:hAnsi="Times New Roman"/>
          <w:b/>
          <w:sz w:val="24"/>
          <w:szCs w:val="24"/>
          <w:lang w:val="uz-Cyrl-UZ"/>
        </w:rPr>
        <w:t>kimlar</w:t>
      </w:r>
      <w:r w:rsidR="009639B1">
        <w:rPr>
          <w:rFonts w:ascii="Times New Roman" w:hAnsi="Times New Roman"/>
          <w:b/>
          <w:sz w:val="24"/>
          <w:szCs w:val="24"/>
          <w:lang w:val="en-US"/>
        </w:rPr>
        <w:t xml:space="preserve"> </w:t>
      </w:r>
      <w:r w:rsidRPr="003E571C">
        <w:rPr>
          <w:rFonts w:ascii="Times New Roman" w:hAnsi="Times New Roman"/>
          <w:b/>
          <w:sz w:val="24"/>
          <w:szCs w:val="24"/>
          <w:lang w:val="uz-Cyrl-UZ"/>
        </w:rPr>
        <w:t>bо‘lish</w:t>
      </w:r>
      <w:r w:rsidR="009639B1">
        <w:rPr>
          <w:rFonts w:ascii="Times New Roman" w:hAnsi="Times New Roman"/>
          <w:b/>
          <w:sz w:val="24"/>
          <w:szCs w:val="24"/>
          <w:lang w:val="en-US"/>
        </w:rPr>
        <w:t xml:space="preserve"> </w:t>
      </w:r>
      <w:r w:rsidRPr="003E571C">
        <w:rPr>
          <w:rFonts w:ascii="Times New Roman" w:hAnsi="Times New Roman"/>
          <w:b/>
          <w:sz w:val="24"/>
          <w:szCs w:val="24"/>
          <w:lang w:val="uz-Cyrl-UZ"/>
        </w:rPr>
        <w:t xml:space="preserve">imumkin? </w:t>
      </w:r>
    </w:p>
    <w:p w:rsidR="00AF0F7F" w:rsidRPr="003E571C" w:rsidRDefault="00AF0F7F" w:rsidP="009639B1">
      <w:pPr>
        <w:spacing w:after="0" w:line="240" w:lineRule="auto"/>
        <w:jc w:val="both"/>
        <w:rPr>
          <w:rFonts w:ascii="Times New Roman" w:hAnsi="Times New Roman"/>
          <w:sz w:val="24"/>
          <w:szCs w:val="24"/>
          <w:lang w:val="uz-Cyrl-UZ"/>
        </w:rPr>
      </w:pPr>
      <w:r w:rsidRPr="003E571C">
        <w:rPr>
          <w:rFonts w:ascii="Times New Roman" w:hAnsi="Times New Roman"/>
          <w:sz w:val="24"/>
          <w:szCs w:val="24"/>
          <w:lang w:val="uz-Cyrl-UZ"/>
        </w:rPr>
        <w:t>A) Xalqlar</w:t>
      </w:r>
      <w:r w:rsidRPr="003E571C">
        <w:rPr>
          <w:rFonts w:ascii="Times New Roman" w:hAnsi="Times New Roman"/>
          <w:sz w:val="24"/>
          <w:szCs w:val="24"/>
          <w:lang w:val="uz-Cyrl-UZ"/>
        </w:rPr>
        <w:tab/>
        <w:t>B) Etnoslar</w:t>
      </w:r>
      <w:r w:rsidRPr="003E571C">
        <w:rPr>
          <w:rFonts w:ascii="Times New Roman" w:hAnsi="Times New Roman"/>
          <w:sz w:val="24"/>
          <w:szCs w:val="24"/>
          <w:lang w:val="uz-Cyrl-UZ"/>
        </w:rPr>
        <w:tab/>
        <w:t>S) Millatlar</w:t>
      </w:r>
      <w:r w:rsidRPr="003E571C">
        <w:rPr>
          <w:rFonts w:ascii="Times New Roman" w:hAnsi="Times New Roman"/>
          <w:sz w:val="24"/>
          <w:szCs w:val="24"/>
          <w:lang w:val="uz-Cyrl-UZ"/>
        </w:rPr>
        <w:tab/>
        <w:t>D) Irqlar</w:t>
      </w:r>
    </w:p>
    <w:p w:rsidR="00AF0F7F" w:rsidRPr="003E571C" w:rsidRDefault="00AF0F7F" w:rsidP="009639B1">
      <w:pPr>
        <w:spacing w:after="0" w:line="240" w:lineRule="auto"/>
        <w:jc w:val="both"/>
        <w:rPr>
          <w:rFonts w:ascii="Times New Roman" w:hAnsi="Times New Roman"/>
          <w:sz w:val="24"/>
          <w:szCs w:val="24"/>
          <w:lang w:val="uz-Cyrl-UZ"/>
        </w:rPr>
      </w:pPr>
    </w:p>
    <w:p w:rsidR="00AF0F7F" w:rsidRPr="003E571C" w:rsidRDefault="00AF0F7F" w:rsidP="009639B1">
      <w:pPr>
        <w:spacing w:after="0" w:line="240" w:lineRule="auto"/>
        <w:jc w:val="both"/>
        <w:rPr>
          <w:rFonts w:ascii="Times New Roman" w:hAnsi="Times New Roman"/>
          <w:b/>
          <w:sz w:val="24"/>
          <w:szCs w:val="24"/>
          <w:lang w:val="uz-Cyrl-UZ"/>
        </w:rPr>
      </w:pPr>
      <w:r w:rsidRPr="003E571C">
        <w:rPr>
          <w:rFonts w:ascii="Times New Roman" w:hAnsi="Times New Roman"/>
          <w:b/>
          <w:sz w:val="24"/>
          <w:szCs w:val="24"/>
          <w:lang w:val="en-US"/>
        </w:rPr>
        <w:t>2</w:t>
      </w:r>
      <w:r w:rsidRPr="003E571C">
        <w:rPr>
          <w:rFonts w:ascii="Times New Roman" w:hAnsi="Times New Roman"/>
          <w:b/>
          <w:sz w:val="24"/>
          <w:szCs w:val="24"/>
          <w:lang w:val="uz-Cyrl-UZ"/>
        </w:rPr>
        <w:t>. Qaysi</w:t>
      </w:r>
      <w:r w:rsidR="009639B1">
        <w:rPr>
          <w:rFonts w:ascii="Times New Roman" w:hAnsi="Times New Roman"/>
          <w:b/>
          <w:sz w:val="24"/>
          <w:szCs w:val="24"/>
          <w:lang w:val="en-US"/>
        </w:rPr>
        <w:t xml:space="preserve"> </w:t>
      </w:r>
      <w:r w:rsidRPr="003E571C">
        <w:rPr>
          <w:rFonts w:ascii="Times New Roman" w:hAnsi="Times New Roman"/>
          <w:b/>
          <w:sz w:val="24"/>
          <w:szCs w:val="24"/>
          <w:lang w:val="uz-Cyrl-UZ"/>
        </w:rPr>
        <w:t>qit’a</w:t>
      </w:r>
      <w:r w:rsidR="009639B1">
        <w:rPr>
          <w:rFonts w:ascii="Times New Roman" w:hAnsi="Times New Roman"/>
          <w:b/>
          <w:sz w:val="24"/>
          <w:szCs w:val="24"/>
          <w:lang w:val="en-US"/>
        </w:rPr>
        <w:t xml:space="preserve"> </w:t>
      </w:r>
      <w:r w:rsidRPr="003E571C">
        <w:rPr>
          <w:rFonts w:ascii="Times New Roman" w:hAnsi="Times New Roman"/>
          <w:b/>
          <w:sz w:val="24"/>
          <w:szCs w:val="24"/>
          <w:lang w:val="uz-Cyrl-UZ"/>
        </w:rPr>
        <w:t>kо‘p</w:t>
      </w:r>
      <w:r w:rsidR="009639B1">
        <w:rPr>
          <w:rFonts w:ascii="Times New Roman" w:hAnsi="Times New Roman"/>
          <w:b/>
          <w:sz w:val="24"/>
          <w:szCs w:val="24"/>
          <w:lang w:val="en-US"/>
        </w:rPr>
        <w:t xml:space="preserve"> </w:t>
      </w:r>
      <w:r w:rsidRPr="003E571C">
        <w:rPr>
          <w:rFonts w:ascii="Times New Roman" w:hAnsi="Times New Roman"/>
          <w:b/>
          <w:sz w:val="24"/>
          <w:szCs w:val="24"/>
          <w:lang w:val="uz-Cyrl-UZ"/>
        </w:rPr>
        <w:t>millatli</w:t>
      </w:r>
      <w:r w:rsidR="009639B1">
        <w:rPr>
          <w:rFonts w:ascii="Times New Roman" w:hAnsi="Times New Roman"/>
          <w:b/>
          <w:sz w:val="24"/>
          <w:szCs w:val="24"/>
          <w:lang w:val="en-US"/>
        </w:rPr>
        <w:t xml:space="preserve"> </w:t>
      </w:r>
      <w:r w:rsidRPr="003E571C">
        <w:rPr>
          <w:rFonts w:ascii="Times New Roman" w:hAnsi="Times New Roman"/>
          <w:b/>
          <w:sz w:val="24"/>
          <w:szCs w:val="24"/>
          <w:lang w:val="uz-Cyrl-UZ"/>
        </w:rPr>
        <w:t>sanaladi?</w:t>
      </w:r>
    </w:p>
    <w:p w:rsidR="00AF0F7F" w:rsidRPr="003E571C" w:rsidRDefault="00AF0F7F" w:rsidP="009639B1">
      <w:pPr>
        <w:spacing w:after="0" w:line="240" w:lineRule="auto"/>
        <w:jc w:val="both"/>
        <w:rPr>
          <w:rFonts w:ascii="Times New Roman" w:hAnsi="Times New Roman"/>
          <w:sz w:val="24"/>
          <w:szCs w:val="24"/>
          <w:lang w:val="uz-Cyrl-UZ"/>
        </w:rPr>
      </w:pPr>
      <w:r w:rsidRPr="003E571C">
        <w:rPr>
          <w:rFonts w:ascii="Times New Roman" w:hAnsi="Times New Roman"/>
          <w:sz w:val="24"/>
          <w:szCs w:val="24"/>
          <w:lang w:val="uz-Cyrl-UZ"/>
        </w:rPr>
        <w:t>A) Afrika</w:t>
      </w:r>
      <w:r w:rsidR="009639B1">
        <w:rPr>
          <w:rFonts w:ascii="Times New Roman" w:hAnsi="Times New Roman"/>
          <w:sz w:val="24"/>
          <w:szCs w:val="24"/>
          <w:lang w:val="en-US"/>
        </w:rPr>
        <w:t xml:space="preserve">          </w:t>
      </w:r>
      <w:r w:rsidRPr="003E571C">
        <w:rPr>
          <w:rFonts w:ascii="Times New Roman" w:hAnsi="Times New Roman"/>
          <w:sz w:val="24"/>
          <w:szCs w:val="24"/>
          <w:lang w:val="uz-Cyrl-UZ"/>
        </w:rPr>
        <w:t>B) Osiyo</w:t>
      </w:r>
      <w:r w:rsidR="009639B1">
        <w:rPr>
          <w:rFonts w:ascii="Times New Roman" w:hAnsi="Times New Roman"/>
          <w:sz w:val="24"/>
          <w:szCs w:val="24"/>
          <w:lang w:val="en-US"/>
        </w:rPr>
        <w:t xml:space="preserve">                </w:t>
      </w:r>
      <w:r w:rsidRPr="003E571C">
        <w:rPr>
          <w:rFonts w:ascii="Times New Roman" w:hAnsi="Times New Roman"/>
          <w:sz w:val="24"/>
          <w:szCs w:val="24"/>
          <w:lang w:val="uz-Cyrl-UZ"/>
        </w:rPr>
        <w:t>S) Yevropa</w:t>
      </w:r>
      <w:r w:rsidR="009639B1">
        <w:rPr>
          <w:rFonts w:ascii="Times New Roman" w:hAnsi="Times New Roman"/>
          <w:sz w:val="24"/>
          <w:szCs w:val="24"/>
          <w:lang w:val="en-US"/>
        </w:rPr>
        <w:t xml:space="preserve">                         </w:t>
      </w:r>
      <w:r w:rsidRPr="003E571C">
        <w:rPr>
          <w:rFonts w:ascii="Times New Roman" w:hAnsi="Times New Roman"/>
          <w:sz w:val="24"/>
          <w:szCs w:val="24"/>
          <w:lang w:val="uz-Cyrl-UZ"/>
        </w:rPr>
        <w:t>D) Amerika</w:t>
      </w:r>
    </w:p>
    <w:p w:rsidR="00AF0F7F" w:rsidRPr="003E571C" w:rsidRDefault="00AF0F7F" w:rsidP="009639B1">
      <w:pPr>
        <w:spacing w:after="0" w:line="240" w:lineRule="auto"/>
        <w:jc w:val="both"/>
        <w:rPr>
          <w:rFonts w:ascii="Times New Roman" w:hAnsi="Times New Roman"/>
          <w:sz w:val="24"/>
          <w:szCs w:val="24"/>
          <w:lang w:val="uz-Cyrl-UZ"/>
        </w:rPr>
      </w:pPr>
    </w:p>
    <w:p w:rsidR="00AF0F7F" w:rsidRPr="003E571C" w:rsidRDefault="00AF0F7F" w:rsidP="009639B1">
      <w:pPr>
        <w:spacing w:after="0" w:line="240" w:lineRule="auto"/>
        <w:jc w:val="both"/>
        <w:rPr>
          <w:rFonts w:ascii="Times New Roman" w:hAnsi="Times New Roman"/>
          <w:sz w:val="24"/>
          <w:szCs w:val="24"/>
          <w:lang w:val="uz-Cyrl-UZ"/>
        </w:rPr>
      </w:pPr>
      <w:r>
        <w:rPr>
          <w:rFonts w:ascii="Times New Roman" w:hAnsi="Times New Roman"/>
          <w:b/>
          <w:sz w:val="24"/>
          <w:szCs w:val="24"/>
          <w:lang w:val="uz-Cyrl-UZ"/>
        </w:rPr>
        <w:t>3</w:t>
      </w:r>
      <w:r w:rsidRPr="003E571C">
        <w:rPr>
          <w:rFonts w:ascii="Times New Roman" w:hAnsi="Times New Roman"/>
          <w:b/>
          <w:sz w:val="24"/>
          <w:szCs w:val="24"/>
          <w:lang w:val="uz-Cyrl-UZ"/>
        </w:rPr>
        <w:t xml:space="preserve">. </w:t>
      </w:r>
      <w:r w:rsidRPr="00AF0F7F">
        <w:rPr>
          <w:rFonts w:ascii="Times New Roman" w:hAnsi="Times New Roman"/>
          <w:sz w:val="24"/>
          <w:szCs w:val="24"/>
          <w:lang w:val="uz-Cyrl-UZ"/>
        </w:rPr>
        <w:t>1)</w:t>
      </w:r>
      <w:r w:rsidRPr="003E571C">
        <w:rPr>
          <w:rFonts w:ascii="Times New Roman" w:hAnsi="Times New Roman"/>
          <w:sz w:val="24"/>
          <w:szCs w:val="24"/>
          <w:lang w:val="uz-Cyrl-UZ"/>
        </w:rPr>
        <w:t>Xaritada</w:t>
      </w:r>
      <w:r w:rsidR="009639B1">
        <w:rPr>
          <w:rFonts w:ascii="Times New Roman" w:hAnsi="Times New Roman"/>
          <w:sz w:val="24"/>
          <w:szCs w:val="24"/>
          <w:lang w:val="en-US"/>
        </w:rPr>
        <w:t xml:space="preserve"> </w:t>
      </w:r>
      <w:r w:rsidRPr="003E571C">
        <w:rPr>
          <w:rFonts w:ascii="Times New Roman" w:hAnsi="Times New Roman"/>
          <w:sz w:val="24"/>
          <w:szCs w:val="24"/>
          <w:lang w:val="uz-Cyrl-UZ"/>
        </w:rPr>
        <w:t>kurdlar</w:t>
      </w:r>
      <w:r w:rsidR="009639B1">
        <w:rPr>
          <w:rFonts w:ascii="Times New Roman" w:hAnsi="Times New Roman"/>
          <w:sz w:val="24"/>
          <w:szCs w:val="24"/>
          <w:lang w:val="en-US"/>
        </w:rPr>
        <w:t xml:space="preserve"> </w:t>
      </w:r>
      <w:r w:rsidRPr="003E571C">
        <w:rPr>
          <w:rFonts w:ascii="Times New Roman" w:hAnsi="Times New Roman"/>
          <w:sz w:val="24"/>
          <w:szCs w:val="24"/>
          <w:lang w:val="uz-Cyrl-UZ"/>
        </w:rPr>
        <w:t>yashaydigan</w:t>
      </w:r>
      <w:r w:rsidR="009639B1">
        <w:rPr>
          <w:rFonts w:ascii="Times New Roman" w:hAnsi="Times New Roman"/>
          <w:sz w:val="24"/>
          <w:szCs w:val="24"/>
          <w:lang w:val="en-US"/>
        </w:rPr>
        <w:t xml:space="preserve"> </w:t>
      </w:r>
      <w:r w:rsidRPr="003E571C">
        <w:rPr>
          <w:rFonts w:ascii="Times New Roman" w:hAnsi="Times New Roman"/>
          <w:sz w:val="24"/>
          <w:szCs w:val="24"/>
          <w:lang w:val="uz-Cyrl-UZ"/>
        </w:rPr>
        <w:t>hududlarni  1 raqami</w:t>
      </w:r>
      <w:r w:rsidR="009639B1">
        <w:rPr>
          <w:rFonts w:ascii="Times New Roman" w:hAnsi="Times New Roman"/>
          <w:sz w:val="24"/>
          <w:szCs w:val="24"/>
          <w:lang w:val="en-US"/>
        </w:rPr>
        <w:t xml:space="preserve"> </w:t>
      </w:r>
      <w:r w:rsidRPr="003E571C">
        <w:rPr>
          <w:rFonts w:ascii="Times New Roman" w:hAnsi="Times New Roman"/>
          <w:sz w:val="24"/>
          <w:szCs w:val="24"/>
          <w:lang w:val="uz-Cyrl-UZ"/>
        </w:rPr>
        <w:t>bilan</w:t>
      </w:r>
      <w:r w:rsidR="009639B1">
        <w:rPr>
          <w:rFonts w:ascii="Times New Roman" w:hAnsi="Times New Roman"/>
          <w:sz w:val="24"/>
          <w:szCs w:val="24"/>
          <w:lang w:val="en-US"/>
        </w:rPr>
        <w:t xml:space="preserve"> </w:t>
      </w:r>
      <w:r w:rsidRPr="003E571C">
        <w:rPr>
          <w:rFonts w:ascii="Times New Roman" w:hAnsi="Times New Roman"/>
          <w:sz w:val="24"/>
          <w:szCs w:val="24"/>
          <w:lang w:val="uz-Cyrl-UZ"/>
        </w:rPr>
        <w:t>belgilang.</w:t>
      </w:r>
    </w:p>
    <w:p w:rsidR="00AF0F7F" w:rsidRPr="003E571C" w:rsidRDefault="00AF0F7F" w:rsidP="009639B1">
      <w:pPr>
        <w:spacing w:after="0" w:line="240" w:lineRule="auto"/>
        <w:jc w:val="both"/>
        <w:rPr>
          <w:rFonts w:ascii="Times New Roman" w:hAnsi="Times New Roman"/>
          <w:sz w:val="24"/>
          <w:szCs w:val="24"/>
          <w:lang w:val="uz-Cyrl-UZ"/>
        </w:rPr>
      </w:pPr>
      <w:r w:rsidRPr="003E571C">
        <w:rPr>
          <w:rFonts w:ascii="Times New Roman" w:hAnsi="Times New Roman"/>
          <w:sz w:val="24"/>
          <w:szCs w:val="24"/>
          <w:lang w:val="uz-Cyrl-UZ"/>
        </w:rPr>
        <w:t xml:space="preserve">     2)Xaritada</w:t>
      </w:r>
      <w:r w:rsidR="009639B1">
        <w:rPr>
          <w:rFonts w:ascii="Times New Roman" w:hAnsi="Times New Roman"/>
          <w:sz w:val="24"/>
          <w:szCs w:val="24"/>
          <w:lang w:val="en-US"/>
        </w:rPr>
        <w:t xml:space="preserve"> </w:t>
      </w:r>
      <w:r w:rsidRPr="003E571C">
        <w:rPr>
          <w:rFonts w:ascii="Times New Roman" w:hAnsi="Times New Roman"/>
          <w:sz w:val="24"/>
          <w:szCs w:val="24"/>
          <w:lang w:val="uz-Cyrl-UZ"/>
        </w:rPr>
        <w:t>belujlar</w:t>
      </w:r>
      <w:r w:rsidR="009639B1">
        <w:rPr>
          <w:rFonts w:ascii="Times New Roman" w:hAnsi="Times New Roman"/>
          <w:sz w:val="24"/>
          <w:szCs w:val="24"/>
          <w:lang w:val="en-US"/>
        </w:rPr>
        <w:t xml:space="preserve"> </w:t>
      </w:r>
      <w:r w:rsidRPr="003E571C">
        <w:rPr>
          <w:rFonts w:ascii="Times New Roman" w:hAnsi="Times New Roman"/>
          <w:sz w:val="24"/>
          <w:szCs w:val="24"/>
          <w:lang w:val="uz-Cyrl-UZ"/>
        </w:rPr>
        <w:t>yashaydigan</w:t>
      </w:r>
      <w:r w:rsidR="009639B1">
        <w:rPr>
          <w:rFonts w:ascii="Times New Roman" w:hAnsi="Times New Roman"/>
          <w:sz w:val="24"/>
          <w:szCs w:val="24"/>
          <w:lang w:val="en-US"/>
        </w:rPr>
        <w:t xml:space="preserve"> </w:t>
      </w:r>
      <w:r w:rsidRPr="003E571C">
        <w:rPr>
          <w:rFonts w:ascii="Times New Roman" w:hAnsi="Times New Roman"/>
          <w:sz w:val="24"/>
          <w:szCs w:val="24"/>
          <w:lang w:val="uz-Cyrl-UZ"/>
        </w:rPr>
        <w:t>hududlarni  2 raqami</w:t>
      </w:r>
      <w:r w:rsidR="009639B1">
        <w:rPr>
          <w:rFonts w:ascii="Times New Roman" w:hAnsi="Times New Roman"/>
          <w:sz w:val="24"/>
          <w:szCs w:val="24"/>
          <w:lang w:val="en-US"/>
        </w:rPr>
        <w:t xml:space="preserve"> </w:t>
      </w:r>
      <w:r w:rsidRPr="003E571C">
        <w:rPr>
          <w:rFonts w:ascii="Times New Roman" w:hAnsi="Times New Roman"/>
          <w:sz w:val="24"/>
          <w:szCs w:val="24"/>
          <w:lang w:val="uz-Cyrl-UZ"/>
        </w:rPr>
        <w:t>bilan</w:t>
      </w:r>
      <w:r w:rsidR="009639B1">
        <w:rPr>
          <w:rFonts w:ascii="Times New Roman" w:hAnsi="Times New Roman"/>
          <w:sz w:val="24"/>
          <w:szCs w:val="24"/>
          <w:lang w:val="en-US"/>
        </w:rPr>
        <w:t xml:space="preserve"> </w:t>
      </w:r>
      <w:r w:rsidRPr="003E571C">
        <w:rPr>
          <w:rFonts w:ascii="Times New Roman" w:hAnsi="Times New Roman"/>
          <w:sz w:val="24"/>
          <w:szCs w:val="24"/>
          <w:lang w:val="uz-Cyrl-UZ"/>
        </w:rPr>
        <w:t>belgilang.</w:t>
      </w:r>
    </w:p>
    <w:p w:rsidR="00AF0F7F" w:rsidRPr="003E571C" w:rsidRDefault="00AF0F7F" w:rsidP="009639B1">
      <w:pPr>
        <w:spacing w:after="0" w:line="240" w:lineRule="auto"/>
        <w:jc w:val="both"/>
        <w:rPr>
          <w:rFonts w:ascii="Times New Roman" w:hAnsi="Times New Roman"/>
          <w:sz w:val="24"/>
          <w:szCs w:val="24"/>
          <w:lang w:val="uz-Cyrl-UZ"/>
        </w:rPr>
      </w:pPr>
      <w:r w:rsidRPr="003E571C">
        <w:rPr>
          <w:rFonts w:ascii="Times New Roman" w:hAnsi="Times New Roman"/>
          <w:sz w:val="24"/>
          <w:szCs w:val="24"/>
          <w:lang w:val="uz-Cyrl-UZ"/>
        </w:rPr>
        <w:t xml:space="preserve">     3)Xaritada</w:t>
      </w:r>
      <w:r w:rsidR="009639B1" w:rsidRPr="009639B1">
        <w:rPr>
          <w:rFonts w:ascii="Times New Roman" w:hAnsi="Times New Roman"/>
          <w:sz w:val="24"/>
          <w:szCs w:val="24"/>
          <w:lang w:val="uz-Cyrl-UZ"/>
        </w:rPr>
        <w:t xml:space="preserve"> </w:t>
      </w:r>
      <w:r w:rsidRPr="003E571C">
        <w:rPr>
          <w:rFonts w:ascii="Times New Roman" w:hAnsi="Times New Roman"/>
          <w:sz w:val="24"/>
          <w:szCs w:val="24"/>
          <w:lang w:val="uz-Cyrl-UZ"/>
        </w:rPr>
        <w:t>negritoslar</w:t>
      </w:r>
      <w:r w:rsidR="009639B1">
        <w:rPr>
          <w:rFonts w:ascii="Times New Roman" w:hAnsi="Times New Roman"/>
          <w:sz w:val="24"/>
          <w:szCs w:val="24"/>
          <w:lang w:val="en-US"/>
        </w:rPr>
        <w:t xml:space="preserve"> </w:t>
      </w:r>
      <w:r w:rsidRPr="003E571C">
        <w:rPr>
          <w:rFonts w:ascii="Times New Roman" w:hAnsi="Times New Roman"/>
          <w:sz w:val="24"/>
          <w:szCs w:val="24"/>
          <w:lang w:val="uz-Cyrl-UZ"/>
        </w:rPr>
        <w:t>yashaydigan</w:t>
      </w:r>
      <w:r w:rsidR="009639B1">
        <w:rPr>
          <w:rFonts w:ascii="Times New Roman" w:hAnsi="Times New Roman"/>
          <w:sz w:val="24"/>
          <w:szCs w:val="24"/>
          <w:lang w:val="en-US"/>
        </w:rPr>
        <w:t xml:space="preserve"> </w:t>
      </w:r>
      <w:r w:rsidRPr="003E571C">
        <w:rPr>
          <w:rFonts w:ascii="Times New Roman" w:hAnsi="Times New Roman"/>
          <w:sz w:val="24"/>
          <w:szCs w:val="24"/>
          <w:lang w:val="uz-Cyrl-UZ"/>
        </w:rPr>
        <w:t>hududlarni  3 raqami</w:t>
      </w:r>
      <w:r w:rsidR="009639B1">
        <w:rPr>
          <w:rFonts w:ascii="Times New Roman" w:hAnsi="Times New Roman"/>
          <w:sz w:val="24"/>
          <w:szCs w:val="24"/>
          <w:lang w:val="en-US"/>
        </w:rPr>
        <w:t xml:space="preserve"> </w:t>
      </w:r>
      <w:r w:rsidRPr="003E571C">
        <w:rPr>
          <w:rFonts w:ascii="Times New Roman" w:hAnsi="Times New Roman"/>
          <w:sz w:val="24"/>
          <w:szCs w:val="24"/>
          <w:lang w:val="uz-Cyrl-UZ"/>
        </w:rPr>
        <w:t>bilan</w:t>
      </w:r>
      <w:r w:rsidR="009639B1">
        <w:rPr>
          <w:rFonts w:ascii="Times New Roman" w:hAnsi="Times New Roman"/>
          <w:sz w:val="24"/>
          <w:szCs w:val="24"/>
          <w:lang w:val="en-US"/>
        </w:rPr>
        <w:t xml:space="preserve"> </w:t>
      </w:r>
      <w:r w:rsidRPr="003E571C">
        <w:rPr>
          <w:rFonts w:ascii="Times New Roman" w:hAnsi="Times New Roman"/>
          <w:sz w:val="24"/>
          <w:szCs w:val="24"/>
          <w:lang w:val="uz-Cyrl-UZ"/>
        </w:rPr>
        <w:t>belgilang.</w:t>
      </w:r>
    </w:p>
    <w:p w:rsidR="00AF0F7F" w:rsidRPr="003E571C" w:rsidRDefault="00AF0F7F" w:rsidP="009639B1">
      <w:pPr>
        <w:spacing w:after="0" w:line="240" w:lineRule="auto"/>
        <w:jc w:val="both"/>
        <w:rPr>
          <w:rFonts w:ascii="Times New Roman" w:hAnsi="Times New Roman"/>
          <w:sz w:val="24"/>
          <w:szCs w:val="24"/>
          <w:lang w:val="uz-Cyrl-UZ"/>
        </w:rPr>
      </w:pPr>
      <w:r w:rsidRPr="003E571C">
        <w:rPr>
          <w:rFonts w:ascii="Times New Roman" w:hAnsi="Times New Roman"/>
          <w:sz w:val="24"/>
          <w:szCs w:val="24"/>
          <w:lang w:val="uz-Cyrl-UZ"/>
        </w:rPr>
        <w:t xml:space="preserve">     4)Xaritada</w:t>
      </w:r>
      <w:r w:rsidR="009639B1">
        <w:rPr>
          <w:rFonts w:ascii="Times New Roman" w:hAnsi="Times New Roman"/>
          <w:sz w:val="24"/>
          <w:szCs w:val="24"/>
          <w:lang w:val="en-US"/>
        </w:rPr>
        <w:t xml:space="preserve"> </w:t>
      </w:r>
      <w:r w:rsidRPr="003E571C">
        <w:rPr>
          <w:rFonts w:ascii="Times New Roman" w:hAnsi="Times New Roman"/>
          <w:sz w:val="24"/>
          <w:szCs w:val="24"/>
          <w:lang w:val="uz-Cyrl-UZ"/>
        </w:rPr>
        <w:t>bengallar</w:t>
      </w:r>
      <w:r w:rsidR="009639B1">
        <w:rPr>
          <w:rFonts w:ascii="Times New Roman" w:hAnsi="Times New Roman"/>
          <w:sz w:val="24"/>
          <w:szCs w:val="24"/>
          <w:lang w:val="en-US"/>
        </w:rPr>
        <w:t xml:space="preserve"> </w:t>
      </w:r>
      <w:r w:rsidRPr="003E571C">
        <w:rPr>
          <w:rFonts w:ascii="Times New Roman" w:hAnsi="Times New Roman"/>
          <w:sz w:val="24"/>
          <w:szCs w:val="24"/>
          <w:lang w:val="uz-Cyrl-UZ"/>
        </w:rPr>
        <w:t>yashaydigan</w:t>
      </w:r>
      <w:r w:rsidR="009639B1">
        <w:rPr>
          <w:rFonts w:ascii="Times New Roman" w:hAnsi="Times New Roman"/>
          <w:sz w:val="24"/>
          <w:szCs w:val="24"/>
          <w:lang w:val="en-US"/>
        </w:rPr>
        <w:t xml:space="preserve"> </w:t>
      </w:r>
      <w:r w:rsidRPr="003E571C">
        <w:rPr>
          <w:rFonts w:ascii="Times New Roman" w:hAnsi="Times New Roman"/>
          <w:sz w:val="24"/>
          <w:szCs w:val="24"/>
          <w:lang w:val="uz-Cyrl-UZ"/>
        </w:rPr>
        <w:t>hududlarni  4  raqami</w:t>
      </w:r>
      <w:r w:rsidR="009639B1">
        <w:rPr>
          <w:rFonts w:ascii="Times New Roman" w:hAnsi="Times New Roman"/>
          <w:sz w:val="24"/>
          <w:szCs w:val="24"/>
          <w:lang w:val="en-US"/>
        </w:rPr>
        <w:t xml:space="preserve"> </w:t>
      </w:r>
      <w:r w:rsidRPr="003E571C">
        <w:rPr>
          <w:rFonts w:ascii="Times New Roman" w:hAnsi="Times New Roman"/>
          <w:sz w:val="24"/>
          <w:szCs w:val="24"/>
          <w:lang w:val="uz-Cyrl-UZ"/>
        </w:rPr>
        <w:t>bilan</w:t>
      </w:r>
      <w:r w:rsidR="009639B1">
        <w:rPr>
          <w:rFonts w:ascii="Times New Roman" w:hAnsi="Times New Roman"/>
          <w:sz w:val="24"/>
          <w:szCs w:val="24"/>
          <w:lang w:val="en-US"/>
        </w:rPr>
        <w:t xml:space="preserve"> </w:t>
      </w:r>
      <w:r w:rsidRPr="003E571C">
        <w:rPr>
          <w:rFonts w:ascii="Times New Roman" w:hAnsi="Times New Roman"/>
          <w:sz w:val="24"/>
          <w:szCs w:val="24"/>
          <w:lang w:val="uz-Cyrl-UZ"/>
        </w:rPr>
        <w:t>belgilang.</w:t>
      </w:r>
    </w:p>
    <w:p w:rsidR="00AF0F7F" w:rsidRPr="003E571C"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5)</w:t>
      </w:r>
      <w:r w:rsidRPr="003E571C">
        <w:rPr>
          <w:rFonts w:ascii="Times New Roman" w:hAnsi="Times New Roman"/>
          <w:sz w:val="24"/>
          <w:szCs w:val="24"/>
          <w:lang w:val="uz-Cyrl-UZ"/>
        </w:rPr>
        <w:t>Xaritada</w:t>
      </w:r>
      <w:r w:rsidR="009639B1">
        <w:rPr>
          <w:rFonts w:ascii="Times New Roman" w:hAnsi="Times New Roman"/>
          <w:sz w:val="24"/>
          <w:szCs w:val="24"/>
          <w:lang w:val="en-US"/>
        </w:rPr>
        <w:t xml:space="preserve"> </w:t>
      </w:r>
      <w:r w:rsidRPr="003E571C">
        <w:rPr>
          <w:rFonts w:ascii="Times New Roman" w:hAnsi="Times New Roman"/>
          <w:sz w:val="24"/>
          <w:szCs w:val="24"/>
          <w:lang w:val="uz-Cyrl-UZ"/>
        </w:rPr>
        <w:t>pushtunlar</w:t>
      </w:r>
      <w:r w:rsidR="009639B1">
        <w:rPr>
          <w:rFonts w:ascii="Times New Roman" w:hAnsi="Times New Roman"/>
          <w:sz w:val="24"/>
          <w:szCs w:val="24"/>
          <w:lang w:val="en-US"/>
        </w:rPr>
        <w:t xml:space="preserve"> </w:t>
      </w:r>
      <w:r w:rsidRPr="003E571C">
        <w:rPr>
          <w:rFonts w:ascii="Times New Roman" w:hAnsi="Times New Roman"/>
          <w:sz w:val="24"/>
          <w:szCs w:val="24"/>
          <w:lang w:val="uz-Cyrl-UZ"/>
        </w:rPr>
        <w:t>yashaydigan</w:t>
      </w:r>
      <w:r w:rsidR="009639B1">
        <w:rPr>
          <w:rFonts w:ascii="Times New Roman" w:hAnsi="Times New Roman"/>
          <w:sz w:val="24"/>
          <w:szCs w:val="24"/>
          <w:lang w:val="en-US"/>
        </w:rPr>
        <w:t xml:space="preserve"> </w:t>
      </w:r>
      <w:r w:rsidRPr="003E571C">
        <w:rPr>
          <w:rFonts w:ascii="Times New Roman" w:hAnsi="Times New Roman"/>
          <w:sz w:val="24"/>
          <w:szCs w:val="24"/>
          <w:lang w:val="uz-Cyrl-UZ"/>
        </w:rPr>
        <w:t>hududlarni  5  raqami</w:t>
      </w:r>
      <w:r w:rsidR="009639B1">
        <w:rPr>
          <w:rFonts w:ascii="Times New Roman" w:hAnsi="Times New Roman"/>
          <w:sz w:val="24"/>
          <w:szCs w:val="24"/>
          <w:lang w:val="en-US"/>
        </w:rPr>
        <w:t xml:space="preserve"> </w:t>
      </w:r>
      <w:r w:rsidRPr="003E571C">
        <w:rPr>
          <w:rFonts w:ascii="Times New Roman" w:hAnsi="Times New Roman"/>
          <w:sz w:val="24"/>
          <w:szCs w:val="24"/>
          <w:lang w:val="uz-Cyrl-UZ"/>
        </w:rPr>
        <w:t>bilan</w:t>
      </w:r>
      <w:r w:rsidR="009639B1">
        <w:rPr>
          <w:rFonts w:ascii="Times New Roman" w:hAnsi="Times New Roman"/>
          <w:sz w:val="24"/>
          <w:szCs w:val="24"/>
          <w:lang w:val="en-US"/>
        </w:rPr>
        <w:t xml:space="preserve"> </w:t>
      </w:r>
      <w:r w:rsidRPr="003E571C">
        <w:rPr>
          <w:rFonts w:ascii="Times New Roman" w:hAnsi="Times New Roman"/>
          <w:sz w:val="24"/>
          <w:szCs w:val="24"/>
          <w:lang w:val="uz-Cyrl-UZ"/>
        </w:rPr>
        <w:t>belgilang.</w:t>
      </w:r>
    </w:p>
    <w:p w:rsidR="00AF0F7F" w:rsidRDefault="00AF0F7F" w:rsidP="00AF0F7F">
      <w:pPr>
        <w:spacing w:after="0" w:line="240" w:lineRule="auto"/>
        <w:jc w:val="both"/>
        <w:rPr>
          <w:rFonts w:ascii="Times New Roman" w:hAnsi="Times New Roman"/>
          <w:sz w:val="24"/>
          <w:szCs w:val="24"/>
          <w:lang w:val="uz-Cyrl-UZ"/>
        </w:rPr>
      </w:pPr>
    </w:p>
    <w:p w:rsidR="00AF0F7F" w:rsidRDefault="00AF0F7F" w:rsidP="00AF0F7F">
      <w:pPr>
        <w:spacing w:after="0" w:line="240" w:lineRule="auto"/>
        <w:jc w:val="both"/>
        <w:rPr>
          <w:rFonts w:ascii="Times New Roman" w:hAnsi="Times New Roman"/>
          <w:sz w:val="24"/>
          <w:szCs w:val="24"/>
          <w:lang w:val="uz-Cyrl-UZ"/>
        </w:rPr>
      </w:pPr>
    </w:p>
    <w:p w:rsidR="00AF0F7F" w:rsidRDefault="00AF0F7F" w:rsidP="00AF0F7F">
      <w:pPr>
        <w:spacing w:after="0" w:line="240" w:lineRule="auto"/>
        <w:jc w:val="both"/>
        <w:rPr>
          <w:rFonts w:ascii="Times New Roman" w:hAnsi="Times New Roman"/>
          <w:sz w:val="24"/>
          <w:szCs w:val="24"/>
          <w:lang w:val="uz-Cyrl-UZ"/>
        </w:rPr>
      </w:pPr>
      <w:r>
        <w:rPr>
          <w:noProof/>
        </w:rPr>
        <w:drawing>
          <wp:inline distT="0" distB="0" distL="0" distR="0">
            <wp:extent cx="4733925" cy="2495550"/>
            <wp:effectExtent l="1905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5090" cy="2496164"/>
                    </a:xfrm>
                    <a:prstGeom prst="rect">
                      <a:avLst/>
                    </a:prstGeom>
                    <a:ln>
                      <a:noFill/>
                    </a:ln>
                    <a:effectLst>
                      <a:softEdge rad="112500"/>
                    </a:effectLst>
                  </pic:spPr>
                </pic:pic>
              </a:graphicData>
            </a:graphic>
          </wp:inline>
        </w:drawing>
      </w:r>
    </w:p>
    <w:p w:rsidR="00AF0F7F" w:rsidRDefault="00AF0F7F" w:rsidP="00AF0F7F">
      <w:pPr>
        <w:spacing w:after="0" w:line="240" w:lineRule="auto"/>
        <w:jc w:val="both"/>
        <w:rPr>
          <w:rFonts w:ascii="Times New Roman" w:hAnsi="Times New Roman"/>
          <w:sz w:val="24"/>
          <w:szCs w:val="24"/>
          <w:lang w:val="uz-Cyrl-UZ"/>
        </w:rPr>
      </w:pPr>
    </w:p>
    <w:p w:rsidR="00AF0F7F" w:rsidRDefault="00AF0F7F" w:rsidP="00AF0F7F">
      <w:pPr>
        <w:pStyle w:val="36"/>
        <w:jc w:val="both"/>
        <w:rPr>
          <w:rFonts w:ascii="Times New Roman" w:hAnsi="Times New Roman"/>
          <w:b/>
          <w:sz w:val="24"/>
          <w:szCs w:val="24"/>
          <w:lang w:val="uz-Cyrl-UZ"/>
        </w:rPr>
      </w:pPr>
      <w:r>
        <w:rPr>
          <w:rFonts w:ascii="Times New Roman" w:hAnsi="Times New Roman"/>
          <w:b/>
          <w:sz w:val="24"/>
          <w:szCs w:val="24"/>
          <w:lang w:val="uz-Cyrl-UZ"/>
        </w:rPr>
        <w:lastRenderedPageBreak/>
        <w:t>4. Bir</w:t>
      </w:r>
      <w:r w:rsidR="009639B1" w:rsidRPr="009639B1">
        <w:rPr>
          <w:rFonts w:ascii="Times New Roman" w:hAnsi="Times New Roman"/>
          <w:b/>
          <w:sz w:val="24"/>
          <w:szCs w:val="24"/>
          <w:lang w:val="uz-Cyrl-UZ"/>
        </w:rPr>
        <w:t xml:space="preserve"> </w:t>
      </w:r>
      <w:r>
        <w:rPr>
          <w:rFonts w:ascii="Times New Roman" w:hAnsi="Times New Roman"/>
          <w:b/>
          <w:sz w:val="24"/>
          <w:szCs w:val="24"/>
          <w:lang w:val="uz-Cyrl-UZ"/>
        </w:rPr>
        <w:t>va</w:t>
      </w:r>
      <w:r w:rsidR="009639B1" w:rsidRPr="009639B1">
        <w:rPr>
          <w:rFonts w:ascii="Times New Roman" w:hAnsi="Times New Roman"/>
          <w:b/>
          <w:sz w:val="24"/>
          <w:szCs w:val="24"/>
          <w:lang w:val="uz-Cyrl-UZ"/>
        </w:rPr>
        <w:t xml:space="preserve"> </w:t>
      </w:r>
      <w:r>
        <w:rPr>
          <w:rFonts w:ascii="Times New Roman" w:hAnsi="Times New Roman"/>
          <w:b/>
          <w:sz w:val="24"/>
          <w:szCs w:val="24"/>
          <w:lang w:val="uz-Cyrl-UZ"/>
        </w:rPr>
        <w:t>ikki</w:t>
      </w:r>
      <w:r w:rsidR="009639B1" w:rsidRPr="009639B1">
        <w:rPr>
          <w:rFonts w:ascii="Times New Roman" w:hAnsi="Times New Roman"/>
          <w:b/>
          <w:sz w:val="24"/>
          <w:szCs w:val="24"/>
          <w:lang w:val="uz-Cyrl-UZ"/>
        </w:rPr>
        <w:t xml:space="preserve"> </w:t>
      </w:r>
      <w:r>
        <w:rPr>
          <w:rFonts w:ascii="Times New Roman" w:hAnsi="Times New Roman"/>
          <w:b/>
          <w:sz w:val="24"/>
          <w:szCs w:val="24"/>
          <w:lang w:val="uz-Cyrl-UZ"/>
        </w:rPr>
        <w:t>millatli</w:t>
      </w:r>
      <w:r w:rsidR="009639B1" w:rsidRPr="009639B1">
        <w:rPr>
          <w:rFonts w:ascii="Times New Roman" w:hAnsi="Times New Roman"/>
          <w:b/>
          <w:sz w:val="24"/>
          <w:szCs w:val="24"/>
          <w:lang w:val="uz-Cyrl-UZ"/>
        </w:rPr>
        <w:t xml:space="preserve"> </w:t>
      </w:r>
      <w:r>
        <w:rPr>
          <w:rFonts w:ascii="Times New Roman" w:hAnsi="Times New Roman"/>
          <w:b/>
          <w:sz w:val="24"/>
          <w:szCs w:val="24"/>
          <w:lang w:val="uz-Cyrl-UZ"/>
        </w:rPr>
        <w:t>davlatlarning</w:t>
      </w:r>
      <w:r w:rsidR="009639B1" w:rsidRPr="009639B1">
        <w:rPr>
          <w:rFonts w:ascii="Times New Roman" w:hAnsi="Times New Roman"/>
          <w:b/>
          <w:sz w:val="24"/>
          <w:szCs w:val="24"/>
          <w:lang w:val="uz-Cyrl-UZ"/>
        </w:rPr>
        <w:t xml:space="preserve"> </w:t>
      </w:r>
      <w:r>
        <w:rPr>
          <w:rFonts w:ascii="Times New Roman" w:hAnsi="Times New Roman"/>
          <w:b/>
          <w:sz w:val="24"/>
          <w:szCs w:val="24"/>
          <w:lang w:val="uz-Cyrl-UZ"/>
        </w:rPr>
        <w:t>ketma</w:t>
      </w:r>
      <w:r w:rsidR="009639B1" w:rsidRPr="009639B1">
        <w:rPr>
          <w:rFonts w:ascii="Times New Roman" w:hAnsi="Times New Roman"/>
          <w:b/>
          <w:sz w:val="24"/>
          <w:szCs w:val="24"/>
          <w:lang w:val="uz-Cyrl-UZ"/>
        </w:rPr>
        <w:t xml:space="preserve"> </w:t>
      </w:r>
      <w:r>
        <w:rPr>
          <w:rFonts w:ascii="Times New Roman" w:hAnsi="Times New Roman"/>
          <w:b/>
          <w:sz w:val="24"/>
          <w:szCs w:val="24"/>
          <w:lang w:val="uz-Cyrl-UZ"/>
        </w:rPr>
        <w:t>ketligi</w:t>
      </w:r>
      <w:r w:rsidR="009639B1">
        <w:rPr>
          <w:rFonts w:ascii="Times New Roman" w:hAnsi="Times New Roman"/>
          <w:b/>
          <w:sz w:val="24"/>
          <w:szCs w:val="24"/>
          <w:lang w:val="en-US"/>
        </w:rPr>
        <w:t xml:space="preserve"> </w:t>
      </w:r>
      <w:r>
        <w:rPr>
          <w:rFonts w:ascii="Times New Roman" w:hAnsi="Times New Roman"/>
          <w:b/>
          <w:sz w:val="24"/>
          <w:szCs w:val="24"/>
          <w:lang w:val="uz-Cyrl-UZ"/>
        </w:rPr>
        <w:t>ifodalagan</w:t>
      </w:r>
      <w:r w:rsidR="009639B1">
        <w:rPr>
          <w:rFonts w:ascii="Times New Roman" w:hAnsi="Times New Roman"/>
          <w:b/>
          <w:sz w:val="24"/>
          <w:szCs w:val="24"/>
          <w:lang w:val="en-US"/>
        </w:rPr>
        <w:t xml:space="preserve"> </w:t>
      </w:r>
      <w:r>
        <w:rPr>
          <w:rFonts w:ascii="Times New Roman" w:hAnsi="Times New Roman"/>
          <w:b/>
          <w:sz w:val="24"/>
          <w:szCs w:val="24"/>
          <w:lang w:val="uz-Cyrl-UZ"/>
        </w:rPr>
        <w:t>holda</w:t>
      </w:r>
      <w:r w:rsidR="009639B1">
        <w:rPr>
          <w:rFonts w:ascii="Times New Roman" w:hAnsi="Times New Roman"/>
          <w:b/>
          <w:sz w:val="24"/>
          <w:szCs w:val="24"/>
          <w:lang w:val="en-US"/>
        </w:rPr>
        <w:t xml:space="preserve"> </w:t>
      </w:r>
      <w:r>
        <w:rPr>
          <w:rFonts w:ascii="Times New Roman" w:hAnsi="Times New Roman"/>
          <w:b/>
          <w:sz w:val="24"/>
          <w:szCs w:val="24"/>
          <w:lang w:val="uz-Cyrl-UZ"/>
        </w:rPr>
        <w:t>tegishli</w:t>
      </w:r>
      <w:r w:rsidR="009639B1">
        <w:rPr>
          <w:rFonts w:ascii="Times New Roman" w:hAnsi="Times New Roman"/>
          <w:b/>
          <w:sz w:val="24"/>
          <w:szCs w:val="24"/>
          <w:lang w:val="en-US"/>
        </w:rPr>
        <w:t xml:space="preserve"> </w:t>
      </w:r>
      <w:r>
        <w:rPr>
          <w:rFonts w:ascii="Times New Roman" w:hAnsi="Times New Roman"/>
          <w:b/>
          <w:sz w:val="24"/>
          <w:szCs w:val="24"/>
          <w:lang w:val="uz-Cyrl-UZ"/>
        </w:rPr>
        <w:t>raqamlarni</w:t>
      </w:r>
      <w:r w:rsidR="009639B1">
        <w:rPr>
          <w:rFonts w:ascii="Times New Roman" w:hAnsi="Times New Roman"/>
          <w:b/>
          <w:sz w:val="24"/>
          <w:szCs w:val="24"/>
          <w:lang w:val="en-US"/>
        </w:rPr>
        <w:t xml:space="preserve"> </w:t>
      </w:r>
      <w:r>
        <w:rPr>
          <w:rFonts w:ascii="Times New Roman" w:hAnsi="Times New Roman"/>
          <w:b/>
          <w:sz w:val="24"/>
          <w:szCs w:val="24"/>
          <w:lang w:val="uz-Cyrl-UZ"/>
        </w:rPr>
        <w:t>kataklarga</w:t>
      </w:r>
      <w:r w:rsidR="009639B1">
        <w:rPr>
          <w:rFonts w:ascii="Times New Roman" w:hAnsi="Times New Roman"/>
          <w:b/>
          <w:sz w:val="24"/>
          <w:szCs w:val="24"/>
          <w:lang w:val="en-US"/>
        </w:rPr>
        <w:t xml:space="preserve"> </w:t>
      </w:r>
      <w:r>
        <w:rPr>
          <w:rFonts w:ascii="Times New Roman" w:hAnsi="Times New Roman"/>
          <w:b/>
          <w:sz w:val="24"/>
          <w:szCs w:val="24"/>
          <w:lang w:val="uz-Cyrl-UZ"/>
        </w:rPr>
        <w:t xml:space="preserve">yozing. </w:t>
      </w:r>
    </w:p>
    <w:p w:rsidR="00AF0F7F" w:rsidRDefault="00AF0F7F" w:rsidP="00AF0F7F">
      <w:pPr>
        <w:pStyle w:val="36"/>
        <w:jc w:val="both"/>
        <w:rPr>
          <w:rFonts w:ascii="Times New Roman" w:hAnsi="Times New Roman"/>
          <w:b/>
          <w:sz w:val="24"/>
          <w:szCs w:val="24"/>
          <w:lang w:val="uz-Cyrl-UZ"/>
        </w:rPr>
      </w:pPr>
    </w:p>
    <w:p w:rsidR="00AF0F7F" w:rsidRDefault="00AF0F7F" w:rsidP="00AF0F7F">
      <w:pPr>
        <w:spacing w:after="0" w:line="240" w:lineRule="auto"/>
        <w:jc w:val="both"/>
        <w:rPr>
          <w:rFonts w:ascii="Times New Roman" w:hAnsi="Times New Roman"/>
          <w:sz w:val="24"/>
          <w:szCs w:val="24"/>
          <w:lang w:val="uz-Cyrl-UZ"/>
        </w:rPr>
      </w:pPr>
      <w:r>
        <w:rPr>
          <w:rFonts w:ascii="Times New Roman" w:hAnsi="Times New Roman"/>
          <w:sz w:val="24"/>
          <w:szCs w:val="24"/>
          <w:lang w:val="uz-Cyrl-UZ"/>
        </w:rPr>
        <w:t>AQSH, Norvegiya, Islandiya,  Kanada, Belgiya, Yaponi</w:t>
      </w:r>
      <w:r w:rsidRPr="00AF0F7F">
        <w:rPr>
          <w:rFonts w:ascii="Times New Roman" w:hAnsi="Times New Roman"/>
          <w:sz w:val="24"/>
          <w:szCs w:val="24"/>
          <w:lang w:val="uz-Cyrl-UZ"/>
        </w:rPr>
        <w:t>ya</w:t>
      </w:r>
      <w:r>
        <w:rPr>
          <w:rFonts w:ascii="Times New Roman" w:hAnsi="Times New Roman"/>
          <w:sz w:val="24"/>
          <w:szCs w:val="24"/>
          <w:lang w:val="uz-Cyrl-UZ"/>
        </w:rPr>
        <w:t>.</w:t>
      </w:r>
    </w:p>
    <w:p w:rsidR="00AF0F7F" w:rsidRDefault="00DB4FA9" w:rsidP="00AF0F7F">
      <w:pPr>
        <w:pStyle w:val="36"/>
        <w:rPr>
          <w:rFonts w:ascii="Times New Roman" w:hAnsi="Times New Roman"/>
          <w:b/>
          <w:sz w:val="28"/>
          <w:szCs w:val="28"/>
          <w:lang w:val="uz-Cyrl-UZ"/>
        </w:rPr>
      </w:pPr>
      <w:r w:rsidRPr="00DB4FA9">
        <w:rPr>
          <w:noProof/>
          <w:lang w:eastAsia="ru-RU"/>
        </w:rPr>
        <w:pict>
          <v:rect id="Прямоугольник 253" o:spid="_x0000_s1139" style="position:absolute;margin-left:1in;margin-top:2.4pt;width:40.2pt;height:35.2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">
            <v:textbox style="mso-next-textbox:#Прямоугольник 253">
              <w:txbxContent>
                <w:p w:rsidR="00ED6C54" w:rsidRDefault="00ED6C54" w:rsidP="00AF0F7F"/>
              </w:txbxContent>
            </v:textbox>
          </v:rect>
        </w:pict>
      </w:r>
      <w:r w:rsidRPr="00DB4FA9">
        <w:rPr>
          <w:noProof/>
          <w:lang w:eastAsia="ru-RU"/>
        </w:rPr>
        <w:pict>
          <v:shapetype id="_x0000_t32" coordsize="21600,21600" o:spt="32" o:oned="t" path="m,l21600,21600e" filled="f">
            <v:path arrowok="t" fillok="f" o:connecttype="none"/>
            <o:lock v:ext="edit" shapetype="t"/>
          </v:shapetype>
          <v:shape id="Прямая со стрелкой 252" o:spid="_x0000_s1140" type="#_x0000_t32" style="position:absolute;margin-left:45pt;margin-top:20.8pt;width:28.3pt;height:.0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">
            <v:stroke endarrow="block"/>
          </v:shape>
        </w:pict>
      </w:r>
      <w:r w:rsidRPr="00DB4FA9">
        <w:rPr>
          <w:noProof/>
          <w:lang w:eastAsia="ru-RU"/>
        </w:rPr>
        <w:pict>
          <v:rect id="Прямоугольник 251" o:spid="_x0000_s1141" style="position:absolute;margin-left:9pt;margin-top:2.4pt;width:40.2pt;height:35.2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">
            <v:textbox style="mso-next-textbox:#Прямоугольник 251">
              <w:txbxContent>
                <w:p w:rsidR="00ED6C54" w:rsidRDefault="00ED6C54" w:rsidP="00AF0F7F"/>
              </w:txbxContent>
            </v:textbox>
          </v:rect>
        </w:pict>
      </w:r>
      <w:r w:rsidRPr="00DB4FA9">
        <w:rPr>
          <w:noProof/>
          <w:lang w:eastAsia="ru-RU"/>
        </w:rPr>
        <w:pict>
          <v:rect id="Прямоугольник 250" o:spid="_x0000_s1142" style="position:absolute;margin-left:135pt;margin-top:2.4pt;width:40.2pt;height:35.2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">
            <v:textbox style="mso-next-textbox:#Прямоугольник 250">
              <w:txbxContent>
                <w:p w:rsidR="00ED6C54" w:rsidRDefault="00ED6C54" w:rsidP="00AF0F7F"/>
              </w:txbxContent>
            </v:textbox>
          </v:rect>
        </w:pict>
      </w:r>
      <w:r w:rsidRPr="00DB4FA9">
        <w:rPr>
          <w:noProof/>
          <w:lang w:eastAsia="ru-RU"/>
        </w:rPr>
        <w:pict>
          <v:shape id="Прямая со стрелкой 249" o:spid="_x0000_s1146" type="#_x0000_t32" style="position:absolute;margin-left:108pt;margin-top:20.8pt;width:28.3pt;height:.0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">
            <v:stroke endarrow="block"/>
          </v:shape>
        </w:pict>
      </w:r>
      <w:r w:rsidRPr="00DB4FA9">
        <w:rPr>
          <w:noProof/>
          <w:lang w:eastAsia="ru-RU"/>
        </w:rPr>
        <w:pict>
          <v:rect id="Прямоугольник 248" o:spid="_x0000_s1143" style="position:absolute;margin-left:207pt;margin-top:2.4pt;width:40.2pt;height:35.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">
            <v:textbox style="mso-next-textbox:#Прямоугольник 248">
              <w:txbxContent>
                <w:p w:rsidR="00ED6C54" w:rsidRDefault="00ED6C54" w:rsidP="00AF0F7F"/>
              </w:txbxContent>
            </v:textbox>
          </v:rect>
        </w:pict>
      </w:r>
      <w:r w:rsidRPr="00DB4FA9">
        <w:rPr>
          <w:noProof/>
          <w:lang w:eastAsia="ru-RU"/>
        </w:rPr>
        <w:pict>
          <v:rect id="Прямоугольник 247" o:spid="_x0000_s1144" style="position:absolute;margin-left:270pt;margin-top:2.4pt;width:40.2pt;height:35.2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">
            <v:textbox style="mso-next-textbox:#Прямоугольник 247">
              <w:txbxContent>
                <w:p w:rsidR="00ED6C54" w:rsidRDefault="00ED6C54" w:rsidP="00AF0F7F"/>
              </w:txbxContent>
            </v:textbox>
          </v:rect>
        </w:pict>
      </w:r>
      <w:r w:rsidRPr="00DB4FA9">
        <w:rPr>
          <w:noProof/>
          <w:lang w:eastAsia="ru-RU"/>
        </w:rPr>
        <w:pict>
          <v:rect id="Прямоугольник 246" o:spid="_x0000_s1145" style="position:absolute;margin-left:324pt;margin-top:2.4pt;width:40.2pt;height:35.2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">
            <v:textbox style="mso-next-textbox:#Прямоугольник 246">
              <w:txbxContent>
                <w:p w:rsidR="00ED6C54" w:rsidRDefault="00ED6C54" w:rsidP="00AF0F7F"/>
              </w:txbxContent>
            </v:textbox>
          </v:rect>
        </w:pict>
      </w:r>
      <w:r w:rsidRPr="00DB4FA9">
        <w:rPr>
          <w:noProof/>
          <w:lang w:eastAsia="ru-RU"/>
        </w:rPr>
        <w:pict>
          <v:shape id="Прямая со стрелкой 245" o:spid="_x0000_s1147" type="#_x0000_t32" style="position:absolute;margin-left:180pt;margin-top:20.8pt;width:28.3pt;height:.0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WoZgIAAHsEAAAOAAAAZHJzL2Uyb0RvYy54bWysVEtu2zAQ3RfoHQjuHVmO7Np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">
            <v:stroke endarrow="block"/>
          </v:shape>
        </w:pict>
      </w:r>
      <w:r w:rsidRPr="00DB4FA9">
        <w:rPr>
          <w:noProof/>
          <w:lang w:eastAsia="ru-RU"/>
        </w:rPr>
        <w:pict>
          <v:shape id="Прямая со стрелкой 244" o:spid="_x0000_s1148" type="#_x0000_t32" style="position:absolute;margin-left:243pt;margin-top:20.8pt;width:28.3pt;height:.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">
            <v:stroke endarrow="block"/>
          </v:shape>
        </w:pict>
      </w:r>
      <w:r w:rsidRPr="00DB4FA9">
        <w:rPr>
          <w:noProof/>
          <w:lang w:eastAsia="ru-RU"/>
        </w:rPr>
        <w:pict>
          <v:shape id="Прямая со стрелкой 243" o:spid="_x0000_s1149" type="#_x0000_t32" style="position:absolute;margin-left:297pt;margin-top:20.8pt;width:28.3pt;height:.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">
            <v:stroke endarrow="block"/>
          </v:shape>
        </w:pict>
      </w:r>
    </w:p>
    <w:p w:rsidR="00AF0F7F" w:rsidRDefault="00AF0F7F" w:rsidP="00AF0F7F">
      <w:pPr>
        <w:pStyle w:val="36"/>
        <w:rPr>
          <w:rFonts w:ascii="Times New Roman" w:hAnsi="Times New Roman"/>
          <w:b/>
          <w:sz w:val="28"/>
          <w:szCs w:val="28"/>
          <w:lang w:val="uz-Cyrl-UZ"/>
        </w:rPr>
      </w:pPr>
    </w:p>
    <w:p w:rsidR="00AF0F7F" w:rsidRDefault="00AF0F7F" w:rsidP="00AF0F7F">
      <w:pPr>
        <w:pStyle w:val="36"/>
        <w:rPr>
          <w:rFonts w:ascii="Times New Roman" w:hAnsi="Times New Roman"/>
          <w:b/>
          <w:sz w:val="24"/>
          <w:szCs w:val="24"/>
          <w:lang w:val="uz-Cyrl-UZ"/>
        </w:rPr>
      </w:pPr>
    </w:p>
    <w:p w:rsidR="00AF0F7F" w:rsidRDefault="00AF0F7F" w:rsidP="00AF0F7F">
      <w:pPr>
        <w:pStyle w:val="36"/>
        <w:rPr>
          <w:rFonts w:ascii="Times New Roman" w:hAnsi="Times New Roman"/>
          <w:b/>
          <w:sz w:val="28"/>
          <w:szCs w:val="28"/>
          <w:lang w:val="uz-Cyrl-UZ"/>
        </w:rPr>
      </w:pPr>
      <w:r>
        <w:rPr>
          <w:rFonts w:ascii="Times New Roman" w:hAnsi="Times New Roman"/>
          <w:b/>
          <w:sz w:val="24"/>
          <w:szCs w:val="24"/>
          <w:lang w:val="uz-Cyrl-UZ"/>
        </w:rPr>
        <w:t>Javobi</w:t>
      </w:r>
    </w:p>
    <w:p w:rsidR="00AF0F7F" w:rsidRDefault="00DB4FA9" w:rsidP="00AF0F7F">
      <w:pPr>
        <w:pStyle w:val="36"/>
        <w:rPr>
          <w:rFonts w:ascii="Times New Roman" w:hAnsi="Times New Roman"/>
          <w:b/>
          <w:sz w:val="28"/>
          <w:szCs w:val="28"/>
          <w:lang w:val="uz-Cyrl-UZ"/>
        </w:rPr>
      </w:pPr>
      <w:r w:rsidRPr="00DB4FA9">
        <w:rPr>
          <w:noProof/>
          <w:lang w:eastAsia="ru-RU"/>
        </w:rPr>
        <w:pict>
          <v:rect id="Прямоугольник 242" o:spid="_x0000_s1150" style="position:absolute;margin-left:72.4pt;margin-top:5.35pt;width:40.2pt;height:35.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">
            <v:textbox style="mso-next-textbox:#Прямоугольник 242">
              <w:txbxContent>
                <w:p w:rsidR="00ED6C54" w:rsidRPr="003E571C" w:rsidRDefault="00ED6C54" w:rsidP="00AF0F7F">
                  <w:pPr>
                    <w:jc w:val="center"/>
                    <w:rPr>
                      <w:rFonts w:ascii="Times New Roman" w:hAnsi="Times New Roman"/>
                      <w:sz w:val="24"/>
                      <w:szCs w:val="24"/>
                      <w:lang w:val="uz-Cyrl-UZ"/>
                    </w:rPr>
                  </w:pPr>
                  <w:r w:rsidRPr="003E571C">
                    <w:rPr>
                      <w:rFonts w:ascii="Times New Roman" w:hAnsi="Times New Roman"/>
                      <w:sz w:val="24"/>
                      <w:szCs w:val="24"/>
                      <w:lang w:val="uz-Cyrl-UZ"/>
                    </w:rPr>
                    <w:t>2</w:t>
                  </w:r>
                </w:p>
              </w:txbxContent>
            </v:textbox>
          </v:rect>
        </w:pict>
      </w:r>
      <w:r w:rsidRPr="00DB4FA9">
        <w:rPr>
          <w:noProof/>
          <w:lang w:eastAsia="ru-RU"/>
        </w:rPr>
        <w:pict>
          <v:rect id="Прямоугольник 240" o:spid="_x0000_s1152" style="position:absolute;margin-left:3.9pt;margin-top:4.6pt;width:40.2pt;height:35.2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">
            <v:textbox style="mso-next-textbox:#Прямоугольник 240">
              <w:txbxContent>
                <w:p w:rsidR="00ED6C54" w:rsidRPr="003E571C" w:rsidRDefault="00ED6C54" w:rsidP="00AF0F7F">
                  <w:pPr>
                    <w:jc w:val="center"/>
                    <w:rPr>
                      <w:rFonts w:ascii="Times New Roman" w:hAnsi="Times New Roman"/>
                      <w:sz w:val="24"/>
                      <w:szCs w:val="24"/>
                      <w:lang w:val="uz-Cyrl-UZ"/>
                    </w:rPr>
                  </w:pPr>
                  <w:r w:rsidRPr="003E571C">
                    <w:rPr>
                      <w:rFonts w:ascii="Times New Roman" w:hAnsi="Times New Roman"/>
                      <w:sz w:val="24"/>
                      <w:szCs w:val="24"/>
                      <w:lang w:val="uz-Cyrl-UZ"/>
                    </w:rPr>
                    <w:t>4</w:t>
                  </w:r>
                </w:p>
              </w:txbxContent>
            </v:textbox>
          </v:rect>
        </w:pict>
      </w:r>
      <w:r w:rsidRPr="00DB4FA9">
        <w:rPr>
          <w:noProof/>
          <w:lang w:eastAsia="ru-RU"/>
        </w:rPr>
        <w:pict>
          <v:rect id="Прямоугольник 239" o:spid="_x0000_s1153" style="position:absolute;margin-left:138.75pt;margin-top:5.35pt;width:40.2pt;height:35.2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">
            <v:textbox style="mso-next-textbox:#Прямоугольник 239">
              <w:txbxContent>
                <w:p w:rsidR="00ED6C54" w:rsidRPr="003E571C" w:rsidRDefault="00ED6C54" w:rsidP="00AF0F7F">
                  <w:pPr>
                    <w:jc w:val="center"/>
                    <w:rPr>
                      <w:rFonts w:ascii="Times New Roman" w:hAnsi="Times New Roman"/>
                      <w:sz w:val="24"/>
                      <w:szCs w:val="24"/>
                      <w:lang w:val="uz-Cyrl-UZ"/>
                    </w:rPr>
                  </w:pPr>
                  <w:r w:rsidRPr="003E571C">
                    <w:rPr>
                      <w:rFonts w:ascii="Times New Roman" w:hAnsi="Times New Roman"/>
                      <w:sz w:val="24"/>
                      <w:szCs w:val="24"/>
                      <w:lang w:val="uz-Cyrl-UZ"/>
                    </w:rPr>
                    <w:t>1</w:t>
                  </w:r>
                </w:p>
              </w:txbxContent>
            </v:textbox>
          </v:rect>
        </w:pict>
      </w:r>
      <w:r w:rsidRPr="00DB4FA9">
        <w:rPr>
          <w:noProof/>
          <w:lang w:eastAsia="ru-RU"/>
        </w:rPr>
        <w:pict>
          <v:rect id="Прямоугольник 238" o:spid="_x0000_s1154" style="position:absolute;margin-left:209.3pt;margin-top:5.35pt;width:40.2pt;height:35.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">
            <v:textbox style="mso-next-textbox:#Прямоугольник 238">
              <w:txbxContent>
                <w:p w:rsidR="00ED6C54" w:rsidRPr="003E571C" w:rsidRDefault="00ED6C54" w:rsidP="00AF0F7F">
                  <w:pPr>
                    <w:jc w:val="center"/>
                    <w:rPr>
                      <w:rFonts w:ascii="Times New Roman" w:hAnsi="Times New Roman"/>
                      <w:sz w:val="24"/>
                      <w:szCs w:val="24"/>
                      <w:lang w:val="uz-Cyrl-UZ"/>
                    </w:rPr>
                  </w:pPr>
                  <w:r w:rsidRPr="003E571C">
                    <w:rPr>
                      <w:rFonts w:ascii="Times New Roman" w:hAnsi="Times New Roman"/>
                      <w:sz w:val="24"/>
                      <w:szCs w:val="24"/>
                      <w:lang w:val="uz-Cyrl-UZ"/>
                    </w:rPr>
                    <w:t>3</w:t>
                  </w:r>
                </w:p>
              </w:txbxContent>
            </v:textbox>
          </v:rect>
        </w:pict>
      </w:r>
      <w:r w:rsidRPr="00DB4FA9">
        <w:rPr>
          <w:noProof/>
          <w:lang w:eastAsia="ru-RU"/>
        </w:rPr>
        <w:pict>
          <v:rect id="Прямоугольник 237" o:spid="_x0000_s1155" style="position:absolute;margin-left:279.9pt;margin-top:5.35pt;width:40.2pt;height:35.2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">
            <v:textbox style="mso-next-textbox:#Прямоугольник 237">
              <w:txbxContent>
                <w:p w:rsidR="00ED6C54" w:rsidRPr="003E571C" w:rsidRDefault="00ED6C54" w:rsidP="00AF0F7F">
                  <w:pPr>
                    <w:jc w:val="center"/>
                    <w:rPr>
                      <w:rFonts w:ascii="Times New Roman" w:hAnsi="Times New Roman"/>
                      <w:sz w:val="24"/>
                      <w:szCs w:val="24"/>
                      <w:lang w:val="uz-Cyrl-UZ"/>
                    </w:rPr>
                  </w:pPr>
                  <w:r w:rsidRPr="003E571C">
                    <w:rPr>
                      <w:rFonts w:ascii="Times New Roman" w:hAnsi="Times New Roman"/>
                      <w:sz w:val="24"/>
                      <w:szCs w:val="24"/>
                      <w:lang w:val="uz-Cyrl-UZ"/>
                    </w:rPr>
                    <w:t>6</w:t>
                  </w:r>
                </w:p>
              </w:txbxContent>
            </v:textbox>
          </v:rect>
        </w:pict>
      </w:r>
      <w:r w:rsidRPr="00DB4FA9">
        <w:rPr>
          <w:noProof/>
          <w:lang w:eastAsia="ru-RU"/>
        </w:rPr>
        <w:pict>
          <v:rect id="Прямоугольник 236" o:spid="_x0000_s1156" style="position:absolute;margin-left:349.8pt;margin-top:5.35pt;width:40.2pt;height:35.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">
            <v:textbox style="mso-next-textbox:#Прямоугольник 236">
              <w:txbxContent>
                <w:p w:rsidR="00ED6C54" w:rsidRPr="003E571C" w:rsidRDefault="00ED6C54" w:rsidP="00AF0F7F">
                  <w:pPr>
                    <w:jc w:val="center"/>
                    <w:rPr>
                      <w:rFonts w:ascii="Times New Roman" w:hAnsi="Times New Roman"/>
                      <w:sz w:val="24"/>
                      <w:szCs w:val="24"/>
                      <w:lang w:val="uz-Cyrl-UZ"/>
                    </w:rPr>
                  </w:pPr>
                  <w:r w:rsidRPr="003E571C">
                    <w:rPr>
                      <w:rFonts w:ascii="Times New Roman" w:hAnsi="Times New Roman"/>
                      <w:sz w:val="24"/>
                      <w:szCs w:val="24"/>
                      <w:lang w:val="uz-Cyrl-UZ"/>
                    </w:rPr>
                    <w:t>5</w:t>
                  </w:r>
                </w:p>
              </w:txbxContent>
            </v:textbox>
          </v:rect>
        </w:pict>
      </w:r>
    </w:p>
    <w:p w:rsidR="00AF0F7F" w:rsidRDefault="00DB4FA9" w:rsidP="00AF0F7F">
      <w:pPr>
        <w:pStyle w:val="36"/>
        <w:rPr>
          <w:rFonts w:ascii="Times New Roman" w:hAnsi="Times New Roman"/>
          <w:b/>
          <w:sz w:val="28"/>
          <w:szCs w:val="28"/>
          <w:lang w:val="uz-Cyrl-UZ"/>
        </w:rPr>
      </w:pPr>
      <w:r w:rsidRPr="00DB4FA9">
        <w:rPr>
          <w:noProof/>
          <w:lang w:eastAsia="ru-RU"/>
        </w:rPr>
        <w:pict>
          <v:shape id="Прямая со стрелкой 232" o:spid="_x0000_s1160" type="#_x0000_t32" style="position:absolute;margin-left:323.55pt;margin-top:5.5pt;width:28.3pt;height:.0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">
            <v:stroke endarrow="block"/>
          </v:shape>
        </w:pict>
      </w:r>
      <w:r w:rsidRPr="00DB4FA9">
        <w:rPr>
          <w:noProof/>
          <w:lang w:eastAsia="ru-RU"/>
        </w:rPr>
        <w:pict>
          <v:shape id="Прямая со стрелкой 233" o:spid="_x0000_s1159" type="#_x0000_t32" style="position:absolute;margin-left:251.6pt;margin-top:7.9pt;width:28.3pt;height:.0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">
            <v:stroke endarrow="block"/>
          </v:shape>
        </w:pict>
      </w:r>
      <w:r w:rsidRPr="00DB4FA9">
        <w:rPr>
          <w:noProof/>
          <w:lang w:eastAsia="ru-RU"/>
        </w:rPr>
        <w:pict>
          <v:shape id="Прямая со стрелкой 234" o:spid="_x0000_s1158" type="#_x0000_t32" style="position:absolute;margin-left:178.95pt;margin-top:5.75pt;width:28.3pt;height:.0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">
            <v:stroke endarrow="block"/>
          </v:shape>
        </w:pict>
      </w:r>
      <w:r w:rsidRPr="00DB4FA9">
        <w:rPr>
          <w:noProof/>
          <w:lang w:eastAsia="ru-RU"/>
        </w:rPr>
        <w:pict>
          <v:shape id="Прямая со стрелкой 235" o:spid="_x0000_s1157" type="#_x0000_t32" style="position:absolute;margin-left:112.6pt;margin-top:7.25pt;width:28.3pt;height:.0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YQZgIAAHsEAAAOAAAAZHJzL2Uyb0RvYy54bWysVEtu2zAQ3RfoHQjuHVmO7Np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">
            <v:stroke endarrow="block"/>
          </v:shape>
        </w:pict>
      </w:r>
      <w:r w:rsidRPr="00DB4FA9">
        <w:rPr>
          <w:noProof/>
          <w:lang w:eastAsia="ru-RU"/>
        </w:rPr>
        <w:pict>
          <v:shape id="Прямая со стрелкой 241" o:spid="_x0000_s1151" type="#_x0000_t32" style="position:absolute;margin-left:44.85pt;margin-top:5.5pt;width:28.3pt;height:.0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">
            <v:stroke endarrow="block"/>
          </v:shape>
        </w:pict>
      </w:r>
    </w:p>
    <w:p w:rsidR="00AF0F7F" w:rsidRDefault="00AF0F7F" w:rsidP="00AF0F7F">
      <w:pPr>
        <w:pStyle w:val="36"/>
        <w:rPr>
          <w:rFonts w:ascii="Times New Roman" w:hAnsi="Times New Roman"/>
          <w:b/>
          <w:sz w:val="28"/>
          <w:szCs w:val="28"/>
          <w:lang w:val="uz-Cyrl-UZ"/>
        </w:rPr>
      </w:pPr>
    </w:p>
    <w:p w:rsidR="00AF0F7F" w:rsidRDefault="00AF0F7F" w:rsidP="00AF0F7F">
      <w:pPr>
        <w:spacing w:after="0" w:line="240" w:lineRule="auto"/>
        <w:jc w:val="both"/>
        <w:rPr>
          <w:rFonts w:ascii="Times New Roman" w:hAnsi="Times New Roman"/>
          <w:sz w:val="24"/>
          <w:szCs w:val="24"/>
          <w:lang w:val="uz-Cyrl-UZ"/>
        </w:rPr>
      </w:pPr>
    </w:p>
    <w:p w:rsidR="009639B1" w:rsidRDefault="00AF0F7F" w:rsidP="009639B1">
      <w:pPr>
        <w:pStyle w:val="36"/>
        <w:jc w:val="both"/>
        <w:rPr>
          <w:rFonts w:ascii="Times New Roman" w:hAnsi="Times New Roman"/>
          <w:b/>
          <w:sz w:val="24"/>
          <w:szCs w:val="24"/>
          <w:lang w:val="uz-Cyrl-UZ"/>
        </w:rPr>
      </w:pPr>
      <w:r w:rsidRPr="003E571C">
        <w:rPr>
          <w:rFonts w:ascii="Times New Roman" w:hAnsi="Times New Roman"/>
          <w:b/>
          <w:lang w:val="uz-Cyrl-UZ"/>
        </w:rPr>
        <w:t>5</w:t>
      </w:r>
      <w:r>
        <w:rPr>
          <w:rFonts w:ascii="Times New Roman" w:hAnsi="Times New Roman"/>
          <w:b/>
          <w:lang w:val="uz-Cyrl-UZ"/>
        </w:rPr>
        <w:t xml:space="preserve">. </w:t>
      </w:r>
      <w:r w:rsidRPr="003E571C">
        <w:rPr>
          <w:rFonts w:ascii="Times New Roman" w:hAnsi="Times New Roman"/>
          <w:b/>
          <w:sz w:val="24"/>
          <w:szCs w:val="24"/>
          <w:lang w:val="uz-Cyrl-UZ"/>
        </w:rPr>
        <w:t>Kо‘p</w:t>
      </w:r>
      <w:r w:rsidR="009639B1" w:rsidRPr="009639B1">
        <w:rPr>
          <w:rFonts w:ascii="Times New Roman" w:hAnsi="Times New Roman"/>
          <w:b/>
          <w:sz w:val="24"/>
          <w:szCs w:val="24"/>
          <w:lang w:val="uz-Cyrl-UZ"/>
        </w:rPr>
        <w:t xml:space="preserve"> </w:t>
      </w:r>
      <w:r w:rsidRPr="003E571C">
        <w:rPr>
          <w:rFonts w:ascii="Times New Roman" w:hAnsi="Times New Roman"/>
          <w:b/>
          <w:sz w:val="24"/>
          <w:szCs w:val="24"/>
          <w:lang w:val="uz-Cyrl-UZ"/>
        </w:rPr>
        <w:t>millatli</w:t>
      </w:r>
      <w:r w:rsidR="009639B1" w:rsidRPr="009639B1">
        <w:rPr>
          <w:rFonts w:ascii="Times New Roman" w:hAnsi="Times New Roman"/>
          <w:b/>
          <w:sz w:val="24"/>
          <w:szCs w:val="24"/>
          <w:lang w:val="uz-Cyrl-UZ"/>
        </w:rPr>
        <w:t xml:space="preserve"> </w:t>
      </w:r>
      <w:r w:rsidRPr="003E571C">
        <w:rPr>
          <w:rFonts w:ascii="Times New Roman" w:hAnsi="Times New Roman"/>
          <w:b/>
          <w:sz w:val="24"/>
          <w:szCs w:val="24"/>
          <w:lang w:val="uz-Cyrl-UZ"/>
        </w:rPr>
        <w:t>davlatlarning</w:t>
      </w:r>
      <w:r w:rsidR="009639B1" w:rsidRPr="009639B1">
        <w:rPr>
          <w:rFonts w:ascii="Times New Roman" w:hAnsi="Times New Roman"/>
          <w:b/>
          <w:sz w:val="24"/>
          <w:szCs w:val="24"/>
          <w:lang w:val="uz-Cyrl-UZ"/>
        </w:rPr>
        <w:t xml:space="preserve"> </w:t>
      </w:r>
      <w:r w:rsidR="009639B1">
        <w:rPr>
          <w:rFonts w:ascii="Times New Roman" w:hAnsi="Times New Roman"/>
          <w:b/>
          <w:sz w:val="24"/>
          <w:szCs w:val="24"/>
          <w:lang w:val="uz-Cyrl-UZ"/>
        </w:rPr>
        <w:t>ketma</w:t>
      </w:r>
      <w:r w:rsidR="009639B1" w:rsidRPr="009639B1">
        <w:rPr>
          <w:rFonts w:ascii="Times New Roman" w:hAnsi="Times New Roman"/>
          <w:b/>
          <w:sz w:val="24"/>
          <w:szCs w:val="24"/>
          <w:lang w:val="uz-Cyrl-UZ"/>
        </w:rPr>
        <w:t xml:space="preserve"> </w:t>
      </w:r>
      <w:r w:rsidR="009639B1">
        <w:rPr>
          <w:rFonts w:ascii="Times New Roman" w:hAnsi="Times New Roman"/>
          <w:b/>
          <w:sz w:val="24"/>
          <w:szCs w:val="24"/>
          <w:lang w:val="uz-Cyrl-UZ"/>
        </w:rPr>
        <w:t>ketligi</w:t>
      </w:r>
      <w:r w:rsidR="009639B1">
        <w:rPr>
          <w:rFonts w:ascii="Times New Roman" w:hAnsi="Times New Roman"/>
          <w:b/>
          <w:sz w:val="24"/>
          <w:szCs w:val="24"/>
          <w:lang w:val="en-US"/>
        </w:rPr>
        <w:t xml:space="preserve"> </w:t>
      </w:r>
      <w:r w:rsidR="009639B1">
        <w:rPr>
          <w:rFonts w:ascii="Times New Roman" w:hAnsi="Times New Roman"/>
          <w:b/>
          <w:sz w:val="24"/>
          <w:szCs w:val="24"/>
          <w:lang w:val="uz-Cyrl-UZ"/>
        </w:rPr>
        <w:t>ifodalagan</w:t>
      </w:r>
      <w:r w:rsidR="009639B1">
        <w:rPr>
          <w:rFonts w:ascii="Times New Roman" w:hAnsi="Times New Roman"/>
          <w:b/>
          <w:sz w:val="24"/>
          <w:szCs w:val="24"/>
          <w:lang w:val="en-US"/>
        </w:rPr>
        <w:t xml:space="preserve"> </w:t>
      </w:r>
      <w:r w:rsidR="009639B1">
        <w:rPr>
          <w:rFonts w:ascii="Times New Roman" w:hAnsi="Times New Roman"/>
          <w:b/>
          <w:sz w:val="24"/>
          <w:szCs w:val="24"/>
          <w:lang w:val="uz-Cyrl-UZ"/>
        </w:rPr>
        <w:t>holda</w:t>
      </w:r>
      <w:r w:rsidR="009639B1">
        <w:rPr>
          <w:rFonts w:ascii="Times New Roman" w:hAnsi="Times New Roman"/>
          <w:b/>
          <w:sz w:val="24"/>
          <w:szCs w:val="24"/>
          <w:lang w:val="en-US"/>
        </w:rPr>
        <w:t xml:space="preserve"> </w:t>
      </w:r>
      <w:r w:rsidR="009639B1">
        <w:rPr>
          <w:rFonts w:ascii="Times New Roman" w:hAnsi="Times New Roman"/>
          <w:b/>
          <w:sz w:val="24"/>
          <w:szCs w:val="24"/>
          <w:lang w:val="uz-Cyrl-UZ"/>
        </w:rPr>
        <w:t>tegishli</w:t>
      </w:r>
      <w:r w:rsidR="009639B1">
        <w:rPr>
          <w:rFonts w:ascii="Times New Roman" w:hAnsi="Times New Roman"/>
          <w:b/>
          <w:sz w:val="24"/>
          <w:szCs w:val="24"/>
          <w:lang w:val="en-US"/>
        </w:rPr>
        <w:t xml:space="preserve"> </w:t>
      </w:r>
      <w:r w:rsidR="009639B1">
        <w:rPr>
          <w:rFonts w:ascii="Times New Roman" w:hAnsi="Times New Roman"/>
          <w:b/>
          <w:sz w:val="24"/>
          <w:szCs w:val="24"/>
          <w:lang w:val="uz-Cyrl-UZ"/>
        </w:rPr>
        <w:t>raqamlarni</w:t>
      </w:r>
      <w:r w:rsidR="009639B1">
        <w:rPr>
          <w:rFonts w:ascii="Times New Roman" w:hAnsi="Times New Roman"/>
          <w:b/>
          <w:sz w:val="24"/>
          <w:szCs w:val="24"/>
          <w:lang w:val="en-US"/>
        </w:rPr>
        <w:t xml:space="preserve"> </w:t>
      </w:r>
      <w:r w:rsidR="009639B1">
        <w:rPr>
          <w:rFonts w:ascii="Times New Roman" w:hAnsi="Times New Roman"/>
          <w:b/>
          <w:sz w:val="24"/>
          <w:szCs w:val="24"/>
          <w:lang w:val="uz-Cyrl-UZ"/>
        </w:rPr>
        <w:t>kataklarga</w:t>
      </w:r>
      <w:r w:rsidR="009639B1">
        <w:rPr>
          <w:rFonts w:ascii="Times New Roman" w:hAnsi="Times New Roman"/>
          <w:b/>
          <w:sz w:val="24"/>
          <w:szCs w:val="24"/>
          <w:lang w:val="en-US"/>
        </w:rPr>
        <w:t xml:space="preserve"> </w:t>
      </w:r>
      <w:r w:rsidR="009639B1">
        <w:rPr>
          <w:rFonts w:ascii="Times New Roman" w:hAnsi="Times New Roman"/>
          <w:b/>
          <w:sz w:val="24"/>
          <w:szCs w:val="24"/>
          <w:lang w:val="uz-Cyrl-UZ"/>
        </w:rPr>
        <w:t xml:space="preserve">yozing. </w:t>
      </w:r>
    </w:p>
    <w:p w:rsidR="00AF0F7F" w:rsidRPr="003E571C" w:rsidRDefault="00AF0F7F" w:rsidP="009639B1">
      <w:pPr>
        <w:pStyle w:val="36"/>
        <w:jc w:val="both"/>
        <w:rPr>
          <w:rFonts w:ascii="Times New Roman" w:hAnsi="Times New Roman"/>
          <w:sz w:val="24"/>
          <w:szCs w:val="24"/>
          <w:lang w:val="uz-Cyrl-UZ"/>
        </w:rPr>
      </w:pPr>
      <w:r w:rsidRPr="003E571C">
        <w:rPr>
          <w:rFonts w:ascii="Times New Roman" w:hAnsi="Times New Roman"/>
          <w:sz w:val="24"/>
          <w:szCs w:val="24"/>
          <w:lang w:val="uz-Cyrl-UZ"/>
        </w:rPr>
        <w:t>Indoneziya,  Filippin, Hindiston, Qozoqistan, О‘zbekiston, Rossiya</w:t>
      </w:r>
    </w:p>
    <w:p w:rsidR="00AF0F7F" w:rsidRDefault="009639B1" w:rsidP="009639B1">
      <w:pPr>
        <w:tabs>
          <w:tab w:val="left" w:pos="2340"/>
        </w:tabs>
        <w:spacing w:after="0" w:line="240" w:lineRule="auto"/>
        <w:jc w:val="both"/>
        <w:rPr>
          <w:rFonts w:ascii="Times New Roman" w:hAnsi="Times New Roman"/>
          <w:sz w:val="24"/>
          <w:szCs w:val="24"/>
          <w:lang w:val="uz-Cyrl-UZ"/>
        </w:rPr>
      </w:pPr>
      <w:r>
        <w:rPr>
          <w:rFonts w:ascii="Times New Roman" w:hAnsi="Times New Roman"/>
          <w:sz w:val="24"/>
          <w:szCs w:val="24"/>
          <w:lang w:val="uz-Cyrl-UZ"/>
        </w:rPr>
        <w:tab/>
      </w:r>
    </w:p>
    <w:p w:rsidR="00AF0F7F" w:rsidRDefault="00DB4FA9" w:rsidP="00AF0F7F">
      <w:pPr>
        <w:pStyle w:val="36"/>
        <w:rPr>
          <w:rFonts w:ascii="Times New Roman" w:hAnsi="Times New Roman"/>
          <w:b/>
          <w:sz w:val="28"/>
          <w:szCs w:val="28"/>
          <w:lang w:val="uz-Cyrl-UZ"/>
        </w:rPr>
      </w:pPr>
      <w:r w:rsidRPr="00DB4FA9">
        <w:rPr>
          <w:noProof/>
          <w:lang w:eastAsia="ru-RU"/>
        </w:rPr>
        <w:pict>
          <v:rect id="Прямоугольник 224" o:spid="_x0000_s1167" style="position:absolute;margin-left:335.5pt;margin-top:2.4pt;width:40.2pt;height:35.2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">
            <v:textbox style="mso-next-textbox:#Прямоугольник 224">
              <w:txbxContent>
                <w:p w:rsidR="00ED6C54" w:rsidRDefault="00ED6C54" w:rsidP="00AF0F7F"/>
              </w:txbxContent>
            </v:textbox>
          </v:rect>
        </w:pict>
      </w:r>
      <w:r w:rsidRPr="00DB4FA9">
        <w:rPr>
          <w:noProof/>
          <w:lang w:eastAsia="ru-RU"/>
        </w:rPr>
        <w:pict>
          <v:rect id="Прямоугольник 231" o:spid="_x0000_s1161" style="position:absolute;margin-left:1in;margin-top:2.4pt;width:40.2pt;height:35.2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">
            <v:textbox style="mso-next-textbox:#Прямоугольник 231">
              <w:txbxContent>
                <w:p w:rsidR="00ED6C54" w:rsidRDefault="00ED6C54" w:rsidP="00AF0F7F"/>
              </w:txbxContent>
            </v:textbox>
          </v:rect>
        </w:pict>
      </w:r>
      <w:r w:rsidRPr="00DB4FA9">
        <w:rPr>
          <w:noProof/>
          <w:lang w:eastAsia="ru-RU"/>
        </w:rPr>
        <w:pict>
          <v:shape id="Прямая со стрелкой 230" o:spid="_x0000_s1162" type="#_x0000_t32" style="position:absolute;margin-left:45pt;margin-top:20.8pt;width:28.3pt;height:.0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">
            <v:stroke endarrow="block"/>
          </v:shape>
        </w:pict>
      </w:r>
      <w:r w:rsidRPr="00DB4FA9">
        <w:rPr>
          <w:noProof/>
          <w:lang w:eastAsia="ru-RU"/>
        </w:rPr>
        <w:pict>
          <v:rect id="Прямоугольник 229" o:spid="_x0000_s1163" style="position:absolute;margin-left:9pt;margin-top:2.4pt;width:40.2pt;height:35.2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">
            <v:textbox style="mso-next-textbox:#Прямоугольник 229">
              <w:txbxContent>
                <w:p w:rsidR="00ED6C54" w:rsidRDefault="00ED6C54" w:rsidP="00AF0F7F"/>
              </w:txbxContent>
            </v:textbox>
          </v:rect>
        </w:pict>
      </w:r>
      <w:r w:rsidRPr="00DB4FA9">
        <w:rPr>
          <w:noProof/>
          <w:lang w:eastAsia="ru-RU"/>
        </w:rPr>
        <w:pict>
          <v:rect id="Прямоугольник 228" o:spid="_x0000_s1164" style="position:absolute;margin-left:135pt;margin-top:2.4pt;width:40.2pt;height:35.2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">
            <v:textbox style="mso-next-textbox:#Прямоугольник 228">
              <w:txbxContent>
                <w:p w:rsidR="00ED6C54" w:rsidRDefault="00ED6C54" w:rsidP="00AF0F7F"/>
              </w:txbxContent>
            </v:textbox>
          </v:rect>
        </w:pict>
      </w:r>
      <w:r w:rsidRPr="00DB4FA9">
        <w:rPr>
          <w:noProof/>
          <w:lang w:eastAsia="ru-RU"/>
        </w:rPr>
        <w:pict>
          <v:shape id="Прямая со стрелкой 227" o:spid="_x0000_s1168" type="#_x0000_t32" style="position:absolute;margin-left:108pt;margin-top:20.8pt;width:28.3pt;height:.0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">
            <v:stroke endarrow="block"/>
          </v:shape>
        </w:pict>
      </w:r>
      <w:r w:rsidRPr="00DB4FA9">
        <w:rPr>
          <w:noProof/>
          <w:lang w:eastAsia="ru-RU"/>
        </w:rPr>
        <w:pict>
          <v:rect id="Прямоугольник 226" o:spid="_x0000_s1165" style="position:absolute;margin-left:207pt;margin-top:2.4pt;width:40.2pt;height:35.2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">
            <v:textbox style="mso-next-textbox:#Прямоугольник 226">
              <w:txbxContent>
                <w:p w:rsidR="00ED6C54" w:rsidRDefault="00ED6C54" w:rsidP="00AF0F7F"/>
              </w:txbxContent>
            </v:textbox>
          </v:rect>
        </w:pict>
      </w:r>
      <w:r w:rsidRPr="00DB4FA9">
        <w:rPr>
          <w:noProof/>
          <w:lang w:eastAsia="ru-RU"/>
        </w:rPr>
        <w:pict>
          <v:rect id="Прямоугольник 225" o:spid="_x0000_s1166" style="position:absolute;margin-left:270pt;margin-top:2.4pt;width:40.2pt;height:35.2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">
            <v:textbox style="mso-next-textbox:#Прямоугольник 225">
              <w:txbxContent>
                <w:p w:rsidR="00ED6C54" w:rsidRDefault="00ED6C54" w:rsidP="00AF0F7F"/>
              </w:txbxContent>
            </v:textbox>
          </v:rect>
        </w:pict>
      </w:r>
      <w:r w:rsidRPr="00DB4FA9">
        <w:rPr>
          <w:noProof/>
          <w:lang w:eastAsia="ru-RU"/>
        </w:rPr>
        <w:pict>
          <v:shape id="Прямая со стрелкой 223" o:spid="_x0000_s1169" type="#_x0000_t32" style="position:absolute;margin-left:180pt;margin-top:20.8pt;width:28.3pt;height:.0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">
            <v:stroke endarrow="block"/>
          </v:shape>
        </w:pict>
      </w:r>
      <w:r w:rsidRPr="00DB4FA9">
        <w:rPr>
          <w:noProof/>
          <w:lang w:eastAsia="ru-RU"/>
        </w:rPr>
        <w:pict>
          <v:shape id="Прямая со стрелкой 222" o:spid="_x0000_s1170" type="#_x0000_t32" style="position:absolute;margin-left:243pt;margin-top:20.8pt;width:28.3pt;height:.0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">
            <v:stroke endarrow="block"/>
          </v:shape>
        </w:pict>
      </w:r>
    </w:p>
    <w:p w:rsidR="00AF0F7F" w:rsidRDefault="00DB4FA9" w:rsidP="00AF0F7F">
      <w:pPr>
        <w:pStyle w:val="36"/>
        <w:rPr>
          <w:rFonts w:ascii="Times New Roman" w:hAnsi="Times New Roman"/>
          <w:b/>
          <w:sz w:val="28"/>
          <w:szCs w:val="28"/>
          <w:lang w:val="uz-Cyrl-UZ"/>
        </w:rPr>
      </w:pPr>
      <w:r w:rsidRPr="00DB4FA9">
        <w:rPr>
          <w:noProof/>
          <w:lang w:eastAsia="ru-RU"/>
        </w:rPr>
        <w:pict>
          <v:shape id="Прямая со стрелкой 221" o:spid="_x0000_s1171" type="#_x0000_t32" style="position:absolute;margin-left:311.55pt;margin-top:4.65pt;width:28.3pt;height:.0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">
            <v:stroke endarrow="block"/>
          </v:shape>
        </w:pict>
      </w:r>
    </w:p>
    <w:p w:rsidR="00AF0F7F" w:rsidRDefault="00AF0F7F" w:rsidP="00AF0F7F">
      <w:pPr>
        <w:pStyle w:val="36"/>
        <w:rPr>
          <w:rFonts w:ascii="Times New Roman" w:hAnsi="Times New Roman"/>
          <w:b/>
          <w:sz w:val="28"/>
          <w:szCs w:val="28"/>
          <w:lang w:val="uz-Cyrl-UZ"/>
        </w:rPr>
      </w:pPr>
    </w:p>
    <w:p w:rsidR="00AF0F7F" w:rsidRPr="003E571C" w:rsidRDefault="00AF0F7F" w:rsidP="00AF0F7F">
      <w:pPr>
        <w:pStyle w:val="36"/>
        <w:rPr>
          <w:rFonts w:ascii="Times New Roman" w:hAnsi="Times New Roman"/>
          <w:b/>
          <w:i/>
          <w:sz w:val="24"/>
          <w:szCs w:val="24"/>
          <w:lang w:val="uz-Cyrl-UZ"/>
        </w:rPr>
      </w:pPr>
      <w:r w:rsidRPr="003E571C">
        <w:rPr>
          <w:rFonts w:ascii="Times New Roman" w:hAnsi="Times New Roman"/>
          <w:b/>
          <w:i/>
          <w:sz w:val="24"/>
          <w:szCs w:val="24"/>
          <w:lang w:val="uz-Cyrl-UZ"/>
        </w:rPr>
        <w:t>Javobi</w:t>
      </w:r>
    </w:p>
    <w:p w:rsidR="00AF0F7F" w:rsidRDefault="00DB4FA9" w:rsidP="00AF0F7F">
      <w:pPr>
        <w:pStyle w:val="36"/>
        <w:rPr>
          <w:rFonts w:ascii="Times New Roman" w:hAnsi="Times New Roman"/>
          <w:b/>
          <w:sz w:val="28"/>
          <w:szCs w:val="28"/>
          <w:lang w:val="uz-Cyrl-UZ"/>
        </w:rPr>
      </w:pPr>
      <w:r w:rsidRPr="00DB4FA9">
        <w:rPr>
          <w:noProof/>
          <w:lang w:eastAsia="ru-RU"/>
        </w:rPr>
        <w:pict>
          <v:rect id="Прямоугольник 220" o:spid="_x0000_s1172" style="position:absolute;margin-left:72.4pt;margin-top:5.35pt;width:40.2pt;height:35.2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">
            <v:textbox style="mso-next-textbox:#Прямоугольник 220">
              <w:txbxContent>
                <w:p w:rsidR="00ED6C54" w:rsidRDefault="00ED6C54" w:rsidP="00AF0F7F">
                  <w:pPr>
                    <w:jc w:val="center"/>
                    <w:rPr>
                      <w:lang w:val="uz-Cyrl-UZ"/>
                    </w:rPr>
                  </w:pPr>
                  <w:r>
                    <w:rPr>
                      <w:sz w:val="28"/>
                      <w:szCs w:val="28"/>
                      <w:lang w:val="uz-Cyrl-UZ"/>
                    </w:rPr>
                    <w:t>2</w:t>
                  </w:r>
                </w:p>
              </w:txbxContent>
            </v:textbox>
          </v:rect>
        </w:pict>
      </w:r>
      <w:r w:rsidRPr="00DB4FA9">
        <w:rPr>
          <w:noProof/>
          <w:lang w:eastAsia="ru-RU"/>
        </w:rPr>
        <w:pict>
          <v:rect id="Прямоугольник 218" o:spid="_x0000_s1174" style="position:absolute;margin-left:3.9pt;margin-top:4.6pt;width:40.2pt;height:35.2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">
            <v:textbox style="mso-next-textbox:#Прямоугольник 218">
              <w:txbxContent>
                <w:p w:rsidR="00ED6C54" w:rsidRDefault="00ED6C54" w:rsidP="00AF0F7F">
                  <w:pPr>
                    <w:jc w:val="center"/>
                    <w:rPr>
                      <w:lang w:val="uz-Cyrl-UZ"/>
                    </w:rPr>
                  </w:pPr>
                  <w:r>
                    <w:rPr>
                      <w:sz w:val="28"/>
                      <w:szCs w:val="28"/>
                      <w:lang w:val="uz-Cyrl-UZ"/>
                    </w:rPr>
                    <w:t>4</w:t>
                  </w:r>
                </w:p>
              </w:txbxContent>
            </v:textbox>
          </v:rect>
        </w:pict>
      </w:r>
      <w:r w:rsidRPr="00DB4FA9">
        <w:rPr>
          <w:noProof/>
          <w:lang w:eastAsia="ru-RU"/>
        </w:rPr>
        <w:pict>
          <v:rect id="Прямоугольник 217" o:spid="_x0000_s1175" style="position:absolute;margin-left:138.75pt;margin-top:5.35pt;width:40.2pt;height:35.2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">
            <v:textbox style="mso-next-textbox:#Прямоугольник 217">
              <w:txbxContent>
                <w:p w:rsidR="00ED6C54" w:rsidRDefault="00ED6C54" w:rsidP="00AF0F7F">
                  <w:pPr>
                    <w:jc w:val="center"/>
                    <w:rPr>
                      <w:lang w:val="uz-Cyrl-UZ"/>
                    </w:rPr>
                  </w:pPr>
                  <w:r>
                    <w:rPr>
                      <w:lang w:val="uz-Cyrl-UZ"/>
                    </w:rPr>
                    <w:t>1</w:t>
                  </w:r>
                </w:p>
              </w:txbxContent>
            </v:textbox>
          </v:rect>
        </w:pict>
      </w:r>
      <w:r w:rsidRPr="00DB4FA9">
        <w:rPr>
          <w:noProof/>
          <w:lang w:eastAsia="ru-RU"/>
        </w:rPr>
        <w:pict>
          <v:rect id="Прямоугольник 216" o:spid="_x0000_s1176" style="position:absolute;margin-left:209.3pt;margin-top:5.35pt;width:40.2pt;height:35.2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">
            <v:textbox style="mso-next-textbox:#Прямоугольник 216">
              <w:txbxContent>
                <w:p w:rsidR="00ED6C54" w:rsidRDefault="00ED6C54" w:rsidP="00AF0F7F">
                  <w:pPr>
                    <w:jc w:val="center"/>
                    <w:rPr>
                      <w:lang w:val="uz-Cyrl-UZ"/>
                    </w:rPr>
                  </w:pPr>
                  <w:r>
                    <w:rPr>
                      <w:sz w:val="28"/>
                      <w:szCs w:val="28"/>
                      <w:lang w:val="uz-Cyrl-UZ"/>
                    </w:rPr>
                    <w:t>3</w:t>
                  </w:r>
                </w:p>
              </w:txbxContent>
            </v:textbox>
          </v:rect>
        </w:pict>
      </w:r>
      <w:r w:rsidRPr="00DB4FA9">
        <w:rPr>
          <w:noProof/>
          <w:lang w:eastAsia="ru-RU"/>
        </w:rPr>
        <w:pict>
          <v:rect id="Прямоугольник 215" o:spid="_x0000_s1177" style="position:absolute;margin-left:279.9pt;margin-top:5.35pt;width:40.2pt;height:35.2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">
            <v:textbox style="mso-next-textbox:#Прямоугольник 215">
              <w:txbxContent>
                <w:p w:rsidR="00ED6C54" w:rsidRDefault="00ED6C54" w:rsidP="00AF0F7F">
                  <w:pPr>
                    <w:jc w:val="center"/>
                    <w:rPr>
                      <w:lang w:val="uz-Cyrl-UZ"/>
                    </w:rPr>
                  </w:pPr>
                  <w:r>
                    <w:rPr>
                      <w:sz w:val="28"/>
                      <w:szCs w:val="28"/>
                      <w:lang w:val="uz-Cyrl-UZ"/>
                    </w:rPr>
                    <w:t>6</w:t>
                  </w:r>
                </w:p>
              </w:txbxContent>
            </v:textbox>
          </v:rect>
        </w:pict>
      </w:r>
      <w:r w:rsidRPr="00DB4FA9">
        <w:rPr>
          <w:noProof/>
          <w:lang w:eastAsia="ru-RU"/>
        </w:rPr>
        <w:pict>
          <v:rect id="Прямоугольник 214" o:spid="_x0000_s1178" style="position:absolute;margin-left:349.8pt;margin-top:5.35pt;width:40.2pt;height:35.2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">
            <v:textbox style="mso-next-textbox:#Прямоугольник 214">
              <w:txbxContent>
                <w:p w:rsidR="00ED6C54" w:rsidRDefault="00ED6C54" w:rsidP="00AF0F7F">
                  <w:pPr>
                    <w:jc w:val="center"/>
                    <w:rPr>
                      <w:lang w:val="uz-Cyrl-UZ"/>
                    </w:rPr>
                  </w:pPr>
                  <w:r>
                    <w:rPr>
                      <w:sz w:val="28"/>
                      <w:szCs w:val="28"/>
                      <w:lang w:val="uz-Cyrl-UZ"/>
                    </w:rPr>
                    <w:t>5</w:t>
                  </w:r>
                </w:p>
              </w:txbxContent>
            </v:textbox>
          </v:rect>
        </w:pict>
      </w:r>
    </w:p>
    <w:p w:rsidR="00AF0F7F" w:rsidRDefault="00DB4FA9" w:rsidP="00AF0F7F">
      <w:pPr>
        <w:pStyle w:val="36"/>
        <w:rPr>
          <w:rFonts w:ascii="Times New Roman" w:hAnsi="Times New Roman"/>
          <w:b/>
          <w:sz w:val="28"/>
          <w:szCs w:val="28"/>
          <w:lang w:val="uz-Cyrl-UZ"/>
        </w:rPr>
      </w:pPr>
      <w:r w:rsidRPr="00DB4FA9">
        <w:rPr>
          <w:noProof/>
          <w:lang w:eastAsia="ru-RU"/>
        </w:rPr>
        <w:pict>
          <v:shape id="Прямая со стрелкой 210" o:spid="_x0000_s1182" type="#_x0000_t32" style="position:absolute;margin-left:320.1pt;margin-top:10.2pt;width:28.3pt;height:.0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">
            <v:stroke endarrow="block"/>
          </v:shape>
        </w:pict>
      </w:r>
      <w:r w:rsidRPr="00DB4FA9">
        <w:rPr>
          <w:noProof/>
          <w:lang w:eastAsia="ru-RU"/>
        </w:rPr>
        <w:pict>
          <v:shape id="Прямая со стрелкой 211" o:spid="_x0000_s1181" type="#_x0000_t32" style="position:absolute;margin-left:251.6pt;margin-top:8.7pt;width:28.3pt;height:.0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">
            <v:stroke endarrow="block"/>
          </v:shape>
        </w:pict>
      </w:r>
      <w:r w:rsidRPr="00DB4FA9">
        <w:rPr>
          <w:noProof/>
          <w:lang w:eastAsia="ru-RU"/>
        </w:rPr>
        <w:pict>
          <v:shape id="Прямая со стрелкой 212" o:spid="_x0000_s1180" type="#_x0000_t32" style="position:absolute;margin-left:179.7pt;margin-top:7.25pt;width:28.3pt;height:.0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">
            <v:stroke endarrow="block"/>
          </v:shape>
        </w:pict>
      </w:r>
      <w:r w:rsidRPr="00DB4FA9">
        <w:rPr>
          <w:noProof/>
          <w:lang w:eastAsia="ru-RU"/>
        </w:rPr>
        <w:pict>
          <v:shape id="Прямая со стрелкой 213" o:spid="_x0000_s1179" type="#_x0000_t32" style="position:absolute;margin-left:112.6pt;margin-top:8.05pt;width:28.3pt;height:.0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">
            <v:stroke endarrow="block"/>
          </v:shape>
        </w:pict>
      </w:r>
      <w:r w:rsidRPr="00DB4FA9">
        <w:rPr>
          <w:noProof/>
          <w:lang w:eastAsia="ru-RU"/>
        </w:rPr>
        <w:pict>
          <v:shape id="Прямая со стрелкой 219" o:spid="_x0000_s1173" type="#_x0000_t32" style="position:absolute;margin-left:44.1pt;margin-top:5.45pt;width:28.3pt;height:.0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">
            <v:stroke endarrow="block"/>
          </v:shape>
        </w:pict>
      </w:r>
    </w:p>
    <w:p w:rsidR="00AF0F7F" w:rsidRDefault="00AF0F7F" w:rsidP="00AF0F7F">
      <w:pPr>
        <w:pStyle w:val="36"/>
        <w:rPr>
          <w:rFonts w:ascii="Times New Roman" w:hAnsi="Times New Roman"/>
          <w:b/>
          <w:sz w:val="28"/>
          <w:szCs w:val="28"/>
          <w:lang w:val="uz-Cyrl-UZ"/>
        </w:rPr>
      </w:pPr>
    </w:p>
    <w:p w:rsidR="00AF0F7F" w:rsidRDefault="00AF0F7F" w:rsidP="00AF0F7F">
      <w:pPr>
        <w:spacing w:after="0" w:line="240" w:lineRule="auto"/>
        <w:jc w:val="both"/>
        <w:rPr>
          <w:rFonts w:ascii="Times New Roman" w:hAnsi="Times New Roman"/>
          <w:b/>
          <w:lang w:val="uz-Cyrl-UZ"/>
        </w:rPr>
      </w:pPr>
    </w:p>
    <w:p w:rsidR="00AF0F7F" w:rsidRPr="003E571C" w:rsidRDefault="00AF0F7F" w:rsidP="00AF0F7F">
      <w:pPr>
        <w:spacing w:after="0" w:line="240" w:lineRule="auto"/>
        <w:jc w:val="both"/>
        <w:rPr>
          <w:rFonts w:ascii="Times New Roman" w:hAnsi="Times New Roman"/>
          <w:b/>
          <w:sz w:val="24"/>
          <w:szCs w:val="24"/>
          <w:lang w:val="uz-Cyrl-UZ"/>
        </w:rPr>
      </w:pPr>
      <w:r>
        <w:rPr>
          <w:rFonts w:ascii="Times New Roman" w:hAnsi="Times New Roman"/>
          <w:b/>
          <w:lang w:val="uz-Cyrl-UZ"/>
        </w:rPr>
        <w:t xml:space="preserve">6. </w:t>
      </w:r>
      <w:r w:rsidRPr="003E571C">
        <w:rPr>
          <w:rFonts w:ascii="Times New Roman" w:hAnsi="Times New Roman"/>
          <w:b/>
          <w:sz w:val="24"/>
          <w:szCs w:val="24"/>
          <w:lang w:val="uz-Cyrl-UZ"/>
        </w:rPr>
        <w:t>Davlatlarni</w:t>
      </w:r>
      <w:r w:rsidR="009639B1">
        <w:rPr>
          <w:rFonts w:ascii="Times New Roman" w:hAnsi="Times New Roman"/>
          <w:b/>
          <w:sz w:val="24"/>
          <w:szCs w:val="24"/>
          <w:lang w:val="en-US"/>
        </w:rPr>
        <w:t xml:space="preserve"> </w:t>
      </w:r>
      <w:r w:rsidRPr="003E571C">
        <w:rPr>
          <w:rFonts w:ascii="Times New Roman" w:hAnsi="Times New Roman"/>
          <w:b/>
          <w:sz w:val="24"/>
          <w:szCs w:val="24"/>
          <w:lang w:val="uz-Cyrl-UZ"/>
        </w:rPr>
        <w:t>guruhlash</w:t>
      </w:r>
      <w:r w:rsidR="009639B1">
        <w:rPr>
          <w:rFonts w:ascii="Times New Roman" w:hAnsi="Times New Roman"/>
          <w:b/>
          <w:sz w:val="24"/>
          <w:szCs w:val="24"/>
          <w:lang w:val="en-US"/>
        </w:rPr>
        <w:t xml:space="preserve"> </w:t>
      </w:r>
      <w:r w:rsidRPr="003E571C">
        <w:rPr>
          <w:rFonts w:ascii="Times New Roman" w:hAnsi="Times New Roman"/>
          <w:b/>
          <w:sz w:val="24"/>
          <w:szCs w:val="24"/>
          <w:lang w:val="uz-Cyrl-UZ"/>
        </w:rPr>
        <w:t>tirib</w:t>
      </w:r>
      <w:r w:rsidR="009639B1">
        <w:rPr>
          <w:rFonts w:ascii="Times New Roman" w:hAnsi="Times New Roman"/>
          <w:b/>
          <w:sz w:val="24"/>
          <w:szCs w:val="24"/>
          <w:lang w:val="en-US"/>
        </w:rPr>
        <w:t xml:space="preserve"> </w:t>
      </w:r>
      <w:r w:rsidRPr="003E571C">
        <w:rPr>
          <w:rFonts w:ascii="Times New Roman" w:hAnsi="Times New Roman"/>
          <w:b/>
          <w:sz w:val="24"/>
          <w:szCs w:val="24"/>
          <w:lang w:val="uz-Cyrl-UZ"/>
        </w:rPr>
        <w:t>chiqing.</w:t>
      </w:r>
    </w:p>
    <w:p w:rsidR="00AF0F7F" w:rsidRDefault="00AF0F7F" w:rsidP="00AF0F7F">
      <w:pPr>
        <w:spacing w:after="0" w:line="240" w:lineRule="auto"/>
        <w:jc w:val="both"/>
        <w:rPr>
          <w:rFonts w:ascii="Times New Roman" w:hAnsi="Times New Roman"/>
          <w:sz w:val="24"/>
          <w:szCs w:val="24"/>
          <w:lang w:val="uz-Cyrl-UZ"/>
        </w:rPr>
      </w:pPr>
    </w:p>
    <w:tbl>
      <w:tblPr>
        <w:tblW w:w="0" w:type="auto"/>
        <w:jc w:val="center"/>
        <w:tblLook w:val="04A0"/>
      </w:tblPr>
      <w:tblGrid>
        <w:gridCol w:w="534"/>
        <w:gridCol w:w="1815"/>
        <w:gridCol w:w="1701"/>
        <w:gridCol w:w="2049"/>
        <w:gridCol w:w="1716"/>
      </w:tblGrid>
      <w:tr w:rsidR="00AF0F7F" w:rsidRPr="009639B1" w:rsidTr="00147693">
        <w:trPr>
          <w:jc w:val="center"/>
        </w:trPr>
        <w:tc>
          <w:tcPr>
            <w:tcW w:w="534"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1</w:t>
            </w:r>
          </w:p>
        </w:tc>
        <w:tc>
          <w:tcPr>
            <w:tcW w:w="1815"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Россия</w:t>
            </w:r>
          </w:p>
        </w:tc>
        <w:tc>
          <w:tcPr>
            <w:tcW w:w="1701"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b/>
                <w:sz w:val="24"/>
                <w:szCs w:val="24"/>
                <w:lang w:val="uz-Cyrl-UZ"/>
              </w:rPr>
            </w:pPr>
            <w:r w:rsidRPr="009639B1">
              <w:rPr>
                <w:rFonts w:ascii="Times New Roman" w:hAnsi="Times New Roman"/>
                <w:b/>
                <w:sz w:val="24"/>
                <w:szCs w:val="24"/>
                <w:lang w:val="uz-Cyrl-UZ"/>
              </w:rPr>
              <w:t>95 % дakо‘p</w:t>
            </w:r>
          </w:p>
        </w:tc>
        <w:tc>
          <w:tcPr>
            <w:tcW w:w="2049"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b/>
                <w:sz w:val="24"/>
                <w:szCs w:val="24"/>
                <w:lang w:val="uz-Cyrl-UZ"/>
              </w:rPr>
            </w:pPr>
            <w:r w:rsidRPr="009639B1">
              <w:rPr>
                <w:rFonts w:ascii="Times New Roman" w:hAnsi="Times New Roman"/>
                <w:b/>
                <w:sz w:val="24"/>
                <w:szCs w:val="24"/>
                <w:lang w:val="uz-Cyrl-UZ"/>
              </w:rPr>
              <w:t>70 dan 95 gacha</w:t>
            </w:r>
          </w:p>
        </w:tc>
        <w:tc>
          <w:tcPr>
            <w:tcW w:w="1716"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b/>
                <w:sz w:val="24"/>
                <w:szCs w:val="24"/>
                <w:lang w:val="uz-Cyrl-UZ"/>
              </w:rPr>
            </w:pPr>
            <w:r w:rsidRPr="009639B1">
              <w:rPr>
                <w:rFonts w:ascii="Times New Roman" w:hAnsi="Times New Roman"/>
                <w:b/>
                <w:sz w:val="24"/>
                <w:szCs w:val="24"/>
                <w:lang w:val="uz-Cyrl-UZ"/>
              </w:rPr>
              <w:t>70 % dankam</w:t>
            </w:r>
          </w:p>
        </w:tc>
      </w:tr>
      <w:tr w:rsidR="00AF0F7F" w:rsidRPr="009639B1" w:rsidTr="00147693">
        <w:trPr>
          <w:jc w:val="center"/>
        </w:trPr>
        <w:tc>
          <w:tcPr>
            <w:tcW w:w="534"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2</w:t>
            </w:r>
          </w:p>
        </w:tc>
        <w:tc>
          <w:tcPr>
            <w:tcW w:w="1815"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Yaponiya</w:t>
            </w:r>
          </w:p>
        </w:tc>
        <w:tc>
          <w:tcPr>
            <w:tcW w:w="1701"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r>
      <w:tr w:rsidR="00AF0F7F" w:rsidRPr="009639B1" w:rsidTr="00147693">
        <w:trPr>
          <w:jc w:val="center"/>
        </w:trPr>
        <w:tc>
          <w:tcPr>
            <w:tcW w:w="534"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3</w:t>
            </w:r>
          </w:p>
        </w:tc>
        <w:tc>
          <w:tcPr>
            <w:tcW w:w="1815"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AQSH</w:t>
            </w:r>
          </w:p>
        </w:tc>
        <w:tc>
          <w:tcPr>
            <w:tcW w:w="1701"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r>
      <w:tr w:rsidR="00AF0F7F" w:rsidRPr="009639B1" w:rsidTr="00147693">
        <w:trPr>
          <w:jc w:val="center"/>
        </w:trPr>
        <w:tc>
          <w:tcPr>
            <w:tcW w:w="534"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4</w:t>
            </w:r>
          </w:p>
        </w:tc>
        <w:tc>
          <w:tcPr>
            <w:tcW w:w="1815"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Filippin</w:t>
            </w:r>
          </w:p>
        </w:tc>
        <w:tc>
          <w:tcPr>
            <w:tcW w:w="1701"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r>
      <w:tr w:rsidR="00AF0F7F" w:rsidRPr="009639B1" w:rsidTr="00147693">
        <w:trPr>
          <w:jc w:val="center"/>
        </w:trPr>
        <w:tc>
          <w:tcPr>
            <w:tcW w:w="534"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5</w:t>
            </w:r>
          </w:p>
        </w:tc>
        <w:tc>
          <w:tcPr>
            <w:tcW w:w="1815"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Xitoy</w:t>
            </w:r>
          </w:p>
        </w:tc>
        <w:tc>
          <w:tcPr>
            <w:tcW w:w="1701"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r>
      <w:tr w:rsidR="00AF0F7F" w:rsidRPr="009639B1" w:rsidTr="00147693">
        <w:trPr>
          <w:jc w:val="center"/>
        </w:trPr>
        <w:tc>
          <w:tcPr>
            <w:tcW w:w="534"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6</w:t>
            </w:r>
          </w:p>
        </w:tc>
        <w:tc>
          <w:tcPr>
            <w:tcW w:w="1815"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J.Korea</w:t>
            </w:r>
          </w:p>
        </w:tc>
        <w:tc>
          <w:tcPr>
            <w:tcW w:w="1701"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r>
      <w:tr w:rsidR="00AF0F7F" w:rsidRPr="009639B1" w:rsidTr="00147693">
        <w:trPr>
          <w:jc w:val="center"/>
        </w:trPr>
        <w:tc>
          <w:tcPr>
            <w:tcW w:w="534"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7</w:t>
            </w:r>
          </w:p>
        </w:tc>
        <w:tc>
          <w:tcPr>
            <w:tcW w:w="1815"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SH.Koreya</w:t>
            </w:r>
          </w:p>
        </w:tc>
        <w:tc>
          <w:tcPr>
            <w:tcW w:w="1701"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r>
      <w:tr w:rsidR="00AF0F7F" w:rsidRPr="009639B1" w:rsidTr="00147693">
        <w:trPr>
          <w:jc w:val="center"/>
        </w:trPr>
        <w:tc>
          <w:tcPr>
            <w:tcW w:w="534"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8</w:t>
            </w:r>
          </w:p>
        </w:tc>
        <w:tc>
          <w:tcPr>
            <w:tcW w:w="1815"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Nepal</w:t>
            </w:r>
          </w:p>
        </w:tc>
        <w:tc>
          <w:tcPr>
            <w:tcW w:w="1701"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r>
      <w:tr w:rsidR="00AF0F7F" w:rsidRPr="009639B1" w:rsidTr="00147693">
        <w:trPr>
          <w:jc w:val="center"/>
        </w:trPr>
        <w:tc>
          <w:tcPr>
            <w:tcW w:w="534"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9</w:t>
            </w:r>
          </w:p>
        </w:tc>
        <w:tc>
          <w:tcPr>
            <w:tcW w:w="1815"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Banladesh</w:t>
            </w:r>
          </w:p>
        </w:tc>
        <w:tc>
          <w:tcPr>
            <w:tcW w:w="1701"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r>
      <w:tr w:rsidR="00AF0F7F" w:rsidRPr="009639B1" w:rsidTr="00147693">
        <w:trPr>
          <w:jc w:val="center"/>
        </w:trPr>
        <w:tc>
          <w:tcPr>
            <w:tcW w:w="534"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10</w:t>
            </w:r>
          </w:p>
        </w:tc>
        <w:tc>
          <w:tcPr>
            <w:tcW w:w="1815"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Afg‘oniston</w:t>
            </w:r>
          </w:p>
        </w:tc>
        <w:tc>
          <w:tcPr>
            <w:tcW w:w="1701"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r>
      <w:tr w:rsidR="00AF0F7F" w:rsidRPr="009639B1" w:rsidTr="00147693">
        <w:trPr>
          <w:jc w:val="center"/>
        </w:trPr>
        <w:tc>
          <w:tcPr>
            <w:tcW w:w="534"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11</w:t>
            </w:r>
          </w:p>
        </w:tc>
        <w:tc>
          <w:tcPr>
            <w:tcW w:w="1815"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Pokiston</w:t>
            </w:r>
          </w:p>
        </w:tc>
        <w:tc>
          <w:tcPr>
            <w:tcW w:w="1701"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r>
      <w:tr w:rsidR="00AF0F7F" w:rsidRPr="009639B1" w:rsidTr="00147693">
        <w:trPr>
          <w:jc w:val="center"/>
        </w:trPr>
        <w:tc>
          <w:tcPr>
            <w:tcW w:w="534"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12</w:t>
            </w:r>
          </w:p>
        </w:tc>
        <w:tc>
          <w:tcPr>
            <w:tcW w:w="1815" w:type="dxa"/>
            <w:tcBorders>
              <w:top w:val="single" w:sz="4" w:space="0" w:color="auto"/>
              <w:left w:val="single" w:sz="4" w:space="0" w:color="auto"/>
              <w:bottom w:val="single" w:sz="4" w:space="0" w:color="auto"/>
              <w:right w:val="single" w:sz="4" w:space="0" w:color="auto"/>
            </w:tcBorders>
            <w:hideMark/>
          </w:tcPr>
          <w:p w:rsidR="00AF0F7F" w:rsidRPr="009639B1" w:rsidRDefault="00AF0F7F" w:rsidP="009639B1">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Eron</w:t>
            </w:r>
          </w:p>
        </w:tc>
        <w:tc>
          <w:tcPr>
            <w:tcW w:w="1701"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2049"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c>
          <w:tcPr>
            <w:tcW w:w="1716" w:type="dxa"/>
            <w:tcBorders>
              <w:top w:val="single" w:sz="4" w:space="0" w:color="auto"/>
              <w:left w:val="single" w:sz="4" w:space="0" w:color="auto"/>
              <w:bottom w:val="single" w:sz="4" w:space="0" w:color="auto"/>
              <w:right w:val="single" w:sz="4" w:space="0" w:color="auto"/>
            </w:tcBorders>
          </w:tcPr>
          <w:p w:rsidR="00AF0F7F" w:rsidRPr="009639B1" w:rsidRDefault="00AF0F7F" w:rsidP="009639B1">
            <w:pPr>
              <w:spacing w:after="0" w:line="240" w:lineRule="auto"/>
              <w:jc w:val="both"/>
              <w:rPr>
                <w:rFonts w:ascii="Times New Roman" w:hAnsi="Times New Roman"/>
                <w:sz w:val="24"/>
                <w:szCs w:val="24"/>
                <w:lang w:val="uz-Cyrl-UZ"/>
              </w:rPr>
            </w:pPr>
          </w:p>
        </w:tc>
      </w:tr>
    </w:tbl>
    <w:p w:rsidR="00AF0F7F" w:rsidRDefault="00AF0F7F" w:rsidP="009639B1">
      <w:pPr>
        <w:spacing w:after="0" w:line="240" w:lineRule="auto"/>
        <w:jc w:val="both"/>
        <w:rPr>
          <w:rFonts w:ascii="Times New Roman" w:hAnsi="Times New Roman"/>
          <w:sz w:val="24"/>
          <w:szCs w:val="24"/>
          <w:lang w:val="uz-Cyrl-UZ"/>
        </w:rPr>
      </w:pPr>
    </w:p>
    <w:p w:rsidR="00AF0F7F" w:rsidRPr="009639B1" w:rsidRDefault="00AF0F7F" w:rsidP="00AF0F7F">
      <w:pPr>
        <w:spacing w:after="0" w:line="240" w:lineRule="auto"/>
        <w:jc w:val="both"/>
        <w:rPr>
          <w:rFonts w:ascii="Times New Roman" w:hAnsi="Times New Roman"/>
          <w:b/>
          <w:sz w:val="24"/>
          <w:szCs w:val="24"/>
          <w:lang w:val="uz-Cyrl-UZ"/>
        </w:rPr>
      </w:pPr>
      <w:r w:rsidRPr="009639B1">
        <w:rPr>
          <w:rFonts w:ascii="Times New Roman" w:hAnsi="Times New Roman"/>
          <w:b/>
          <w:sz w:val="24"/>
          <w:szCs w:val="24"/>
          <w:lang w:val="uz-Cyrl-UZ"/>
        </w:rPr>
        <w:t>7. Turkiya, Eron, Suriya, Irok</w:t>
      </w:r>
      <w:r w:rsidR="009639B1" w:rsidRPr="009639B1">
        <w:rPr>
          <w:rFonts w:ascii="Times New Roman" w:hAnsi="Times New Roman"/>
          <w:b/>
          <w:sz w:val="24"/>
          <w:szCs w:val="24"/>
          <w:lang w:val="uz-Cyrl-UZ"/>
        </w:rPr>
        <w:t xml:space="preserve"> </w:t>
      </w:r>
      <w:r w:rsidRPr="009639B1">
        <w:rPr>
          <w:rFonts w:ascii="Times New Roman" w:hAnsi="Times New Roman"/>
          <w:b/>
          <w:sz w:val="24"/>
          <w:szCs w:val="24"/>
          <w:lang w:val="uz-Cyrl-UZ"/>
        </w:rPr>
        <w:t>dаvlаtlаrining</w:t>
      </w:r>
      <w:r w:rsidR="009639B1" w:rsidRPr="009639B1">
        <w:rPr>
          <w:rFonts w:ascii="Times New Roman" w:hAnsi="Times New Roman"/>
          <w:b/>
          <w:sz w:val="24"/>
          <w:szCs w:val="24"/>
          <w:lang w:val="uz-Cyrl-UZ"/>
        </w:rPr>
        <w:t xml:space="preserve"> </w:t>
      </w:r>
      <w:r w:rsidRPr="009639B1">
        <w:rPr>
          <w:rFonts w:ascii="Times New Roman" w:hAnsi="Times New Roman"/>
          <w:b/>
          <w:sz w:val="24"/>
          <w:szCs w:val="24"/>
          <w:lang w:val="uz-Cyrl-UZ"/>
        </w:rPr>
        <w:t>chegаrа xududlаridа kаysi</w:t>
      </w:r>
      <w:r w:rsidR="009639B1" w:rsidRPr="009639B1">
        <w:rPr>
          <w:rFonts w:ascii="Times New Roman" w:hAnsi="Times New Roman"/>
          <w:b/>
          <w:sz w:val="24"/>
          <w:szCs w:val="24"/>
          <w:lang w:val="uz-Cyrl-UZ"/>
        </w:rPr>
        <w:t xml:space="preserve"> </w:t>
      </w:r>
      <w:r w:rsidRPr="009639B1">
        <w:rPr>
          <w:rFonts w:ascii="Times New Roman" w:hAnsi="Times New Roman"/>
          <w:b/>
          <w:sz w:val="24"/>
          <w:szCs w:val="24"/>
          <w:lang w:val="uz-Cyrl-UZ"/>
        </w:rPr>
        <w:t>millаt</w:t>
      </w:r>
      <w:r w:rsidR="009639B1" w:rsidRPr="009639B1">
        <w:rPr>
          <w:rFonts w:ascii="Times New Roman" w:hAnsi="Times New Roman"/>
          <w:b/>
          <w:sz w:val="24"/>
          <w:szCs w:val="24"/>
          <w:lang w:val="uz-Cyrl-UZ"/>
        </w:rPr>
        <w:t xml:space="preserve"> </w:t>
      </w:r>
      <w:r w:rsidRPr="009639B1">
        <w:rPr>
          <w:rFonts w:ascii="Times New Roman" w:hAnsi="Times New Roman"/>
          <w:b/>
          <w:sz w:val="24"/>
          <w:szCs w:val="24"/>
          <w:lang w:val="uz-Cyrl-UZ"/>
        </w:rPr>
        <w:t>vаkillаri</w:t>
      </w:r>
      <w:r w:rsidR="009639B1" w:rsidRPr="009639B1">
        <w:rPr>
          <w:rFonts w:ascii="Times New Roman" w:hAnsi="Times New Roman"/>
          <w:b/>
          <w:sz w:val="24"/>
          <w:szCs w:val="24"/>
          <w:lang w:val="uz-Cyrl-UZ"/>
        </w:rPr>
        <w:t xml:space="preserve"> </w:t>
      </w:r>
      <w:r w:rsidRPr="009639B1">
        <w:rPr>
          <w:rFonts w:ascii="Times New Roman" w:hAnsi="Times New Roman"/>
          <w:b/>
          <w:sz w:val="24"/>
          <w:szCs w:val="24"/>
          <w:lang w:val="uz-Cyrl-UZ"/>
        </w:rPr>
        <w:t>kup</w:t>
      </w:r>
      <w:r w:rsidR="009639B1" w:rsidRPr="009639B1">
        <w:rPr>
          <w:rFonts w:ascii="Times New Roman" w:hAnsi="Times New Roman"/>
          <w:b/>
          <w:sz w:val="24"/>
          <w:szCs w:val="24"/>
          <w:lang w:val="uz-Cyrl-UZ"/>
        </w:rPr>
        <w:t xml:space="preserve"> </w:t>
      </w:r>
      <w:r w:rsidRPr="009639B1">
        <w:rPr>
          <w:rFonts w:ascii="Times New Roman" w:hAnsi="Times New Roman"/>
          <w:b/>
          <w:sz w:val="24"/>
          <w:szCs w:val="24"/>
          <w:lang w:val="uz-Cyrl-UZ"/>
        </w:rPr>
        <w:t xml:space="preserve">tаrkаlgаn ?   </w:t>
      </w:r>
    </w:p>
    <w:p w:rsidR="00AF0F7F" w:rsidRPr="009639B1" w:rsidRDefault="00AF0F7F" w:rsidP="00AF0F7F">
      <w:pPr>
        <w:spacing w:after="0" w:line="240" w:lineRule="auto"/>
        <w:jc w:val="both"/>
        <w:rPr>
          <w:rFonts w:ascii="Times New Roman" w:hAnsi="Times New Roman"/>
          <w:sz w:val="24"/>
          <w:szCs w:val="24"/>
          <w:lang w:val="uz-Cyrl-UZ"/>
        </w:rPr>
      </w:pPr>
      <w:r w:rsidRPr="009639B1">
        <w:rPr>
          <w:rFonts w:ascii="Times New Roman" w:hAnsi="Times New Roman"/>
          <w:sz w:val="24"/>
          <w:szCs w:val="24"/>
          <w:lang w:val="uz-Cyrl-UZ"/>
        </w:rPr>
        <w:t xml:space="preserve">   А) Turklаr</w:t>
      </w:r>
      <w:r w:rsidR="009639B1" w:rsidRPr="009639B1">
        <w:rPr>
          <w:rFonts w:ascii="Times New Roman" w:hAnsi="Times New Roman"/>
          <w:sz w:val="24"/>
          <w:szCs w:val="24"/>
          <w:lang w:val="en-US"/>
        </w:rPr>
        <w:t xml:space="preserve">    </w:t>
      </w:r>
      <w:r w:rsidRPr="009639B1">
        <w:rPr>
          <w:rFonts w:ascii="Times New Roman" w:hAnsi="Times New Roman"/>
          <w:sz w:val="24"/>
          <w:szCs w:val="24"/>
          <w:lang w:val="uz-Cyrl-UZ"/>
        </w:rPr>
        <w:t>B) Persiyanlаr</w:t>
      </w:r>
      <w:r w:rsidR="009639B1" w:rsidRPr="009639B1">
        <w:rPr>
          <w:rFonts w:ascii="Times New Roman" w:hAnsi="Times New Roman"/>
          <w:sz w:val="24"/>
          <w:szCs w:val="24"/>
          <w:lang w:val="en-US"/>
        </w:rPr>
        <w:t xml:space="preserve">        </w:t>
      </w:r>
      <w:r w:rsidRPr="009639B1">
        <w:rPr>
          <w:rFonts w:ascii="Times New Roman" w:hAnsi="Times New Roman"/>
          <w:sz w:val="24"/>
          <w:szCs w:val="24"/>
          <w:lang w:val="uz-Cyrl-UZ"/>
        </w:rPr>
        <w:t>S) Kurdlаr</w:t>
      </w:r>
      <w:r w:rsidR="009639B1" w:rsidRPr="009639B1">
        <w:rPr>
          <w:rFonts w:ascii="Times New Roman" w:hAnsi="Times New Roman"/>
          <w:sz w:val="24"/>
          <w:szCs w:val="24"/>
          <w:lang w:val="en-US"/>
        </w:rPr>
        <w:t xml:space="preserve">                </w:t>
      </w:r>
      <w:r w:rsidRPr="009639B1">
        <w:rPr>
          <w:rFonts w:ascii="Times New Roman" w:hAnsi="Times New Roman"/>
          <w:sz w:val="24"/>
          <w:szCs w:val="24"/>
          <w:lang w:val="uz-Cyrl-UZ"/>
        </w:rPr>
        <w:t>D) Pаnjobliklаr</w:t>
      </w:r>
    </w:p>
    <w:p w:rsidR="00AF0F7F" w:rsidRPr="009639B1" w:rsidRDefault="00AF0F7F" w:rsidP="00AF0F7F">
      <w:pPr>
        <w:spacing w:after="0" w:line="240" w:lineRule="auto"/>
        <w:jc w:val="both"/>
        <w:rPr>
          <w:rFonts w:ascii="Times New Roman" w:hAnsi="Times New Roman"/>
          <w:sz w:val="24"/>
          <w:szCs w:val="24"/>
          <w:lang w:val="uz-Cyrl-UZ"/>
        </w:rPr>
      </w:pPr>
    </w:p>
    <w:p w:rsidR="00AF0F7F" w:rsidRPr="009639B1" w:rsidRDefault="00AF0F7F" w:rsidP="00AF0F7F">
      <w:pPr>
        <w:spacing w:after="0" w:line="240" w:lineRule="auto"/>
        <w:jc w:val="both"/>
        <w:rPr>
          <w:rFonts w:ascii="Times New Roman" w:hAnsi="Times New Roman"/>
          <w:b/>
          <w:sz w:val="24"/>
          <w:szCs w:val="24"/>
          <w:lang w:val="uz-Cyrl-UZ"/>
        </w:rPr>
      </w:pPr>
      <w:r w:rsidRPr="009639B1">
        <w:rPr>
          <w:rFonts w:ascii="Times New Roman" w:hAnsi="Times New Roman"/>
          <w:b/>
          <w:sz w:val="24"/>
          <w:szCs w:val="24"/>
          <w:lang w:val="uz-Cyrl-UZ"/>
        </w:rPr>
        <w:t>8. Bushmenlаr аsosаn____________________________________ tаrqаlgаn</w:t>
      </w:r>
    </w:p>
    <w:p w:rsidR="00AF0F7F" w:rsidRPr="009639B1" w:rsidRDefault="00AF0F7F" w:rsidP="00AF0F7F">
      <w:pPr>
        <w:spacing w:after="0" w:line="240" w:lineRule="auto"/>
        <w:jc w:val="both"/>
        <w:rPr>
          <w:rFonts w:ascii="Times New Roman" w:hAnsi="Times New Roman"/>
          <w:b/>
          <w:sz w:val="24"/>
          <w:szCs w:val="24"/>
          <w:lang w:val="uz-Cyrl-UZ"/>
        </w:rPr>
      </w:pPr>
    </w:p>
    <w:p w:rsidR="00AF0F7F" w:rsidRPr="009639B1" w:rsidRDefault="00AF0F7F" w:rsidP="00AF0F7F">
      <w:pPr>
        <w:spacing w:after="0" w:line="240" w:lineRule="auto"/>
        <w:jc w:val="both"/>
        <w:rPr>
          <w:rFonts w:ascii="Times New Roman" w:hAnsi="Times New Roman"/>
          <w:b/>
          <w:sz w:val="24"/>
          <w:szCs w:val="24"/>
          <w:lang w:val="uz-Cyrl-UZ"/>
        </w:rPr>
      </w:pPr>
      <w:r w:rsidRPr="009639B1">
        <w:rPr>
          <w:rFonts w:ascii="Times New Roman" w:hAnsi="Times New Roman"/>
          <w:b/>
          <w:sz w:val="24"/>
          <w:szCs w:val="24"/>
          <w:lang w:val="uz-Cyrl-UZ"/>
        </w:rPr>
        <w:t>Gottentodlаr аsosаn___________________________________ tаrqаlgаn</w:t>
      </w:r>
    </w:p>
    <w:p w:rsidR="00AF0F7F" w:rsidRPr="009639B1" w:rsidRDefault="00AF0F7F" w:rsidP="00AF0F7F">
      <w:pPr>
        <w:spacing w:after="0" w:line="240" w:lineRule="auto"/>
        <w:jc w:val="both"/>
        <w:rPr>
          <w:rFonts w:ascii="Times New Roman" w:hAnsi="Times New Roman"/>
          <w:b/>
          <w:sz w:val="24"/>
          <w:szCs w:val="24"/>
          <w:lang w:val="uz-Cyrl-UZ"/>
        </w:rPr>
      </w:pPr>
    </w:p>
    <w:p w:rsidR="00AF0F7F" w:rsidRPr="009639B1" w:rsidRDefault="00AF0F7F" w:rsidP="00AF0F7F">
      <w:pPr>
        <w:spacing w:after="0" w:line="240" w:lineRule="auto"/>
        <w:jc w:val="both"/>
        <w:rPr>
          <w:rFonts w:ascii="Times New Roman" w:hAnsi="Times New Roman"/>
          <w:b/>
          <w:sz w:val="24"/>
          <w:szCs w:val="24"/>
          <w:lang w:val="uz-Cyrl-UZ"/>
        </w:rPr>
      </w:pPr>
      <w:r w:rsidRPr="009639B1">
        <w:rPr>
          <w:rFonts w:ascii="Times New Roman" w:hAnsi="Times New Roman"/>
          <w:b/>
          <w:sz w:val="24"/>
          <w:szCs w:val="24"/>
          <w:lang w:val="uz-Cyrl-UZ"/>
        </w:rPr>
        <w:t>Negrillаr аsosаn________________________________________ tаrqаlgаn</w:t>
      </w:r>
    </w:p>
    <w:p w:rsidR="00AF0F7F" w:rsidRPr="003E571C" w:rsidRDefault="00AF0F7F" w:rsidP="00AF0F7F">
      <w:pPr>
        <w:spacing w:after="0" w:line="240" w:lineRule="auto"/>
        <w:jc w:val="both"/>
        <w:rPr>
          <w:rFonts w:ascii="Times New Roman" w:hAnsi="Times New Roman"/>
          <w:b/>
          <w:sz w:val="24"/>
          <w:szCs w:val="24"/>
          <w:lang w:val="uz-Cyrl-UZ"/>
        </w:rPr>
      </w:pPr>
    </w:p>
    <w:p w:rsidR="00AF0F7F" w:rsidRDefault="00AF0F7F" w:rsidP="00AF0F7F">
      <w:pPr>
        <w:spacing w:after="0" w:line="240" w:lineRule="auto"/>
        <w:jc w:val="both"/>
        <w:rPr>
          <w:rFonts w:ascii="Times New Roman" w:hAnsi="Times New Roman"/>
          <w:sz w:val="24"/>
          <w:szCs w:val="24"/>
          <w:lang w:val="uz-Cyrl-UZ"/>
        </w:rPr>
      </w:pPr>
      <w:r w:rsidRPr="003E571C">
        <w:rPr>
          <w:rFonts w:ascii="Times New Roman" w:hAnsi="Times New Roman"/>
          <w:b/>
          <w:sz w:val="24"/>
          <w:szCs w:val="24"/>
          <w:lang w:val="uz-Cyrl-UZ"/>
        </w:rPr>
        <w:lastRenderedPageBreak/>
        <w:t>9. Yevropа dаvlаtlаrining</w:t>
      </w:r>
      <w:r w:rsidR="009639B1" w:rsidRPr="009639B1">
        <w:rPr>
          <w:rFonts w:ascii="Times New Roman" w:hAnsi="Times New Roman"/>
          <w:b/>
          <w:sz w:val="24"/>
          <w:szCs w:val="24"/>
          <w:lang w:val="uz-Cyrl-UZ"/>
        </w:rPr>
        <w:t xml:space="preserve"> </w:t>
      </w:r>
      <w:r w:rsidRPr="003E571C">
        <w:rPr>
          <w:rFonts w:ascii="Times New Roman" w:hAnsi="Times New Roman"/>
          <w:b/>
          <w:sz w:val="24"/>
          <w:szCs w:val="24"/>
          <w:lang w:val="uz-Cyrl-UZ"/>
        </w:rPr>
        <w:t>ichidа bir</w:t>
      </w:r>
      <w:r w:rsidR="009639B1" w:rsidRPr="009639B1">
        <w:rPr>
          <w:rFonts w:ascii="Times New Roman" w:hAnsi="Times New Roman"/>
          <w:b/>
          <w:sz w:val="24"/>
          <w:szCs w:val="24"/>
          <w:lang w:val="uz-Cyrl-UZ"/>
        </w:rPr>
        <w:t xml:space="preserve"> </w:t>
      </w:r>
      <w:r w:rsidRPr="003E571C">
        <w:rPr>
          <w:rFonts w:ascii="Times New Roman" w:hAnsi="Times New Roman"/>
          <w:b/>
          <w:sz w:val="24"/>
          <w:szCs w:val="24"/>
          <w:lang w:val="uz-Cyrl-UZ"/>
        </w:rPr>
        <w:t>millаtli 10tа dаvlаtlаrni</w:t>
      </w:r>
      <w:r w:rsidR="009639B1" w:rsidRPr="009639B1">
        <w:rPr>
          <w:rFonts w:ascii="Times New Roman" w:hAnsi="Times New Roman"/>
          <w:b/>
          <w:sz w:val="24"/>
          <w:szCs w:val="24"/>
          <w:lang w:val="uz-Cyrl-UZ"/>
        </w:rPr>
        <w:t xml:space="preserve"> </w:t>
      </w:r>
      <w:r w:rsidRPr="003E571C">
        <w:rPr>
          <w:rFonts w:ascii="Times New Roman" w:hAnsi="Times New Roman"/>
          <w:b/>
          <w:sz w:val="24"/>
          <w:szCs w:val="24"/>
          <w:lang w:val="uz-Cyrl-UZ"/>
        </w:rPr>
        <w:t>xаritаdаn</w:t>
      </w:r>
      <w:r w:rsidR="009639B1" w:rsidRPr="009639B1">
        <w:rPr>
          <w:rFonts w:ascii="Times New Roman" w:hAnsi="Times New Roman"/>
          <w:b/>
          <w:sz w:val="24"/>
          <w:szCs w:val="24"/>
          <w:lang w:val="uz-Cyrl-UZ"/>
        </w:rPr>
        <w:t xml:space="preserve"> </w:t>
      </w:r>
      <w:r w:rsidRPr="003E571C">
        <w:rPr>
          <w:rFonts w:ascii="Times New Roman" w:hAnsi="Times New Roman"/>
          <w:b/>
          <w:sz w:val="24"/>
          <w:szCs w:val="24"/>
          <w:lang w:val="uz-Cyrl-UZ"/>
        </w:rPr>
        <w:t>belgilаng</w:t>
      </w:r>
      <w:r w:rsidR="009639B1" w:rsidRPr="009639B1">
        <w:rPr>
          <w:rFonts w:ascii="Times New Roman" w:hAnsi="Times New Roman"/>
          <w:b/>
          <w:sz w:val="24"/>
          <w:szCs w:val="24"/>
          <w:lang w:val="uz-Cyrl-UZ"/>
        </w:rPr>
        <w:t xml:space="preserve"> </w:t>
      </w:r>
      <w:r w:rsidRPr="003E571C">
        <w:rPr>
          <w:rFonts w:ascii="Times New Roman" w:hAnsi="Times New Roman"/>
          <w:b/>
          <w:sz w:val="24"/>
          <w:szCs w:val="24"/>
          <w:lang w:val="uz-Cyrl-UZ"/>
        </w:rPr>
        <w:t>vа poytаxtlаrini</w:t>
      </w:r>
      <w:r w:rsidR="009639B1" w:rsidRPr="009639B1">
        <w:rPr>
          <w:rFonts w:ascii="Times New Roman" w:hAnsi="Times New Roman"/>
          <w:b/>
          <w:sz w:val="24"/>
          <w:szCs w:val="24"/>
          <w:lang w:val="uz-Cyrl-UZ"/>
        </w:rPr>
        <w:t xml:space="preserve"> </w:t>
      </w:r>
      <w:r w:rsidRPr="003E571C">
        <w:rPr>
          <w:rFonts w:ascii="Times New Roman" w:hAnsi="Times New Roman"/>
          <w:b/>
          <w:sz w:val="24"/>
          <w:szCs w:val="24"/>
          <w:lang w:val="uz-Cyrl-UZ"/>
        </w:rPr>
        <w:t xml:space="preserve">yozing. </w:t>
      </w:r>
    </w:p>
    <w:p w:rsidR="00AF0F7F" w:rsidRDefault="009639B1" w:rsidP="00AF0F7F">
      <w:pPr>
        <w:spacing w:after="0" w:line="240" w:lineRule="auto"/>
        <w:jc w:val="both"/>
        <w:rPr>
          <w:rFonts w:ascii="Times New Roman" w:hAnsi="Times New Roman"/>
          <w:sz w:val="24"/>
          <w:szCs w:val="24"/>
          <w:lang w:val="uz-Cyrl-UZ"/>
        </w:rPr>
      </w:pPr>
      <w:r>
        <w:rPr>
          <w:rFonts w:ascii="Times New Roman" w:hAnsi="Times New Roman"/>
          <w:noProof/>
          <w:sz w:val="24"/>
          <w:szCs w:val="24"/>
        </w:rPr>
        <w:drawing>
          <wp:anchor distT="0" distB="0" distL="114300" distR="114300" simplePos="0" relativeHeight="251587072" behindDoc="0" locked="0" layoutInCell="1" allowOverlap="1">
            <wp:simplePos x="0" y="0"/>
            <wp:positionH relativeFrom="margin">
              <wp:posOffset>1443990</wp:posOffset>
            </wp:positionH>
            <wp:positionV relativeFrom="paragraph">
              <wp:posOffset>31750</wp:posOffset>
            </wp:positionV>
            <wp:extent cx="3760518" cy="1724025"/>
            <wp:effectExtent l="38100" t="57150" r="106632" b="104775"/>
            <wp:wrapNone/>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17248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F0F7F" w:rsidRDefault="00AF0F7F" w:rsidP="00AF0F7F">
      <w:pPr>
        <w:spacing w:after="0" w:line="240" w:lineRule="auto"/>
        <w:jc w:val="both"/>
        <w:rPr>
          <w:rFonts w:ascii="Times New Roman" w:hAnsi="Times New Roman"/>
          <w:sz w:val="24"/>
          <w:szCs w:val="24"/>
          <w:lang w:val="uz-Cyrl-UZ"/>
        </w:rPr>
      </w:pPr>
    </w:p>
    <w:p w:rsidR="00AF0F7F" w:rsidRDefault="00AF0F7F" w:rsidP="00AF0F7F">
      <w:pPr>
        <w:spacing w:after="0" w:line="240" w:lineRule="auto"/>
        <w:jc w:val="both"/>
        <w:rPr>
          <w:rFonts w:ascii="Times New Roman" w:hAnsi="Times New Roman"/>
          <w:sz w:val="24"/>
          <w:szCs w:val="24"/>
          <w:lang w:val="uz-Cyrl-UZ"/>
        </w:rPr>
      </w:pPr>
    </w:p>
    <w:p w:rsidR="00AF0F7F" w:rsidRDefault="00AF0F7F" w:rsidP="00AF0F7F">
      <w:pPr>
        <w:spacing w:after="0" w:line="240" w:lineRule="auto"/>
        <w:jc w:val="both"/>
        <w:rPr>
          <w:rFonts w:ascii="Times New Roman" w:hAnsi="Times New Roman"/>
          <w:sz w:val="24"/>
          <w:szCs w:val="24"/>
          <w:lang w:val="uz-Cyrl-UZ"/>
        </w:rPr>
      </w:pPr>
    </w:p>
    <w:p w:rsidR="00AF0F7F" w:rsidRDefault="00AF0F7F" w:rsidP="00AF0F7F">
      <w:pPr>
        <w:spacing w:after="0" w:line="240" w:lineRule="auto"/>
        <w:jc w:val="both"/>
        <w:rPr>
          <w:rFonts w:ascii="Times New Roman" w:hAnsi="Times New Roman"/>
          <w:sz w:val="24"/>
          <w:szCs w:val="24"/>
          <w:lang w:val="uz-Cyrl-UZ"/>
        </w:rPr>
      </w:pPr>
    </w:p>
    <w:p w:rsidR="00AF0F7F" w:rsidRDefault="00AF0F7F" w:rsidP="00AF0F7F">
      <w:pPr>
        <w:spacing w:after="0" w:line="240" w:lineRule="auto"/>
        <w:jc w:val="both"/>
        <w:rPr>
          <w:rFonts w:ascii="Times New Roman" w:hAnsi="Times New Roman"/>
          <w:sz w:val="24"/>
          <w:szCs w:val="24"/>
          <w:lang w:val="uz-Cyrl-UZ"/>
        </w:rPr>
      </w:pPr>
    </w:p>
    <w:p w:rsidR="00AF0F7F" w:rsidRDefault="00AF0F7F" w:rsidP="00AF0F7F">
      <w:pPr>
        <w:spacing w:after="0" w:line="240" w:lineRule="auto"/>
        <w:jc w:val="both"/>
        <w:rPr>
          <w:rFonts w:ascii="Times New Roman" w:hAnsi="Times New Roman"/>
          <w:sz w:val="24"/>
          <w:szCs w:val="24"/>
          <w:lang w:val="uz-Cyrl-UZ"/>
        </w:rPr>
      </w:pPr>
    </w:p>
    <w:p w:rsidR="00AF0F7F" w:rsidRDefault="00AF0F7F" w:rsidP="00AF0F7F">
      <w:pPr>
        <w:spacing w:after="0" w:line="240" w:lineRule="auto"/>
        <w:jc w:val="both"/>
        <w:rPr>
          <w:rFonts w:ascii="Times New Roman" w:hAnsi="Times New Roman"/>
          <w:sz w:val="24"/>
          <w:szCs w:val="24"/>
          <w:lang w:val="uz-Cyrl-UZ"/>
        </w:rPr>
      </w:pPr>
    </w:p>
    <w:p w:rsidR="00AF0F7F" w:rsidRDefault="00AF0F7F" w:rsidP="00AF0F7F">
      <w:pPr>
        <w:spacing w:after="0" w:line="240" w:lineRule="auto"/>
        <w:jc w:val="both"/>
        <w:rPr>
          <w:rFonts w:ascii="Times New Roman" w:hAnsi="Times New Roman"/>
          <w:sz w:val="24"/>
          <w:szCs w:val="24"/>
          <w:lang w:val="uz-Cyrl-UZ"/>
        </w:rPr>
      </w:pPr>
    </w:p>
    <w:p w:rsidR="00AF0F7F" w:rsidRDefault="00AF0F7F" w:rsidP="00AF0F7F">
      <w:pPr>
        <w:spacing w:after="0" w:line="240" w:lineRule="auto"/>
        <w:jc w:val="both"/>
        <w:rPr>
          <w:rFonts w:ascii="Times New Roman" w:hAnsi="Times New Roman"/>
          <w:sz w:val="24"/>
          <w:szCs w:val="24"/>
          <w:lang w:val="uz-Cyrl-UZ"/>
        </w:rPr>
      </w:pPr>
    </w:p>
    <w:p w:rsidR="00AF0F7F" w:rsidRDefault="00767ADE" w:rsidP="00AF0F7F">
      <w:pPr>
        <w:spacing w:after="0" w:line="240" w:lineRule="auto"/>
        <w:rPr>
          <w:rFonts w:ascii="Times New Roman" w:hAnsi="Times New Roman"/>
          <w:b/>
          <w:lang w:val="uz-Cyrl-UZ"/>
        </w:rPr>
      </w:pPr>
      <w:r>
        <w:rPr>
          <w:rFonts w:ascii="Times New Roman" w:hAnsi="Times New Roman"/>
          <w:b/>
          <w:noProof/>
        </w:rPr>
        <w:drawing>
          <wp:anchor distT="0" distB="0" distL="114300" distR="114300" simplePos="0" relativeHeight="251588096" behindDoc="0" locked="0" layoutInCell="1" allowOverlap="1">
            <wp:simplePos x="0" y="0"/>
            <wp:positionH relativeFrom="column">
              <wp:posOffset>910590</wp:posOffset>
            </wp:positionH>
            <wp:positionV relativeFrom="paragraph">
              <wp:posOffset>413385</wp:posOffset>
            </wp:positionV>
            <wp:extent cx="4257675" cy="2095500"/>
            <wp:effectExtent l="19050" t="19050" r="28575" b="19050"/>
            <wp:wrapTopAndBottom/>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2095500"/>
                    </a:xfrm>
                    <a:prstGeom prst="rect">
                      <a:avLst/>
                    </a:prstGeom>
                    <a:noFill/>
                    <a:ln w="9525">
                      <a:solidFill>
                        <a:schemeClr val="accent1">
                          <a:lumMod val="100000"/>
                          <a:lumOff val="0"/>
                        </a:schemeClr>
                      </a:solidFill>
                      <a:miter lim="800000"/>
                      <a:headEnd/>
                      <a:tailEnd/>
                    </a:ln>
                  </pic:spPr>
                </pic:pic>
              </a:graphicData>
            </a:graphic>
          </wp:anchor>
        </w:drawing>
      </w:r>
      <w:r w:rsidR="00AF0F7F">
        <w:rPr>
          <w:rFonts w:ascii="Times New Roman" w:hAnsi="Times New Roman"/>
          <w:b/>
          <w:lang w:val="uz-Cyrl-UZ"/>
        </w:rPr>
        <w:t>10. Osiyo</w:t>
      </w:r>
      <w:r w:rsidRPr="00767ADE">
        <w:rPr>
          <w:rFonts w:ascii="Times New Roman" w:hAnsi="Times New Roman"/>
          <w:b/>
          <w:lang w:val="uz-Cyrl-UZ"/>
        </w:rPr>
        <w:t xml:space="preserve"> </w:t>
      </w:r>
      <w:r w:rsidR="00AF0F7F">
        <w:rPr>
          <w:rFonts w:ascii="Times New Roman" w:hAnsi="Times New Roman"/>
          <w:b/>
          <w:lang w:val="uz-Cyrl-UZ"/>
        </w:rPr>
        <w:t>dаvlаtlаrining</w:t>
      </w:r>
      <w:r w:rsidRPr="00767ADE">
        <w:rPr>
          <w:rFonts w:ascii="Times New Roman" w:hAnsi="Times New Roman"/>
          <w:b/>
          <w:lang w:val="uz-Cyrl-UZ"/>
        </w:rPr>
        <w:t xml:space="preserve"> </w:t>
      </w:r>
      <w:r w:rsidR="00AF0F7F">
        <w:rPr>
          <w:rFonts w:ascii="Times New Roman" w:hAnsi="Times New Roman"/>
          <w:b/>
          <w:lang w:val="uz-Cyrl-UZ"/>
        </w:rPr>
        <w:t>ichidа kо‘p</w:t>
      </w:r>
      <w:r w:rsidRPr="00767ADE">
        <w:rPr>
          <w:rFonts w:ascii="Times New Roman" w:hAnsi="Times New Roman"/>
          <w:b/>
          <w:lang w:val="uz-Cyrl-UZ"/>
        </w:rPr>
        <w:t xml:space="preserve"> </w:t>
      </w:r>
      <w:r w:rsidR="00AF0F7F">
        <w:rPr>
          <w:rFonts w:ascii="Times New Roman" w:hAnsi="Times New Roman"/>
          <w:b/>
          <w:lang w:val="uz-Cyrl-UZ"/>
        </w:rPr>
        <w:t xml:space="preserve">millаtli </w:t>
      </w:r>
      <w:r w:rsidRPr="00767ADE">
        <w:rPr>
          <w:rFonts w:ascii="Times New Roman" w:hAnsi="Times New Roman"/>
          <w:b/>
          <w:lang w:val="uz-Cyrl-UZ"/>
        </w:rPr>
        <w:t xml:space="preserve"> </w:t>
      </w:r>
      <w:r w:rsidR="00AF0F7F">
        <w:rPr>
          <w:rFonts w:ascii="Times New Roman" w:hAnsi="Times New Roman"/>
          <w:b/>
          <w:lang w:val="uz-Cyrl-UZ"/>
        </w:rPr>
        <w:t>7tа dаvlаtlаrni</w:t>
      </w:r>
      <w:r w:rsidRPr="00767ADE">
        <w:rPr>
          <w:rFonts w:ascii="Times New Roman" w:hAnsi="Times New Roman"/>
          <w:b/>
          <w:lang w:val="uz-Cyrl-UZ"/>
        </w:rPr>
        <w:t xml:space="preserve"> </w:t>
      </w:r>
      <w:r w:rsidR="00AF0F7F">
        <w:rPr>
          <w:rFonts w:ascii="Times New Roman" w:hAnsi="Times New Roman"/>
          <w:b/>
          <w:lang w:val="uz-Cyrl-UZ"/>
        </w:rPr>
        <w:t>xаritаdаn</w:t>
      </w:r>
      <w:r w:rsidRPr="00767ADE">
        <w:rPr>
          <w:rFonts w:ascii="Times New Roman" w:hAnsi="Times New Roman"/>
          <w:b/>
          <w:lang w:val="uz-Cyrl-UZ"/>
        </w:rPr>
        <w:t xml:space="preserve"> </w:t>
      </w:r>
      <w:r w:rsidR="00AF0F7F">
        <w:rPr>
          <w:rFonts w:ascii="Times New Roman" w:hAnsi="Times New Roman"/>
          <w:b/>
          <w:lang w:val="uz-Cyrl-UZ"/>
        </w:rPr>
        <w:t>belgilаng</w:t>
      </w:r>
      <w:r w:rsidRPr="00767ADE">
        <w:rPr>
          <w:rFonts w:ascii="Times New Roman" w:hAnsi="Times New Roman"/>
          <w:b/>
          <w:lang w:val="uz-Cyrl-UZ"/>
        </w:rPr>
        <w:t xml:space="preserve"> </w:t>
      </w:r>
      <w:r w:rsidR="00AF0F7F">
        <w:rPr>
          <w:rFonts w:ascii="Times New Roman" w:hAnsi="Times New Roman"/>
          <w:b/>
          <w:lang w:val="uz-Cyrl-UZ"/>
        </w:rPr>
        <w:t>vа poytаxtlаrini</w:t>
      </w:r>
      <w:r w:rsidRPr="00767ADE">
        <w:rPr>
          <w:rFonts w:ascii="Times New Roman" w:hAnsi="Times New Roman"/>
          <w:b/>
          <w:lang w:val="uz-Cyrl-UZ"/>
        </w:rPr>
        <w:t xml:space="preserve"> </w:t>
      </w:r>
      <w:r w:rsidR="00AF0F7F">
        <w:rPr>
          <w:rFonts w:ascii="Times New Roman" w:hAnsi="Times New Roman"/>
          <w:b/>
          <w:lang w:val="uz-Cyrl-UZ"/>
        </w:rPr>
        <w:t xml:space="preserve">yozing. </w:t>
      </w:r>
    </w:p>
    <w:p w:rsidR="00AF0F7F" w:rsidRDefault="00AF0F7F" w:rsidP="00AF0F7F">
      <w:pPr>
        <w:spacing w:after="0" w:line="240" w:lineRule="auto"/>
        <w:jc w:val="both"/>
        <w:rPr>
          <w:rFonts w:ascii="Times New Roman" w:hAnsi="Times New Roman"/>
          <w:sz w:val="24"/>
          <w:szCs w:val="24"/>
          <w:lang w:val="uz-Cyrl-UZ"/>
        </w:rPr>
      </w:pPr>
    </w:p>
    <w:p w:rsidR="00767ADE" w:rsidRDefault="00AF0F7F" w:rsidP="00767ADE">
      <w:pPr>
        <w:spacing w:after="0" w:line="240" w:lineRule="auto"/>
        <w:rPr>
          <w:rFonts w:ascii="Times New Roman" w:hAnsi="Times New Roman"/>
          <w:b/>
          <w:lang w:val="uz-Cyrl-UZ"/>
        </w:rPr>
      </w:pPr>
      <w:r>
        <w:rPr>
          <w:rFonts w:ascii="Times New Roman" w:hAnsi="Times New Roman"/>
          <w:b/>
          <w:lang w:val="uz-Cyrl-UZ"/>
        </w:rPr>
        <w:t>11</w:t>
      </w:r>
      <w:r w:rsidRPr="00831C7F">
        <w:rPr>
          <w:rFonts w:ascii="Times New Roman" w:hAnsi="Times New Roman"/>
          <w:b/>
          <w:sz w:val="24"/>
          <w:szCs w:val="24"/>
          <w:lang w:val="uz-Cyrl-UZ"/>
        </w:rPr>
        <w:t xml:space="preserve">. Аfrikа </w:t>
      </w:r>
      <w:r w:rsidR="00767ADE">
        <w:rPr>
          <w:rFonts w:ascii="Times New Roman" w:hAnsi="Times New Roman"/>
          <w:b/>
          <w:lang w:val="uz-Cyrl-UZ"/>
        </w:rPr>
        <w:t>dаvlаtlаrining</w:t>
      </w:r>
      <w:r w:rsidR="00767ADE" w:rsidRPr="00767ADE">
        <w:rPr>
          <w:rFonts w:ascii="Times New Roman" w:hAnsi="Times New Roman"/>
          <w:b/>
          <w:lang w:val="uz-Cyrl-UZ"/>
        </w:rPr>
        <w:t xml:space="preserve"> </w:t>
      </w:r>
      <w:r w:rsidR="00767ADE">
        <w:rPr>
          <w:rFonts w:ascii="Times New Roman" w:hAnsi="Times New Roman"/>
          <w:b/>
          <w:lang w:val="uz-Cyrl-UZ"/>
        </w:rPr>
        <w:t>ichidа kо‘p</w:t>
      </w:r>
      <w:r w:rsidR="00767ADE" w:rsidRPr="00767ADE">
        <w:rPr>
          <w:rFonts w:ascii="Times New Roman" w:hAnsi="Times New Roman"/>
          <w:b/>
          <w:lang w:val="uz-Cyrl-UZ"/>
        </w:rPr>
        <w:t xml:space="preserve"> </w:t>
      </w:r>
      <w:r w:rsidR="00767ADE">
        <w:rPr>
          <w:rFonts w:ascii="Times New Roman" w:hAnsi="Times New Roman"/>
          <w:b/>
          <w:lang w:val="uz-Cyrl-UZ"/>
        </w:rPr>
        <w:t xml:space="preserve">millаtli </w:t>
      </w:r>
      <w:r w:rsidR="00767ADE" w:rsidRPr="00767ADE">
        <w:rPr>
          <w:rFonts w:ascii="Times New Roman" w:hAnsi="Times New Roman"/>
          <w:b/>
          <w:lang w:val="uz-Cyrl-UZ"/>
        </w:rPr>
        <w:t xml:space="preserve"> </w:t>
      </w:r>
      <w:r w:rsidR="00767ADE">
        <w:rPr>
          <w:rFonts w:ascii="Times New Roman" w:hAnsi="Times New Roman"/>
          <w:b/>
          <w:lang w:val="uz-Cyrl-UZ"/>
        </w:rPr>
        <w:t>7tа dаvlаtlаrni</w:t>
      </w:r>
      <w:r w:rsidR="00767ADE" w:rsidRPr="00767ADE">
        <w:rPr>
          <w:rFonts w:ascii="Times New Roman" w:hAnsi="Times New Roman"/>
          <w:b/>
          <w:lang w:val="uz-Cyrl-UZ"/>
        </w:rPr>
        <w:t xml:space="preserve"> </w:t>
      </w:r>
      <w:r w:rsidR="00767ADE">
        <w:rPr>
          <w:rFonts w:ascii="Times New Roman" w:hAnsi="Times New Roman"/>
          <w:b/>
          <w:lang w:val="uz-Cyrl-UZ"/>
        </w:rPr>
        <w:t>xаritаdаn</w:t>
      </w:r>
      <w:r w:rsidR="00767ADE" w:rsidRPr="00767ADE">
        <w:rPr>
          <w:rFonts w:ascii="Times New Roman" w:hAnsi="Times New Roman"/>
          <w:b/>
          <w:lang w:val="uz-Cyrl-UZ"/>
        </w:rPr>
        <w:t xml:space="preserve"> </w:t>
      </w:r>
      <w:r w:rsidR="00767ADE">
        <w:rPr>
          <w:rFonts w:ascii="Times New Roman" w:hAnsi="Times New Roman"/>
          <w:b/>
          <w:lang w:val="uz-Cyrl-UZ"/>
        </w:rPr>
        <w:t>belgilаng</w:t>
      </w:r>
      <w:r w:rsidR="00767ADE" w:rsidRPr="00767ADE">
        <w:rPr>
          <w:rFonts w:ascii="Times New Roman" w:hAnsi="Times New Roman"/>
          <w:b/>
          <w:lang w:val="uz-Cyrl-UZ"/>
        </w:rPr>
        <w:t xml:space="preserve"> </w:t>
      </w:r>
      <w:r w:rsidR="00767ADE">
        <w:rPr>
          <w:rFonts w:ascii="Times New Roman" w:hAnsi="Times New Roman"/>
          <w:b/>
          <w:lang w:val="uz-Cyrl-UZ"/>
        </w:rPr>
        <w:t>vа poytаxtlаrini</w:t>
      </w:r>
      <w:r w:rsidR="00767ADE" w:rsidRPr="00767ADE">
        <w:rPr>
          <w:rFonts w:ascii="Times New Roman" w:hAnsi="Times New Roman"/>
          <w:b/>
          <w:lang w:val="uz-Cyrl-UZ"/>
        </w:rPr>
        <w:t xml:space="preserve"> </w:t>
      </w:r>
      <w:r w:rsidR="00767ADE">
        <w:rPr>
          <w:rFonts w:ascii="Times New Roman" w:hAnsi="Times New Roman"/>
          <w:b/>
          <w:lang w:val="uz-Cyrl-UZ"/>
        </w:rPr>
        <w:t xml:space="preserve">yozing. </w:t>
      </w:r>
    </w:p>
    <w:p w:rsidR="00767ADE" w:rsidRPr="00767ADE" w:rsidRDefault="00767ADE" w:rsidP="00AF0F7F">
      <w:pPr>
        <w:spacing w:after="0" w:line="240" w:lineRule="auto"/>
        <w:jc w:val="both"/>
        <w:rPr>
          <w:rFonts w:ascii="Times New Roman" w:hAnsi="Times New Roman"/>
          <w:b/>
          <w:sz w:val="24"/>
          <w:szCs w:val="24"/>
          <w:lang w:val="uz-Cyrl-UZ"/>
        </w:rPr>
      </w:pPr>
      <w:r>
        <w:rPr>
          <w:rFonts w:ascii="Times New Roman" w:hAnsi="Times New Roman"/>
          <w:b/>
          <w:noProof/>
          <w:sz w:val="24"/>
          <w:szCs w:val="24"/>
        </w:rPr>
        <w:drawing>
          <wp:anchor distT="0" distB="0" distL="114300" distR="114300" simplePos="0" relativeHeight="251589120" behindDoc="0" locked="0" layoutInCell="1" allowOverlap="1">
            <wp:simplePos x="0" y="0"/>
            <wp:positionH relativeFrom="column">
              <wp:posOffset>1539240</wp:posOffset>
            </wp:positionH>
            <wp:positionV relativeFrom="paragraph">
              <wp:posOffset>165100</wp:posOffset>
            </wp:positionV>
            <wp:extent cx="1761033" cy="1666875"/>
            <wp:effectExtent l="19050" t="0" r="0" b="0"/>
            <wp:wrapNone/>
            <wp:docPr id="30"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667909"/>
                    </a:xfrm>
                    <a:prstGeom prst="rect">
                      <a:avLst/>
                    </a:prstGeom>
                    <a:noFill/>
                  </pic:spPr>
                </pic:pic>
              </a:graphicData>
            </a:graphic>
          </wp:anchor>
        </w:drawing>
      </w:r>
    </w:p>
    <w:p w:rsidR="00767ADE" w:rsidRPr="00767ADE" w:rsidRDefault="00767ADE" w:rsidP="00AF0F7F">
      <w:pPr>
        <w:spacing w:after="0" w:line="240" w:lineRule="auto"/>
        <w:jc w:val="both"/>
        <w:rPr>
          <w:rFonts w:ascii="Times New Roman" w:hAnsi="Times New Roman"/>
          <w:b/>
          <w:sz w:val="24"/>
          <w:szCs w:val="24"/>
          <w:lang w:val="uz-Cyrl-UZ"/>
        </w:rPr>
      </w:pPr>
    </w:p>
    <w:p w:rsidR="00767ADE" w:rsidRPr="00767ADE" w:rsidRDefault="00767ADE" w:rsidP="00AF0F7F">
      <w:pPr>
        <w:spacing w:after="0" w:line="240" w:lineRule="auto"/>
        <w:jc w:val="both"/>
        <w:rPr>
          <w:rFonts w:ascii="Times New Roman" w:hAnsi="Times New Roman"/>
          <w:b/>
          <w:sz w:val="24"/>
          <w:szCs w:val="24"/>
          <w:lang w:val="uz-Cyrl-UZ"/>
        </w:rPr>
      </w:pPr>
    </w:p>
    <w:p w:rsidR="00767ADE" w:rsidRPr="00767ADE" w:rsidRDefault="00767ADE" w:rsidP="00AF0F7F">
      <w:pPr>
        <w:spacing w:after="0" w:line="240" w:lineRule="auto"/>
        <w:jc w:val="both"/>
        <w:rPr>
          <w:rFonts w:ascii="Times New Roman" w:hAnsi="Times New Roman"/>
          <w:b/>
          <w:sz w:val="24"/>
          <w:szCs w:val="24"/>
          <w:lang w:val="uz-Cyrl-UZ"/>
        </w:rPr>
      </w:pPr>
    </w:p>
    <w:p w:rsidR="00767ADE" w:rsidRPr="00767ADE" w:rsidRDefault="00767ADE" w:rsidP="00AF0F7F">
      <w:pPr>
        <w:spacing w:after="0" w:line="240" w:lineRule="auto"/>
        <w:jc w:val="both"/>
        <w:rPr>
          <w:rFonts w:ascii="Times New Roman" w:hAnsi="Times New Roman"/>
          <w:b/>
          <w:sz w:val="24"/>
          <w:szCs w:val="24"/>
          <w:lang w:val="uz-Cyrl-UZ"/>
        </w:rPr>
      </w:pPr>
    </w:p>
    <w:p w:rsidR="00767ADE" w:rsidRPr="00767ADE" w:rsidRDefault="00767ADE" w:rsidP="00AF0F7F">
      <w:pPr>
        <w:spacing w:after="0" w:line="240" w:lineRule="auto"/>
        <w:jc w:val="both"/>
        <w:rPr>
          <w:rFonts w:ascii="Times New Roman" w:hAnsi="Times New Roman"/>
          <w:b/>
          <w:sz w:val="24"/>
          <w:szCs w:val="24"/>
          <w:lang w:val="uz-Cyrl-UZ"/>
        </w:rPr>
      </w:pPr>
    </w:p>
    <w:p w:rsidR="00767ADE" w:rsidRPr="00767ADE" w:rsidRDefault="00767ADE" w:rsidP="00AF0F7F">
      <w:pPr>
        <w:spacing w:after="0" w:line="240" w:lineRule="auto"/>
        <w:jc w:val="both"/>
        <w:rPr>
          <w:rFonts w:ascii="Times New Roman" w:hAnsi="Times New Roman"/>
          <w:b/>
          <w:sz w:val="24"/>
          <w:szCs w:val="24"/>
          <w:lang w:val="uz-Cyrl-UZ"/>
        </w:rPr>
      </w:pPr>
    </w:p>
    <w:p w:rsidR="00767ADE" w:rsidRPr="00767ADE" w:rsidRDefault="00767ADE" w:rsidP="00AF0F7F">
      <w:pPr>
        <w:spacing w:after="0" w:line="240" w:lineRule="auto"/>
        <w:jc w:val="both"/>
        <w:rPr>
          <w:rFonts w:ascii="Times New Roman" w:hAnsi="Times New Roman"/>
          <w:b/>
          <w:sz w:val="24"/>
          <w:szCs w:val="24"/>
          <w:lang w:val="uz-Cyrl-UZ"/>
        </w:rPr>
      </w:pPr>
    </w:p>
    <w:p w:rsidR="00767ADE" w:rsidRPr="00767ADE" w:rsidRDefault="00767ADE" w:rsidP="00AF0F7F">
      <w:pPr>
        <w:spacing w:after="0" w:line="240" w:lineRule="auto"/>
        <w:jc w:val="both"/>
        <w:rPr>
          <w:rFonts w:ascii="Times New Roman" w:hAnsi="Times New Roman"/>
          <w:b/>
          <w:sz w:val="24"/>
          <w:szCs w:val="24"/>
          <w:lang w:val="uz-Cyrl-UZ"/>
        </w:rPr>
      </w:pPr>
    </w:p>
    <w:p w:rsidR="00767ADE" w:rsidRPr="00767ADE" w:rsidRDefault="00767ADE" w:rsidP="00AF0F7F">
      <w:pPr>
        <w:spacing w:after="0" w:line="240" w:lineRule="auto"/>
        <w:jc w:val="both"/>
        <w:rPr>
          <w:rFonts w:ascii="Times New Roman" w:hAnsi="Times New Roman"/>
          <w:b/>
          <w:sz w:val="24"/>
          <w:szCs w:val="24"/>
          <w:lang w:val="uz-Cyrl-UZ"/>
        </w:rPr>
      </w:pPr>
    </w:p>
    <w:p w:rsidR="00767ADE" w:rsidRPr="00767ADE" w:rsidRDefault="00767ADE" w:rsidP="00AF0F7F">
      <w:pPr>
        <w:spacing w:after="0" w:line="240" w:lineRule="auto"/>
        <w:jc w:val="both"/>
        <w:rPr>
          <w:rFonts w:ascii="Times New Roman" w:hAnsi="Times New Roman"/>
          <w:b/>
          <w:sz w:val="24"/>
          <w:szCs w:val="24"/>
          <w:lang w:val="uz-Cyrl-UZ"/>
        </w:rPr>
      </w:pPr>
    </w:p>
    <w:p w:rsidR="00767ADE" w:rsidRPr="00767ADE" w:rsidRDefault="00767ADE" w:rsidP="00AF0F7F">
      <w:pPr>
        <w:spacing w:after="0" w:line="240" w:lineRule="auto"/>
        <w:jc w:val="both"/>
        <w:rPr>
          <w:rFonts w:ascii="Times New Roman" w:hAnsi="Times New Roman"/>
          <w:b/>
          <w:sz w:val="24"/>
          <w:szCs w:val="24"/>
          <w:lang w:val="uz-Cyrl-UZ"/>
        </w:rPr>
      </w:pPr>
    </w:p>
    <w:p w:rsidR="00AF0F7F" w:rsidRPr="00767ADE" w:rsidRDefault="00AF0F7F" w:rsidP="00767ADE">
      <w:pPr>
        <w:spacing w:after="0" w:line="240" w:lineRule="auto"/>
        <w:jc w:val="both"/>
        <w:rPr>
          <w:rFonts w:ascii="Times New Roman" w:eastAsiaTheme="minorHAnsi" w:hAnsi="Times New Roman"/>
          <w:b/>
          <w:sz w:val="24"/>
          <w:szCs w:val="24"/>
          <w:lang w:val="uz-Cyrl-UZ"/>
        </w:rPr>
      </w:pPr>
      <w:r w:rsidRPr="00767ADE">
        <w:rPr>
          <w:rFonts w:ascii="Times New Roman" w:hAnsi="Times New Roman"/>
          <w:b/>
          <w:sz w:val="24"/>
          <w:szCs w:val="24"/>
          <w:lang w:val="en-US"/>
        </w:rPr>
        <w:t>12.</w:t>
      </w:r>
      <w:r w:rsidRPr="00767ADE">
        <w:rPr>
          <w:rFonts w:ascii="Times New Roman" w:hAnsi="Times New Roman"/>
          <w:b/>
          <w:sz w:val="24"/>
          <w:szCs w:val="24"/>
          <w:lang w:val="uz-Cyrl-UZ"/>
        </w:rPr>
        <w:t>Bir millatli davlatlarga mos keluvchi variantni ani</w:t>
      </w:r>
      <w:r w:rsidRPr="00767ADE">
        <w:rPr>
          <w:rFonts w:ascii="Times New Roman" w:hAnsi="Times New Roman"/>
          <w:b/>
          <w:sz w:val="24"/>
          <w:szCs w:val="24"/>
          <w:lang w:val="en-US"/>
        </w:rPr>
        <w:t>q</w:t>
      </w:r>
      <w:r w:rsidRPr="00767ADE">
        <w:rPr>
          <w:rFonts w:ascii="Times New Roman" w:hAnsi="Times New Roman"/>
          <w:b/>
          <w:sz w:val="24"/>
          <w:szCs w:val="24"/>
          <w:lang w:val="uz-Cyrl-UZ"/>
        </w:rPr>
        <w:t>lang?</w:t>
      </w:r>
    </w:p>
    <w:p w:rsidR="00AF0F7F" w:rsidRPr="00767ADE" w:rsidRDefault="00AF0F7F" w:rsidP="00767ADE">
      <w:pPr>
        <w:spacing w:after="0" w:line="240" w:lineRule="auto"/>
        <w:jc w:val="both"/>
        <w:rPr>
          <w:rFonts w:ascii="Times New Roman" w:hAnsi="Times New Roman"/>
          <w:sz w:val="24"/>
          <w:szCs w:val="24"/>
          <w:lang w:val="uz-Cyrl-UZ"/>
        </w:rPr>
      </w:pPr>
      <w:r w:rsidRPr="00767ADE">
        <w:rPr>
          <w:rFonts w:ascii="Times New Roman" w:hAnsi="Times New Roman"/>
          <w:sz w:val="24"/>
          <w:szCs w:val="24"/>
          <w:lang w:val="uz-Cyrl-UZ"/>
        </w:rPr>
        <w:t>A) Xindiston, Pokiston, Rossiya, Xitoy           B) Yaponiya, Rossiya, Finlandiya</w:t>
      </w:r>
    </w:p>
    <w:p w:rsidR="00AF0F7F" w:rsidRPr="00767ADE" w:rsidRDefault="00AF0F7F" w:rsidP="00767ADE">
      <w:pPr>
        <w:spacing w:after="0" w:line="240" w:lineRule="auto"/>
        <w:jc w:val="both"/>
        <w:rPr>
          <w:rFonts w:ascii="Times New Roman" w:hAnsi="Times New Roman"/>
          <w:sz w:val="24"/>
          <w:szCs w:val="24"/>
          <w:lang w:val="uz-Cyrl-UZ"/>
        </w:rPr>
      </w:pPr>
      <w:r w:rsidRPr="00767ADE">
        <w:rPr>
          <w:rFonts w:ascii="Times New Roman" w:hAnsi="Times New Roman"/>
          <w:sz w:val="24"/>
          <w:szCs w:val="24"/>
          <w:lang w:val="uz-Cyrl-UZ"/>
        </w:rPr>
        <w:t>S) Polsha, Germaniya, Yaponiya,  Somali              D) Ispaniya, Qozogiston, Uzbekiston</w:t>
      </w:r>
    </w:p>
    <w:p w:rsidR="00AF0F7F" w:rsidRPr="00767ADE" w:rsidRDefault="00AF0F7F" w:rsidP="00767ADE">
      <w:pPr>
        <w:spacing w:after="0" w:line="240" w:lineRule="auto"/>
        <w:jc w:val="both"/>
        <w:rPr>
          <w:rFonts w:ascii="Times New Roman" w:hAnsi="Times New Roman"/>
          <w:sz w:val="24"/>
          <w:szCs w:val="24"/>
          <w:lang w:val="uz-Cyrl-UZ"/>
        </w:rPr>
      </w:pPr>
    </w:p>
    <w:p w:rsidR="00AF0F7F" w:rsidRPr="00767ADE" w:rsidRDefault="00AF0F7F" w:rsidP="00767ADE">
      <w:pPr>
        <w:spacing w:after="0" w:line="240" w:lineRule="auto"/>
        <w:jc w:val="both"/>
        <w:rPr>
          <w:rFonts w:ascii="Times New Roman" w:hAnsi="Times New Roman"/>
          <w:b/>
          <w:sz w:val="24"/>
          <w:szCs w:val="24"/>
          <w:lang w:val="uz-Cyrl-UZ"/>
        </w:rPr>
      </w:pPr>
      <w:r w:rsidRPr="00767ADE">
        <w:rPr>
          <w:rFonts w:ascii="Times New Roman" w:hAnsi="Times New Roman"/>
          <w:b/>
          <w:sz w:val="24"/>
          <w:szCs w:val="24"/>
          <w:lang w:val="uz-Cyrl-UZ"/>
        </w:rPr>
        <w:t>13. Aholisi kо‘p millatli davlatlar guruxini belgilang?</w:t>
      </w:r>
    </w:p>
    <w:p w:rsidR="00AF0F7F" w:rsidRPr="00767ADE" w:rsidRDefault="00AF0F7F" w:rsidP="00767ADE">
      <w:pPr>
        <w:spacing w:after="0" w:line="240" w:lineRule="auto"/>
        <w:jc w:val="both"/>
        <w:rPr>
          <w:rFonts w:ascii="Times New Roman" w:hAnsi="Times New Roman"/>
          <w:sz w:val="24"/>
          <w:szCs w:val="24"/>
          <w:lang w:val="uz-Cyrl-UZ"/>
        </w:rPr>
      </w:pPr>
      <w:r w:rsidRPr="00767ADE">
        <w:rPr>
          <w:rFonts w:ascii="Times New Roman" w:hAnsi="Times New Roman"/>
          <w:sz w:val="24"/>
          <w:szCs w:val="24"/>
          <w:lang w:val="uz-Cyrl-UZ"/>
        </w:rPr>
        <w:t>A) Xindiston, Rossiya, Indoneziya, Filippin   B) Yaponiya, Rossiya, Finlandiya</w:t>
      </w:r>
    </w:p>
    <w:p w:rsidR="00AF0F7F" w:rsidRPr="00767ADE" w:rsidRDefault="00AF0F7F" w:rsidP="00767ADE">
      <w:pPr>
        <w:spacing w:after="0" w:line="240" w:lineRule="auto"/>
        <w:jc w:val="both"/>
        <w:rPr>
          <w:rFonts w:ascii="Times New Roman" w:hAnsi="Times New Roman"/>
          <w:sz w:val="24"/>
          <w:szCs w:val="24"/>
          <w:lang w:val="uz-Cyrl-UZ"/>
        </w:rPr>
      </w:pPr>
      <w:r w:rsidRPr="00767ADE">
        <w:rPr>
          <w:rFonts w:ascii="Times New Roman" w:hAnsi="Times New Roman"/>
          <w:sz w:val="24"/>
          <w:szCs w:val="24"/>
          <w:lang w:val="uz-Cyrl-UZ"/>
        </w:rPr>
        <w:t xml:space="preserve">S) Polsha, Germaniya, Yaponiya,  Somali                D) Ispaniya, Kozogiston, </w:t>
      </w:r>
      <w:r w:rsidRPr="00767ADE">
        <w:rPr>
          <w:rFonts w:ascii="Times New Roman" w:hAnsi="Times New Roman"/>
          <w:sz w:val="24"/>
          <w:szCs w:val="24"/>
          <w:lang w:val="en-US"/>
        </w:rPr>
        <w:t>O'</w:t>
      </w:r>
      <w:r w:rsidRPr="00767ADE">
        <w:rPr>
          <w:rFonts w:ascii="Times New Roman" w:hAnsi="Times New Roman"/>
          <w:sz w:val="24"/>
          <w:szCs w:val="24"/>
          <w:lang w:val="uz-Cyrl-UZ"/>
        </w:rPr>
        <w:t>zbekiston</w:t>
      </w:r>
    </w:p>
    <w:p w:rsidR="00AF0F7F" w:rsidRPr="00767ADE" w:rsidRDefault="00AF0F7F" w:rsidP="00767ADE">
      <w:pPr>
        <w:spacing w:after="0" w:line="240" w:lineRule="auto"/>
        <w:jc w:val="both"/>
        <w:rPr>
          <w:rFonts w:ascii="Times New Roman" w:hAnsi="Times New Roman"/>
          <w:b/>
          <w:sz w:val="24"/>
          <w:szCs w:val="24"/>
          <w:lang w:val="en-US"/>
        </w:rPr>
      </w:pPr>
    </w:p>
    <w:p w:rsidR="00AF0F7F" w:rsidRPr="00767ADE" w:rsidRDefault="00AF0F7F" w:rsidP="00767ADE">
      <w:pPr>
        <w:spacing w:after="0" w:line="240" w:lineRule="auto"/>
        <w:jc w:val="both"/>
        <w:rPr>
          <w:rFonts w:ascii="Times New Roman" w:hAnsi="Times New Roman"/>
          <w:b/>
          <w:sz w:val="24"/>
          <w:szCs w:val="24"/>
          <w:lang w:val="en-US"/>
        </w:rPr>
      </w:pPr>
      <w:r w:rsidRPr="00767ADE">
        <w:rPr>
          <w:rFonts w:ascii="Times New Roman" w:hAnsi="Times New Roman"/>
          <w:b/>
          <w:sz w:val="24"/>
          <w:szCs w:val="24"/>
          <w:lang w:val="en-US"/>
        </w:rPr>
        <w:t>V. Darsni yakunlash.</w:t>
      </w:r>
    </w:p>
    <w:p w:rsidR="00AF0F7F" w:rsidRPr="00767ADE" w:rsidRDefault="00AF0F7F" w:rsidP="00767ADE">
      <w:pPr>
        <w:spacing w:after="0" w:line="240" w:lineRule="auto"/>
        <w:jc w:val="both"/>
        <w:rPr>
          <w:rFonts w:ascii="Times New Roman" w:hAnsi="Times New Roman"/>
          <w:b/>
          <w:sz w:val="24"/>
          <w:szCs w:val="24"/>
          <w:lang w:val="en-US"/>
        </w:rPr>
      </w:pPr>
      <w:r w:rsidRPr="00767ADE">
        <w:rPr>
          <w:rFonts w:ascii="Times New Roman" w:hAnsi="Times New Roman"/>
          <w:b/>
          <w:sz w:val="24"/>
          <w:szCs w:val="24"/>
          <w:lang w:val="en-US"/>
        </w:rPr>
        <w:t xml:space="preserve">VI. Uyga vazifa: </w:t>
      </w:r>
      <w:r w:rsidRPr="00767ADE">
        <w:rPr>
          <w:rFonts w:ascii="Times New Roman" w:hAnsi="Times New Roman"/>
          <w:sz w:val="24"/>
          <w:szCs w:val="24"/>
          <w:lang w:val="en-US"/>
        </w:rPr>
        <w:t>Kontur kartada milliy tarkib topshirig’ini bajaring</w:t>
      </w:r>
    </w:p>
    <w:p w:rsidR="00AF0F7F" w:rsidRPr="00657DE3" w:rsidRDefault="00AF0F7F" w:rsidP="00767ADE">
      <w:pPr>
        <w:jc w:val="center"/>
        <w:rPr>
          <w:rFonts w:ascii="Times New Roman" w:hAnsi="Times New Roman"/>
          <w:b/>
          <w:sz w:val="24"/>
          <w:szCs w:val="24"/>
          <w:lang w:val="en-US"/>
        </w:rPr>
      </w:pPr>
      <w:r w:rsidRPr="00272B54">
        <w:rPr>
          <w:rFonts w:ascii="Times New Roman" w:hAnsi="Times New Roman"/>
          <w:b/>
          <w:sz w:val="24"/>
          <w:szCs w:val="24"/>
          <w:lang w:val="uz-Cyrl-UZ"/>
        </w:rPr>
        <w:lastRenderedPageBreak/>
        <w:t xml:space="preserve">Amaliy mashg’ulot </w:t>
      </w:r>
      <w:r>
        <w:rPr>
          <w:rFonts w:ascii="Times New Roman" w:hAnsi="Times New Roman"/>
          <w:b/>
          <w:sz w:val="24"/>
          <w:szCs w:val="24"/>
          <w:lang w:val="uz-Cyrl-UZ"/>
        </w:rPr>
        <w:t>№</w:t>
      </w:r>
      <w:r>
        <w:rPr>
          <w:rFonts w:ascii="Times New Roman" w:hAnsi="Times New Roman"/>
          <w:b/>
          <w:sz w:val="24"/>
          <w:szCs w:val="24"/>
          <w:lang w:val="en-US"/>
        </w:rPr>
        <w:t>15</w:t>
      </w:r>
    </w:p>
    <w:p w:rsidR="00767ADE" w:rsidRPr="00767ADE" w:rsidRDefault="00AF0F7F" w:rsidP="00767ADE">
      <w:pPr>
        <w:spacing w:after="0" w:line="240" w:lineRule="auto"/>
        <w:jc w:val="center"/>
        <w:rPr>
          <w:rFonts w:ascii="Times New Roman" w:eastAsia="Times New Roman" w:hAnsi="Times New Roman"/>
          <w:sz w:val="24"/>
          <w:szCs w:val="24"/>
          <w:lang w:val="uz-Cyrl-UZ"/>
        </w:rPr>
      </w:pPr>
      <w:r w:rsidRPr="00767ADE">
        <w:rPr>
          <w:rFonts w:ascii="Times New Roman" w:hAnsi="Times New Roman"/>
          <w:b/>
          <w:sz w:val="24"/>
          <w:szCs w:val="24"/>
          <w:lang w:val="uz-Cyrl-UZ"/>
        </w:rPr>
        <w:t xml:space="preserve">MAVZU: </w:t>
      </w:r>
      <w:r w:rsidRPr="00767ADE">
        <w:rPr>
          <w:rFonts w:ascii="Times New Roman" w:eastAsia="Times New Roman" w:hAnsi="Times New Roman"/>
          <w:b/>
          <w:sz w:val="24"/>
          <w:szCs w:val="24"/>
          <w:lang w:val="uz-Cyrl-UZ"/>
        </w:rPr>
        <w:t>DUNYO XALHLARI KLASSIFIKATSIYASI</w:t>
      </w:r>
      <w:r w:rsidRPr="00767ADE">
        <w:rPr>
          <w:rFonts w:ascii="Times New Roman" w:eastAsia="Times New Roman" w:hAnsi="Times New Roman"/>
          <w:sz w:val="24"/>
          <w:szCs w:val="24"/>
          <w:lang w:val="uz-Cyrl-UZ"/>
        </w:rPr>
        <w:t xml:space="preserve">. </w:t>
      </w:r>
    </w:p>
    <w:p w:rsidR="00AF0F7F" w:rsidRPr="00767ADE" w:rsidRDefault="00AF0F7F" w:rsidP="00767ADE">
      <w:pPr>
        <w:spacing w:after="0" w:line="240" w:lineRule="auto"/>
        <w:ind w:firstLine="708"/>
        <w:jc w:val="both"/>
        <w:rPr>
          <w:rFonts w:ascii="Times New Roman" w:hAnsi="Times New Roman"/>
          <w:sz w:val="24"/>
          <w:szCs w:val="24"/>
          <w:lang w:val="uz-Cyrl-UZ"/>
        </w:rPr>
      </w:pPr>
      <w:r w:rsidRPr="00767ADE">
        <w:rPr>
          <w:rFonts w:ascii="Times New Roman" w:hAnsi="Times New Roman"/>
          <w:b/>
          <w:i/>
          <w:sz w:val="24"/>
          <w:szCs w:val="24"/>
          <w:lang w:val="uz-Cyrl-UZ"/>
        </w:rPr>
        <w:t>Amaliy mashg’ulotining maqsadi</w:t>
      </w:r>
      <w:r w:rsidRPr="00767ADE">
        <w:rPr>
          <w:rFonts w:ascii="Times New Roman" w:hAnsi="Times New Roman"/>
          <w:sz w:val="24"/>
          <w:szCs w:val="24"/>
          <w:lang w:val="uz-Cyrl-UZ"/>
        </w:rPr>
        <w:t>: Talabalarga irq va irqiy tarkib haqida tushuncha hosil qilish. Ularning mintaqaviy farqlarini aniqlash. Til oilalarini guruhlashtirish bo‘yicha ko‘nikmalar hosil qilish,taxlil qilish,hamda milliy iftixor tuyg’usini shakllantirish.</w:t>
      </w:r>
    </w:p>
    <w:p w:rsidR="00AF0F7F" w:rsidRPr="00767ADE" w:rsidRDefault="00AF0F7F" w:rsidP="00767ADE">
      <w:pPr>
        <w:spacing w:after="0" w:line="240" w:lineRule="auto"/>
        <w:ind w:left="1560" w:hanging="1560"/>
        <w:jc w:val="both"/>
        <w:rPr>
          <w:rFonts w:ascii="Times New Roman" w:hAnsi="Times New Roman"/>
          <w:sz w:val="24"/>
          <w:szCs w:val="24"/>
          <w:lang w:val="uz-Cyrl-UZ"/>
        </w:rPr>
      </w:pPr>
      <w:r w:rsidRPr="00767ADE">
        <w:rPr>
          <w:rFonts w:ascii="Times New Roman" w:hAnsi="Times New Roman"/>
          <w:b/>
          <w:i/>
          <w:sz w:val="24"/>
          <w:szCs w:val="24"/>
          <w:lang w:val="uz-Cyrl-UZ"/>
        </w:rPr>
        <w:t>Amaliy mashulot jihozi:</w:t>
      </w:r>
      <w:r w:rsidRPr="00767ADE">
        <w:rPr>
          <w:rFonts w:ascii="Times New Roman" w:hAnsi="Times New Roman"/>
          <w:sz w:val="24"/>
          <w:szCs w:val="24"/>
          <w:lang w:val="uz-Cyrl-UZ"/>
        </w:rPr>
        <w:t xml:space="preserve"> O’quv metodik majmua, siyosiy, iqtisodiy kartalar, atlas mavzuga oid prezentatsiya, slaydlar.</w:t>
      </w:r>
    </w:p>
    <w:p w:rsidR="00AF0F7F" w:rsidRPr="00767ADE" w:rsidRDefault="00AF0F7F" w:rsidP="00767ADE">
      <w:pPr>
        <w:spacing w:after="0" w:line="240" w:lineRule="auto"/>
        <w:ind w:left="1560" w:hanging="1560"/>
        <w:jc w:val="both"/>
        <w:rPr>
          <w:rFonts w:ascii="Times New Roman" w:hAnsi="Times New Roman"/>
          <w:b/>
          <w:i/>
          <w:sz w:val="24"/>
          <w:szCs w:val="24"/>
          <w:lang w:val="uz-Cyrl-UZ"/>
        </w:rPr>
      </w:pPr>
      <w:r w:rsidRPr="00767ADE">
        <w:rPr>
          <w:rFonts w:ascii="Times New Roman" w:hAnsi="Times New Roman"/>
          <w:b/>
          <w:i/>
          <w:sz w:val="24"/>
          <w:szCs w:val="24"/>
          <w:lang w:val="uz-Cyrl-UZ"/>
        </w:rPr>
        <w:t>Amaliy mashg’ulot jarayonida foydalaniladigan texnologiya:</w:t>
      </w:r>
      <w:r w:rsidRPr="00767ADE">
        <w:rPr>
          <w:rFonts w:ascii="Times New Roman" w:hAnsi="Times New Roman"/>
          <w:sz w:val="24"/>
          <w:szCs w:val="24"/>
          <w:lang w:val="it-IT"/>
        </w:rPr>
        <w:t>Aqliy hujum, muxokama, baxs-munozara, BBB metodi, tushunchalar taxlili</w:t>
      </w:r>
    </w:p>
    <w:p w:rsidR="00AF0F7F" w:rsidRPr="00767ADE" w:rsidRDefault="00AF0F7F" w:rsidP="00767ADE">
      <w:pPr>
        <w:tabs>
          <w:tab w:val="left" w:pos="5550"/>
        </w:tabs>
        <w:spacing w:after="0" w:line="240" w:lineRule="auto"/>
        <w:jc w:val="center"/>
        <w:rPr>
          <w:rFonts w:ascii="Times New Roman" w:hAnsi="Times New Roman"/>
          <w:b/>
          <w:i/>
          <w:sz w:val="24"/>
          <w:szCs w:val="24"/>
          <w:lang w:val="uz-Cyrl-UZ"/>
        </w:rPr>
      </w:pPr>
      <w:r w:rsidRPr="00767ADE">
        <w:rPr>
          <w:rFonts w:ascii="Times New Roman" w:hAnsi="Times New Roman"/>
          <w:b/>
          <w:i/>
          <w:sz w:val="24"/>
          <w:szCs w:val="24"/>
          <w:lang w:val="uz-Cyrl-UZ"/>
        </w:rPr>
        <w:t>Amaliy mashg’ulot rejasi:</w:t>
      </w:r>
    </w:p>
    <w:p w:rsidR="00AF0F7F" w:rsidRPr="00767ADE" w:rsidRDefault="00AF0F7F" w:rsidP="00767ADE">
      <w:pPr>
        <w:spacing w:line="240" w:lineRule="auto"/>
        <w:ind w:firstLine="567"/>
        <w:jc w:val="both"/>
        <w:rPr>
          <w:rFonts w:ascii="Times New Roman" w:eastAsia="Times New Roman" w:hAnsi="Times New Roman"/>
          <w:sz w:val="24"/>
          <w:szCs w:val="24"/>
          <w:lang w:val="uz-Cyrl-UZ"/>
        </w:rPr>
      </w:pPr>
      <w:r w:rsidRPr="00767ADE">
        <w:rPr>
          <w:rFonts w:ascii="Times New Roman" w:hAnsi="Times New Roman"/>
          <w:sz w:val="24"/>
          <w:szCs w:val="24"/>
          <w:lang w:val="uz-Cyrl-UZ"/>
        </w:rPr>
        <w:t>1. Dunyo xalqlarini miqdoriy guruhlashtirish.</w:t>
      </w:r>
    </w:p>
    <w:p w:rsidR="00AF0F7F" w:rsidRPr="00767ADE" w:rsidRDefault="00AF0F7F" w:rsidP="00767ADE">
      <w:pPr>
        <w:spacing w:after="0" w:line="240" w:lineRule="auto"/>
        <w:ind w:firstLine="567"/>
        <w:jc w:val="both"/>
        <w:rPr>
          <w:rFonts w:ascii="Times New Roman" w:hAnsi="Times New Roman"/>
          <w:sz w:val="24"/>
          <w:szCs w:val="24"/>
          <w:lang w:val="uz-Cyrl-UZ"/>
        </w:rPr>
      </w:pPr>
      <w:r w:rsidRPr="00767ADE">
        <w:rPr>
          <w:rFonts w:ascii="Times New Roman" w:hAnsi="Times New Roman"/>
          <w:sz w:val="24"/>
          <w:szCs w:val="24"/>
          <w:lang w:val="uz-Cyrl-UZ"/>
        </w:rPr>
        <w:t>2. Dunyo xalqlarini milliy tarkib xususiyatlariga ko‘raguruhlashtirish.</w:t>
      </w:r>
    </w:p>
    <w:p w:rsidR="00AF0F7F" w:rsidRPr="00767ADE" w:rsidRDefault="00AF0F7F" w:rsidP="00767ADE">
      <w:pPr>
        <w:spacing w:after="0" w:line="240" w:lineRule="auto"/>
        <w:ind w:firstLine="567"/>
        <w:jc w:val="both"/>
        <w:rPr>
          <w:rFonts w:ascii="Times New Roman" w:hAnsi="Times New Roman"/>
          <w:sz w:val="24"/>
          <w:szCs w:val="24"/>
          <w:lang w:val="uz-Cyrl-UZ"/>
        </w:rPr>
      </w:pPr>
      <w:r w:rsidRPr="00767ADE">
        <w:rPr>
          <w:rFonts w:ascii="Times New Roman" w:hAnsi="Times New Roman"/>
          <w:sz w:val="24"/>
          <w:szCs w:val="24"/>
          <w:lang w:val="uz-Cyrl-UZ"/>
        </w:rPr>
        <w:t>3. Til-millat ko‘zgusi.</w:t>
      </w:r>
    </w:p>
    <w:p w:rsidR="00AF0F7F" w:rsidRPr="00767ADE" w:rsidRDefault="00AF0F7F" w:rsidP="00767ADE">
      <w:pPr>
        <w:spacing w:after="0" w:line="240" w:lineRule="auto"/>
        <w:jc w:val="center"/>
        <w:rPr>
          <w:rFonts w:ascii="Times New Roman" w:hAnsi="Times New Roman"/>
          <w:b/>
          <w:i/>
          <w:sz w:val="24"/>
          <w:szCs w:val="24"/>
          <w:lang w:val="uz-Cyrl-UZ"/>
        </w:rPr>
      </w:pPr>
      <w:r w:rsidRPr="00767ADE">
        <w:rPr>
          <w:rFonts w:ascii="Times New Roman" w:hAnsi="Times New Roman"/>
          <w:b/>
          <w:i/>
          <w:sz w:val="24"/>
          <w:szCs w:val="24"/>
          <w:lang w:val="uz-Cyrl-UZ"/>
        </w:rPr>
        <w:t>Kichik guruhlar uchun amaliy mashg’ulot davomida bajariladigan</w:t>
      </w:r>
    </w:p>
    <w:p w:rsidR="00AF0F7F" w:rsidRPr="00767ADE" w:rsidRDefault="00AF0F7F" w:rsidP="00767ADE">
      <w:pPr>
        <w:spacing w:after="0" w:line="240" w:lineRule="auto"/>
        <w:jc w:val="center"/>
        <w:rPr>
          <w:rFonts w:ascii="Times New Roman" w:hAnsi="Times New Roman"/>
          <w:b/>
          <w:i/>
          <w:sz w:val="24"/>
          <w:szCs w:val="24"/>
          <w:lang w:val="uz-Cyrl-UZ"/>
        </w:rPr>
      </w:pPr>
      <w:r w:rsidRPr="00767ADE">
        <w:rPr>
          <w:rFonts w:ascii="Times New Roman" w:hAnsi="Times New Roman"/>
          <w:b/>
          <w:i/>
          <w:sz w:val="24"/>
          <w:szCs w:val="24"/>
          <w:lang w:val="uz-Cyrl-UZ"/>
        </w:rPr>
        <w:t>topshiriqlar:</w:t>
      </w:r>
    </w:p>
    <w:p w:rsidR="00AF0F7F" w:rsidRPr="00767ADE" w:rsidRDefault="00AF0F7F" w:rsidP="00767ADE">
      <w:pPr>
        <w:pStyle w:val="af"/>
        <w:numPr>
          <w:ilvl w:val="0"/>
          <w:numId w:val="82"/>
        </w:numPr>
        <w:tabs>
          <w:tab w:val="left" w:pos="284"/>
          <w:tab w:val="left" w:pos="426"/>
          <w:tab w:val="left" w:pos="709"/>
        </w:tabs>
        <w:ind w:left="0" w:firstLine="284"/>
        <w:jc w:val="both"/>
        <w:rPr>
          <w:lang w:val="en-US"/>
        </w:rPr>
      </w:pPr>
      <w:r w:rsidRPr="00767ADE">
        <w:rPr>
          <w:lang w:val="uz-Cyrl-UZ"/>
        </w:rPr>
        <w:t>Jahonda milliy asosda yuzaga kelgan turli siyosiy, harbiy nizolarga misol keltiring.</w:t>
      </w:r>
    </w:p>
    <w:p w:rsidR="00AF0F7F" w:rsidRPr="00767ADE" w:rsidRDefault="00AF0F7F" w:rsidP="00767ADE">
      <w:pPr>
        <w:pStyle w:val="af"/>
        <w:numPr>
          <w:ilvl w:val="0"/>
          <w:numId w:val="82"/>
        </w:numPr>
        <w:tabs>
          <w:tab w:val="left" w:pos="284"/>
          <w:tab w:val="left" w:pos="426"/>
          <w:tab w:val="left" w:pos="709"/>
        </w:tabs>
        <w:ind w:left="0" w:firstLine="284"/>
        <w:jc w:val="both"/>
        <w:rPr>
          <w:lang w:val="en-US"/>
        </w:rPr>
      </w:pPr>
      <w:r w:rsidRPr="00767ADE">
        <w:rPr>
          <w:lang w:val="uz-Cyrl-UZ"/>
        </w:rPr>
        <w:t>Til oilalari va ularning asosiy jihatlari.</w:t>
      </w:r>
    </w:p>
    <w:p w:rsidR="00AF0F7F" w:rsidRPr="00767ADE" w:rsidRDefault="00AF0F7F" w:rsidP="00767ADE">
      <w:pPr>
        <w:numPr>
          <w:ilvl w:val="0"/>
          <w:numId w:val="82"/>
        </w:numPr>
        <w:tabs>
          <w:tab w:val="left" w:pos="284"/>
          <w:tab w:val="left" w:pos="426"/>
          <w:tab w:val="left" w:pos="709"/>
        </w:tabs>
        <w:spacing w:after="0" w:line="240" w:lineRule="auto"/>
        <w:ind w:left="0" w:firstLine="284"/>
        <w:rPr>
          <w:rFonts w:ascii="Times New Roman" w:hAnsi="Times New Roman"/>
          <w:sz w:val="24"/>
          <w:szCs w:val="24"/>
          <w:lang w:val="en-US"/>
        </w:rPr>
      </w:pPr>
      <w:r w:rsidRPr="00767ADE">
        <w:rPr>
          <w:rFonts w:ascii="Times New Roman" w:hAnsi="Times New Roman"/>
          <w:sz w:val="24"/>
          <w:szCs w:val="24"/>
          <w:lang w:val="en-US"/>
        </w:rPr>
        <w:t>Ikkitillilik qaysi davlatlarga xos xususiyat?</w:t>
      </w:r>
    </w:p>
    <w:p w:rsidR="00AF0F7F" w:rsidRPr="00767ADE" w:rsidRDefault="00AF0F7F" w:rsidP="00767ADE">
      <w:pPr>
        <w:numPr>
          <w:ilvl w:val="0"/>
          <w:numId w:val="82"/>
        </w:numPr>
        <w:tabs>
          <w:tab w:val="left" w:pos="284"/>
          <w:tab w:val="left" w:pos="426"/>
          <w:tab w:val="left" w:pos="709"/>
        </w:tabs>
        <w:spacing w:after="0" w:line="240" w:lineRule="auto"/>
        <w:ind w:left="0" w:firstLine="284"/>
        <w:rPr>
          <w:rFonts w:ascii="Times New Roman" w:hAnsi="Times New Roman"/>
          <w:sz w:val="24"/>
          <w:szCs w:val="24"/>
          <w:lang w:val="en-US"/>
        </w:rPr>
      </w:pPr>
      <w:r w:rsidRPr="00767ADE">
        <w:rPr>
          <w:rFonts w:ascii="Times New Roman" w:hAnsi="Times New Roman"/>
          <w:sz w:val="24"/>
          <w:szCs w:val="24"/>
          <w:lang w:val="en-US"/>
        </w:rPr>
        <w:t>Stivilizatsiyaning asosiy belgilari va turlari.</w:t>
      </w:r>
    </w:p>
    <w:p w:rsidR="00AF0F7F" w:rsidRPr="00767ADE" w:rsidRDefault="00AF0F7F" w:rsidP="00767ADE">
      <w:pPr>
        <w:numPr>
          <w:ilvl w:val="0"/>
          <w:numId w:val="82"/>
        </w:numPr>
        <w:tabs>
          <w:tab w:val="left" w:pos="142"/>
          <w:tab w:val="left" w:pos="426"/>
          <w:tab w:val="left" w:pos="709"/>
        </w:tabs>
        <w:spacing w:after="0" w:line="240" w:lineRule="auto"/>
        <w:ind w:left="0" w:firstLine="284"/>
        <w:rPr>
          <w:rFonts w:ascii="Times New Roman" w:hAnsi="Times New Roman"/>
          <w:sz w:val="24"/>
          <w:szCs w:val="24"/>
          <w:lang w:val="en-US"/>
        </w:rPr>
      </w:pPr>
      <w:r w:rsidRPr="00767ADE">
        <w:rPr>
          <w:rFonts w:ascii="Times New Roman" w:hAnsi="Times New Roman"/>
          <w:sz w:val="24"/>
          <w:szCs w:val="24"/>
          <w:lang w:val="en-US"/>
        </w:rPr>
        <w:t>Stivilizatsiya shakllari.</w:t>
      </w:r>
    </w:p>
    <w:p w:rsidR="00AF0F7F" w:rsidRPr="00767ADE" w:rsidRDefault="00AF0F7F" w:rsidP="00767ADE">
      <w:pPr>
        <w:numPr>
          <w:ilvl w:val="0"/>
          <w:numId w:val="82"/>
        </w:numPr>
        <w:tabs>
          <w:tab w:val="left" w:pos="142"/>
          <w:tab w:val="left" w:pos="426"/>
          <w:tab w:val="left" w:pos="709"/>
        </w:tabs>
        <w:spacing w:after="0" w:line="240" w:lineRule="auto"/>
        <w:ind w:left="0" w:firstLine="284"/>
        <w:rPr>
          <w:rFonts w:ascii="Times New Roman" w:hAnsi="Times New Roman"/>
          <w:sz w:val="24"/>
          <w:szCs w:val="24"/>
          <w:lang w:val="en-US"/>
        </w:rPr>
      </w:pPr>
      <w:r w:rsidRPr="00767ADE">
        <w:rPr>
          <w:rFonts w:ascii="Times New Roman" w:hAnsi="Times New Roman"/>
          <w:sz w:val="24"/>
          <w:szCs w:val="24"/>
          <w:lang w:val="en-US"/>
        </w:rPr>
        <w:t>Stivilizatsiyaning geografik tarqalishi.</w:t>
      </w:r>
    </w:p>
    <w:p w:rsidR="00AF0F7F" w:rsidRPr="00767ADE" w:rsidRDefault="00AF0F7F" w:rsidP="00767ADE">
      <w:pPr>
        <w:spacing w:after="0" w:line="240" w:lineRule="auto"/>
        <w:jc w:val="both"/>
        <w:rPr>
          <w:rFonts w:ascii="Times New Roman" w:hAnsi="Times New Roman"/>
          <w:b/>
          <w:sz w:val="24"/>
          <w:szCs w:val="24"/>
          <w:lang w:val="en-US"/>
        </w:rPr>
      </w:pPr>
    </w:p>
    <w:p w:rsidR="00AF0F7F" w:rsidRPr="00767ADE" w:rsidRDefault="00AF0F7F" w:rsidP="00767ADE">
      <w:pPr>
        <w:spacing w:after="0" w:line="240" w:lineRule="auto"/>
        <w:jc w:val="right"/>
        <w:rPr>
          <w:rFonts w:ascii="Times New Roman" w:hAnsi="Times New Roman"/>
          <w:b/>
          <w:i/>
          <w:sz w:val="24"/>
          <w:szCs w:val="24"/>
          <w:lang w:val="en-US"/>
        </w:rPr>
      </w:pPr>
      <w:r w:rsidRPr="00767ADE">
        <w:rPr>
          <w:rFonts w:ascii="Times New Roman" w:hAnsi="Times New Roman"/>
          <w:b/>
          <w:i/>
          <w:sz w:val="24"/>
          <w:szCs w:val="24"/>
          <w:lang w:val="en-US"/>
        </w:rPr>
        <w:t>1-ilova</w:t>
      </w:r>
    </w:p>
    <w:p w:rsidR="00AF0F7F" w:rsidRPr="00767ADE" w:rsidRDefault="00AF0F7F" w:rsidP="00767ADE">
      <w:pPr>
        <w:tabs>
          <w:tab w:val="left" w:pos="2895"/>
        </w:tabs>
        <w:spacing w:after="0" w:line="240" w:lineRule="auto"/>
        <w:jc w:val="center"/>
        <w:rPr>
          <w:rFonts w:ascii="Times New Roman" w:hAnsi="Times New Roman"/>
          <w:b/>
          <w:sz w:val="24"/>
          <w:szCs w:val="24"/>
          <w:lang w:val="en-US"/>
        </w:rPr>
      </w:pPr>
      <w:r w:rsidRPr="00767ADE">
        <w:rPr>
          <w:rFonts w:ascii="Times New Roman" w:hAnsi="Times New Roman"/>
          <w:b/>
          <w:sz w:val="24"/>
          <w:szCs w:val="24"/>
          <w:lang w:val="uz-Cyrl-UZ"/>
        </w:rPr>
        <w:t>Til oilalari va ularning asosiy jihatlari bо‘yicha nazorat savollari</w:t>
      </w:r>
      <w:r w:rsidRPr="00767ADE">
        <w:rPr>
          <w:rFonts w:ascii="Times New Roman" w:hAnsi="Times New Roman"/>
          <w:b/>
          <w:sz w:val="24"/>
          <w:szCs w:val="24"/>
          <w:lang w:val="en-US"/>
        </w:rPr>
        <w:t>ni jadvalda ifodalang.</w:t>
      </w:r>
    </w:p>
    <w:tbl>
      <w:tblPr>
        <w:tblW w:w="997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6124"/>
        <w:gridCol w:w="3283"/>
      </w:tblGrid>
      <w:tr w:rsidR="00AF0F7F" w:rsidRPr="009D0847" w:rsidTr="00147693">
        <w:tc>
          <w:tcPr>
            <w:tcW w:w="568"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2895"/>
              </w:tabs>
              <w:spacing w:after="0" w:line="240" w:lineRule="auto"/>
              <w:jc w:val="center"/>
              <w:rPr>
                <w:rFonts w:ascii="Times New Roman" w:hAnsi="Times New Roman"/>
                <w:b/>
                <w:sz w:val="24"/>
                <w:szCs w:val="24"/>
                <w:lang w:val="en-US"/>
              </w:rPr>
            </w:pPr>
            <w:r w:rsidRPr="009D0847">
              <w:rPr>
                <w:rFonts w:ascii="Times New Roman" w:hAnsi="Times New Roman"/>
                <w:b/>
                <w:sz w:val="24"/>
                <w:szCs w:val="24"/>
                <w:lang w:val="en-US"/>
              </w:rPr>
              <w:t>t/r</w:t>
            </w:r>
          </w:p>
        </w:tc>
        <w:tc>
          <w:tcPr>
            <w:tcW w:w="6124"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2895"/>
              </w:tabs>
              <w:spacing w:after="0" w:line="240" w:lineRule="auto"/>
              <w:jc w:val="center"/>
              <w:rPr>
                <w:rFonts w:ascii="Times New Roman" w:hAnsi="Times New Roman"/>
                <w:b/>
                <w:sz w:val="24"/>
                <w:szCs w:val="24"/>
                <w:lang w:val="uz-Cyrl-UZ"/>
              </w:rPr>
            </w:pPr>
            <w:r w:rsidRPr="009D0847">
              <w:rPr>
                <w:rFonts w:ascii="Times New Roman" w:hAnsi="Times New Roman"/>
                <w:b/>
                <w:sz w:val="24"/>
                <w:szCs w:val="24"/>
                <w:lang w:val="uz-Cyrl-UZ"/>
              </w:rPr>
              <w:t>Savollar</w:t>
            </w:r>
          </w:p>
        </w:tc>
        <w:tc>
          <w:tcPr>
            <w:tcW w:w="3283"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2895"/>
              </w:tabs>
              <w:spacing w:after="0" w:line="240" w:lineRule="auto"/>
              <w:jc w:val="center"/>
              <w:rPr>
                <w:rFonts w:ascii="Times New Roman" w:hAnsi="Times New Roman"/>
                <w:b/>
                <w:sz w:val="24"/>
                <w:szCs w:val="24"/>
                <w:lang w:val="uz-Cyrl-UZ"/>
              </w:rPr>
            </w:pPr>
            <w:r w:rsidRPr="009D0847">
              <w:rPr>
                <w:rFonts w:ascii="Times New Roman" w:hAnsi="Times New Roman"/>
                <w:b/>
                <w:sz w:val="24"/>
                <w:szCs w:val="24"/>
                <w:lang w:val="uz-Cyrl-UZ"/>
              </w:rPr>
              <w:t>Javoblar</w:t>
            </w:r>
          </w:p>
        </w:tc>
      </w:tr>
      <w:tr w:rsidR="00AF0F7F" w:rsidRPr="009D0847" w:rsidTr="00147693">
        <w:tc>
          <w:tcPr>
            <w:tcW w:w="568"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540"/>
              </w:tabs>
              <w:spacing w:after="0" w:line="240" w:lineRule="auto"/>
              <w:jc w:val="both"/>
              <w:rPr>
                <w:rFonts w:ascii="Times New Roman" w:hAnsi="Times New Roman"/>
                <w:sz w:val="24"/>
                <w:szCs w:val="24"/>
                <w:lang w:val="uz-Cyrl-UZ"/>
              </w:rPr>
            </w:pPr>
            <w:r w:rsidRPr="009D0847">
              <w:rPr>
                <w:rFonts w:ascii="Times New Roman" w:hAnsi="Times New Roman"/>
                <w:sz w:val="24"/>
                <w:szCs w:val="24"/>
                <w:lang w:val="uz-Cyrl-UZ"/>
              </w:rPr>
              <w:t xml:space="preserve">1. </w:t>
            </w:r>
          </w:p>
        </w:tc>
        <w:tc>
          <w:tcPr>
            <w:tcW w:w="6124"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540"/>
              </w:tabs>
              <w:spacing w:after="0" w:line="240" w:lineRule="auto"/>
              <w:jc w:val="both"/>
              <w:rPr>
                <w:rFonts w:ascii="Times New Roman" w:hAnsi="Times New Roman"/>
                <w:sz w:val="24"/>
                <w:szCs w:val="24"/>
                <w:lang w:val="uz-Cyrl-UZ"/>
              </w:rPr>
            </w:pPr>
            <w:r w:rsidRPr="009D0847">
              <w:rPr>
                <w:rFonts w:ascii="Times New Roman" w:hAnsi="Times New Roman"/>
                <w:sz w:val="24"/>
                <w:szCs w:val="24"/>
                <w:lang w:val="uz-Cyrl-UZ"/>
              </w:rPr>
              <w:t xml:space="preserve">Millatlarning shakllanish xususiyatlarini </w:t>
            </w:r>
            <w:r w:rsidRPr="009D0847">
              <w:rPr>
                <w:rFonts w:ascii="Times New Roman" w:hAnsi="Times New Roman"/>
                <w:sz w:val="24"/>
                <w:szCs w:val="24"/>
                <w:lang w:val="en-US"/>
              </w:rPr>
              <w:t>yozing</w:t>
            </w:r>
            <w:r w:rsidRPr="009D0847">
              <w:rPr>
                <w:rFonts w:ascii="Times New Roman" w:hAnsi="Times New Roman"/>
                <w:sz w:val="24"/>
                <w:szCs w:val="24"/>
                <w:lang w:val="uz-Cyrl-UZ"/>
              </w:rPr>
              <w:t>?</w:t>
            </w:r>
          </w:p>
        </w:tc>
        <w:tc>
          <w:tcPr>
            <w:tcW w:w="3283" w:type="dxa"/>
            <w:tcBorders>
              <w:top w:val="single" w:sz="4" w:space="0" w:color="auto"/>
              <w:left w:val="single" w:sz="4" w:space="0" w:color="auto"/>
              <w:bottom w:val="single" w:sz="4" w:space="0" w:color="auto"/>
              <w:right w:val="single" w:sz="4" w:space="0" w:color="auto"/>
            </w:tcBorders>
          </w:tcPr>
          <w:p w:rsidR="00AF0F7F" w:rsidRPr="009D0847" w:rsidRDefault="00AF0F7F" w:rsidP="00767ADE">
            <w:pPr>
              <w:tabs>
                <w:tab w:val="left" w:pos="2895"/>
              </w:tabs>
              <w:spacing w:after="0" w:line="240" w:lineRule="auto"/>
              <w:jc w:val="right"/>
              <w:rPr>
                <w:rFonts w:ascii="Times New Roman" w:hAnsi="Times New Roman"/>
                <w:sz w:val="24"/>
                <w:szCs w:val="24"/>
                <w:lang w:val="uz-Cyrl-UZ"/>
              </w:rPr>
            </w:pPr>
          </w:p>
        </w:tc>
      </w:tr>
      <w:tr w:rsidR="00AF0F7F" w:rsidRPr="000B6332" w:rsidTr="00147693">
        <w:tc>
          <w:tcPr>
            <w:tcW w:w="568"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221"/>
                <w:tab w:val="left" w:pos="540"/>
              </w:tabs>
              <w:spacing w:after="0" w:line="240" w:lineRule="auto"/>
              <w:jc w:val="both"/>
              <w:rPr>
                <w:rFonts w:ascii="Times New Roman" w:hAnsi="Times New Roman"/>
                <w:sz w:val="24"/>
                <w:szCs w:val="24"/>
                <w:lang w:val="uz-Cyrl-UZ"/>
              </w:rPr>
            </w:pPr>
            <w:r w:rsidRPr="009D0847">
              <w:rPr>
                <w:rFonts w:ascii="Times New Roman" w:hAnsi="Times New Roman"/>
                <w:sz w:val="24"/>
                <w:szCs w:val="24"/>
                <w:lang w:val="uz-Cyrl-UZ"/>
              </w:rPr>
              <w:t xml:space="preserve">2. </w:t>
            </w:r>
          </w:p>
        </w:tc>
        <w:tc>
          <w:tcPr>
            <w:tcW w:w="6124"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221"/>
                <w:tab w:val="left" w:pos="540"/>
              </w:tabs>
              <w:spacing w:after="0" w:line="240" w:lineRule="auto"/>
              <w:jc w:val="both"/>
              <w:rPr>
                <w:rFonts w:ascii="Times New Roman" w:hAnsi="Times New Roman"/>
                <w:sz w:val="24"/>
                <w:szCs w:val="24"/>
                <w:lang w:val="uz-Cyrl-UZ"/>
              </w:rPr>
            </w:pPr>
            <w:r w:rsidRPr="009D0847">
              <w:rPr>
                <w:rFonts w:ascii="Times New Roman" w:hAnsi="Times New Roman"/>
                <w:sz w:val="24"/>
                <w:szCs w:val="24"/>
                <w:lang w:val="uz-Cyrl-UZ"/>
              </w:rPr>
              <w:t>Aholi milliy tarkibi bо‘yicha davlatlarni guruhlashtiring?</w:t>
            </w:r>
          </w:p>
        </w:tc>
        <w:tc>
          <w:tcPr>
            <w:tcW w:w="3283" w:type="dxa"/>
            <w:tcBorders>
              <w:top w:val="single" w:sz="4" w:space="0" w:color="auto"/>
              <w:left w:val="single" w:sz="4" w:space="0" w:color="auto"/>
              <w:bottom w:val="single" w:sz="4" w:space="0" w:color="auto"/>
              <w:right w:val="single" w:sz="4" w:space="0" w:color="auto"/>
            </w:tcBorders>
          </w:tcPr>
          <w:p w:rsidR="00AF0F7F" w:rsidRPr="009D0847" w:rsidRDefault="00AF0F7F" w:rsidP="00767ADE">
            <w:pPr>
              <w:tabs>
                <w:tab w:val="left" w:pos="2895"/>
              </w:tabs>
              <w:spacing w:after="0" w:line="240" w:lineRule="auto"/>
              <w:jc w:val="right"/>
              <w:rPr>
                <w:rFonts w:ascii="Times New Roman" w:hAnsi="Times New Roman"/>
                <w:sz w:val="24"/>
                <w:szCs w:val="24"/>
                <w:lang w:val="uz-Cyrl-UZ"/>
              </w:rPr>
            </w:pPr>
          </w:p>
        </w:tc>
      </w:tr>
      <w:tr w:rsidR="00AF0F7F" w:rsidRPr="000B6332" w:rsidTr="00147693">
        <w:tc>
          <w:tcPr>
            <w:tcW w:w="568"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540"/>
              </w:tabs>
              <w:spacing w:after="0" w:line="240" w:lineRule="auto"/>
              <w:jc w:val="both"/>
              <w:rPr>
                <w:rFonts w:ascii="Times New Roman" w:hAnsi="Times New Roman"/>
                <w:sz w:val="24"/>
                <w:szCs w:val="24"/>
                <w:lang w:val="uz-Cyrl-UZ"/>
              </w:rPr>
            </w:pPr>
            <w:r w:rsidRPr="009D0847">
              <w:rPr>
                <w:rFonts w:ascii="Times New Roman" w:hAnsi="Times New Roman"/>
                <w:sz w:val="24"/>
                <w:szCs w:val="24"/>
                <w:lang w:val="uz-Cyrl-UZ"/>
              </w:rPr>
              <w:t>3.</w:t>
            </w:r>
          </w:p>
        </w:tc>
        <w:tc>
          <w:tcPr>
            <w:tcW w:w="6124"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540"/>
              </w:tabs>
              <w:spacing w:after="0" w:line="240" w:lineRule="auto"/>
              <w:jc w:val="both"/>
              <w:rPr>
                <w:rFonts w:ascii="Times New Roman" w:hAnsi="Times New Roman"/>
                <w:sz w:val="24"/>
                <w:szCs w:val="24"/>
                <w:lang w:val="uz-Cyrl-UZ"/>
              </w:rPr>
            </w:pPr>
            <w:r w:rsidRPr="009D0847">
              <w:rPr>
                <w:rFonts w:ascii="Times New Roman" w:hAnsi="Times New Roman"/>
                <w:sz w:val="24"/>
                <w:szCs w:val="24"/>
                <w:lang w:val="uz-Cyrl-UZ"/>
              </w:rPr>
              <w:t>Aholi milliy tarkibining shakllanishida Buyuk geografik kashfiyotlar qanday ahamiyatga ega bо‘ldi?</w:t>
            </w:r>
          </w:p>
        </w:tc>
        <w:tc>
          <w:tcPr>
            <w:tcW w:w="3283" w:type="dxa"/>
            <w:tcBorders>
              <w:top w:val="single" w:sz="4" w:space="0" w:color="auto"/>
              <w:left w:val="single" w:sz="4" w:space="0" w:color="auto"/>
              <w:bottom w:val="single" w:sz="4" w:space="0" w:color="auto"/>
              <w:right w:val="single" w:sz="4" w:space="0" w:color="auto"/>
            </w:tcBorders>
          </w:tcPr>
          <w:p w:rsidR="00AF0F7F" w:rsidRPr="009D0847" w:rsidRDefault="00AF0F7F" w:rsidP="00767ADE">
            <w:pPr>
              <w:tabs>
                <w:tab w:val="left" w:pos="2895"/>
              </w:tabs>
              <w:spacing w:after="0" w:line="240" w:lineRule="auto"/>
              <w:jc w:val="right"/>
              <w:rPr>
                <w:rFonts w:ascii="Times New Roman" w:hAnsi="Times New Roman"/>
                <w:sz w:val="24"/>
                <w:szCs w:val="24"/>
                <w:lang w:val="uz-Cyrl-UZ"/>
              </w:rPr>
            </w:pPr>
          </w:p>
        </w:tc>
      </w:tr>
      <w:tr w:rsidR="00AF0F7F" w:rsidRPr="000B6332" w:rsidTr="00147693">
        <w:tc>
          <w:tcPr>
            <w:tcW w:w="568"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540"/>
              </w:tabs>
              <w:spacing w:after="0" w:line="240" w:lineRule="auto"/>
              <w:rPr>
                <w:rFonts w:ascii="Times New Roman" w:hAnsi="Times New Roman"/>
                <w:sz w:val="24"/>
                <w:szCs w:val="24"/>
                <w:lang w:val="uz-Cyrl-UZ"/>
              </w:rPr>
            </w:pPr>
            <w:r w:rsidRPr="009D0847">
              <w:rPr>
                <w:rFonts w:ascii="Times New Roman" w:hAnsi="Times New Roman"/>
                <w:sz w:val="24"/>
                <w:szCs w:val="24"/>
                <w:lang w:val="uz-Cyrl-UZ"/>
              </w:rPr>
              <w:t xml:space="preserve">4. </w:t>
            </w:r>
          </w:p>
        </w:tc>
        <w:tc>
          <w:tcPr>
            <w:tcW w:w="6124"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540"/>
              </w:tabs>
              <w:spacing w:after="0" w:line="240" w:lineRule="auto"/>
              <w:rPr>
                <w:rFonts w:ascii="Times New Roman" w:hAnsi="Times New Roman"/>
                <w:sz w:val="24"/>
                <w:szCs w:val="24"/>
                <w:lang w:val="uz-Cyrl-UZ"/>
              </w:rPr>
            </w:pPr>
            <w:r w:rsidRPr="009D0847">
              <w:rPr>
                <w:rFonts w:ascii="Times New Roman" w:hAnsi="Times New Roman"/>
                <w:sz w:val="24"/>
                <w:szCs w:val="24"/>
                <w:lang w:val="uz-Cyrl-UZ"/>
              </w:rPr>
              <w:t>Hozirda yer yuzida qancha millatlar bor?</w:t>
            </w:r>
          </w:p>
        </w:tc>
        <w:tc>
          <w:tcPr>
            <w:tcW w:w="3283" w:type="dxa"/>
            <w:tcBorders>
              <w:top w:val="single" w:sz="4" w:space="0" w:color="auto"/>
              <w:left w:val="single" w:sz="4" w:space="0" w:color="auto"/>
              <w:bottom w:val="single" w:sz="4" w:space="0" w:color="auto"/>
              <w:right w:val="single" w:sz="4" w:space="0" w:color="auto"/>
            </w:tcBorders>
          </w:tcPr>
          <w:p w:rsidR="00AF0F7F" w:rsidRPr="009D0847" w:rsidRDefault="00AF0F7F" w:rsidP="00767ADE">
            <w:pPr>
              <w:tabs>
                <w:tab w:val="left" w:pos="2895"/>
              </w:tabs>
              <w:spacing w:after="0" w:line="240" w:lineRule="auto"/>
              <w:jc w:val="right"/>
              <w:rPr>
                <w:rFonts w:ascii="Times New Roman" w:hAnsi="Times New Roman"/>
                <w:sz w:val="24"/>
                <w:szCs w:val="24"/>
                <w:lang w:val="uz-Cyrl-UZ"/>
              </w:rPr>
            </w:pPr>
          </w:p>
        </w:tc>
      </w:tr>
      <w:tr w:rsidR="00AF0F7F" w:rsidRPr="000B6332" w:rsidTr="00147693">
        <w:tc>
          <w:tcPr>
            <w:tcW w:w="568"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540"/>
              </w:tabs>
              <w:spacing w:after="0" w:line="240" w:lineRule="auto"/>
              <w:jc w:val="both"/>
              <w:rPr>
                <w:rFonts w:ascii="Times New Roman" w:hAnsi="Times New Roman"/>
                <w:sz w:val="24"/>
                <w:szCs w:val="24"/>
                <w:lang w:val="uz-Cyrl-UZ"/>
              </w:rPr>
            </w:pPr>
            <w:r w:rsidRPr="009D0847">
              <w:rPr>
                <w:rFonts w:ascii="Times New Roman" w:hAnsi="Times New Roman"/>
                <w:sz w:val="24"/>
                <w:szCs w:val="24"/>
                <w:lang w:val="uz-Cyrl-UZ"/>
              </w:rPr>
              <w:t xml:space="preserve">5. </w:t>
            </w:r>
          </w:p>
        </w:tc>
        <w:tc>
          <w:tcPr>
            <w:tcW w:w="6124"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540"/>
              </w:tabs>
              <w:spacing w:after="0" w:line="240" w:lineRule="auto"/>
              <w:jc w:val="both"/>
              <w:rPr>
                <w:rFonts w:ascii="Times New Roman" w:hAnsi="Times New Roman"/>
                <w:sz w:val="24"/>
                <w:szCs w:val="24"/>
                <w:lang w:val="uz-Cyrl-UZ"/>
              </w:rPr>
            </w:pPr>
            <w:r w:rsidRPr="009D0847">
              <w:rPr>
                <w:rFonts w:ascii="Times New Roman" w:hAnsi="Times New Roman"/>
                <w:sz w:val="24"/>
                <w:szCs w:val="24"/>
                <w:lang w:val="uz-Cyrl-UZ"/>
              </w:rPr>
              <w:t>Bir millatli davlatlarga  misol keltiring.</w:t>
            </w:r>
          </w:p>
        </w:tc>
        <w:tc>
          <w:tcPr>
            <w:tcW w:w="3283" w:type="dxa"/>
            <w:tcBorders>
              <w:top w:val="single" w:sz="4" w:space="0" w:color="auto"/>
              <w:left w:val="single" w:sz="4" w:space="0" w:color="auto"/>
              <w:bottom w:val="single" w:sz="4" w:space="0" w:color="auto"/>
              <w:right w:val="single" w:sz="4" w:space="0" w:color="auto"/>
            </w:tcBorders>
          </w:tcPr>
          <w:p w:rsidR="00AF0F7F" w:rsidRPr="009D0847" w:rsidRDefault="00AF0F7F" w:rsidP="00767ADE">
            <w:pPr>
              <w:tabs>
                <w:tab w:val="left" w:pos="2895"/>
              </w:tabs>
              <w:spacing w:after="0" w:line="240" w:lineRule="auto"/>
              <w:jc w:val="right"/>
              <w:rPr>
                <w:rFonts w:ascii="Times New Roman" w:hAnsi="Times New Roman"/>
                <w:sz w:val="24"/>
                <w:szCs w:val="24"/>
                <w:lang w:val="uz-Cyrl-UZ"/>
              </w:rPr>
            </w:pPr>
          </w:p>
        </w:tc>
      </w:tr>
      <w:tr w:rsidR="00AF0F7F" w:rsidRPr="000B6332" w:rsidTr="00147693">
        <w:tc>
          <w:tcPr>
            <w:tcW w:w="568"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540"/>
              </w:tabs>
              <w:spacing w:after="0" w:line="240" w:lineRule="auto"/>
              <w:jc w:val="both"/>
              <w:rPr>
                <w:rFonts w:ascii="Times New Roman" w:hAnsi="Times New Roman"/>
                <w:sz w:val="24"/>
                <w:szCs w:val="24"/>
                <w:lang w:val="uz-Cyrl-UZ"/>
              </w:rPr>
            </w:pPr>
            <w:r w:rsidRPr="009D0847">
              <w:rPr>
                <w:rFonts w:ascii="Times New Roman" w:hAnsi="Times New Roman"/>
                <w:sz w:val="24"/>
                <w:szCs w:val="24"/>
                <w:lang w:val="uz-Cyrl-UZ"/>
              </w:rPr>
              <w:t xml:space="preserve">6. </w:t>
            </w:r>
          </w:p>
        </w:tc>
        <w:tc>
          <w:tcPr>
            <w:tcW w:w="6124"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540"/>
              </w:tabs>
              <w:spacing w:after="0" w:line="240" w:lineRule="auto"/>
              <w:jc w:val="both"/>
              <w:rPr>
                <w:rFonts w:ascii="Times New Roman" w:hAnsi="Times New Roman"/>
                <w:sz w:val="24"/>
                <w:szCs w:val="24"/>
                <w:lang w:val="uz-Cyrl-UZ"/>
              </w:rPr>
            </w:pPr>
            <w:r w:rsidRPr="009D0847">
              <w:rPr>
                <w:rFonts w:ascii="Times New Roman" w:hAnsi="Times New Roman"/>
                <w:sz w:val="24"/>
                <w:szCs w:val="24"/>
                <w:lang w:val="uz-Cyrl-UZ"/>
              </w:rPr>
              <w:t>Milliy tarkib xususiyatlari natijasida dunyo mamlakatlarida yuzaga kelayotgan milliy nizolar haqida qanday fikrdasiz?</w:t>
            </w:r>
          </w:p>
        </w:tc>
        <w:tc>
          <w:tcPr>
            <w:tcW w:w="3283" w:type="dxa"/>
            <w:tcBorders>
              <w:top w:val="single" w:sz="4" w:space="0" w:color="auto"/>
              <w:left w:val="single" w:sz="4" w:space="0" w:color="auto"/>
              <w:bottom w:val="single" w:sz="4" w:space="0" w:color="auto"/>
              <w:right w:val="single" w:sz="4" w:space="0" w:color="auto"/>
            </w:tcBorders>
          </w:tcPr>
          <w:p w:rsidR="00AF0F7F" w:rsidRPr="009D0847" w:rsidRDefault="00AF0F7F" w:rsidP="00767ADE">
            <w:pPr>
              <w:tabs>
                <w:tab w:val="left" w:pos="2895"/>
              </w:tabs>
              <w:spacing w:after="0" w:line="240" w:lineRule="auto"/>
              <w:jc w:val="right"/>
              <w:rPr>
                <w:rFonts w:ascii="Times New Roman" w:hAnsi="Times New Roman"/>
                <w:sz w:val="24"/>
                <w:szCs w:val="24"/>
                <w:lang w:val="uz-Cyrl-UZ"/>
              </w:rPr>
            </w:pPr>
          </w:p>
        </w:tc>
      </w:tr>
      <w:tr w:rsidR="00AF0F7F" w:rsidRPr="000B6332" w:rsidTr="00147693">
        <w:tc>
          <w:tcPr>
            <w:tcW w:w="568"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540"/>
              </w:tabs>
              <w:spacing w:after="0" w:line="240" w:lineRule="auto"/>
              <w:rPr>
                <w:rFonts w:ascii="Times New Roman" w:hAnsi="Times New Roman"/>
                <w:sz w:val="24"/>
                <w:szCs w:val="24"/>
                <w:lang w:val="en-US"/>
              </w:rPr>
            </w:pPr>
            <w:r w:rsidRPr="009D0847">
              <w:rPr>
                <w:rFonts w:ascii="Times New Roman" w:hAnsi="Times New Roman"/>
                <w:sz w:val="24"/>
                <w:szCs w:val="24"/>
                <w:lang w:val="uz-Cyrl-UZ"/>
              </w:rPr>
              <w:t xml:space="preserve">7. </w:t>
            </w:r>
          </w:p>
        </w:tc>
        <w:tc>
          <w:tcPr>
            <w:tcW w:w="6124"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540"/>
              </w:tabs>
              <w:spacing w:after="0" w:line="240" w:lineRule="auto"/>
              <w:rPr>
                <w:rFonts w:ascii="Times New Roman" w:hAnsi="Times New Roman"/>
                <w:sz w:val="24"/>
                <w:szCs w:val="24"/>
                <w:lang w:val="en-US"/>
              </w:rPr>
            </w:pPr>
            <w:r w:rsidRPr="009D0847">
              <w:rPr>
                <w:rFonts w:ascii="Times New Roman" w:hAnsi="Times New Roman"/>
                <w:sz w:val="24"/>
                <w:szCs w:val="24"/>
                <w:lang w:val="uz-Cyrl-UZ"/>
              </w:rPr>
              <w:t>О‘zbeklar О‘zbekiston aholisining necha foizini tashkil etadi</w:t>
            </w:r>
            <w:r w:rsidRPr="009D0847">
              <w:rPr>
                <w:rFonts w:ascii="Times New Roman" w:hAnsi="Times New Roman"/>
                <w:sz w:val="24"/>
                <w:szCs w:val="24"/>
                <w:lang w:val="en-US"/>
              </w:rPr>
              <w:t>?</w:t>
            </w:r>
          </w:p>
        </w:tc>
        <w:tc>
          <w:tcPr>
            <w:tcW w:w="3283" w:type="dxa"/>
            <w:tcBorders>
              <w:top w:val="single" w:sz="4" w:space="0" w:color="auto"/>
              <w:left w:val="single" w:sz="4" w:space="0" w:color="auto"/>
              <w:bottom w:val="single" w:sz="4" w:space="0" w:color="auto"/>
              <w:right w:val="single" w:sz="4" w:space="0" w:color="auto"/>
            </w:tcBorders>
          </w:tcPr>
          <w:p w:rsidR="00AF0F7F" w:rsidRPr="009D0847" w:rsidRDefault="00AF0F7F" w:rsidP="00767ADE">
            <w:pPr>
              <w:tabs>
                <w:tab w:val="left" w:pos="2895"/>
              </w:tabs>
              <w:spacing w:after="0" w:line="240" w:lineRule="auto"/>
              <w:jc w:val="right"/>
              <w:rPr>
                <w:rFonts w:ascii="Times New Roman" w:hAnsi="Times New Roman"/>
                <w:sz w:val="24"/>
                <w:szCs w:val="24"/>
                <w:lang w:val="en-US"/>
              </w:rPr>
            </w:pPr>
          </w:p>
        </w:tc>
      </w:tr>
      <w:tr w:rsidR="00AF0F7F" w:rsidRPr="000B6332" w:rsidTr="00147693">
        <w:tc>
          <w:tcPr>
            <w:tcW w:w="568"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540"/>
              </w:tabs>
              <w:spacing w:after="0" w:line="240" w:lineRule="auto"/>
              <w:rPr>
                <w:rFonts w:ascii="Times New Roman" w:hAnsi="Times New Roman"/>
                <w:sz w:val="24"/>
                <w:szCs w:val="24"/>
                <w:lang w:val="en-US"/>
              </w:rPr>
            </w:pPr>
            <w:r w:rsidRPr="009D0847">
              <w:rPr>
                <w:rFonts w:ascii="Times New Roman" w:hAnsi="Times New Roman"/>
                <w:sz w:val="24"/>
                <w:szCs w:val="24"/>
                <w:lang w:val="en-US"/>
              </w:rPr>
              <w:t>8.</w:t>
            </w:r>
          </w:p>
        </w:tc>
        <w:tc>
          <w:tcPr>
            <w:tcW w:w="6124"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540"/>
              </w:tabs>
              <w:spacing w:after="0" w:line="240" w:lineRule="auto"/>
              <w:rPr>
                <w:rFonts w:ascii="Times New Roman" w:hAnsi="Times New Roman"/>
                <w:sz w:val="24"/>
                <w:szCs w:val="24"/>
                <w:lang w:val="en-US"/>
              </w:rPr>
            </w:pPr>
            <w:r w:rsidRPr="009D0847">
              <w:rPr>
                <w:rFonts w:ascii="Times New Roman" w:hAnsi="Times New Roman"/>
                <w:sz w:val="24"/>
                <w:szCs w:val="24"/>
                <w:lang w:val="uz-Cyrl-UZ"/>
              </w:rPr>
              <w:t>Qaysi millatlar О‘zbekiston uchun tub millatlar hisoblanadi</w:t>
            </w:r>
            <w:r w:rsidRPr="009D0847">
              <w:rPr>
                <w:rFonts w:ascii="Times New Roman" w:hAnsi="Times New Roman"/>
                <w:sz w:val="24"/>
                <w:szCs w:val="24"/>
                <w:lang w:val="en-US"/>
              </w:rPr>
              <w:t>?</w:t>
            </w:r>
          </w:p>
        </w:tc>
        <w:tc>
          <w:tcPr>
            <w:tcW w:w="3283" w:type="dxa"/>
            <w:tcBorders>
              <w:top w:val="single" w:sz="4" w:space="0" w:color="auto"/>
              <w:left w:val="single" w:sz="4" w:space="0" w:color="auto"/>
              <w:bottom w:val="single" w:sz="4" w:space="0" w:color="auto"/>
              <w:right w:val="single" w:sz="4" w:space="0" w:color="auto"/>
            </w:tcBorders>
          </w:tcPr>
          <w:p w:rsidR="00AF0F7F" w:rsidRPr="009D0847" w:rsidRDefault="00AF0F7F" w:rsidP="00767ADE">
            <w:pPr>
              <w:tabs>
                <w:tab w:val="left" w:pos="2895"/>
              </w:tabs>
              <w:spacing w:after="0" w:line="240" w:lineRule="auto"/>
              <w:jc w:val="right"/>
              <w:rPr>
                <w:rFonts w:ascii="Times New Roman" w:hAnsi="Times New Roman"/>
                <w:sz w:val="24"/>
                <w:szCs w:val="24"/>
                <w:lang w:val="en-US"/>
              </w:rPr>
            </w:pPr>
          </w:p>
        </w:tc>
      </w:tr>
      <w:tr w:rsidR="00AF0F7F" w:rsidRPr="000B6332" w:rsidTr="00147693">
        <w:tc>
          <w:tcPr>
            <w:tcW w:w="568"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540"/>
              </w:tabs>
              <w:spacing w:after="0" w:line="240" w:lineRule="auto"/>
              <w:rPr>
                <w:rFonts w:ascii="Times New Roman" w:hAnsi="Times New Roman"/>
                <w:sz w:val="24"/>
                <w:szCs w:val="24"/>
                <w:lang w:val="en-US"/>
              </w:rPr>
            </w:pPr>
            <w:r w:rsidRPr="009D0847">
              <w:rPr>
                <w:rFonts w:ascii="Times New Roman" w:hAnsi="Times New Roman"/>
                <w:sz w:val="24"/>
                <w:szCs w:val="24"/>
                <w:lang w:val="en-US"/>
              </w:rPr>
              <w:t xml:space="preserve">9. </w:t>
            </w:r>
          </w:p>
        </w:tc>
        <w:tc>
          <w:tcPr>
            <w:tcW w:w="6124"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540"/>
              </w:tabs>
              <w:spacing w:after="0" w:line="240" w:lineRule="auto"/>
              <w:rPr>
                <w:rFonts w:ascii="Times New Roman" w:hAnsi="Times New Roman"/>
                <w:sz w:val="24"/>
                <w:szCs w:val="24"/>
                <w:lang w:val="en-US"/>
              </w:rPr>
            </w:pPr>
            <w:r w:rsidRPr="009D0847">
              <w:rPr>
                <w:rFonts w:ascii="Times New Roman" w:hAnsi="Times New Roman"/>
                <w:sz w:val="24"/>
                <w:szCs w:val="24"/>
                <w:lang w:val="en-US"/>
              </w:rPr>
              <w:t>Ko’p millatli davlatlar xususiyatlarini aniqlang va misollar keltiring</w:t>
            </w:r>
          </w:p>
        </w:tc>
        <w:tc>
          <w:tcPr>
            <w:tcW w:w="3283" w:type="dxa"/>
            <w:tcBorders>
              <w:top w:val="single" w:sz="4" w:space="0" w:color="auto"/>
              <w:left w:val="single" w:sz="4" w:space="0" w:color="auto"/>
              <w:bottom w:val="single" w:sz="4" w:space="0" w:color="auto"/>
              <w:right w:val="single" w:sz="4" w:space="0" w:color="auto"/>
            </w:tcBorders>
          </w:tcPr>
          <w:p w:rsidR="00AF0F7F" w:rsidRPr="009D0847" w:rsidRDefault="00AF0F7F" w:rsidP="00767ADE">
            <w:pPr>
              <w:tabs>
                <w:tab w:val="left" w:pos="2895"/>
              </w:tabs>
              <w:spacing w:after="0" w:line="240" w:lineRule="auto"/>
              <w:jc w:val="right"/>
              <w:rPr>
                <w:rFonts w:ascii="Times New Roman" w:hAnsi="Times New Roman"/>
                <w:sz w:val="24"/>
                <w:szCs w:val="24"/>
                <w:lang w:val="en-US"/>
              </w:rPr>
            </w:pPr>
          </w:p>
        </w:tc>
      </w:tr>
      <w:tr w:rsidR="00AF0F7F" w:rsidRPr="000B6332" w:rsidTr="00147693">
        <w:tc>
          <w:tcPr>
            <w:tcW w:w="568"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540"/>
              </w:tabs>
              <w:spacing w:after="0" w:line="240" w:lineRule="auto"/>
              <w:rPr>
                <w:rFonts w:ascii="Times New Roman" w:hAnsi="Times New Roman"/>
                <w:sz w:val="24"/>
                <w:szCs w:val="24"/>
                <w:lang w:val="en-US"/>
              </w:rPr>
            </w:pPr>
            <w:r w:rsidRPr="009D0847">
              <w:rPr>
                <w:rFonts w:ascii="Times New Roman" w:hAnsi="Times New Roman"/>
                <w:sz w:val="24"/>
                <w:szCs w:val="24"/>
                <w:lang w:val="en-US"/>
              </w:rPr>
              <w:t xml:space="preserve">10. </w:t>
            </w:r>
          </w:p>
        </w:tc>
        <w:tc>
          <w:tcPr>
            <w:tcW w:w="6124" w:type="dxa"/>
            <w:tcBorders>
              <w:top w:val="single" w:sz="4" w:space="0" w:color="auto"/>
              <w:left w:val="single" w:sz="4" w:space="0" w:color="auto"/>
              <w:bottom w:val="single" w:sz="4" w:space="0" w:color="auto"/>
              <w:right w:val="single" w:sz="4" w:space="0" w:color="auto"/>
            </w:tcBorders>
            <w:hideMark/>
          </w:tcPr>
          <w:p w:rsidR="00AF0F7F" w:rsidRPr="009D0847" w:rsidRDefault="00AF0F7F" w:rsidP="00767ADE">
            <w:pPr>
              <w:tabs>
                <w:tab w:val="left" w:pos="540"/>
              </w:tabs>
              <w:spacing w:after="0" w:line="240" w:lineRule="auto"/>
              <w:rPr>
                <w:rFonts w:ascii="Times New Roman" w:hAnsi="Times New Roman"/>
                <w:sz w:val="24"/>
                <w:szCs w:val="24"/>
                <w:lang w:val="en-US"/>
              </w:rPr>
            </w:pPr>
            <w:r w:rsidRPr="009D0847">
              <w:rPr>
                <w:rFonts w:ascii="Times New Roman" w:hAnsi="Times New Roman"/>
                <w:sz w:val="24"/>
                <w:szCs w:val="24"/>
                <w:lang w:val="en-US"/>
              </w:rPr>
              <w:t>Ikki millatli davlatlar xususiyatlarini aniqlang va misollar keltiring</w:t>
            </w:r>
          </w:p>
        </w:tc>
        <w:tc>
          <w:tcPr>
            <w:tcW w:w="3283" w:type="dxa"/>
            <w:tcBorders>
              <w:top w:val="single" w:sz="4" w:space="0" w:color="auto"/>
              <w:left w:val="single" w:sz="4" w:space="0" w:color="auto"/>
              <w:bottom w:val="single" w:sz="4" w:space="0" w:color="auto"/>
              <w:right w:val="single" w:sz="4" w:space="0" w:color="auto"/>
            </w:tcBorders>
          </w:tcPr>
          <w:p w:rsidR="00AF0F7F" w:rsidRPr="009D0847" w:rsidRDefault="00AF0F7F" w:rsidP="00767ADE">
            <w:pPr>
              <w:tabs>
                <w:tab w:val="left" w:pos="2895"/>
              </w:tabs>
              <w:spacing w:after="0" w:line="240" w:lineRule="auto"/>
              <w:jc w:val="right"/>
              <w:rPr>
                <w:rFonts w:ascii="Times New Roman" w:hAnsi="Times New Roman"/>
                <w:sz w:val="24"/>
                <w:szCs w:val="24"/>
                <w:lang w:val="en-US"/>
              </w:rPr>
            </w:pPr>
          </w:p>
        </w:tc>
      </w:tr>
    </w:tbl>
    <w:p w:rsidR="00AF0F7F" w:rsidRDefault="00AF0F7F" w:rsidP="00AF0F7F">
      <w:pPr>
        <w:spacing w:after="0" w:line="360" w:lineRule="auto"/>
        <w:jc w:val="both"/>
        <w:rPr>
          <w:rFonts w:ascii="Times New Roman" w:hAnsi="Times New Roman"/>
          <w:b/>
          <w:i/>
          <w:sz w:val="24"/>
          <w:szCs w:val="24"/>
          <w:lang w:val="en-US"/>
        </w:rPr>
      </w:pPr>
    </w:p>
    <w:p w:rsidR="00AF0F7F" w:rsidRDefault="00AF0F7F" w:rsidP="00AF0F7F">
      <w:pPr>
        <w:spacing w:after="0" w:line="360" w:lineRule="auto"/>
        <w:jc w:val="right"/>
        <w:rPr>
          <w:rFonts w:ascii="Times New Roman" w:hAnsi="Times New Roman"/>
          <w:b/>
          <w:i/>
          <w:sz w:val="24"/>
          <w:szCs w:val="24"/>
          <w:lang w:val="en-US"/>
        </w:rPr>
      </w:pPr>
      <w:r>
        <w:rPr>
          <w:rFonts w:ascii="Times New Roman" w:hAnsi="Times New Roman"/>
          <w:b/>
          <w:i/>
          <w:sz w:val="24"/>
          <w:szCs w:val="24"/>
          <w:lang w:val="en-US"/>
        </w:rPr>
        <w:t>2-ilova</w:t>
      </w:r>
    </w:p>
    <w:p w:rsidR="00AF0F7F" w:rsidRPr="00F74196" w:rsidRDefault="00AF0F7F" w:rsidP="00AF0F7F">
      <w:pPr>
        <w:tabs>
          <w:tab w:val="left" w:pos="2895"/>
        </w:tabs>
        <w:ind w:left="360"/>
        <w:jc w:val="center"/>
        <w:rPr>
          <w:rFonts w:ascii="Times New Roman" w:eastAsia="Times New Roman" w:hAnsi="Times New Roman"/>
          <w:b/>
          <w:sz w:val="24"/>
          <w:szCs w:val="24"/>
          <w:lang w:val="en-US"/>
        </w:rPr>
      </w:pPr>
      <w:r w:rsidRPr="00F74196">
        <w:rPr>
          <w:rFonts w:ascii="Times New Roman" w:hAnsi="Times New Roman"/>
          <w:b/>
          <w:sz w:val="24"/>
          <w:szCs w:val="24"/>
          <w:lang w:val="uz-Cyrl-UZ"/>
        </w:rPr>
        <w:t>Asosiy yozuvlarning geografik tarqalishi</w:t>
      </w:r>
      <w:r>
        <w:rPr>
          <w:rFonts w:ascii="Times New Roman" w:hAnsi="Times New Roman"/>
          <w:b/>
          <w:sz w:val="24"/>
          <w:szCs w:val="24"/>
          <w:lang w:val="en-US"/>
        </w:rPr>
        <w:t>ni tahlil qiling hamda izoh bering</w:t>
      </w:r>
    </w:p>
    <w:p w:rsidR="00AF0F7F" w:rsidRDefault="00AF0F7F" w:rsidP="00767ADE">
      <w:pPr>
        <w:tabs>
          <w:tab w:val="left" w:pos="2895"/>
        </w:tabs>
        <w:ind w:firstLine="142"/>
        <w:jc w:val="center"/>
        <w:rPr>
          <w:b/>
          <w:sz w:val="26"/>
          <w:szCs w:val="26"/>
        </w:rPr>
      </w:pPr>
      <w:r>
        <w:rPr>
          <w:b/>
          <w:noProof/>
          <w:sz w:val="26"/>
          <w:szCs w:val="26"/>
        </w:rPr>
        <w:lastRenderedPageBreak/>
        <w:drawing>
          <wp:inline distT="0" distB="0" distL="0" distR="0">
            <wp:extent cx="4257675" cy="2665432"/>
            <wp:effectExtent l="19050" t="0" r="9525" b="0"/>
            <wp:docPr id="254" name="Рисунок 254" descr="Untitle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titled-29"/>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3264" cy="2668931"/>
                    </a:xfrm>
                    <a:prstGeom prst="rect">
                      <a:avLst/>
                    </a:prstGeom>
                    <a:ln>
                      <a:noFill/>
                    </a:ln>
                    <a:effectLst>
                      <a:softEdge rad="112500"/>
                    </a:effectLst>
                  </pic:spPr>
                </pic:pic>
              </a:graphicData>
            </a:graphic>
          </wp:inline>
        </w:drawing>
      </w:r>
    </w:p>
    <w:p w:rsidR="00AF0F7F" w:rsidRPr="00402079" w:rsidRDefault="00AF0F7F" w:rsidP="00AF0F7F">
      <w:pPr>
        <w:spacing w:after="0" w:line="360" w:lineRule="auto"/>
        <w:jc w:val="right"/>
        <w:rPr>
          <w:rFonts w:ascii="Times New Roman" w:hAnsi="Times New Roman"/>
          <w:b/>
          <w:i/>
          <w:sz w:val="24"/>
          <w:szCs w:val="24"/>
        </w:rPr>
      </w:pPr>
      <w:r w:rsidRPr="00402079">
        <w:rPr>
          <w:rFonts w:ascii="Times New Roman" w:hAnsi="Times New Roman"/>
          <w:b/>
          <w:i/>
          <w:sz w:val="24"/>
          <w:szCs w:val="24"/>
        </w:rPr>
        <w:t>3-</w:t>
      </w:r>
      <w:r>
        <w:rPr>
          <w:rFonts w:ascii="Times New Roman" w:hAnsi="Times New Roman"/>
          <w:b/>
          <w:i/>
          <w:sz w:val="24"/>
          <w:szCs w:val="24"/>
          <w:lang w:val="en-US"/>
        </w:rPr>
        <w:t>ilova</w:t>
      </w:r>
    </w:p>
    <w:p w:rsidR="00AF0F7F" w:rsidRPr="00767ADE" w:rsidRDefault="00AF0F7F" w:rsidP="00767ADE">
      <w:pPr>
        <w:spacing w:line="240" w:lineRule="auto"/>
        <w:jc w:val="center"/>
        <w:rPr>
          <w:rFonts w:ascii="Times New Roman" w:eastAsia="Times New Roman" w:hAnsi="Times New Roman"/>
          <w:b/>
          <w:i/>
          <w:sz w:val="24"/>
          <w:szCs w:val="24"/>
          <w:lang w:val="uz-Cyrl-UZ"/>
        </w:rPr>
      </w:pPr>
      <w:r w:rsidRPr="00767ADE">
        <w:rPr>
          <w:rFonts w:ascii="Times New Roman" w:hAnsi="Times New Roman"/>
          <w:b/>
          <w:i/>
          <w:sz w:val="24"/>
          <w:szCs w:val="24"/>
          <w:lang w:val="uz-Cyrl-UZ"/>
        </w:rPr>
        <w:t>Bu topshiriq bajarilishida 3 ta kichik guruhlar ajratilib har bir guruh uchun aholining milliy tarkibi haqida ma’lumotlarni tahlil qilish topshiriladi.</w:t>
      </w:r>
    </w:p>
    <w:p w:rsidR="00AF0F7F" w:rsidRDefault="00DB4FA9" w:rsidP="00AF0F7F">
      <w:pPr>
        <w:jc w:val="center"/>
        <w:rPr>
          <w:lang w:val="uz-Cyrl-UZ"/>
        </w:rPr>
      </w:pPr>
      <w:r w:rsidRPr="00DB4FA9">
        <w:rPr>
          <w:noProof/>
          <w:sz w:val="24"/>
          <w:szCs w:val="24"/>
        </w:rPr>
        <w:pict>
          <v:roundrect id="Скругленный прямоугольник 256" o:spid="_x0000_s1183" style="position:absolute;left:0;text-align:left;margin-left:12.15pt;margin-top:55.85pt;width:439.65pt;height:337pt;z-index:251693568;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" fillcolor="white [3201]" strokecolor="black [3200]" strokeweight="1pt">
            <v:stroke joinstyle="miter"/>
            <v:textbox style="mso-next-textbox:#Скругленный прямоугольник 256">
              <w:txbxContent>
                <w:p w:rsidR="00ED6C54" w:rsidRPr="001D145A" w:rsidRDefault="00ED6C54" w:rsidP="00767ADE">
                  <w:pPr>
                    <w:spacing w:after="0" w:line="240" w:lineRule="auto"/>
                    <w:ind w:left="360"/>
                    <w:jc w:val="center"/>
                    <w:rPr>
                      <w:rFonts w:ascii="Times New Roman" w:hAnsi="Times New Roman"/>
                      <w:b/>
                      <w:sz w:val="26"/>
                      <w:szCs w:val="26"/>
                      <w:lang w:val="uz-Cyrl-UZ"/>
                    </w:rPr>
                  </w:pPr>
                  <w:r w:rsidRPr="00767ADE">
                    <w:rPr>
                      <w:rFonts w:ascii="Times New Roman" w:hAnsi="Times New Roman"/>
                      <w:b/>
                      <w:sz w:val="24"/>
                      <w:szCs w:val="24"/>
                      <w:lang w:val="uz-Cyrl-UZ"/>
                    </w:rPr>
                    <w:t>Guruh</w:t>
                  </w:r>
                  <w:r w:rsidRPr="001D145A">
                    <w:rPr>
                      <w:rFonts w:ascii="Times New Roman" w:hAnsi="Times New Roman"/>
                      <w:b/>
                      <w:sz w:val="26"/>
                      <w:szCs w:val="26"/>
                      <w:lang w:val="uz-Cyrl-UZ"/>
                    </w:rPr>
                    <w:t xml:space="preserve"> №</w:t>
                  </w:r>
                  <w:r w:rsidRPr="001D145A">
                    <w:rPr>
                      <w:rFonts w:ascii="Times New Roman" w:hAnsi="Times New Roman"/>
                      <w:b/>
                      <w:sz w:val="26"/>
                      <w:szCs w:val="26"/>
                      <w:lang w:val="en-US"/>
                    </w:rPr>
                    <w:t>1</w:t>
                  </w:r>
                </w:p>
                <w:p w:rsidR="00ED6C54" w:rsidRPr="001D145A" w:rsidRDefault="00ED6C54" w:rsidP="00AF0F7F">
                  <w:pPr>
                    <w:tabs>
                      <w:tab w:val="left" w:pos="2895"/>
                    </w:tabs>
                    <w:spacing w:after="0"/>
                    <w:jc w:val="both"/>
                    <w:rPr>
                      <w:rFonts w:ascii="Times New Roman" w:hAnsi="Times New Roman"/>
                      <w:sz w:val="26"/>
                      <w:szCs w:val="26"/>
                      <w:lang w:val="uz-Cyrl-UZ"/>
                    </w:rPr>
                  </w:pPr>
                  <w:r w:rsidRPr="001D145A">
                    <w:rPr>
                      <w:rFonts w:ascii="Times New Roman" w:hAnsi="Times New Roman"/>
                      <w:sz w:val="26"/>
                      <w:szCs w:val="26"/>
                      <w:lang w:val="uz-Cyrl-UZ"/>
                    </w:rPr>
                    <w:t>1-topshiriq. Qabila va urug‘lar haqida ma’lumot bering.</w:t>
                  </w:r>
                </w:p>
                <w:p w:rsidR="00ED6C54" w:rsidRPr="001D145A" w:rsidRDefault="00ED6C54" w:rsidP="00AF0F7F">
                  <w:pPr>
                    <w:tabs>
                      <w:tab w:val="left" w:pos="2895"/>
                    </w:tabs>
                    <w:spacing w:after="0"/>
                    <w:jc w:val="both"/>
                    <w:rPr>
                      <w:rFonts w:ascii="Times New Roman" w:hAnsi="Times New Roman"/>
                      <w:sz w:val="26"/>
                      <w:szCs w:val="26"/>
                      <w:lang w:val="uz-Cyrl-UZ"/>
                    </w:rPr>
                  </w:pPr>
                  <w:r w:rsidRPr="001D145A">
                    <w:rPr>
                      <w:rFonts w:ascii="Times New Roman" w:hAnsi="Times New Roman"/>
                      <w:sz w:val="26"/>
                      <w:szCs w:val="26"/>
                      <w:lang w:val="uz-Cyrl-UZ"/>
                    </w:rPr>
                    <w:t>2-topshiriq. Bir millatli davlatlar xususiyatlarini aniqlang va misollar keltiring.</w:t>
                  </w:r>
                </w:p>
                <w:p w:rsidR="00ED6C54" w:rsidRPr="001D145A" w:rsidRDefault="00ED6C54" w:rsidP="00AF0F7F">
                  <w:pPr>
                    <w:tabs>
                      <w:tab w:val="left" w:pos="5355"/>
                    </w:tabs>
                    <w:spacing w:after="0"/>
                    <w:jc w:val="both"/>
                    <w:rPr>
                      <w:rFonts w:ascii="Times New Roman" w:hAnsi="Times New Roman"/>
                      <w:sz w:val="26"/>
                      <w:szCs w:val="26"/>
                      <w:lang w:val="uz-Cyrl-UZ"/>
                    </w:rPr>
                  </w:pPr>
                  <w:r w:rsidRPr="001D145A">
                    <w:rPr>
                      <w:rFonts w:ascii="Times New Roman" w:hAnsi="Times New Roman"/>
                      <w:sz w:val="26"/>
                      <w:szCs w:val="26"/>
                      <w:lang w:val="uz-Cyrl-UZ"/>
                    </w:rPr>
                    <w:t>3-topshiriq. Yaponiya aholisining milliy tarkibini diagrammada ifodalang.</w:t>
                  </w:r>
                </w:p>
                <w:p w:rsidR="00ED6C54" w:rsidRPr="001D145A" w:rsidRDefault="00ED6C54" w:rsidP="00AF0F7F">
                  <w:pPr>
                    <w:spacing w:after="0"/>
                    <w:ind w:left="360"/>
                    <w:jc w:val="both"/>
                    <w:rPr>
                      <w:rFonts w:ascii="Times New Roman" w:hAnsi="Times New Roman"/>
                      <w:b/>
                      <w:sz w:val="26"/>
                      <w:szCs w:val="26"/>
                      <w:lang w:val="uz-Cyrl-UZ"/>
                    </w:rPr>
                  </w:pPr>
                </w:p>
                <w:p w:rsidR="00ED6C54" w:rsidRPr="001D145A" w:rsidRDefault="00ED6C54" w:rsidP="00AF0F7F">
                  <w:pPr>
                    <w:spacing w:after="0"/>
                    <w:ind w:left="360"/>
                    <w:jc w:val="center"/>
                    <w:rPr>
                      <w:rFonts w:ascii="Times New Roman" w:hAnsi="Times New Roman"/>
                      <w:b/>
                      <w:sz w:val="26"/>
                      <w:szCs w:val="26"/>
                      <w:lang w:val="uz-Cyrl-UZ"/>
                    </w:rPr>
                  </w:pPr>
                  <w:r w:rsidRPr="001D145A">
                    <w:rPr>
                      <w:rFonts w:ascii="Times New Roman" w:hAnsi="Times New Roman"/>
                      <w:b/>
                      <w:sz w:val="26"/>
                      <w:szCs w:val="26"/>
                      <w:lang w:val="uz-Cyrl-UZ"/>
                    </w:rPr>
                    <w:t>Guruh №2</w:t>
                  </w:r>
                </w:p>
                <w:p w:rsidR="00ED6C54" w:rsidRPr="001D145A" w:rsidRDefault="00ED6C54" w:rsidP="00AF0F7F">
                  <w:pPr>
                    <w:tabs>
                      <w:tab w:val="left" w:pos="2895"/>
                    </w:tabs>
                    <w:spacing w:after="0"/>
                    <w:jc w:val="both"/>
                    <w:rPr>
                      <w:rFonts w:ascii="Times New Roman" w:hAnsi="Times New Roman"/>
                      <w:sz w:val="26"/>
                      <w:szCs w:val="26"/>
                      <w:lang w:val="uz-Cyrl-UZ"/>
                    </w:rPr>
                  </w:pPr>
                  <w:r w:rsidRPr="001D145A">
                    <w:rPr>
                      <w:rFonts w:ascii="Times New Roman" w:hAnsi="Times New Roman"/>
                      <w:sz w:val="26"/>
                      <w:szCs w:val="26"/>
                      <w:lang w:val="uz-Cyrl-UZ"/>
                    </w:rPr>
                    <w:t xml:space="preserve"> 1-topshiriq</w:t>
                  </w:r>
                  <w:r w:rsidRPr="001D145A">
                    <w:rPr>
                      <w:rFonts w:ascii="Times New Roman" w:hAnsi="Times New Roman"/>
                      <w:b/>
                      <w:sz w:val="26"/>
                      <w:szCs w:val="26"/>
                      <w:lang w:val="uz-Cyrl-UZ"/>
                    </w:rPr>
                    <w:t xml:space="preserve">. </w:t>
                  </w:r>
                  <w:r w:rsidRPr="001D145A">
                    <w:rPr>
                      <w:rFonts w:ascii="Times New Roman" w:hAnsi="Times New Roman"/>
                      <w:sz w:val="26"/>
                      <w:szCs w:val="26"/>
                      <w:lang w:val="uz-Cyrl-UZ"/>
                    </w:rPr>
                    <w:t>Elatlar haqida ma’lumot bering.</w:t>
                  </w:r>
                </w:p>
                <w:p w:rsidR="00ED6C54" w:rsidRPr="001D145A" w:rsidRDefault="00ED6C54" w:rsidP="00AF0F7F">
                  <w:pPr>
                    <w:tabs>
                      <w:tab w:val="left" w:pos="5355"/>
                    </w:tabs>
                    <w:spacing w:after="0"/>
                    <w:jc w:val="both"/>
                    <w:rPr>
                      <w:rFonts w:ascii="Times New Roman" w:hAnsi="Times New Roman"/>
                      <w:sz w:val="26"/>
                      <w:szCs w:val="26"/>
                      <w:lang w:val="uz-Cyrl-UZ"/>
                    </w:rPr>
                  </w:pPr>
                  <w:r w:rsidRPr="001D145A">
                    <w:rPr>
                      <w:rFonts w:ascii="Times New Roman" w:hAnsi="Times New Roman"/>
                      <w:sz w:val="26"/>
                      <w:szCs w:val="26"/>
                      <w:lang w:val="uz-Cyrl-UZ"/>
                    </w:rPr>
                    <w:t>2-topshiriq. Kо‘p millatli davlatlar xususiyatlarini aniqlang va misollar keltiring.</w:t>
                  </w:r>
                </w:p>
                <w:p w:rsidR="00ED6C54" w:rsidRPr="001D145A" w:rsidRDefault="00ED6C54" w:rsidP="00AF0F7F">
                  <w:pPr>
                    <w:tabs>
                      <w:tab w:val="left" w:pos="5355"/>
                    </w:tabs>
                    <w:spacing w:after="0"/>
                    <w:jc w:val="both"/>
                    <w:rPr>
                      <w:rFonts w:ascii="Times New Roman" w:hAnsi="Times New Roman"/>
                      <w:sz w:val="26"/>
                      <w:szCs w:val="26"/>
                      <w:lang w:val="uz-Cyrl-UZ"/>
                    </w:rPr>
                  </w:pPr>
                  <w:r w:rsidRPr="001D145A">
                    <w:rPr>
                      <w:rFonts w:ascii="Times New Roman" w:hAnsi="Times New Roman"/>
                      <w:sz w:val="26"/>
                      <w:szCs w:val="26"/>
                      <w:lang w:val="uz-Cyrl-UZ"/>
                    </w:rPr>
                    <w:t>3-topshiriq. Hindiston aholisining milliy tarkibini diagrammada ifodalang.</w:t>
                  </w:r>
                </w:p>
                <w:p w:rsidR="00ED6C54" w:rsidRPr="001D145A" w:rsidRDefault="00ED6C54" w:rsidP="00AF0F7F">
                  <w:pPr>
                    <w:spacing w:after="0"/>
                    <w:ind w:left="360"/>
                    <w:jc w:val="both"/>
                    <w:rPr>
                      <w:rFonts w:ascii="Times New Roman" w:hAnsi="Times New Roman"/>
                      <w:sz w:val="26"/>
                      <w:szCs w:val="26"/>
                      <w:lang w:val="en-US"/>
                    </w:rPr>
                  </w:pPr>
                </w:p>
                <w:p w:rsidR="00ED6C54" w:rsidRPr="001D145A" w:rsidRDefault="00ED6C54" w:rsidP="00AF0F7F">
                  <w:pPr>
                    <w:spacing w:after="0"/>
                    <w:ind w:left="360"/>
                    <w:jc w:val="center"/>
                    <w:rPr>
                      <w:rFonts w:ascii="Times New Roman" w:hAnsi="Times New Roman"/>
                      <w:b/>
                      <w:sz w:val="26"/>
                      <w:szCs w:val="26"/>
                      <w:lang w:val="uz-Cyrl-UZ"/>
                    </w:rPr>
                  </w:pPr>
                  <w:r w:rsidRPr="001D145A">
                    <w:rPr>
                      <w:rFonts w:ascii="Times New Roman" w:hAnsi="Times New Roman"/>
                      <w:b/>
                      <w:sz w:val="26"/>
                      <w:szCs w:val="26"/>
                      <w:lang w:val="uz-Cyrl-UZ"/>
                    </w:rPr>
                    <w:t>Guruh №</w:t>
                  </w:r>
                  <w:r w:rsidRPr="001D145A">
                    <w:rPr>
                      <w:rFonts w:ascii="Times New Roman" w:hAnsi="Times New Roman"/>
                      <w:b/>
                      <w:sz w:val="26"/>
                      <w:szCs w:val="26"/>
                      <w:lang w:val="en-US"/>
                    </w:rPr>
                    <w:t>3</w:t>
                  </w:r>
                </w:p>
                <w:p w:rsidR="00ED6C54" w:rsidRPr="001D145A" w:rsidRDefault="00ED6C54" w:rsidP="00AF0F7F">
                  <w:pPr>
                    <w:tabs>
                      <w:tab w:val="left" w:pos="2895"/>
                    </w:tabs>
                    <w:spacing w:after="0"/>
                    <w:jc w:val="both"/>
                    <w:rPr>
                      <w:rFonts w:ascii="Times New Roman" w:hAnsi="Times New Roman"/>
                      <w:sz w:val="26"/>
                      <w:szCs w:val="26"/>
                      <w:lang w:val="uz-Cyrl-UZ"/>
                    </w:rPr>
                  </w:pPr>
                  <w:r w:rsidRPr="001D145A">
                    <w:rPr>
                      <w:rFonts w:ascii="Times New Roman" w:hAnsi="Times New Roman"/>
                      <w:sz w:val="26"/>
                      <w:szCs w:val="26"/>
                      <w:lang w:val="uz-Cyrl-UZ"/>
                    </w:rPr>
                    <w:t xml:space="preserve"> 1-topshiriq. Millatlar haqida ma’lumot bering.</w:t>
                  </w:r>
                </w:p>
                <w:p w:rsidR="00ED6C54" w:rsidRPr="001D145A" w:rsidRDefault="00ED6C54" w:rsidP="00AF0F7F">
                  <w:pPr>
                    <w:tabs>
                      <w:tab w:val="left" w:pos="5355"/>
                    </w:tabs>
                    <w:spacing w:after="0"/>
                    <w:jc w:val="both"/>
                    <w:rPr>
                      <w:rFonts w:ascii="Times New Roman" w:hAnsi="Times New Roman"/>
                      <w:sz w:val="26"/>
                      <w:szCs w:val="26"/>
                      <w:lang w:val="uz-Cyrl-UZ"/>
                    </w:rPr>
                  </w:pPr>
                  <w:r w:rsidRPr="001D145A">
                    <w:rPr>
                      <w:rFonts w:ascii="Times New Roman" w:hAnsi="Times New Roman"/>
                      <w:sz w:val="26"/>
                      <w:szCs w:val="26"/>
                      <w:lang w:val="uz-Cyrl-UZ"/>
                    </w:rPr>
                    <w:t>2-topshiriq. Ikki millatli davlatlar xususiyatlarini aniqlang va misollar keltiring.</w:t>
                  </w:r>
                </w:p>
                <w:p w:rsidR="00ED6C54" w:rsidRPr="001D145A" w:rsidRDefault="00ED6C54" w:rsidP="00AF0F7F">
                  <w:pPr>
                    <w:tabs>
                      <w:tab w:val="left" w:pos="5355"/>
                    </w:tabs>
                    <w:spacing w:after="0"/>
                    <w:jc w:val="both"/>
                    <w:rPr>
                      <w:rFonts w:ascii="Times New Roman" w:hAnsi="Times New Roman"/>
                      <w:sz w:val="26"/>
                      <w:szCs w:val="26"/>
                      <w:lang w:val="uz-Cyrl-UZ"/>
                    </w:rPr>
                  </w:pPr>
                  <w:r w:rsidRPr="001D145A">
                    <w:rPr>
                      <w:rFonts w:ascii="Times New Roman" w:hAnsi="Times New Roman"/>
                      <w:sz w:val="26"/>
                      <w:szCs w:val="26"/>
                      <w:lang w:val="uz-Cyrl-UZ"/>
                    </w:rPr>
                    <w:t>3-topshiriq. Kanada aholisining milliy tarkibini diagrammada ifodalang.</w:t>
                  </w:r>
                </w:p>
                <w:p w:rsidR="00ED6C54" w:rsidRPr="001D145A" w:rsidRDefault="00ED6C54" w:rsidP="00AF0F7F">
                  <w:pPr>
                    <w:tabs>
                      <w:tab w:val="left" w:pos="5355"/>
                    </w:tabs>
                    <w:spacing w:after="0"/>
                    <w:ind w:left="360"/>
                    <w:jc w:val="both"/>
                    <w:rPr>
                      <w:sz w:val="26"/>
                      <w:szCs w:val="26"/>
                      <w:lang w:val="uz-Cyrl-UZ"/>
                    </w:rPr>
                  </w:pPr>
                </w:p>
                <w:p w:rsidR="00ED6C54" w:rsidRPr="001D145A" w:rsidRDefault="00ED6C54" w:rsidP="00AF0F7F">
                  <w:pPr>
                    <w:ind w:left="360"/>
                    <w:rPr>
                      <w:sz w:val="28"/>
                      <w:szCs w:val="28"/>
                      <w:lang w:val="uz-Cyrl-UZ"/>
                    </w:rPr>
                  </w:pPr>
                </w:p>
                <w:p w:rsidR="00ED6C54" w:rsidRDefault="00ED6C54" w:rsidP="00AF0F7F">
                  <w:pPr>
                    <w:ind w:left="360"/>
                    <w:jc w:val="both"/>
                    <w:rPr>
                      <w:color w:val="800080"/>
                      <w:sz w:val="28"/>
                      <w:szCs w:val="28"/>
                      <w:lang w:val="uz-Cyrl-UZ"/>
                    </w:rPr>
                  </w:pPr>
                </w:p>
                <w:p w:rsidR="00ED6C54" w:rsidRPr="001D145A" w:rsidRDefault="00ED6C54" w:rsidP="00AF0F7F">
                  <w:pPr>
                    <w:ind w:left="360"/>
                    <w:jc w:val="center"/>
                    <w:rPr>
                      <w:color w:val="0000FF"/>
                      <w:sz w:val="24"/>
                      <w:szCs w:val="24"/>
                      <w:lang w:val="en-US"/>
                    </w:rPr>
                  </w:pPr>
                </w:p>
              </w:txbxContent>
            </v:textbox>
            <w10:wrap anchorx="margin"/>
            <w10:anchorlock/>
          </v:roundrect>
        </w:pict>
      </w:r>
      <w:r w:rsidRPr="00DB4FA9">
        <w:rPr>
          <w:noProof/>
          <w:sz w:val="24"/>
          <w:szCs w:val="24"/>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255" o:spid="_x0000_s1184" type="#_x0000_t16" style="position:absolute;left:0;text-align:left;margin-left:58.9pt;margin-top:.65pt;width:342.15pt;height:4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" fillcolor="white [3201]" strokecolor="#4f81bd [3204]" strokeweight="1pt">
            <v:textbox style="mso-next-textbox:#Куб 255">
              <w:txbxContent>
                <w:p w:rsidR="00ED6C54" w:rsidRPr="0000248B" w:rsidRDefault="00ED6C54" w:rsidP="00AF0F7F">
                  <w:pPr>
                    <w:pStyle w:val="3"/>
                    <w:rPr>
                      <w:color w:val="800080"/>
                    </w:rPr>
                  </w:pPr>
                  <w:r w:rsidRPr="0000248B">
                    <w:rPr>
                      <w:color w:val="800080"/>
                    </w:rPr>
                    <w:t>Guruhlar uchun topshiriqlar</w:t>
                  </w:r>
                </w:p>
              </w:txbxContent>
            </v:textbox>
            <w10:anchorlock/>
          </v:shape>
        </w:pict>
      </w:r>
    </w:p>
    <w:p w:rsidR="00AF0F7F" w:rsidRDefault="00AF0F7F" w:rsidP="00AF0F7F">
      <w:pPr>
        <w:rPr>
          <w:lang w:val="uz-Cyrl-UZ"/>
        </w:rPr>
      </w:pPr>
    </w:p>
    <w:p w:rsidR="00AF0F7F" w:rsidRDefault="00AF0F7F" w:rsidP="00AF0F7F">
      <w:pPr>
        <w:rPr>
          <w:lang w:val="uz-Cyrl-UZ"/>
        </w:rPr>
      </w:pPr>
    </w:p>
    <w:p w:rsidR="00AF0F7F" w:rsidRDefault="00AF0F7F" w:rsidP="00AF0F7F">
      <w:pPr>
        <w:rPr>
          <w:lang w:val="uz-Cyrl-UZ"/>
        </w:rPr>
      </w:pPr>
    </w:p>
    <w:p w:rsidR="00AF0F7F" w:rsidRDefault="00AF0F7F" w:rsidP="00AF0F7F">
      <w:pPr>
        <w:rPr>
          <w:lang w:val="uz-Cyrl-UZ"/>
        </w:rPr>
      </w:pPr>
    </w:p>
    <w:p w:rsidR="00AF0F7F" w:rsidRDefault="00AF0F7F" w:rsidP="00AF0F7F">
      <w:pPr>
        <w:rPr>
          <w:lang w:val="uz-Cyrl-UZ"/>
        </w:rPr>
      </w:pPr>
    </w:p>
    <w:p w:rsidR="00AF0F7F" w:rsidRDefault="00AF0F7F" w:rsidP="00AF0F7F">
      <w:pPr>
        <w:rPr>
          <w:lang w:val="uz-Cyrl-UZ"/>
        </w:rPr>
      </w:pPr>
    </w:p>
    <w:p w:rsidR="00AF0F7F" w:rsidRDefault="00AF0F7F" w:rsidP="00AF0F7F">
      <w:pPr>
        <w:rPr>
          <w:lang w:val="uz-Cyrl-UZ"/>
        </w:rPr>
      </w:pPr>
    </w:p>
    <w:p w:rsidR="00AF0F7F" w:rsidRDefault="00AF0F7F" w:rsidP="00AF0F7F">
      <w:pPr>
        <w:rPr>
          <w:lang w:val="uz-Cyrl-UZ"/>
        </w:rPr>
      </w:pPr>
    </w:p>
    <w:p w:rsidR="00AF0F7F" w:rsidRDefault="00AF0F7F" w:rsidP="00AF0F7F">
      <w:pPr>
        <w:rPr>
          <w:lang w:val="uz-Cyrl-UZ"/>
        </w:rPr>
      </w:pPr>
    </w:p>
    <w:p w:rsidR="00AF0F7F" w:rsidRDefault="00AF0F7F" w:rsidP="00AF0F7F">
      <w:pPr>
        <w:rPr>
          <w:lang w:val="uz-Cyrl-UZ"/>
        </w:rPr>
      </w:pPr>
    </w:p>
    <w:p w:rsidR="00AF0F7F" w:rsidRDefault="00AF0F7F" w:rsidP="00AF0F7F">
      <w:pPr>
        <w:rPr>
          <w:lang w:val="uz-Cyrl-UZ"/>
        </w:rPr>
      </w:pPr>
    </w:p>
    <w:p w:rsidR="00AF0F7F" w:rsidRDefault="00AF0F7F" w:rsidP="00AF0F7F">
      <w:pPr>
        <w:rPr>
          <w:lang w:val="uz-Cyrl-UZ"/>
        </w:rPr>
      </w:pPr>
    </w:p>
    <w:p w:rsidR="00AF0F7F" w:rsidRDefault="00AF0F7F" w:rsidP="00AF0F7F">
      <w:pPr>
        <w:rPr>
          <w:lang w:val="uz-Cyrl-UZ"/>
        </w:rPr>
      </w:pPr>
    </w:p>
    <w:p w:rsidR="00AF0F7F" w:rsidRDefault="00AF0F7F" w:rsidP="00AF0F7F">
      <w:pPr>
        <w:rPr>
          <w:lang w:val="uz-Cyrl-UZ"/>
        </w:rPr>
      </w:pPr>
    </w:p>
    <w:p w:rsidR="00AF0F7F" w:rsidRDefault="00AF0F7F" w:rsidP="00AF0F7F">
      <w:pPr>
        <w:rPr>
          <w:lang w:val="uz-Cyrl-UZ"/>
        </w:rPr>
      </w:pPr>
    </w:p>
    <w:p w:rsidR="00381E9F" w:rsidRDefault="00381E9F" w:rsidP="00AF0F7F">
      <w:pPr>
        <w:tabs>
          <w:tab w:val="left" w:pos="5355"/>
        </w:tabs>
        <w:spacing w:after="0"/>
        <w:ind w:left="360"/>
        <w:jc w:val="right"/>
        <w:rPr>
          <w:rFonts w:ascii="Times New Roman" w:hAnsi="Times New Roman"/>
          <w:b/>
          <w:i/>
          <w:sz w:val="24"/>
          <w:szCs w:val="24"/>
          <w:lang w:val="uz-Cyrl-UZ"/>
        </w:rPr>
      </w:pPr>
    </w:p>
    <w:p w:rsidR="00AF0F7F" w:rsidRPr="001D145A" w:rsidRDefault="00AF0F7F" w:rsidP="00AF0F7F">
      <w:pPr>
        <w:tabs>
          <w:tab w:val="left" w:pos="5355"/>
        </w:tabs>
        <w:spacing w:after="0"/>
        <w:ind w:left="360"/>
        <w:jc w:val="right"/>
        <w:rPr>
          <w:rFonts w:ascii="Times New Roman" w:hAnsi="Times New Roman"/>
          <w:b/>
          <w:i/>
          <w:sz w:val="24"/>
          <w:szCs w:val="24"/>
          <w:lang w:val="uz-Cyrl-UZ"/>
        </w:rPr>
      </w:pPr>
      <w:r w:rsidRPr="001D145A">
        <w:rPr>
          <w:rFonts w:ascii="Times New Roman" w:hAnsi="Times New Roman"/>
          <w:b/>
          <w:i/>
          <w:sz w:val="24"/>
          <w:szCs w:val="24"/>
          <w:lang w:val="uz-Cyrl-UZ"/>
        </w:rPr>
        <w:t>6-ilova</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tblPr>
      <w:tblGrid>
        <w:gridCol w:w="2405"/>
        <w:gridCol w:w="2127"/>
        <w:gridCol w:w="2480"/>
        <w:gridCol w:w="2480"/>
      </w:tblGrid>
      <w:tr w:rsidR="00AF0F7F" w:rsidRPr="001D145A" w:rsidTr="00147693">
        <w:tc>
          <w:tcPr>
            <w:tcW w:w="2405" w:type="dxa"/>
            <w:vMerge w:val="restart"/>
            <w:tcBorders>
              <w:top w:val="single" w:sz="4" w:space="0" w:color="auto"/>
              <w:left w:val="single" w:sz="4" w:space="0" w:color="auto"/>
              <w:bottom w:val="single" w:sz="4" w:space="0" w:color="auto"/>
              <w:right w:val="single" w:sz="4" w:space="0" w:color="auto"/>
            </w:tcBorders>
            <w:shd w:val="clear" w:color="auto" w:fill="CCFFFF"/>
            <w:hideMark/>
          </w:tcPr>
          <w:p w:rsidR="00AF0F7F" w:rsidRPr="001D145A" w:rsidRDefault="00AF0F7F" w:rsidP="00767ADE">
            <w:pPr>
              <w:tabs>
                <w:tab w:val="left" w:pos="5355"/>
              </w:tabs>
              <w:spacing w:after="0" w:line="240" w:lineRule="auto"/>
              <w:jc w:val="both"/>
              <w:rPr>
                <w:rFonts w:ascii="Times New Roman" w:hAnsi="Times New Roman"/>
                <w:b/>
                <w:sz w:val="24"/>
                <w:szCs w:val="24"/>
                <w:lang w:val="uz-Cyrl-UZ"/>
              </w:rPr>
            </w:pPr>
            <w:r w:rsidRPr="001D145A">
              <w:rPr>
                <w:rFonts w:ascii="Times New Roman" w:hAnsi="Times New Roman"/>
                <w:b/>
                <w:sz w:val="24"/>
                <w:szCs w:val="24"/>
                <w:lang w:val="uz-Cyrl-UZ"/>
              </w:rPr>
              <w:lastRenderedPageBreak/>
              <w:t>Baholash ko‘rsatkichlari vamezonlari (ballarda)</w:t>
            </w:r>
          </w:p>
        </w:tc>
        <w:tc>
          <w:tcPr>
            <w:tcW w:w="7087" w:type="dxa"/>
            <w:gridSpan w:val="3"/>
            <w:tcBorders>
              <w:top w:val="single" w:sz="4" w:space="0" w:color="auto"/>
              <w:left w:val="single" w:sz="4" w:space="0" w:color="auto"/>
              <w:bottom w:val="single" w:sz="4" w:space="0" w:color="auto"/>
              <w:right w:val="single" w:sz="4" w:space="0" w:color="auto"/>
            </w:tcBorders>
            <w:shd w:val="clear" w:color="auto" w:fill="CCFFFF"/>
            <w:hideMark/>
          </w:tcPr>
          <w:p w:rsidR="00AF0F7F" w:rsidRPr="001D145A" w:rsidRDefault="00AF0F7F" w:rsidP="00767ADE">
            <w:pPr>
              <w:tabs>
                <w:tab w:val="left" w:pos="5355"/>
              </w:tabs>
              <w:spacing w:after="0" w:line="240" w:lineRule="auto"/>
              <w:jc w:val="center"/>
              <w:rPr>
                <w:rFonts w:ascii="Times New Roman" w:hAnsi="Times New Roman"/>
                <w:b/>
                <w:sz w:val="24"/>
                <w:szCs w:val="24"/>
                <w:lang w:val="uz-Cyrl-UZ"/>
              </w:rPr>
            </w:pPr>
            <w:r w:rsidRPr="001D145A">
              <w:rPr>
                <w:rFonts w:ascii="Times New Roman" w:hAnsi="Times New Roman"/>
                <w:b/>
                <w:sz w:val="24"/>
                <w:szCs w:val="24"/>
                <w:lang w:val="uz-Cyrl-UZ"/>
              </w:rPr>
              <w:t>Guruhlar</w:t>
            </w:r>
          </w:p>
        </w:tc>
      </w:tr>
      <w:tr w:rsidR="00AF0F7F" w:rsidRPr="001D145A" w:rsidTr="00147693">
        <w:tc>
          <w:tcPr>
            <w:tcW w:w="2405" w:type="dxa"/>
            <w:vMerge/>
            <w:tcBorders>
              <w:top w:val="single" w:sz="4" w:space="0" w:color="auto"/>
              <w:left w:val="single" w:sz="4" w:space="0" w:color="auto"/>
              <w:bottom w:val="single" w:sz="4" w:space="0" w:color="auto"/>
              <w:right w:val="single" w:sz="4" w:space="0" w:color="auto"/>
            </w:tcBorders>
            <w:shd w:val="clear" w:color="auto" w:fill="CCFFFF"/>
            <w:vAlign w:val="center"/>
            <w:hideMark/>
          </w:tcPr>
          <w:p w:rsidR="00AF0F7F" w:rsidRPr="001D145A" w:rsidRDefault="00AF0F7F" w:rsidP="00767ADE">
            <w:pPr>
              <w:spacing w:after="0" w:line="240" w:lineRule="auto"/>
              <w:rPr>
                <w:rFonts w:ascii="Times New Roman" w:hAnsi="Times New Roman"/>
                <w:b/>
                <w:sz w:val="24"/>
                <w:szCs w:val="24"/>
                <w:lang w:val="uz-Cyrl-UZ"/>
              </w:rPr>
            </w:pPr>
          </w:p>
        </w:tc>
        <w:tc>
          <w:tcPr>
            <w:tcW w:w="2127"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center"/>
              <w:rPr>
                <w:rFonts w:ascii="Times New Roman" w:hAnsi="Times New Roman"/>
                <w:b/>
                <w:sz w:val="24"/>
                <w:szCs w:val="24"/>
                <w:lang w:val="uz-Cyrl-UZ"/>
              </w:rPr>
            </w:pPr>
          </w:p>
          <w:p w:rsidR="00AF0F7F" w:rsidRPr="001D145A" w:rsidRDefault="00AF0F7F" w:rsidP="00767ADE">
            <w:pPr>
              <w:tabs>
                <w:tab w:val="left" w:pos="5355"/>
              </w:tabs>
              <w:spacing w:after="0" w:line="240" w:lineRule="auto"/>
              <w:jc w:val="center"/>
              <w:rPr>
                <w:rFonts w:ascii="Times New Roman" w:hAnsi="Times New Roman"/>
                <w:b/>
                <w:sz w:val="24"/>
                <w:szCs w:val="24"/>
                <w:lang w:val="uz-Cyrl-UZ"/>
              </w:rPr>
            </w:pPr>
            <w:r w:rsidRPr="001D145A">
              <w:rPr>
                <w:rFonts w:ascii="Times New Roman" w:hAnsi="Times New Roman"/>
                <w:b/>
                <w:sz w:val="24"/>
                <w:szCs w:val="24"/>
                <w:lang w:val="uz-Cyrl-UZ"/>
              </w:rPr>
              <w:t>1</w:t>
            </w:r>
          </w:p>
        </w:tc>
        <w:tc>
          <w:tcPr>
            <w:tcW w:w="2480"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center"/>
              <w:rPr>
                <w:rFonts w:ascii="Times New Roman" w:hAnsi="Times New Roman"/>
                <w:b/>
                <w:sz w:val="24"/>
                <w:szCs w:val="24"/>
                <w:lang w:val="uz-Cyrl-UZ"/>
              </w:rPr>
            </w:pPr>
          </w:p>
          <w:p w:rsidR="00AF0F7F" w:rsidRPr="001D145A" w:rsidRDefault="00AF0F7F" w:rsidP="00767ADE">
            <w:pPr>
              <w:tabs>
                <w:tab w:val="left" w:pos="5355"/>
              </w:tabs>
              <w:spacing w:after="0" w:line="240" w:lineRule="auto"/>
              <w:jc w:val="center"/>
              <w:rPr>
                <w:rFonts w:ascii="Times New Roman" w:hAnsi="Times New Roman"/>
                <w:b/>
                <w:sz w:val="24"/>
                <w:szCs w:val="24"/>
                <w:lang w:val="uz-Cyrl-UZ"/>
              </w:rPr>
            </w:pPr>
            <w:r w:rsidRPr="001D145A">
              <w:rPr>
                <w:rFonts w:ascii="Times New Roman" w:hAnsi="Times New Roman"/>
                <w:b/>
                <w:sz w:val="24"/>
                <w:szCs w:val="24"/>
                <w:lang w:val="uz-Cyrl-UZ"/>
              </w:rPr>
              <w:t>2</w:t>
            </w:r>
          </w:p>
        </w:tc>
        <w:tc>
          <w:tcPr>
            <w:tcW w:w="2480"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center"/>
              <w:rPr>
                <w:rFonts w:ascii="Times New Roman" w:hAnsi="Times New Roman"/>
                <w:b/>
                <w:sz w:val="24"/>
                <w:szCs w:val="24"/>
                <w:lang w:val="uz-Cyrl-UZ"/>
              </w:rPr>
            </w:pPr>
          </w:p>
          <w:p w:rsidR="00AF0F7F" w:rsidRPr="001D145A" w:rsidRDefault="00AF0F7F" w:rsidP="00767ADE">
            <w:pPr>
              <w:tabs>
                <w:tab w:val="left" w:pos="5355"/>
              </w:tabs>
              <w:spacing w:after="0" w:line="240" w:lineRule="auto"/>
              <w:jc w:val="center"/>
              <w:rPr>
                <w:rFonts w:ascii="Times New Roman" w:hAnsi="Times New Roman"/>
                <w:b/>
                <w:sz w:val="24"/>
                <w:szCs w:val="24"/>
                <w:lang w:val="uz-Cyrl-UZ"/>
              </w:rPr>
            </w:pPr>
            <w:r w:rsidRPr="001D145A">
              <w:rPr>
                <w:rFonts w:ascii="Times New Roman" w:hAnsi="Times New Roman"/>
                <w:b/>
                <w:sz w:val="24"/>
                <w:szCs w:val="24"/>
                <w:lang w:val="uz-Cyrl-UZ"/>
              </w:rPr>
              <w:t>3</w:t>
            </w:r>
          </w:p>
        </w:tc>
      </w:tr>
      <w:tr w:rsidR="00AF0F7F" w:rsidRPr="001D145A" w:rsidTr="00147693">
        <w:tc>
          <w:tcPr>
            <w:tcW w:w="2405" w:type="dxa"/>
            <w:tcBorders>
              <w:top w:val="single" w:sz="4" w:space="0" w:color="auto"/>
              <w:left w:val="single" w:sz="4" w:space="0" w:color="auto"/>
              <w:bottom w:val="single" w:sz="4" w:space="0" w:color="auto"/>
              <w:right w:val="single" w:sz="4" w:space="0" w:color="auto"/>
            </w:tcBorders>
            <w:shd w:val="clear" w:color="auto" w:fill="CCFFFF"/>
            <w:hideMark/>
          </w:tcPr>
          <w:p w:rsidR="00AF0F7F" w:rsidRPr="001D145A" w:rsidRDefault="00AF0F7F" w:rsidP="00767ADE">
            <w:pPr>
              <w:tabs>
                <w:tab w:val="left" w:pos="5355"/>
              </w:tabs>
              <w:spacing w:after="0" w:line="240" w:lineRule="auto"/>
              <w:jc w:val="both"/>
              <w:rPr>
                <w:rFonts w:ascii="Times New Roman" w:hAnsi="Times New Roman"/>
                <w:sz w:val="24"/>
                <w:szCs w:val="24"/>
                <w:lang w:val="uz-Cyrl-UZ"/>
              </w:rPr>
            </w:pPr>
            <w:r w:rsidRPr="001D145A">
              <w:rPr>
                <w:rFonts w:ascii="Times New Roman" w:hAnsi="Times New Roman"/>
                <w:sz w:val="24"/>
                <w:szCs w:val="24"/>
                <w:lang w:val="uz-Cyrl-UZ"/>
              </w:rPr>
              <w:t>1-topshiriq (1)</w:t>
            </w:r>
          </w:p>
        </w:tc>
        <w:tc>
          <w:tcPr>
            <w:tcW w:w="2127"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both"/>
              <w:rPr>
                <w:rFonts w:ascii="Times New Roman" w:hAnsi="Times New Roman"/>
                <w:sz w:val="24"/>
                <w:szCs w:val="24"/>
                <w:lang w:val="uz-Cyrl-UZ"/>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both"/>
              <w:rPr>
                <w:rFonts w:ascii="Times New Roman" w:hAnsi="Times New Roman"/>
                <w:sz w:val="24"/>
                <w:szCs w:val="24"/>
                <w:lang w:val="uz-Cyrl-UZ"/>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both"/>
              <w:rPr>
                <w:rFonts w:ascii="Times New Roman" w:hAnsi="Times New Roman"/>
                <w:sz w:val="24"/>
                <w:szCs w:val="24"/>
                <w:lang w:val="uz-Cyrl-UZ"/>
              </w:rPr>
            </w:pPr>
          </w:p>
        </w:tc>
      </w:tr>
      <w:tr w:rsidR="00AF0F7F" w:rsidRPr="001D145A" w:rsidTr="00147693">
        <w:tc>
          <w:tcPr>
            <w:tcW w:w="2405" w:type="dxa"/>
            <w:tcBorders>
              <w:top w:val="single" w:sz="4" w:space="0" w:color="auto"/>
              <w:left w:val="single" w:sz="4" w:space="0" w:color="auto"/>
              <w:bottom w:val="single" w:sz="4" w:space="0" w:color="auto"/>
              <w:right w:val="single" w:sz="4" w:space="0" w:color="auto"/>
            </w:tcBorders>
            <w:shd w:val="clear" w:color="auto" w:fill="CCFFFF"/>
            <w:hideMark/>
          </w:tcPr>
          <w:p w:rsidR="00AF0F7F" w:rsidRPr="001D145A" w:rsidRDefault="00AF0F7F" w:rsidP="00767ADE">
            <w:pPr>
              <w:tabs>
                <w:tab w:val="left" w:pos="5355"/>
              </w:tabs>
              <w:spacing w:after="0" w:line="240" w:lineRule="auto"/>
              <w:jc w:val="both"/>
              <w:rPr>
                <w:rFonts w:ascii="Times New Roman" w:hAnsi="Times New Roman"/>
                <w:sz w:val="24"/>
                <w:szCs w:val="24"/>
                <w:lang w:val="uz-Cyrl-UZ"/>
              </w:rPr>
            </w:pPr>
            <w:r w:rsidRPr="001D145A">
              <w:rPr>
                <w:rFonts w:ascii="Times New Roman" w:hAnsi="Times New Roman"/>
                <w:sz w:val="24"/>
                <w:szCs w:val="24"/>
                <w:lang w:val="uz-Cyrl-UZ"/>
              </w:rPr>
              <w:t>2-topshiriq (1)</w:t>
            </w:r>
          </w:p>
        </w:tc>
        <w:tc>
          <w:tcPr>
            <w:tcW w:w="2127"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both"/>
              <w:rPr>
                <w:rFonts w:ascii="Times New Roman" w:hAnsi="Times New Roman"/>
                <w:sz w:val="24"/>
                <w:szCs w:val="24"/>
                <w:lang w:val="uz-Cyrl-UZ"/>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both"/>
              <w:rPr>
                <w:rFonts w:ascii="Times New Roman" w:hAnsi="Times New Roman"/>
                <w:sz w:val="24"/>
                <w:szCs w:val="24"/>
                <w:lang w:val="uz-Cyrl-UZ"/>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both"/>
              <w:rPr>
                <w:rFonts w:ascii="Times New Roman" w:hAnsi="Times New Roman"/>
                <w:sz w:val="24"/>
                <w:szCs w:val="24"/>
                <w:lang w:val="uz-Cyrl-UZ"/>
              </w:rPr>
            </w:pPr>
          </w:p>
        </w:tc>
      </w:tr>
      <w:tr w:rsidR="00AF0F7F" w:rsidRPr="001D145A" w:rsidTr="00147693">
        <w:tc>
          <w:tcPr>
            <w:tcW w:w="2405" w:type="dxa"/>
            <w:tcBorders>
              <w:top w:val="single" w:sz="4" w:space="0" w:color="auto"/>
              <w:left w:val="single" w:sz="4" w:space="0" w:color="auto"/>
              <w:bottom w:val="single" w:sz="4" w:space="0" w:color="auto"/>
              <w:right w:val="single" w:sz="4" w:space="0" w:color="auto"/>
            </w:tcBorders>
            <w:shd w:val="clear" w:color="auto" w:fill="CCFFFF"/>
            <w:hideMark/>
          </w:tcPr>
          <w:p w:rsidR="00AF0F7F" w:rsidRPr="001D145A" w:rsidRDefault="00AF0F7F" w:rsidP="00767ADE">
            <w:pPr>
              <w:tabs>
                <w:tab w:val="left" w:pos="5355"/>
              </w:tabs>
              <w:spacing w:after="0" w:line="240" w:lineRule="auto"/>
              <w:jc w:val="both"/>
              <w:rPr>
                <w:rFonts w:ascii="Times New Roman" w:hAnsi="Times New Roman"/>
                <w:sz w:val="24"/>
                <w:szCs w:val="24"/>
              </w:rPr>
            </w:pPr>
            <w:r w:rsidRPr="001D145A">
              <w:rPr>
                <w:rFonts w:ascii="Times New Roman" w:hAnsi="Times New Roman"/>
                <w:sz w:val="24"/>
                <w:szCs w:val="24"/>
                <w:lang w:val="uz-Cyrl-UZ"/>
              </w:rPr>
              <w:t>3-top</w:t>
            </w:r>
            <w:r w:rsidRPr="001D145A">
              <w:rPr>
                <w:rFonts w:ascii="Times New Roman" w:hAnsi="Times New Roman"/>
                <w:sz w:val="24"/>
                <w:szCs w:val="24"/>
              </w:rPr>
              <w:t>shiriq (0,6)</w:t>
            </w:r>
          </w:p>
        </w:tc>
        <w:tc>
          <w:tcPr>
            <w:tcW w:w="2127"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both"/>
              <w:rPr>
                <w:rFonts w:ascii="Times New Roman" w:hAnsi="Times New Roman"/>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both"/>
              <w:rPr>
                <w:rFonts w:ascii="Times New Roman" w:hAnsi="Times New Roman"/>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both"/>
              <w:rPr>
                <w:rFonts w:ascii="Times New Roman" w:hAnsi="Times New Roman"/>
                <w:sz w:val="24"/>
                <w:szCs w:val="24"/>
              </w:rPr>
            </w:pPr>
          </w:p>
        </w:tc>
      </w:tr>
      <w:tr w:rsidR="00AF0F7F" w:rsidRPr="001D145A" w:rsidTr="00147693">
        <w:tc>
          <w:tcPr>
            <w:tcW w:w="2405" w:type="dxa"/>
            <w:tcBorders>
              <w:top w:val="single" w:sz="4" w:space="0" w:color="auto"/>
              <w:left w:val="single" w:sz="4" w:space="0" w:color="auto"/>
              <w:bottom w:val="single" w:sz="4" w:space="0" w:color="auto"/>
              <w:right w:val="single" w:sz="4" w:space="0" w:color="auto"/>
            </w:tcBorders>
            <w:shd w:val="clear" w:color="auto" w:fill="CCFFFF"/>
            <w:hideMark/>
          </w:tcPr>
          <w:p w:rsidR="00AF0F7F" w:rsidRPr="001D145A" w:rsidRDefault="00AF0F7F" w:rsidP="00767ADE">
            <w:pPr>
              <w:tabs>
                <w:tab w:val="left" w:pos="5355"/>
              </w:tabs>
              <w:spacing w:after="0" w:line="240" w:lineRule="auto"/>
              <w:jc w:val="both"/>
              <w:rPr>
                <w:rFonts w:ascii="Times New Roman" w:hAnsi="Times New Roman"/>
                <w:sz w:val="24"/>
                <w:szCs w:val="24"/>
              </w:rPr>
            </w:pPr>
            <w:r w:rsidRPr="001D145A">
              <w:rPr>
                <w:rFonts w:ascii="Times New Roman" w:hAnsi="Times New Roman"/>
                <w:sz w:val="24"/>
                <w:szCs w:val="24"/>
              </w:rPr>
              <w:t>Reglament (0,2)</w:t>
            </w:r>
          </w:p>
        </w:tc>
        <w:tc>
          <w:tcPr>
            <w:tcW w:w="2127"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both"/>
              <w:rPr>
                <w:rFonts w:ascii="Times New Roman" w:hAnsi="Times New Roman"/>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both"/>
              <w:rPr>
                <w:rFonts w:ascii="Times New Roman" w:hAnsi="Times New Roman"/>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both"/>
              <w:rPr>
                <w:rFonts w:ascii="Times New Roman" w:hAnsi="Times New Roman"/>
                <w:sz w:val="24"/>
                <w:szCs w:val="24"/>
              </w:rPr>
            </w:pPr>
          </w:p>
        </w:tc>
      </w:tr>
      <w:tr w:rsidR="00AF0F7F" w:rsidRPr="000B6332" w:rsidTr="00147693">
        <w:tc>
          <w:tcPr>
            <w:tcW w:w="2405" w:type="dxa"/>
            <w:tcBorders>
              <w:top w:val="single" w:sz="4" w:space="0" w:color="auto"/>
              <w:left w:val="single" w:sz="4" w:space="0" w:color="auto"/>
              <w:bottom w:val="single" w:sz="4" w:space="0" w:color="auto"/>
              <w:right w:val="single" w:sz="4" w:space="0" w:color="auto"/>
            </w:tcBorders>
            <w:shd w:val="clear" w:color="auto" w:fill="CCFFFF"/>
            <w:hideMark/>
          </w:tcPr>
          <w:p w:rsidR="00AF0F7F" w:rsidRPr="001D145A" w:rsidRDefault="00AF0F7F" w:rsidP="00767ADE">
            <w:pPr>
              <w:tabs>
                <w:tab w:val="left" w:pos="5355"/>
              </w:tabs>
              <w:spacing w:after="0" w:line="240" w:lineRule="auto"/>
              <w:jc w:val="both"/>
              <w:rPr>
                <w:rFonts w:ascii="Times New Roman" w:hAnsi="Times New Roman"/>
                <w:sz w:val="24"/>
                <w:szCs w:val="24"/>
                <w:lang w:val="en-US"/>
              </w:rPr>
            </w:pPr>
            <w:r w:rsidRPr="001D145A">
              <w:rPr>
                <w:rFonts w:ascii="Times New Roman" w:hAnsi="Times New Roman"/>
                <w:sz w:val="24"/>
                <w:szCs w:val="24"/>
                <w:lang w:val="en-US"/>
              </w:rPr>
              <w:t>Nazorat savollariga to‘g‘ri javob uchun (0,1).</w:t>
            </w:r>
          </w:p>
        </w:tc>
        <w:tc>
          <w:tcPr>
            <w:tcW w:w="2127"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both"/>
              <w:rPr>
                <w:rFonts w:ascii="Times New Roman" w:hAnsi="Times New Roman"/>
                <w:sz w:val="24"/>
                <w:szCs w:val="24"/>
                <w:lang w:val="en-US"/>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both"/>
              <w:rPr>
                <w:rFonts w:ascii="Times New Roman" w:hAnsi="Times New Roman"/>
                <w:sz w:val="24"/>
                <w:szCs w:val="24"/>
                <w:lang w:val="en-US"/>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both"/>
              <w:rPr>
                <w:rFonts w:ascii="Times New Roman" w:hAnsi="Times New Roman"/>
                <w:sz w:val="24"/>
                <w:szCs w:val="24"/>
                <w:lang w:val="en-US"/>
              </w:rPr>
            </w:pPr>
          </w:p>
        </w:tc>
      </w:tr>
      <w:tr w:rsidR="00AF0F7F" w:rsidRPr="000B6332" w:rsidTr="00147693">
        <w:tc>
          <w:tcPr>
            <w:tcW w:w="2405" w:type="dxa"/>
            <w:tcBorders>
              <w:top w:val="single" w:sz="4" w:space="0" w:color="auto"/>
              <w:left w:val="single" w:sz="4" w:space="0" w:color="auto"/>
              <w:bottom w:val="single" w:sz="4" w:space="0" w:color="auto"/>
              <w:right w:val="single" w:sz="4" w:space="0" w:color="auto"/>
            </w:tcBorders>
            <w:shd w:val="clear" w:color="auto" w:fill="CCFFFF"/>
            <w:hideMark/>
          </w:tcPr>
          <w:p w:rsidR="00AF0F7F" w:rsidRPr="001D145A" w:rsidRDefault="00AF0F7F" w:rsidP="00767ADE">
            <w:pPr>
              <w:tabs>
                <w:tab w:val="left" w:pos="5355"/>
              </w:tabs>
              <w:spacing w:after="0" w:line="240" w:lineRule="auto"/>
              <w:jc w:val="both"/>
              <w:rPr>
                <w:rFonts w:ascii="Times New Roman" w:hAnsi="Times New Roman"/>
                <w:sz w:val="24"/>
                <w:szCs w:val="24"/>
                <w:lang w:val="en-US"/>
              </w:rPr>
            </w:pPr>
            <w:r w:rsidRPr="001D145A">
              <w:rPr>
                <w:rFonts w:ascii="Times New Roman" w:hAnsi="Times New Roman"/>
                <w:sz w:val="24"/>
                <w:szCs w:val="24"/>
                <w:lang w:val="en-US"/>
              </w:rPr>
              <w:t>Boshqalar tomonidan to‘ldirilganligi uchun (0,1)</w:t>
            </w:r>
          </w:p>
        </w:tc>
        <w:tc>
          <w:tcPr>
            <w:tcW w:w="2127"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both"/>
              <w:rPr>
                <w:rFonts w:ascii="Times New Roman" w:hAnsi="Times New Roman"/>
                <w:sz w:val="24"/>
                <w:szCs w:val="24"/>
                <w:lang w:val="en-US"/>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both"/>
              <w:rPr>
                <w:rFonts w:ascii="Times New Roman" w:hAnsi="Times New Roman"/>
                <w:sz w:val="24"/>
                <w:szCs w:val="24"/>
                <w:lang w:val="en-US"/>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both"/>
              <w:rPr>
                <w:rFonts w:ascii="Times New Roman" w:hAnsi="Times New Roman"/>
                <w:sz w:val="24"/>
                <w:szCs w:val="24"/>
                <w:lang w:val="en-US"/>
              </w:rPr>
            </w:pPr>
          </w:p>
        </w:tc>
      </w:tr>
      <w:tr w:rsidR="00AF0F7F" w:rsidRPr="001D145A" w:rsidTr="00147693">
        <w:tc>
          <w:tcPr>
            <w:tcW w:w="2405" w:type="dxa"/>
            <w:tcBorders>
              <w:top w:val="single" w:sz="4" w:space="0" w:color="auto"/>
              <w:left w:val="single" w:sz="4" w:space="0" w:color="auto"/>
              <w:bottom w:val="single" w:sz="4" w:space="0" w:color="auto"/>
              <w:right w:val="single" w:sz="4" w:space="0" w:color="auto"/>
            </w:tcBorders>
            <w:shd w:val="clear" w:color="auto" w:fill="CCFFFF"/>
            <w:hideMark/>
          </w:tcPr>
          <w:p w:rsidR="00AF0F7F" w:rsidRPr="001D145A" w:rsidRDefault="00AF0F7F" w:rsidP="00767ADE">
            <w:pPr>
              <w:tabs>
                <w:tab w:val="left" w:pos="5355"/>
              </w:tabs>
              <w:spacing w:after="0" w:line="240" w:lineRule="auto"/>
              <w:jc w:val="both"/>
              <w:rPr>
                <w:rFonts w:ascii="Times New Roman" w:hAnsi="Times New Roman"/>
                <w:sz w:val="24"/>
                <w:szCs w:val="24"/>
              </w:rPr>
            </w:pPr>
            <w:r w:rsidRPr="001D145A">
              <w:rPr>
                <w:rFonts w:ascii="Times New Roman" w:hAnsi="Times New Roman"/>
                <w:sz w:val="24"/>
                <w:szCs w:val="24"/>
              </w:rPr>
              <w:t>Jami: 3 ball</w:t>
            </w:r>
          </w:p>
        </w:tc>
        <w:tc>
          <w:tcPr>
            <w:tcW w:w="2127"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both"/>
              <w:rPr>
                <w:rFonts w:ascii="Times New Roman" w:hAnsi="Times New Roman"/>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both"/>
              <w:rPr>
                <w:rFonts w:ascii="Times New Roman" w:hAnsi="Times New Roman"/>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CCFFFF"/>
          </w:tcPr>
          <w:p w:rsidR="00AF0F7F" w:rsidRPr="001D145A" w:rsidRDefault="00AF0F7F" w:rsidP="00767ADE">
            <w:pPr>
              <w:tabs>
                <w:tab w:val="left" w:pos="5355"/>
              </w:tabs>
              <w:spacing w:after="0" w:line="240" w:lineRule="auto"/>
              <w:jc w:val="both"/>
              <w:rPr>
                <w:rFonts w:ascii="Times New Roman" w:hAnsi="Times New Roman"/>
                <w:sz w:val="24"/>
                <w:szCs w:val="24"/>
              </w:rPr>
            </w:pPr>
          </w:p>
        </w:tc>
      </w:tr>
    </w:tbl>
    <w:p w:rsidR="00AF0F7F" w:rsidRPr="001D145A" w:rsidRDefault="00AF0F7F" w:rsidP="00767ADE">
      <w:pPr>
        <w:tabs>
          <w:tab w:val="left" w:pos="5355"/>
        </w:tabs>
        <w:spacing w:after="0" w:line="240" w:lineRule="auto"/>
        <w:ind w:left="360"/>
        <w:rPr>
          <w:rFonts w:ascii="Times New Roman" w:hAnsi="Times New Roman"/>
          <w:b/>
          <w:sz w:val="24"/>
          <w:szCs w:val="24"/>
        </w:rPr>
      </w:pPr>
    </w:p>
    <w:p w:rsidR="00AF0F7F" w:rsidRDefault="00AF0F7F" w:rsidP="00767ADE">
      <w:pPr>
        <w:spacing w:after="0" w:line="240" w:lineRule="auto"/>
        <w:jc w:val="both"/>
        <w:rPr>
          <w:rFonts w:ascii="Times New Roman" w:hAnsi="Times New Roman"/>
          <w:b/>
          <w:sz w:val="24"/>
          <w:szCs w:val="24"/>
          <w:lang w:val="en-US"/>
        </w:rPr>
      </w:pPr>
      <w:r>
        <w:rPr>
          <w:rFonts w:ascii="Times New Roman" w:hAnsi="Times New Roman"/>
          <w:b/>
          <w:sz w:val="24"/>
          <w:szCs w:val="24"/>
          <w:lang w:val="en-US"/>
        </w:rPr>
        <w:t>V. Darsni yakunlash.</w:t>
      </w:r>
    </w:p>
    <w:p w:rsidR="00AF0F7F" w:rsidRDefault="00AF0F7F" w:rsidP="00767ADE">
      <w:pPr>
        <w:spacing w:after="0" w:line="240" w:lineRule="auto"/>
        <w:jc w:val="both"/>
        <w:rPr>
          <w:rFonts w:ascii="Times New Roman" w:hAnsi="Times New Roman"/>
          <w:b/>
          <w:sz w:val="24"/>
          <w:szCs w:val="24"/>
          <w:lang w:val="en-US"/>
        </w:rPr>
      </w:pPr>
      <w:r>
        <w:rPr>
          <w:rFonts w:ascii="Times New Roman" w:hAnsi="Times New Roman"/>
          <w:b/>
          <w:sz w:val="24"/>
          <w:szCs w:val="24"/>
          <w:lang w:val="en-US"/>
        </w:rPr>
        <w:t xml:space="preserve">VI. Uyga vazifa. </w:t>
      </w:r>
      <w:r w:rsidRPr="001D145A">
        <w:rPr>
          <w:rFonts w:ascii="Times New Roman" w:hAnsi="Times New Roman"/>
          <w:sz w:val="24"/>
          <w:szCs w:val="24"/>
          <w:lang w:val="en-US"/>
        </w:rPr>
        <w:t>Dunyo xalqlari klassifikatsiyasini kontur kartada bajaring</w:t>
      </w:r>
      <w:r>
        <w:rPr>
          <w:rFonts w:ascii="Times New Roman" w:hAnsi="Times New Roman"/>
          <w:b/>
          <w:sz w:val="24"/>
          <w:szCs w:val="24"/>
          <w:lang w:val="en-US"/>
        </w:rPr>
        <w:t>.</w:t>
      </w:r>
    </w:p>
    <w:p w:rsidR="00AF0F7F" w:rsidRDefault="00AF0F7F" w:rsidP="00AF0F7F">
      <w:pPr>
        <w:spacing w:after="0" w:line="360" w:lineRule="auto"/>
        <w:jc w:val="both"/>
        <w:rPr>
          <w:rFonts w:ascii="Times New Roman" w:hAnsi="Times New Roman"/>
          <w:b/>
          <w:sz w:val="24"/>
          <w:szCs w:val="24"/>
          <w:lang w:val="en-US"/>
        </w:rPr>
      </w:pPr>
    </w:p>
    <w:p w:rsidR="00AF0F7F" w:rsidRPr="00657DE3" w:rsidRDefault="00AF0F7F" w:rsidP="00767ADE">
      <w:pPr>
        <w:jc w:val="center"/>
        <w:rPr>
          <w:rFonts w:ascii="Times New Roman" w:hAnsi="Times New Roman"/>
          <w:b/>
          <w:sz w:val="24"/>
          <w:szCs w:val="24"/>
          <w:lang w:val="en-US"/>
        </w:rPr>
      </w:pPr>
      <w:r w:rsidRPr="00272B54">
        <w:rPr>
          <w:rFonts w:ascii="Times New Roman" w:hAnsi="Times New Roman"/>
          <w:b/>
          <w:sz w:val="24"/>
          <w:szCs w:val="24"/>
          <w:lang w:val="uz-Cyrl-UZ"/>
        </w:rPr>
        <w:t xml:space="preserve">Amaliy mashg’ulot </w:t>
      </w:r>
      <w:r>
        <w:rPr>
          <w:rFonts w:ascii="Times New Roman" w:hAnsi="Times New Roman"/>
          <w:b/>
          <w:sz w:val="24"/>
          <w:szCs w:val="24"/>
          <w:lang w:val="uz-Cyrl-UZ"/>
        </w:rPr>
        <w:t>№</w:t>
      </w:r>
      <w:r>
        <w:rPr>
          <w:rFonts w:ascii="Times New Roman" w:hAnsi="Times New Roman"/>
          <w:b/>
          <w:i/>
          <w:sz w:val="24"/>
          <w:szCs w:val="24"/>
          <w:lang w:val="en-US"/>
        </w:rPr>
        <w:t>16-17</w:t>
      </w:r>
    </w:p>
    <w:p w:rsidR="00AF0F7F" w:rsidRDefault="00AF0F7F" w:rsidP="00AF0F7F">
      <w:pPr>
        <w:spacing w:after="0" w:line="360" w:lineRule="auto"/>
        <w:jc w:val="center"/>
        <w:rPr>
          <w:rFonts w:ascii="Times New Roman" w:eastAsia="Times New Roman" w:hAnsi="Times New Roman"/>
          <w:sz w:val="28"/>
          <w:szCs w:val="28"/>
          <w:lang w:val="uz-Cyrl-UZ"/>
        </w:rPr>
      </w:pPr>
      <w:r w:rsidRPr="00272B54">
        <w:rPr>
          <w:rFonts w:ascii="Times New Roman" w:hAnsi="Times New Roman"/>
          <w:b/>
          <w:sz w:val="24"/>
          <w:szCs w:val="24"/>
          <w:lang w:val="uz-Cyrl-UZ"/>
        </w:rPr>
        <w:t xml:space="preserve">MAVZU: </w:t>
      </w:r>
      <w:r w:rsidRPr="00767ADE">
        <w:rPr>
          <w:rFonts w:ascii="Times New Roman" w:eastAsia="Times New Roman" w:hAnsi="Times New Roman"/>
          <w:b/>
          <w:sz w:val="24"/>
          <w:szCs w:val="24"/>
          <w:lang w:val="uz-Cyrl-UZ"/>
        </w:rPr>
        <w:t>MЕHNAT RЕSURSLARI VA ULARDAN FOYDALANISH. AHOLINING IJTIMOIY TARKIBI</w:t>
      </w:r>
    </w:p>
    <w:p w:rsidR="00AF0F7F" w:rsidRPr="00767ADE" w:rsidRDefault="00AF0F7F" w:rsidP="00767ADE">
      <w:pPr>
        <w:spacing w:after="0" w:line="240" w:lineRule="auto"/>
        <w:ind w:firstLine="708"/>
        <w:jc w:val="both"/>
        <w:rPr>
          <w:rFonts w:ascii="Times New Roman" w:hAnsi="Times New Roman"/>
          <w:sz w:val="24"/>
          <w:szCs w:val="24"/>
          <w:lang w:val="uz-Cyrl-UZ"/>
        </w:rPr>
      </w:pPr>
      <w:r w:rsidRPr="00767ADE">
        <w:rPr>
          <w:rFonts w:ascii="Times New Roman" w:hAnsi="Times New Roman"/>
          <w:b/>
          <w:i/>
          <w:sz w:val="24"/>
          <w:szCs w:val="24"/>
          <w:lang w:val="uz-Cyrl-UZ"/>
        </w:rPr>
        <w:t>Amaliy mashg’ulotining maqsadi</w:t>
      </w:r>
      <w:r w:rsidRPr="00767ADE">
        <w:rPr>
          <w:rFonts w:ascii="Times New Roman" w:hAnsi="Times New Roman"/>
          <w:sz w:val="24"/>
          <w:szCs w:val="24"/>
          <w:lang w:val="uz-Cyrl-UZ"/>
        </w:rPr>
        <w:t>: Talabalarga mehnat resurslari va mehnat yoshi haqida tushuncha hosil qilish. Ularning mintaqaviy farqlarini aniqlash. Bandlik darajasi va uninng asosiy jihatlari bo‘yicha ko‘nikmalar hosil qilish,taxlil qilish,hamda milliy iftixor tuyg’usini shakllantirish.</w:t>
      </w:r>
    </w:p>
    <w:p w:rsidR="00AF0F7F" w:rsidRPr="00767ADE" w:rsidRDefault="00AF0F7F" w:rsidP="00767ADE">
      <w:pPr>
        <w:spacing w:after="0" w:line="240" w:lineRule="auto"/>
        <w:ind w:left="1560" w:hanging="1560"/>
        <w:jc w:val="both"/>
        <w:rPr>
          <w:rFonts w:ascii="Times New Roman" w:hAnsi="Times New Roman"/>
          <w:sz w:val="24"/>
          <w:szCs w:val="24"/>
          <w:lang w:val="uz-Cyrl-UZ"/>
        </w:rPr>
      </w:pPr>
      <w:r w:rsidRPr="00767ADE">
        <w:rPr>
          <w:rFonts w:ascii="Times New Roman" w:hAnsi="Times New Roman"/>
          <w:b/>
          <w:i/>
          <w:sz w:val="24"/>
          <w:szCs w:val="24"/>
          <w:lang w:val="uz-Cyrl-UZ"/>
        </w:rPr>
        <w:t>Amaliy mashulot jihozi:</w:t>
      </w:r>
      <w:r w:rsidRPr="00767ADE">
        <w:rPr>
          <w:rFonts w:ascii="Times New Roman" w:hAnsi="Times New Roman"/>
          <w:sz w:val="24"/>
          <w:szCs w:val="24"/>
          <w:lang w:val="uz-Cyrl-UZ"/>
        </w:rPr>
        <w:t xml:space="preserve"> O’quv metodik majmua, siyosiy, iqtisodiy kartalar, atlas mavzuga oid prezentatsiya, slaydlar.</w:t>
      </w:r>
    </w:p>
    <w:p w:rsidR="00AF0F7F" w:rsidRPr="00767ADE" w:rsidRDefault="00AF0F7F" w:rsidP="00767ADE">
      <w:pPr>
        <w:spacing w:after="0" w:line="240" w:lineRule="auto"/>
        <w:ind w:left="1560" w:hanging="1560"/>
        <w:jc w:val="both"/>
        <w:rPr>
          <w:rFonts w:ascii="Times New Roman" w:hAnsi="Times New Roman"/>
          <w:b/>
          <w:i/>
          <w:sz w:val="24"/>
          <w:szCs w:val="24"/>
          <w:lang w:val="uz-Cyrl-UZ"/>
        </w:rPr>
      </w:pPr>
      <w:r w:rsidRPr="00767ADE">
        <w:rPr>
          <w:rFonts w:ascii="Times New Roman" w:hAnsi="Times New Roman"/>
          <w:b/>
          <w:i/>
          <w:sz w:val="24"/>
          <w:szCs w:val="24"/>
          <w:lang w:val="uz-Cyrl-UZ"/>
        </w:rPr>
        <w:t>Amaliy mashg’ulot jarayonida foydalaniladigan texnologiya:</w:t>
      </w:r>
      <w:r w:rsidRPr="00767ADE">
        <w:rPr>
          <w:rFonts w:ascii="Times New Roman" w:hAnsi="Times New Roman"/>
          <w:sz w:val="24"/>
          <w:szCs w:val="24"/>
          <w:lang w:val="it-IT"/>
        </w:rPr>
        <w:t>Blitz-so’rov, muxokama, baxs-munozara, BBB metodi, tushunchalar taxlili</w:t>
      </w:r>
    </w:p>
    <w:p w:rsidR="00AF0F7F" w:rsidRPr="00767ADE" w:rsidRDefault="00AF0F7F" w:rsidP="00767ADE">
      <w:pPr>
        <w:tabs>
          <w:tab w:val="left" w:pos="5550"/>
        </w:tabs>
        <w:spacing w:after="0" w:line="240" w:lineRule="auto"/>
        <w:jc w:val="center"/>
        <w:rPr>
          <w:rFonts w:ascii="Times New Roman" w:hAnsi="Times New Roman"/>
          <w:b/>
          <w:i/>
          <w:sz w:val="24"/>
          <w:szCs w:val="24"/>
          <w:lang w:val="uz-Cyrl-UZ"/>
        </w:rPr>
      </w:pPr>
      <w:r w:rsidRPr="00767ADE">
        <w:rPr>
          <w:rFonts w:ascii="Times New Roman" w:hAnsi="Times New Roman"/>
          <w:b/>
          <w:i/>
          <w:sz w:val="24"/>
          <w:szCs w:val="24"/>
          <w:lang w:val="uz-Cyrl-UZ"/>
        </w:rPr>
        <w:t>Amaliy mashg’ulot rejasi:</w:t>
      </w:r>
    </w:p>
    <w:p w:rsidR="00AF0F7F" w:rsidRPr="00767ADE" w:rsidRDefault="00AF0F7F" w:rsidP="00767ADE">
      <w:pPr>
        <w:tabs>
          <w:tab w:val="left" w:pos="426"/>
        </w:tabs>
        <w:spacing w:line="240" w:lineRule="auto"/>
        <w:ind w:firstLine="284"/>
        <w:jc w:val="both"/>
        <w:rPr>
          <w:rFonts w:ascii="Times New Roman" w:eastAsia="Times New Roman" w:hAnsi="Times New Roman"/>
          <w:sz w:val="24"/>
          <w:szCs w:val="24"/>
          <w:lang w:val="uz-Cyrl-UZ"/>
        </w:rPr>
      </w:pPr>
      <w:r w:rsidRPr="00767ADE">
        <w:rPr>
          <w:rFonts w:ascii="Times New Roman" w:hAnsi="Times New Roman"/>
          <w:sz w:val="24"/>
          <w:szCs w:val="24"/>
          <w:lang w:val="uz-Cyrl-UZ"/>
        </w:rPr>
        <w:t>1.Aholining bandlik darajasi.</w:t>
      </w:r>
    </w:p>
    <w:p w:rsidR="00AF0F7F" w:rsidRPr="00767ADE" w:rsidRDefault="00AF0F7F" w:rsidP="00767ADE">
      <w:pPr>
        <w:tabs>
          <w:tab w:val="left" w:pos="426"/>
        </w:tabs>
        <w:spacing w:line="240" w:lineRule="auto"/>
        <w:ind w:firstLine="284"/>
        <w:jc w:val="both"/>
        <w:rPr>
          <w:rFonts w:ascii="Times New Roman" w:hAnsi="Times New Roman"/>
          <w:sz w:val="24"/>
          <w:szCs w:val="24"/>
          <w:lang w:val="uz-Cyrl-UZ"/>
        </w:rPr>
      </w:pPr>
      <w:r w:rsidRPr="00767ADE">
        <w:rPr>
          <w:rFonts w:ascii="Times New Roman" w:hAnsi="Times New Roman"/>
          <w:sz w:val="24"/>
          <w:szCs w:val="24"/>
          <w:lang w:val="uz-Cyrl-UZ"/>
        </w:rPr>
        <w:t>2. O‘zbekiston aholisining bandlik xususiyatlari.</w:t>
      </w:r>
    </w:p>
    <w:p w:rsidR="00AF0F7F" w:rsidRPr="00767ADE" w:rsidRDefault="00AF0F7F" w:rsidP="00767ADE">
      <w:pPr>
        <w:tabs>
          <w:tab w:val="left" w:pos="426"/>
        </w:tabs>
        <w:spacing w:after="0" w:line="240" w:lineRule="auto"/>
        <w:ind w:firstLine="284"/>
        <w:rPr>
          <w:rFonts w:ascii="Times New Roman" w:hAnsi="Times New Roman"/>
          <w:b/>
          <w:i/>
          <w:sz w:val="24"/>
          <w:szCs w:val="24"/>
          <w:lang w:val="uz-Cyrl-UZ"/>
        </w:rPr>
      </w:pPr>
      <w:r w:rsidRPr="00767ADE">
        <w:rPr>
          <w:rFonts w:ascii="Times New Roman" w:hAnsi="Times New Roman"/>
          <w:sz w:val="24"/>
          <w:szCs w:val="24"/>
          <w:lang w:val="uz-Cyrl-UZ"/>
        </w:rPr>
        <w:t>3. O‘zbekiston mehnat resurslaridan foydalanish muammolari.</w:t>
      </w:r>
    </w:p>
    <w:p w:rsidR="00AF0F7F" w:rsidRPr="00767ADE" w:rsidRDefault="00AF0F7F" w:rsidP="00767ADE">
      <w:pPr>
        <w:spacing w:after="0" w:line="240" w:lineRule="auto"/>
        <w:jc w:val="center"/>
        <w:rPr>
          <w:rFonts w:ascii="Times New Roman" w:hAnsi="Times New Roman"/>
          <w:b/>
          <w:i/>
          <w:sz w:val="24"/>
          <w:szCs w:val="24"/>
          <w:lang w:val="uz-Cyrl-UZ"/>
        </w:rPr>
      </w:pPr>
    </w:p>
    <w:p w:rsidR="00AF0F7F" w:rsidRPr="00767ADE" w:rsidRDefault="00AF0F7F" w:rsidP="00767ADE">
      <w:pPr>
        <w:spacing w:after="0" w:line="240" w:lineRule="auto"/>
        <w:jc w:val="center"/>
        <w:rPr>
          <w:rFonts w:ascii="Times New Roman" w:hAnsi="Times New Roman"/>
          <w:b/>
          <w:i/>
          <w:sz w:val="24"/>
          <w:szCs w:val="24"/>
          <w:lang w:val="uz-Cyrl-UZ"/>
        </w:rPr>
      </w:pPr>
      <w:r w:rsidRPr="00767ADE">
        <w:rPr>
          <w:rFonts w:ascii="Times New Roman" w:hAnsi="Times New Roman"/>
          <w:b/>
          <w:i/>
          <w:sz w:val="24"/>
          <w:szCs w:val="24"/>
          <w:lang w:val="uz-Cyrl-UZ"/>
        </w:rPr>
        <w:t>Kichik guruhlar uchun amaliy mashg’ulot davomida bajariladigan</w:t>
      </w:r>
    </w:p>
    <w:p w:rsidR="00AF0F7F" w:rsidRPr="00767ADE" w:rsidRDefault="00AF0F7F" w:rsidP="00767ADE">
      <w:pPr>
        <w:spacing w:after="0" w:line="240" w:lineRule="auto"/>
        <w:jc w:val="center"/>
        <w:rPr>
          <w:rFonts w:ascii="Times New Roman" w:hAnsi="Times New Roman"/>
          <w:b/>
          <w:i/>
          <w:sz w:val="24"/>
          <w:szCs w:val="24"/>
          <w:lang w:val="uz-Cyrl-UZ"/>
        </w:rPr>
      </w:pPr>
      <w:r w:rsidRPr="00767ADE">
        <w:rPr>
          <w:rFonts w:ascii="Times New Roman" w:hAnsi="Times New Roman"/>
          <w:b/>
          <w:i/>
          <w:sz w:val="24"/>
          <w:szCs w:val="24"/>
          <w:lang w:val="uz-Cyrl-UZ"/>
        </w:rPr>
        <w:t>topshiriqlar:</w:t>
      </w:r>
    </w:p>
    <w:p w:rsidR="00AF0F7F" w:rsidRPr="00767ADE" w:rsidRDefault="00AF0F7F" w:rsidP="00767ADE">
      <w:pPr>
        <w:numPr>
          <w:ilvl w:val="0"/>
          <w:numId w:val="83"/>
        </w:numPr>
        <w:spacing w:after="0" w:line="240" w:lineRule="auto"/>
        <w:ind w:left="0" w:firstLine="284"/>
        <w:jc w:val="both"/>
        <w:rPr>
          <w:rFonts w:ascii="Times New Roman" w:hAnsi="Times New Roman"/>
          <w:sz w:val="24"/>
          <w:szCs w:val="24"/>
          <w:lang w:val="uz-Cyrl-UZ"/>
        </w:rPr>
      </w:pPr>
      <w:r w:rsidRPr="00767ADE">
        <w:rPr>
          <w:rFonts w:ascii="Times New Roman" w:hAnsi="Times New Roman"/>
          <w:sz w:val="24"/>
          <w:szCs w:val="24"/>
          <w:lang w:val="uz-Cyrl-UZ"/>
        </w:rPr>
        <w:t>Mehnat resurslaridan samarali foydalanishda nimalarga e’tibor berish kerak?</w:t>
      </w:r>
    </w:p>
    <w:p w:rsidR="00AF0F7F" w:rsidRPr="00767ADE" w:rsidRDefault="00AF0F7F" w:rsidP="00767ADE">
      <w:pPr>
        <w:numPr>
          <w:ilvl w:val="0"/>
          <w:numId w:val="83"/>
        </w:numPr>
        <w:spacing w:after="0" w:line="240" w:lineRule="auto"/>
        <w:ind w:left="0" w:firstLine="284"/>
        <w:jc w:val="both"/>
        <w:rPr>
          <w:rFonts w:ascii="Times New Roman" w:hAnsi="Times New Roman"/>
          <w:sz w:val="24"/>
          <w:szCs w:val="24"/>
          <w:lang w:val="uz-Cyrl-UZ"/>
        </w:rPr>
      </w:pPr>
      <w:r w:rsidRPr="00767ADE">
        <w:rPr>
          <w:rFonts w:ascii="Times New Roman" w:hAnsi="Times New Roman"/>
          <w:sz w:val="24"/>
          <w:szCs w:val="24"/>
          <w:lang w:val="uz-Cyrl-UZ"/>
        </w:rPr>
        <w:t>Respublikamizda iqtisodiy-moliyaviy inqiroz sharoitida aholi bandligi muammosi qanday hal etilmoqda?</w:t>
      </w:r>
    </w:p>
    <w:p w:rsidR="00AF0F7F" w:rsidRPr="00767ADE" w:rsidRDefault="00AF0F7F" w:rsidP="00767ADE">
      <w:pPr>
        <w:numPr>
          <w:ilvl w:val="0"/>
          <w:numId w:val="83"/>
        </w:numPr>
        <w:spacing w:after="0" w:line="240" w:lineRule="auto"/>
        <w:ind w:left="0" w:firstLine="284"/>
        <w:jc w:val="both"/>
        <w:rPr>
          <w:rFonts w:ascii="Times New Roman" w:hAnsi="Times New Roman"/>
          <w:sz w:val="24"/>
          <w:szCs w:val="24"/>
          <w:lang w:val="uz-Cyrl-UZ"/>
        </w:rPr>
      </w:pPr>
      <w:r w:rsidRPr="00767ADE">
        <w:rPr>
          <w:rFonts w:ascii="Times New Roman" w:hAnsi="Times New Roman"/>
          <w:sz w:val="24"/>
          <w:szCs w:val="24"/>
          <w:lang w:val="uz-Cyrl-UZ"/>
        </w:rPr>
        <w:t>Mustaqillik yillarida aholi bandlik sohalarida qanday о‘zgarishlar yuz berdi?</w:t>
      </w:r>
    </w:p>
    <w:p w:rsidR="00AF0F7F" w:rsidRPr="00767ADE" w:rsidRDefault="00AF0F7F" w:rsidP="00767ADE">
      <w:pPr>
        <w:numPr>
          <w:ilvl w:val="0"/>
          <w:numId w:val="83"/>
        </w:numPr>
        <w:spacing w:after="0" w:line="240" w:lineRule="auto"/>
        <w:ind w:left="0" w:firstLine="284"/>
        <w:jc w:val="both"/>
        <w:rPr>
          <w:rFonts w:ascii="Times New Roman" w:hAnsi="Times New Roman"/>
          <w:sz w:val="24"/>
          <w:szCs w:val="24"/>
          <w:lang w:val="uz-Cyrl-UZ"/>
        </w:rPr>
      </w:pPr>
      <w:r w:rsidRPr="00767ADE">
        <w:rPr>
          <w:rFonts w:ascii="Times New Roman" w:hAnsi="Times New Roman"/>
          <w:sz w:val="24"/>
          <w:szCs w:val="24"/>
          <w:lang w:val="uz-Cyrl-UZ"/>
        </w:rPr>
        <w:t>Postindustral davlatlarining о‘ziga hos jihatlari nimalardan iborat?</w:t>
      </w:r>
    </w:p>
    <w:p w:rsidR="00AF0F7F" w:rsidRPr="00767ADE" w:rsidRDefault="00AF0F7F" w:rsidP="00767ADE">
      <w:pPr>
        <w:numPr>
          <w:ilvl w:val="0"/>
          <w:numId w:val="83"/>
        </w:numPr>
        <w:spacing w:after="0" w:line="240" w:lineRule="auto"/>
        <w:ind w:left="0" w:firstLine="284"/>
        <w:jc w:val="both"/>
        <w:rPr>
          <w:rFonts w:ascii="Times New Roman" w:hAnsi="Times New Roman"/>
          <w:sz w:val="24"/>
          <w:szCs w:val="24"/>
          <w:lang w:val="uz-Cyrl-UZ"/>
        </w:rPr>
      </w:pPr>
      <w:r w:rsidRPr="00767ADE">
        <w:rPr>
          <w:rFonts w:ascii="Times New Roman" w:hAnsi="Times New Roman"/>
          <w:sz w:val="24"/>
          <w:szCs w:val="24"/>
          <w:lang w:val="uz-Cyrl-UZ"/>
        </w:rPr>
        <w:t xml:space="preserve">Aholi ijtimoiy tarkibida qanday guruhlar asosiy ahamiyatga ega? </w:t>
      </w:r>
    </w:p>
    <w:p w:rsidR="00AF0F7F" w:rsidRPr="00381E9F" w:rsidRDefault="00AF0F7F" w:rsidP="00AF0F7F">
      <w:pPr>
        <w:jc w:val="right"/>
        <w:rPr>
          <w:rFonts w:ascii="Times New Roman" w:hAnsi="Times New Roman"/>
          <w:b/>
          <w:i/>
          <w:sz w:val="24"/>
          <w:szCs w:val="28"/>
          <w:lang w:val="en-US"/>
        </w:rPr>
      </w:pPr>
      <w:r w:rsidRPr="00381E9F">
        <w:rPr>
          <w:rFonts w:ascii="Times New Roman" w:hAnsi="Times New Roman"/>
          <w:b/>
          <w:i/>
          <w:sz w:val="24"/>
          <w:szCs w:val="28"/>
          <w:lang w:val="en-US"/>
        </w:rPr>
        <w:t>1-ilova</w:t>
      </w:r>
    </w:p>
    <w:p w:rsidR="00AF0F7F" w:rsidRDefault="00AF0F7F" w:rsidP="00AF0F7F">
      <w:pPr>
        <w:jc w:val="both"/>
        <w:rPr>
          <w:rFonts w:ascii="Times New Roman" w:hAnsi="Times New Roman"/>
          <w:sz w:val="24"/>
          <w:szCs w:val="24"/>
          <w:lang w:val="uz-Cyrl-UZ"/>
        </w:rPr>
      </w:pPr>
      <w:r w:rsidRPr="002E09C4">
        <w:rPr>
          <w:rFonts w:ascii="Times New Roman" w:hAnsi="Times New Roman"/>
          <w:sz w:val="24"/>
          <w:szCs w:val="24"/>
          <w:lang w:val="uz-Cyrl-UZ"/>
        </w:rPr>
        <w:t>Tushunchalarga tо‘g‘ri keladigan tavsiflarni belgilang.</w:t>
      </w:r>
    </w:p>
    <w:p w:rsidR="00381E9F" w:rsidRPr="002E09C4" w:rsidRDefault="00381E9F" w:rsidP="00AF0F7F">
      <w:pPr>
        <w:jc w:val="both"/>
        <w:rPr>
          <w:rFonts w:ascii="Times New Roman" w:hAnsi="Times New Roman"/>
          <w:sz w:val="24"/>
          <w:szCs w:val="24"/>
          <w:lang w:val="uz-Cyrl-UZ"/>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2278"/>
        <w:gridCol w:w="5245"/>
        <w:gridCol w:w="1553"/>
      </w:tblGrid>
      <w:tr w:rsidR="00AF0F7F" w:rsidTr="00147693">
        <w:tc>
          <w:tcPr>
            <w:tcW w:w="445"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jc w:val="center"/>
              <w:rPr>
                <w:rFonts w:ascii="Times New Roman" w:hAnsi="Times New Roman"/>
                <w:sz w:val="24"/>
                <w:szCs w:val="24"/>
                <w:lang w:val="uz-Cyrl-UZ"/>
              </w:rPr>
            </w:pPr>
            <w:r>
              <w:rPr>
                <w:rFonts w:ascii="Times New Roman" w:hAnsi="Times New Roman"/>
                <w:sz w:val="24"/>
                <w:szCs w:val="24"/>
                <w:lang w:val="uz-Cyrl-UZ"/>
              </w:rPr>
              <w:lastRenderedPageBreak/>
              <w:t>№</w:t>
            </w:r>
          </w:p>
        </w:tc>
        <w:tc>
          <w:tcPr>
            <w:tcW w:w="2278"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Tushuncha</w:t>
            </w:r>
          </w:p>
        </w:tc>
        <w:tc>
          <w:tcPr>
            <w:tcW w:w="5245"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jc w:val="center"/>
              <w:rPr>
                <w:rFonts w:ascii="Times New Roman" w:hAnsi="Times New Roman"/>
                <w:sz w:val="24"/>
                <w:szCs w:val="24"/>
                <w:lang w:val="uz-Cyrl-UZ"/>
              </w:rPr>
            </w:pPr>
            <w:r>
              <w:rPr>
                <w:rFonts w:ascii="Times New Roman" w:hAnsi="Times New Roman"/>
                <w:sz w:val="24"/>
                <w:szCs w:val="24"/>
                <w:lang w:val="uz-Cyrl-UZ"/>
              </w:rPr>
              <w:t>Tushunchalar tavsifi</w:t>
            </w:r>
          </w:p>
        </w:tc>
        <w:tc>
          <w:tcPr>
            <w:tcW w:w="1553"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jc w:val="center"/>
              <w:rPr>
                <w:rFonts w:ascii="Times New Roman" w:hAnsi="Times New Roman"/>
                <w:sz w:val="24"/>
                <w:szCs w:val="24"/>
                <w:lang w:val="uz-Cyrl-UZ"/>
              </w:rPr>
            </w:pPr>
            <w:r>
              <w:rPr>
                <w:rFonts w:ascii="Times New Roman" w:hAnsi="Times New Roman"/>
                <w:sz w:val="24"/>
                <w:szCs w:val="24"/>
                <w:lang w:val="uz-Cyrl-UZ"/>
              </w:rPr>
              <w:t>Tо‘g‘ri javob</w:t>
            </w:r>
          </w:p>
        </w:tc>
      </w:tr>
      <w:tr w:rsidR="00AF0F7F" w:rsidRPr="000B6332" w:rsidTr="00147693">
        <w:tc>
          <w:tcPr>
            <w:tcW w:w="445"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jc w:val="center"/>
              <w:rPr>
                <w:rFonts w:ascii="Times New Roman" w:hAnsi="Times New Roman"/>
                <w:sz w:val="24"/>
                <w:szCs w:val="24"/>
                <w:lang w:val="uz-Cyrl-UZ"/>
              </w:rPr>
            </w:pPr>
            <w:r>
              <w:rPr>
                <w:rFonts w:ascii="Times New Roman" w:hAnsi="Times New Roman"/>
                <w:sz w:val="24"/>
                <w:szCs w:val="24"/>
                <w:lang w:val="uz-Cyrl-UZ"/>
              </w:rPr>
              <w:t>1</w:t>
            </w:r>
          </w:p>
        </w:tc>
        <w:tc>
          <w:tcPr>
            <w:tcW w:w="2278"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rPr>
                <w:rFonts w:ascii="Times New Roman" w:hAnsi="Times New Roman"/>
                <w:b/>
                <w:sz w:val="24"/>
                <w:szCs w:val="24"/>
                <w:lang w:val="uz-Cyrl-UZ"/>
              </w:rPr>
            </w:pPr>
            <w:r>
              <w:rPr>
                <w:rFonts w:ascii="Times New Roman" w:hAnsi="Times New Roman"/>
                <w:b/>
                <w:sz w:val="24"/>
                <w:szCs w:val="24"/>
                <w:lang w:val="uz-Cyrl-UZ"/>
              </w:rPr>
              <w:t>Mehnat resurslari</w:t>
            </w:r>
          </w:p>
        </w:tc>
        <w:tc>
          <w:tcPr>
            <w:tcW w:w="5245"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345"/>
                <w:tab w:val="left" w:pos="5355"/>
              </w:tabs>
              <w:spacing w:after="0" w:line="240" w:lineRule="auto"/>
              <w:jc w:val="both"/>
              <w:rPr>
                <w:rFonts w:ascii="Times New Roman" w:hAnsi="Times New Roman"/>
                <w:sz w:val="24"/>
                <w:szCs w:val="24"/>
                <w:lang w:val="it-IT"/>
              </w:rPr>
            </w:pPr>
            <w:r>
              <w:rPr>
                <w:rFonts w:ascii="Times New Roman" w:hAnsi="Times New Roman"/>
                <w:sz w:val="24"/>
                <w:szCs w:val="24"/>
                <w:lang w:val="uz-Cyrl-UZ"/>
              </w:rPr>
              <w:t>Insonning ijtimoiy ishlab chiqarishda qatnashishida bog‘liq bо‘lgan yosh.</w:t>
            </w:r>
          </w:p>
        </w:tc>
        <w:tc>
          <w:tcPr>
            <w:tcW w:w="1553" w:type="dxa"/>
            <w:tcBorders>
              <w:top w:val="single" w:sz="4" w:space="0" w:color="auto"/>
              <w:left w:val="single" w:sz="4" w:space="0" w:color="auto"/>
              <w:bottom w:val="single" w:sz="4" w:space="0" w:color="auto"/>
              <w:right w:val="single" w:sz="4" w:space="0" w:color="auto"/>
            </w:tcBorders>
          </w:tcPr>
          <w:p w:rsidR="00AF0F7F" w:rsidRDefault="00AF0F7F" w:rsidP="00147693">
            <w:pPr>
              <w:tabs>
                <w:tab w:val="left" w:pos="5355"/>
              </w:tabs>
              <w:spacing w:after="0" w:line="240" w:lineRule="auto"/>
              <w:jc w:val="center"/>
              <w:rPr>
                <w:rFonts w:ascii="Times New Roman" w:hAnsi="Times New Roman"/>
                <w:sz w:val="24"/>
                <w:szCs w:val="24"/>
                <w:lang w:val="it-IT"/>
              </w:rPr>
            </w:pPr>
          </w:p>
        </w:tc>
      </w:tr>
      <w:tr w:rsidR="00AF0F7F" w:rsidRPr="000B6332" w:rsidTr="00147693">
        <w:tc>
          <w:tcPr>
            <w:tcW w:w="445"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jc w:val="center"/>
              <w:rPr>
                <w:rFonts w:ascii="Times New Roman" w:hAnsi="Times New Roman"/>
                <w:sz w:val="24"/>
                <w:szCs w:val="24"/>
                <w:lang w:val="uz-Cyrl-UZ"/>
              </w:rPr>
            </w:pPr>
            <w:r>
              <w:rPr>
                <w:rFonts w:ascii="Times New Roman" w:hAnsi="Times New Roman"/>
                <w:sz w:val="24"/>
                <w:szCs w:val="24"/>
                <w:lang w:val="uz-Cyrl-UZ"/>
              </w:rPr>
              <w:t>2</w:t>
            </w:r>
          </w:p>
        </w:tc>
        <w:tc>
          <w:tcPr>
            <w:tcW w:w="2278"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rPr>
                <w:rFonts w:ascii="Times New Roman" w:hAnsi="Times New Roman"/>
                <w:b/>
                <w:sz w:val="24"/>
                <w:szCs w:val="24"/>
                <w:lang w:val="uz-Cyrl-UZ"/>
              </w:rPr>
            </w:pPr>
            <w:r>
              <w:rPr>
                <w:rFonts w:ascii="Times New Roman" w:hAnsi="Times New Roman"/>
                <w:b/>
                <w:sz w:val="24"/>
                <w:szCs w:val="24"/>
                <w:lang w:val="uz-Cyrl-UZ"/>
              </w:rPr>
              <w:t>Mehnat yoshi</w:t>
            </w:r>
          </w:p>
        </w:tc>
        <w:tc>
          <w:tcPr>
            <w:tcW w:w="5245"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jc w:val="both"/>
              <w:rPr>
                <w:rFonts w:ascii="Times New Roman" w:hAnsi="Times New Roman"/>
                <w:sz w:val="24"/>
                <w:szCs w:val="24"/>
                <w:lang w:val="uz-Cyrl-UZ"/>
              </w:rPr>
            </w:pPr>
            <w:r>
              <w:rPr>
                <w:rFonts w:ascii="Times New Roman" w:hAnsi="Times New Roman"/>
                <w:sz w:val="24"/>
                <w:szCs w:val="24"/>
                <w:lang w:val="uz-Cyrl-UZ"/>
              </w:rPr>
              <w:t>Aholi sonining miqdoriy jihatdan kо‘payishi.</w:t>
            </w:r>
          </w:p>
        </w:tc>
        <w:tc>
          <w:tcPr>
            <w:tcW w:w="1553" w:type="dxa"/>
            <w:tcBorders>
              <w:top w:val="single" w:sz="4" w:space="0" w:color="auto"/>
              <w:left w:val="single" w:sz="4" w:space="0" w:color="auto"/>
              <w:bottom w:val="single" w:sz="4" w:space="0" w:color="auto"/>
              <w:right w:val="single" w:sz="4" w:space="0" w:color="auto"/>
            </w:tcBorders>
          </w:tcPr>
          <w:p w:rsidR="00AF0F7F" w:rsidRDefault="00AF0F7F" w:rsidP="00147693">
            <w:pPr>
              <w:tabs>
                <w:tab w:val="left" w:pos="5355"/>
              </w:tabs>
              <w:spacing w:after="0" w:line="240" w:lineRule="auto"/>
              <w:jc w:val="center"/>
              <w:rPr>
                <w:rFonts w:ascii="Times New Roman" w:hAnsi="Times New Roman"/>
                <w:sz w:val="24"/>
                <w:szCs w:val="24"/>
                <w:lang w:val="it-IT"/>
              </w:rPr>
            </w:pPr>
          </w:p>
        </w:tc>
      </w:tr>
      <w:tr w:rsidR="00AF0F7F" w:rsidRPr="000B6332" w:rsidTr="00147693">
        <w:tc>
          <w:tcPr>
            <w:tcW w:w="445"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jc w:val="center"/>
              <w:rPr>
                <w:rFonts w:ascii="Times New Roman" w:hAnsi="Times New Roman"/>
                <w:sz w:val="24"/>
                <w:szCs w:val="24"/>
                <w:lang w:val="uz-Cyrl-UZ"/>
              </w:rPr>
            </w:pPr>
            <w:r>
              <w:rPr>
                <w:rFonts w:ascii="Times New Roman" w:hAnsi="Times New Roman"/>
                <w:sz w:val="24"/>
                <w:szCs w:val="24"/>
                <w:lang w:val="uz-Cyrl-UZ"/>
              </w:rPr>
              <w:t>3</w:t>
            </w:r>
          </w:p>
        </w:tc>
        <w:tc>
          <w:tcPr>
            <w:tcW w:w="2278"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rPr>
                <w:rFonts w:ascii="Times New Roman" w:hAnsi="Times New Roman"/>
                <w:b/>
                <w:sz w:val="24"/>
                <w:szCs w:val="24"/>
                <w:lang w:val="uz-Cyrl-UZ"/>
              </w:rPr>
            </w:pPr>
            <w:r>
              <w:rPr>
                <w:rFonts w:ascii="Times New Roman" w:hAnsi="Times New Roman"/>
                <w:b/>
                <w:sz w:val="24"/>
                <w:szCs w:val="24"/>
                <w:lang w:val="uz-Cyrl-UZ"/>
              </w:rPr>
              <w:t>Iqtisodiy faol aholi</w:t>
            </w:r>
          </w:p>
        </w:tc>
        <w:tc>
          <w:tcPr>
            <w:tcW w:w="5245"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jc w:val="both"/>
              <w:rPr>
                <w:rFonts w:ascii="Times New Roman" w:hAnsi="Times New Roman"/>
                <w:sz w:val="24"/>
                <w:szCs w:val="24"/>
                <w:lang w:val="uz-Cyrl-UZ"/>
              </w:rPr>
            </w:pPr>
            <w:r>
              <w:rPr>
                <w:rFonts w:ascii="Times New Roman" w:hAnsi="Times New Roman"/>
                <w:sz w:val="24"/>
                <w:szCs w:val="24"/>
                <w:lang w:val="uz-Cyrl-UZ"/>
              </w:rPr>
              <w:t>Iqtisodiyot tarmoqlarida faoliyat yuritmaydigan insonlar guruhi.</w:t>
            </w:r>
          </w:p>
        </w:tc>
        <w:tc>
          <w:tcPr>
            <w:tcW w:w="1553" w:type="dxa"/>
            <w:tcBorders>
              <w:top w:val="single" w:sz="4" w:space="0" w:color="auto"/>
              <w:left w:val="single" w:sz="4" w:space="0" w:color="auto"/>
              <w:bottom w:val="single" w:sz="4" w:space="0" w:color="auto"/>
              <w:right w:val="single" w:sz="4" w:space="0" w:color="auto"/>
            </w:tcBorders>
          </w:tcPr>
          <w:p w:rsidR="00AF0F7F" w:rsidRDefault="00AF0F7F" w:rsidP="00147693">
            <w:pPr>
              <w:tabs>
                <w:tab w:val="left" w:pos="5355"/>
              </w:tabs>
              <w:spacing w:after="0" w:line="240" w:lineRule="auto"/>
              <w:jc w:val="center"/>
              <w:rPr>
                <w:rFonts w:ascii="Times New Roman" w:hAnsi="Times New Roman"/>
                <w:sz w:val="24"/>
                <w:szCs w:val="24"/>
                <w:lang w:val="it-IT"/>
              </w:rPr>
            </w:pPr>
          </w:p>
        </w:tc>
      </w:tr>
      <w:tr w:rsidR="00AF0F7F" w:rsidRPr="000B6332" w:rsidTr="00147693">
        <w:tc>
          <w:tcPr>
            <w:tcW w:w="445"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jc w:val="center"/>
              <w:rPr>
                <w:rFonts w:ascii="Times New Roman" w:hAnsi="Times New Roman"/>
                <w:sz w:val="24"/>
                <w:szCs w:val="24"/>
                <w:lang w:val="uz-Cyrl-UZ"/>
              </w:rPr>
            </w:pPr>
            <w:r>
              <w:rPr>
                <w:rFonts w:ascii="Times New Roman" w:hAnsi="Times New Roman"/>
                <w:sz w:val="24"/>
                <w:szCs w:val="24"/>
                <w:lang w:val="uz-Cyrl-UZ"/>
              </w:rPr>
              <w:t>4</w:t>
            </w:r>
          </w:p>
        </w:tc>
        <w:tc>
          <w:tcPr>
            <w:tcW w:w="2278"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rPr>
                <w:rFonts w:ascii="Times New Roman" w:hAnsi="Times New Roman"/>
                <w:b/>
                <w:sz w:val="24"/>
                <w:szCs w:val="24"/>
                <w:lang w:val="uz-Cyrl-UZ"/>
              </w:rPr>
            </w:pPr>
            <w:r>
              <w:rPr>
                <w:rFonts w:ascii="Times New Roman" w:hAnsi="Times New Roman"/>
                <w:b/>
                <w:sz w:val="24"/>
                <w:szCs w:val="24"/>
                <w:lang w:val="uz-Cyrl-UZ"/>
              </w:rPr>
              <w:t>Aholining miqdoriy rivojlanishi</w:t>
            </w:r>
          </w:p>
        </w:tc>
        <w:tc>
          <w:tcPr>
            <w:tcW w:w="5245"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jc w:val="both"/>
              <w:rPr>
                <w:rFonts w:ascii="Times New Roman" w:hAnsi="Times New Roman"/>
                <w:sz w:val="24"/>
                <w:szCs w:val="24"/>
                <w:lang w:val="it-IT"/>
              </w:rPr>
            </w:pPr>
            <w:r>
              <w:rPr>
                <w:rFonts w:ascii="Times New Roman" w:hAnsi="Times New Roman"/>
                <w:sz w:val="24"/>
                <w:szCs w:val="24"/>
                <w:lang w:val="uz-Cyrl-UZ"/>
              </w:rPr>
              <w:t>Aholining kerakli fiziologik rivojlanishga, aqliy qobiliyatga ega bо‘lgan va xalq xо‘jaligida band bо‘lgan qismi.</w:t>
            </w:r>
          </w:p>
        </w:tc>
        <w:tc>
          <w:tcPr>
            <w:tcW w:w="1553" w:type="dxa"/>
            <w:tcBorders>
              <w:top w:val="single" w:sz="4" w:space="0" w:color="auto"/>
              <w:left w:val="single" w:sz="4" w:space="0" w:color="auto"/>
              <w:bottom w:val="single" w:sz="4" w:space="0" w:color="auto"/>
              <w:right w:val="single" w:sz="4" w:space="0" w:color="auto"/>
            </w:tcBorders>
          </w:tcPr>
          <w:p w:rsidR="00AF0F7F" w:rsidRDefault="00AF0F7F" w:rsidP="00147693">
            <w:pPr>
              <w:tabs>
                <w:tab w:val="left" w:pos="5355"/>
              </w:tabs>
              <w:spacing w:after="0" w:line="240" w:lineRule="auto"/>
              <w:jc w:val="center"/>
              <w:rPr>
                <w:rFonts w:ascii="Times New Roman" w:hAnsi="Times New Roman"/>
                <w:sz w:val="24"/>
                <w:szCs w:val="24"/>
                <w:lang w:val="it-IT"/>
              </w:rPr>
            </w:pPr>
          </w:p>
        </w:tc>
      </w:tr>
      <w:tr w:rsidR="00AF0F7F" w:rsidRPr="000B6332" w:rsidTr="00147693">
        <w:tc>
          <w:tcPr>
            <w:tcW w:w="445"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jc w:val="center"/>
              <w:rPr>
                <w:rFonts w:ascii="Times New Roman" w:hAnsi="Times New Roman"/>
                <w:sz w:val="24"/>
                <w:szCs w:val="24"/>
                <w:lang w:val="uz-Cyrl-UZ"/>
              </w:rPr>
            </w:pPr>
            <w:r>
              <w:rPr>
                <w:rFonts w:ascii="Times New Roman" w:hAnsi="Times New Roman"/>
                <w:sz w:val="24"/>
                <w:szCs w:val="24"/>
                <w:lang w:val="uz-Cyrl-UZ"/>
              </w:rPr>
              <w:t>5</w:t>
            </w:r>
          </w:p>
        </w:tc>
        <w:tc>
          <w:tcPr>
            <w:tcW w:w="2278"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rPr>
                <w:rFonts w:ascii="Times New Roman" w:hAnsi="Times New Roman"/>
                <w:b/>
                <w:sz w:val="24"/>
                <w:szCs w:val="24"/>
                <w:lang w:val="it-IT"/>
              </w:rPr>
            </w:pPr>
            <w:r>
              <w:rPr>
                <w:rFonts w:ascii="Times New Roman" w:hAnsi="Times New Roman"/>
                <w:b/>
                <w:sz w:val="24"/>
                <w:szCs w:val="24"/>
                <w:lang w:val="uz-Cyrl-UZ"/>
              </w:rPr>
              <w:t>Aholining sifatiy rivojlanishi</w:t>
            </w:r>
          </w:p>
        </w:tc>
        <w:tc>
          <w:tcPr>
            <w:tcW w:w="5245" w:type="dxa"/>
            <w:tcBorders>
              <w:top w:val="single" w:sz="4" w:space="0" w:color="auto"/>
              <w:left w:val="single" w:sz="4" w:space="0" w:color="auto"/>
              <w:bottom w:val="single" w:sz="4" w:space="0" w:color="auto"/>
              <w:right w:val="single" w:sz="4" w:space="0" w:color="auto"/>
            </w:tcBorders>
          </w:tcPr>
          <w:p w:rsidR="00AF0F7F" w:rsidRDefault="00AF0F7F" w:rsidP="00147693">
            <w:pPr>
              <w:widowControl w:val="0"/>
              <w:autoSpaceDE w:val="0"/>
              <w:autoSpaceDN w:val="0"/>
              <w:adjustRightInd w:val="0"/>
              <w:spacing w:after="0" w:line="240" w:lineRule="auto"/>
              <w:ind w:firstLine="5"/>
              <w:jc w:val="both"/>
              <w:rPr>
                <w:rFonts w:ascii="Times New Roman" w:hAnsi="Times New Roman"/>
                <w:sz w:val="24"/>
                <w:szCs w:val="24"/>
                <w:lang w:val="uz-Cyrl-UZ"/>
              </w:rPr>
            </w:pPr>
            <w:r>
              <w:rPr>
                <w:rFonts w:ascii="Times New Roman" w:hAnsi="Times New Roman"/>
                <w:sz w:val="24"/>
                <w:szCs w:val="24"/>
                <w:lang w:val="uz-Cyrl-UZ"/>
              </w:rPr>
              <w:t>Ishlovchilar va rо‘yhatga olingan ishsizlar guruhi.</w:t>
            </w:r>
          </w:p>
        </w:tc>
        <w:tc>
          <w:tcPr>
            <w:tcW w:w="1553" w:type="dxa"/>
            <w:tcBorders>
              <w:top w:val="single" w:sz="4" w:space="0" w:color="auto"/>
              <w:left w:val="single" w:sz="4" w:space="0" w:color="auto"/>
              <w:bottom w:val="single" w:sz="4" w:space="0" w:color="auto"/>
              <w:right w:val="single" w:sz="4" w:space="0" w:color="auto"/>
            </w:tcBorders>
          </w:tcPr>
          <w:p w:rsidR="00AF0F7F" w:rsidRDefault="00AF0F7F" w:rsidP="00147693">
            <w:pPr>
              <w:tabs>
                <w:tab w:val="left" w:pos="5355"/>
              </w:tabs>
              <w:spacing w:after="0" w:line="240" w:lineRule="auto"/>
              <w:jc w:val="center"/>
              <w:rPr>
                <w:rFonts w:ascii="Times New Roman" w:hAnsi="Times New Roman"/>
                <w:sz w:val="24"/>
                <w:szCs w:val="24"/>
                <w:lang w:val="it-IT"/>
              </w:rPr>
            </w:pPr>
          </w:p>
        </w:tc>
      </w:tr>
      <w:tr w:rsidR="00AF0F7F" w:rsidRPr="000B6332" w:rsidTr="00147693">
        <w:tc>
          <w:tcPr>
            <w:tcW w:w="445"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jc w:val="center"/>
              <w:rPr>
                <w:rFonts w:ascii="Times New Roman" w:hAnsi="Times New Roman"/>
                <w:sz w:val="24"/>
                <w:szCs w:val="24"/>
                <w:lang w:val="uz-Cyrl-UZ"/>
              </w:rPr>
            </w:pPr>
            <w:r>
              <w:rPr>
                <w:rFonts w:ascii="Times New Roman" w:hAnsi="Times New Roman"/>
                <w:sz w:val="24"/>
                <w:szCs w:val="24"/>
                <w:lang w:val="uz-Cyrl-UZ"/>
              </w:rPr>
              <w:t>6</w:t>
            </w:r>
          </w:p>
        </w:tc>
        <w:tc>
          <w:tcPr>
            <w:tcW w:w="2278"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rPr>
                <w:rFonts w:ascii="Times New Roman" w:hAnsi="Times New Roman"/>
                <w:b/>
                <w:sz w:val="24"/>
                <w:szCs w:val="24"/>
                <w:lang w:val="uz-Cyrl-UZ"/>
              </w:rPr>
            </w:pPr>
            <w:r>
              <w:rPr>
                <w:rFonts w:ascii="Times New Roman" w:hAnsi="Times New Roman"/>
                <w:b/>
                <w:sz w:val="24"/>
                <w:szCs w:val="24"/>
                <w:lang w:val="uz-Cyrl-UZ"/>
              </w:rPr>
              <w:t>Ishsizlik</w:t>
            </w:r>
          </w:p>
        </w:tc>
        <w:tc>
          <w:tcPr>
            <w:tcW w:w="5245"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jc w:val="both"/>
              <w:rPr>
                <w:rFonts w:ascii="Times New Roman" w:hAnsi="Times New Roman"/>
                <w:sz w:val="24"/>
                <w:szCs w:val="24"/>
                <w:lang w:val="uz-Cyrl-UZ"/>
              </w:rPr>
            </w:pPr>
            <w:r>
              <w:rPr>
                <w:rFonts w:ascii="Times New Roman" w:hAnsi="Times New Roman"/>
                <w:sz w:val="24"/>
                <w:szCs w:val="24"/>
                <w:lang w:val="uz-Cyrl-UZ"/>
              </w:rPr>
              <w:t>Fan sohalari rivojlanishi natijasida ishlab chiqarish tarmoqlarida tub о‘zgarishlarning yuz berishi.</w:t>
            </w:r>
          </w:p>
        </w:tc>
        <w:tc>
          <w:tcPr>
            <w:tcW w:w="1553" w:type="dxa"/>
            <w:tcBorders>
              <w:top w:val="single" w:sz="4" w:space="0" w:color="auto"/>
              <w:left w:val="single" w:sz="4" w:space="0" w:color="auto"/>
              <w:bottom w:val="single" w:sz="4" w:space="0" w:color="auto"/>
              <w:right w:val="single" w:sz="4" w:space="0" w:color="auto"/>
            </w:tcBorders>
          </w:tcPr>
          <w:p w:rsidR="00AF0F7F" w:rsidRDefault="00AF0F7F" w:rsidP="00147693">
            <w:pPr>
              <w:tabs>
                <w:tab w:val="left" w:pos="5355"/>
              </w:tabs>
              <w:spacing w:after="0" w:line="240" w:lineRule="auto"/>
              <w:jc w:val="center"/>
              <w:rPr>
                <w:rFonts w:ascii="Times New Roman" w:hAnsi="Times New Roman"/>
                <w:sz w:val="24"/>
                <w:szCs w:val="24"/>
                <w:lang w:val="it-IT"/>
              </w:rPr>
            </w:pPr>
          </w:p>
        </w:tc>
      </w:tr>
      <w:tr w:rsidR="00AF0F7F" w:rsidRPr="000B6332" w:rsidTr="00147693">
        <w:tc>
          <w:tcPr>
            <w:tcW w:w="445"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jc w:val="center"/>
              <w:rPr>
                <w:rFonts w:ascii="Times New Roman" w:hAnsi="Times New Roman"/>
                <w:sz w:val="24"/>
                <w:szCs w:val="24"/>
                <w:lang w:val="uz-Cyrl-UZ"/>
              </w:rPr>
            </w:pPr>
            <w:r>
              <w:rPr>
                <w:rFonts w:ascii="Times New Roman" w:hAnsi="Times New Roman"/>
                <w:sz w:val="24"/>
                <w:szCs w:val="24"/>
                <w:lang w:val="uz-Cyrl-UZ"/>
              </w:rPr>
              <w:t>7</w:t>
            </w:r>
          </w:p>
        </w:tc>
        <w:tc>
          <w:tcPr>
            <w:tcW w:w="2278"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rPr>
                <w:rFonts w:ascii="Times New Roman" w:hAnsi="Times New Roman"/>
                <w:b/>
                <w:sz w:val="24"/>
                <w:szCs w:val="24"/>
                <w:lang w:val="uz-Cyrl-UZ"/>
              </w:rPr>
            </w:pPr>
            <w:r>
              <w:rPr>
                <w:rFonts w:ascii="Times New Roman" w:hAnsi="Times New Roman"/>
                <w:b/>
                <w:sz w:val="24"/>
                <w:szCs w:val="24"/>
                <w:lang w:val="uz-Cyrl-UZ"/>
              </w:rPr>
              <w:t>Fan texnika inqilobi</w:t>
            </w:r>
          </w:p>
        </w:tc>
        <w:tc>
          <w:tcPr>
            <w:tcW w:w="5245"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jc w:val="both"/>
              <w:rPr>
                <w:rFonts w:ascii="Times New Roman" w:hAnsi="Times New Roman"/>
                <w:sz w:val="24"/>
                <w:szCs w:val="24"/>
                <w:lang w:val="it-IT"/>
              </w:rPr>
            </w:pPr>
            <w:r>
              <w:rPr>
                <w:rFonts w:ascii="Times New Roman" w:hAnsi="Times New Roman"/>
                <w:sz w:val="24"/>
                <w:szCs w:val="24"/>
                <w:lang w:val="uz-Cyrl-UZ"/>
              </w:rPr>
              <w:t>Mamlakat iqtisodiyot tarmoqlaridan bandlarning asosiy qismining intelektual sohada band bо‘lishi.</w:t>
            </w:r>
          </w:p>
        </w:tc>
        <w:tc>
          <w:tcPr>
            <w:tcW w:w="1553" w:type="dxa"/>
            <w:tcBorders>
              <w:top w:val="single" w:sz="4" w:space="0" w:color="auto"/>
              <w:left w:val="single" w:sz="4" w:space="0" w:color="auto"/>
              <w:bottom w:val="single" w:sz="4" w:space="0" w:color="auto"/>
              <w:right w:val="single" w:sz="4" w:space="0" w:color="auto"/>
            </w:tcBorders>
          </w:tcPr>
          <w:p w:rsidR="00AF0F7F" w:rsidRDefault="00AF0F7F" w:rsidP="00147693">
            <w:pPr>
              <w:tabs>
                <w:tab w:val="left" w:pos="5355"/>
              </w:tabs>
              <w:spacing w:after="0" w:line="240" w:lineRule="auto"/>
              <w:jc w:val="center"/>
              <w:rPr>
                <w:rFonts w:ascii="Times New Roman" w:hAnsi="Times New Roman"/>
                <w:sz w:val="24"/>
                <w:szCs w:val="24"/>
                <w:lang w:val="it-IT"/>
              </w:rPr>
            </w:pPr>
          </w:p>
        </w:tc>
      </w:tr>
      <w:tr w:rsidR="00AF0F7F" w:rsidRPr="000B6332" w:rsidTr="00147693">
        <w:tc>
          <w:tcPr>
            <w:tcW w:w="445"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jc w:val="center"/>
              <w:rPr>
                <w:rFonts w:ascii="Times New Roman" w:hAnsi="Times New Roman"/>
                <w:sz w:val="24"/>
                <w:szCs w:val="24"/>
                <w:lang w:val="uz-Cyrl-UZ"/>
              </w:rPr>
            </w:pPr>
            <w:r>
              <w:rPr>
                <w:rFonts w:ascii="Times New Roman" w:hAnsi="Times New Roman"/>
                <w:sz w:val="24"/>
                <w:szCs w:val="24"/>
                <w:lang w:val="uz-Cyrl-UZ"/>
              </w:rPr>
              <w:t>8</w:t>
            </w:r>
          </w:p>
        </w:tc>
        <w:tc>
          <w:tcPr>
            <w:tcW w:w="2278"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rPr>
                <w:rFonts w:ascii="Times New Roman" w:hAnsi="Times New Roman"/>
                <w:b/>
                <w:sz w:val="24"/>
                <w:szCs w:val="24"/>
                <w:lang w:val="uz-Cyrl-UZ"/>
              </w:rPr>
            </w:pPr>
            <w:r>
              <w:rPr>
                <w:rFonts w:ascii="Times New Roman" w:hAnsi="Times New Roman"/>
                <w:b/>
                <w:sz w:val="24"/>
                <w:szCs w:val="24"/>
                <w:lang w:val="uz-Cyrl-UZ"/>
              </w:rPr>
              <w:t>Postindustral davlat</w:t>
            </w:r>
          </w:p>
        </w:tc>
        <w:tc>
          <w:tcPr>
            <w:tcW w:w="5245"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5355"/>
              </w:tabs>
              <w:spacing w:after="0" w:line="240" w:lineRule="auto"/>
              <w:jc w:val="both"/>
              <w:rPr>
                <w:rFonts w:ascii="Times New Roman" w:hAnsi="Times New Roman"/>
                <w:sz w:val="24"/>
                <w:szCs w:val="24"/>
                <w:lang w:val="it-IT"/>
              </w:rPr>
            </w:pPr>
            <w:r>
              <w:rPr>
                <w:rFonts w:ascii="Times New Roman" w:hAnsi="Times New Roman"/>
                <w:sz w:val="24"/>
                <w:szCs w:val="24"/>
                <w:lang w:val="uz-Cyrl-UZ"/>
              </w:rPr>
              <w:t>Aholining yashash tarzi, bilim darajasi, noishlab chiqarish tarmoqlari xizmatlaridan foydalanish darajasining о‘sishi.</w:t>
            </w:r>
          </w:p>
        </w:tc>
        <w:tc>
          <w:tcPr>
            <w:tcW w:w="1553" w:type="dxa"/>
            <w:tcBorders>
              <w:top w:val="single" w:sz="4" w:space="0" w:color="auto"/>
              <w:left w:val="single" w:sz="4" w:space="0" w:color="auto"/>
              <w:bottom w:val="single" w:sz="4" w:space="0" w:color="auto"/>
              <w:right w:val="single" w:sz="4" w:space="0" w:color="auto"/>
            </w:tcBorders>
          </w:tcPr>
          <w:p w:rsidR="00AF0F7F" w:rsidRDefault="00AF0F7F" w:rsidP="00147693">
            <w:pPr>
              <w:tabs>
                <w:tab w:val="left" w:pos="5355"/>
              </w:tabs>
              <w:spacing w:after="0" w:line="240" w:lineRule="auto"/>
              <w:jc w:val="center"/>
              <w:rPr>
                <w:rFonts w:ascii="Times New Roman" w:hAnsi="Times New Roman"/>
                <w:sz w:val="24"/>
                <w:szCs w:val="24"/>
                <w:lang w:val="it-IT"/>
              </w:rPr>
            </w:pPr>
          </w:p>
        </w:tc>
      </w:tr>
    </w:tbl>
    <w:p w:rsidR="00AF0F7F" w:rsidRDefault="00AF0F7F" w:rsidP="00AF0F7F">
      <w:pPr>
        <w:tabs>
          <w:tab w:val="left" w:pos="5355"/>
        </w:tabs>
        <w:spacing w:after="0" w:line="240" w:lineRule="auto"/>
        <w:jc w:val="center"/>
        <w:rPr>
          <w:rFonts w:ascii="Times New Roman" w:hAnsi="Times New Roman"/>
          <w:sz w:val="28"/>
          <w:szCs w:val="28"/>
          <w:lang w:val="it-IT"/>
        </w:rPr>
      </w:pPr>
    </w:p>
    <w:p w:rsidR="00AF0F7F" w:rsidRPr="00402079" w:rsidRDefault="00AF0F7F" w:rsidP="00AF0F7F">
      <w:pPr>
        <w:tabs>
          <w:tab w:val="left" w:pos="180"/>
        </w:tabs>
        <w:spacing w:after="0"/>
        <w:jc w:val="right"/>
        <w:rPr>
          <w:rFonts w:ascii="Times New Roman" w:hAnsi="Times New Roman"/>
          <w:b/>
          <w:i/>
          <w:sz w:val="24"/>
          <w:szCs w:val="24"/>
          <w:lang w:val="it-IT"/>
        </w:rPr>
      </w:pPr>
      <w:r w:rsidRPr="00402079">
        <w:rPr>
          <w:rFonts w:ascii="Times New Roman" w:hAnsi="Times New Roman"/>
          <w:b/>
          <w:i/>
          <w:sz w:val="24"/>
          <w:szCs w:val="24"/>
          <w:lang w:val="it-IT"/>
        </w:rPr>
        <w:t>3-ilova</w:t>
      </w:r>
    </w:p>
    <w:p w:rsidR="00AF0F7F" w:rsidRPr="00767ADE" w:rsidRDefault="00AF0F7F" w:rsidP="00767ADE">
      <w:pPr>
        <w:tabs>
          <w:tab w:val="left" w:pos="180"/>
        </w:tabs>
        <w:spacing w:after="0" w:line="240" w:lineRule="auto"/>
        <w:jc w:val="center"/>
        <w:rPr>
          <w:rFonts w:ascii="Times New Roman" w:hAnsi="Times New Roman"/>
          <w:sz w:val="24"/>
          <w:szCs w:val="24"/>
          <w:lang w:val="uz-Cyrl-UZ"/>
        </w:rPr>
      </w:pPr>
      <w:r w:rsidRPr="00767ADE">
        <w:rPr>
          <w:rFonts w:ascii="Times New Roman" w:hAnsi="Times New Roman"/>
          <w:sz w:val="24"/>
          <w:szCs w:val="24"/>
          <w:lang w:val="uz-Cyrl-UZ"/>
        </w:rPr>
        <w:t>Kartografik ma’lumotlar asosida О‘zbekiston viloyatlari axolisining mehnat resurslari kо‘rsatgichlari jadvalini tо‘ldiring.</w:t>
      </w:r>
    </w:p>
    <w:p w:rsidR="00AF0F7F" w:rsidRPr="00767ADE" w:rsidRDefault="00AF0F7F" w:rsidP="00767ADE">
      <w:pPr>
        <w:tabs>
          <w:tab w:val="left" w:pos="180"/>
        </w:tabs>
        <w:spacing w:after="0" w:line="240" w:lineRule="auto"/>
        <w:jc w:val="both"/>
        <w:rPr>
          <w:rFonts w:ascii="Times New Roman" w:hAnsi="Times New Roman"/>
          <w:sz w:val="24"/>
          <w:szCs w:val="24"/>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
        <w:gridCol w:w="2636"/>
        <w:gridCol w:w="2290"/>
        <w:gridCol w:w="2118"/>
        <w:gridCol w:w="1890"/>
      </w:tblGrid>
      <w:tr w:rsidR="00AF0F7F" w:rsidTr="00381E9F">
        <w:trPr>
          <w:trHeight w:val="367"/>
        </w:trPr>
        <w:tc>
          <w:tcPr>
            <w:tcW w:w="637" w:type="dxa"/>
            <w:tcBorders>
              <w:top w:val="single" w:sz="4" w:space="0" w:color="auto"/>
              <w:left w:val="single" w:sz="4" w:space="0" w:color="auto"/>
              <w:bottom w:val="single" w:sz="4" w:space="0" w:color="auto"/>
              <w:right w:val="single" w:sz="4" w:space="0" w:color="auto"/>
            </w:tcBorders>
            <w:vAlign w:val="center"/>
            <w:hideMark/>
          </w:tcPr>
          <w:p w:rsidR="00AF0F7F" w:rsidRDefault="00AF0F7F" w:rsidP="00147693">
            <w:pPr>
              <w:tabs>
                <w:tab w:val="left" w:pos="180"/>
              </w:tabs>
              <w:spacing w:after="0" w:line="240" w:lineRule="auto"/>
              <w:rPr>
                <w:rFonts w:ascii="Times New Roman" w:hAnsi="Times New Roman"/>
                <w:sz w:val="24"/>
                <w:szCs w:val="24"/>
              </w:rPr>
            </w:pPr>
            <w:r>
              <w:rPr>
                <w:rFonts w:ascii="Times New Roman" w:hAnsi="Times New Roman"/>
                <w:sz w:val="24"/>
                <w:szCs w:val="24"/>
              </w:rPr>
              <w:t>№</w:t>
            </w:r>
          </w:p>
        </w:tc>
        <w:tc>
          <w:tcPr>
            <w:tcW w:w="2636" w:type="dxa"/>
            <w:tcBorders>
              <w:top w:val="single" w:sz="4" w:space="0" w:color="auto"/>
              <w:left w:val="single" w:sz="4" w:space="0" w:color="auto"/>
              <w:bottom w:val="single" w:sz="4" w:space="0" w:color="auto"/>
              <w:right w:val="single" w:sz="4" w:space="0" w:color="auto"/>
            </w:tcBorders>
            <w:vAlign w:val="center"/>
            <w:hideMark/>
          </w:tcPr>
          <w:p w:rsidR="00AF0F7F" w:rsidRDefault="00AF0F7F" w:rsidP="00147693">
            <w:pPr>
              <w:tabs>
                <w:tab w:val="left" w:pos="180"/>
              </w:tabs>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Viloyatlar</w:t>
            </w:r>
          </w:p>
        </w:tc>
        <w:tc>
          <w:tcPr>
            <w:tcW w:w="2290" w:type="dxa"/>
            <w:tcBorders>
              <w:top w:val="single" w:sz="4" w:space="0" w:color="auto"/>
              <w:left w:val="single" w:sz="4" w:space="0" w:color="auto"/>
              <w:bottom w:val="single" w:sz="4" w:space="0" w:color="auto"/>
              <w:right w:val="single" w:sz="4" w:space="0" w:color="auto"/>
            </w:tcBorders>
            <w:vAlign w:val="center"/>
            <w:hideMark/>
          </w:tcPr>
          <w:p w:rsidR="00AF0F7F" w:rsidRDefault="00AF0F7F" w:rsidP="00147693">
            <w:pPr>
              <w:tabs>
                <w:tab w:val="left" w:pos="180"/>
              </w:tabs>
              <w:spacing w:after="0" w:line="240" w:lineRule="auto"/>
              <w:jc w:val="center"/>
              <w:rPr>
                <w:rFonts w:ascii="Times New Roman" w:hAnsi="Times New Roman"/>
                <w:b/>
                <w:sz w:val="24"/>
                <w:szCs w:val="24"/>
                <w:vertAlign w:val="superscript"/>
                <w:lang w:val="uz-Cyrl-UZ"/>
              </w:rPr>
            </w:pPr>
            <w:r>
              <w:rPr>
                <w:rFonts w:ascii="Times New Roman" w:hAnsi="Times New Roman"/>
                <w:b/>
                <w:sz w:val="24"/>
                <w:szCs w:val="24"/>
                <w:lang w:val="uz-Cyrl-UZ"/>
              </w:rPr>
              <w:t>Umumiy aholi soni</w:t>
            </w:r>
          </w:p>
        </w:tc>
        <w:tc>
          <w:tcPr>
            <w:tcW w:w="2118" w:type="dxa"/>
            <w:tcBorders>
              <w:top w:val="single" w:sz="4" w:space="0" w:color="auto"/>
              <w:left w:val="single" w:sz="4" w:space="0" w:color="auto"/>
              <w:bottom w:val="single" w:sz="4" w:space="0" w:color="auto"/>
              <w:right w:val="single" w:sz="4" w:space="0" w:color="auto"/>
            </w:tcBorders>
          </w:tcPr>
          <w:p w:rsidR="00AF0F7F" w:rsidRDefault="00AF0F7F" w:rsidP="00147693">
            <w:pPr>
              <w:tabs>
                <w:tab w:val="left" w:pos="180"/>
              </w:tabs>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Mehnat resurslar soni</w:t>
            </w:r>
          </w:p>
          <w:p w:rsidR="00AF0F7F" w:rsidRDefault="00AF0F7F" w:rsidP="00147693">
            <w:pPr>
              <w:tabs>
                <w:tab w:val="left" w:pos="180"/>
              </w:tabs>
              <w:spacing w:after="0" w:line="240" w:lineRule="auto"/>
              <w:jc w:val="center"/>
              <w:rPr>
                <w:rFonts w:ascii="Times New Roman" w:hAnsi="Times New Roman"/>
                <w:b/>
                <w:sz w:val="24"/>
                <w:szCs w:val="24"/>
                <w:lang w:val="uz-Cyrl-UZ"/>
              </w:rPr>
            </w:pPr>
          </w:p>
        </w:tc>
        <w:tc>
          <w:tcPr>
            <w:tcW w:w="1890"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180"/>
              </w:tabs>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Mehnat resurslari salmog‘i</w:t>
            </w:r>
          </w:p>
        </w:tc>
      </w:tr>
      <w:tr w:rsidR="00AF0F7F" w:rsidTr="00381E9F">
        <w:tc>
          <w:tcPr>
            <w:tcW w:w="637"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180"/>
              </w:tabs>
              <w:spacing w:after="0" w:line="240" w:lineRule="auto"/>
              <w:jc w:val="both"/>
              <w:rPr>
                <w:rFonts w:ascii="Times New Roman" w:hAnsi="Times New Roman"/>
                <w:b/>
                <w:sz w:val="24"/>
                <w:szCs w:val="24"/>
              </w:rPr>
            </w:pPr>
            <w:r>
              <w:rPr>
                <w:rFonts w:ascii="Times New Roman" w:hAnsi="Times New Roman"/>
                <w:b/>
                <w:sz w:val="24"/>
                <w:szCs w:val="24"/>
              </w:rPr>
              <w:t>1</w:t>
            </w:r>
          </w:p>
        </w:tc>
        <w:tc>
          <w:tcPr>
            <w:tcW w:w="2636" w:type="dxa"/>
            <w:tcBorders>
              <w:top w:val="single" w:sz="4" w:space="0" w:color="auto"/>
              <w:left w:val="single" w:sz="4" w:space="0" w:color="auto"/>
              <w:bottom w:val="single" w:sz="4" w:space="0" w:color="auto"/>
              <w:right w:val="single" w:sz="4" w:space="0" w:color="auto"/>
            </w:tcBorders>
          </w:tcPr>
          <w:p w:rsidR="00AF0F7F" w:rsidRDefault="00AF0F7F" w:rsidP="00147693">
            <w:pPr>
              <w:tabs>
                <w:tab w:val="left" w:pos="180"/>
              </w:tabs>
              <w:spacing w:after="0" w:line="240" w:lineRule="auto"/>
              <w:jc w:val="both"/>
              <w:rPr>
                <w:rFonts w:ascii="Times New Roman" w:hAnsi="Times New Roman"/>
                <w:sz w:val="24"/>
                <w:szCs w:val="24"/>
              </w:rPr>
            </w:pPr>
          </w:p>
        </w:tc>
        <w:tc>
          <w:tcPr>
            <w:tcW w:w="2290" w:type="dxa"/>
            <w:tcBorders>
              <w:top w:val="single" w:sz="4" w:space="0" w:color="auto"/>
              <w:left w:val="single" w:sz="4" w:space="0" w:color="auto"/>
              <w:bottom w:val="single" w:sz="4" w:space="0" w:color="auto"/>
              <w:right w:val="single" w:sz="4" w:space="0" w:color="auto"/>
            </w:tcBorders>
          </w:tcPr>
          <w:p w:rsidR="00AF0F7F" w:rsidRDefault="00AF0F7F" w:rsidP="00147693">
            <w:pPr>
              <w:tabs>
                <w:tab w:val="left" w:pos="180"/>
              </w:tabs>
              <w:spacing w:after="0" w:line="240" w:lineRule="auto"/>
              <w:jc w:val="both"/>
              <w:rPr>
                <w:rFonts w:ascii="Times New Roman" w:hAnsi="Times New Roman"/>
                <w:sz w:val="24"/>
                <w:szCs w:val="24"/>
              </w:rPr>
            </w:pPr>
          </w:p>
        </w:tc>
        <w:tc>
          <w:tcPr>
            <w:tcW w:w="2118" w:type="dxa"/>
            <w:tcBorders>
              <w:top w:val="single" w:sz="4" w:space="0" w:color="auto"/>
              <w:left w:val="single" w:sz="4" w:space="0" w:color="auto"/>
              <w:bottom w:val="single" w:sz="4" w:space="0" w:color="auto"/>
              <w:right w:val="single" w:sz="4" w:space="0" w:color="auto"/>
            </w:tcBorders>
          </w:tcPr>
          <w:p w:rsidR="00AF0F7F" w:rsidRDefault="00AF0F7F" w:rsidP="00147693">
            <w:pPr>
              <w:tabs>
                <w:tab w:val="left" w:pos="180"/>
              </w:tabs>
              <w:spacing w:after="0" w:line="240" w:lineRule="auto"/>
              <w:jc w:val="both"/>
              <w:rPr>
                <w:rFonts w:ascii="Times New Roman" w:hAnsi="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rsidR="00AF0F7F" w:rsidRDefault="00AF0F7F" w:rsidP="00147693">
            <w:pPr>
              <w:tabs>
                <w:tab w:val="left" w:pos="180"/>
              </w:tabs>
              <w:spacing w:after="0" w:line="240" w:lineRule="auto"/>
              <w:jc w:val="both"/>
              <w:rPr>
                <w:rFonts w:ascii="Times New Roman" w:hAnsi="Times New Roman"/>
                <w:sz w:val="24"/>
                <w:szCs w:val="24"/>
              </w:rPr>
            </w:pPr>
          </w:p>
        </w:tc>
      </w:tr>
      <w:tr w:rsidR="00AF0F7F" w:rsidTr="00381E9F">
        <w:tc>
          <w:tcPr>
            <w:tcW w:w="637" w:type="dxa"/>
            <w:tcBorders>
              <w:top w:val="single" w:sz="4" w:space="0" w:color="auto"/>
              <w:left w:val="single" w:sz="4" w:space="0" w:color="auto"/>
              <w:bottom w:val="single" w:sz="4" w:space="0" w:color="auto"/>
              <w:right w:val="single" w:sz="4" w:space="0" w:color="auto"/>
            </w:tcBorders>
            <w:hideMark/>
          </w:tcPr>
          <w:p w:rsidR="00AF0F7F" w:rsidRDefault="00AF0F7F" w:rsidP="00147693">
            <w:pPr>
              <w:tabs>
                <w:tab w:val="left" w:pos="180"/>
              </w:tabs>
              <w:spacing w:after="0" w:line="240" w:lineRule="auto"/>
              <w:jc w:val="both"/>
              <w:rPr>
                <w:rFonts w:ascii="Times New Roman" w:hAnsi="Times New Roman"/>
                <w:b/>
                <w:sz w:val="24"/>
                <w:szCs w:val="24"/>
              </w:rPr>
            </w:pPr>
            <w:r>
              <w:rPr>
                <w:rFonts w:ascii="Times New Roman" w:hAnsi="Times New Roman"/>
                <w:b/>
                <w:sz w:val="24"/>
                <w:szCs w:val="24"/>
              </w:rPr>
              <w:t>2</w:t>
            </w:r>
          </w:p>
        </w:tc>
        <w:tc>
          <w:tcPr>
            <w:tcW w:w="2636" w:type="dxa"/>
            <w:tcBorders>
              <w:top w:val="single" w:sz="4" w:space="0" w:color="auto"/>
              <w:left w:val="single" w:sz="4" w:space="0" w:color="auto"/>
              <w:bottom w:val="single" w:sz="4" w:space="0" w:color="auto"/>
              <w:right w:val="single" w:sz="4" w:space="0" w:color="auto"/>
            </w:tcBorders>
          </w:tcPr>
          <w:p w:rsidR="00AF0F7F" w:rsidRDefault="00AF0F7F" w:rsidP="00147693">
            <w:pPr>
              <w:tabs>
                <w:tab w:val="left" w:pos="180"/>
              </w:tabs>
              <w:spacing w:after="0" w:line="240" w:lineRule="auto"/>
              <w:jc w:val="both"/>
              <w:rPr>
                <w:rFonts w:ascii="Times New Roman" w:hAnsi="Times New Roman"/>
                <w:sz w:val="24"/>
                <w:szCs w:val="24"/>
              </w:rPr>
            </w:pPr>
          </w:p>
        </w:tc>
        <w:tc>
          <w:tcPr>
            <w:tcW w:w="2290" w:type="dxa"/>
            <w:tcBorders>
              <w:top w:val="single" w:sz="4" w:space="0" w:color="auto"/>
              <w:left w:val="single" w:sz="4" w:space="0" w:color="auto"/>
              <w:bottom w:val="single" w:sz="4" w:space="0" w:color="auto"/>
              <w:right w:val="single" w:sz="4" w:space="0" w:color="auto"/>
            </w:tcBorders>
          </w:tcPr>
          <w:p w:rsidR="00AF0F7F" w:rsidRDefault="00AF0F7F" w:rsidP="00147693">
            <w:pPr>
              <w:tabs>
                <w:tab w:val="left" w:pos="180"/>
              </w:tabs>
              <w:spacing w:after="0" w:line="240" w:lineRule="auto"/>
              <w:jc w:val="both"/>
              <w:rPr>
                <w:rFonts w:ascii="Times New Roman" w:hAnsi="Times New Roman"/>
                <w:sz w:val="24"/>
                <w:szCs w:val="24"/>
              </w:rPr>
            </w:pPr>
          </w:p>
        </w:tc>
        <w:tc>
          <w:tcPr>
            <w:tcW w:w="2118" w:type="dxa"/>
            <w:tcBorders>
              <w:top w:val="single" w:sz="4" w:space="0" w:color="auto"/>
              <w:left w:val="single" w:sz="4" w:space="0" w:color="auto"/>
              <w:bottom w:val="single" w:sz="4" w:space="0" w:color="auto"/>
              <w:right w:val="single" w:sz="4" w:space="0" w:color="auto"/>
            </w:tcBorders>
          </w:tcPr>
          <w:p w:rsidR="00AF0F7F" w:rsidRDefault="00AF0F7F" w:rsidP="00147693">
            <w:pPr>
              <w:tabs>
                <w:tab w:val="left" w:pos="180"/>
              </w:tabs>
              <w:spacing w:after="0" w:line="240" w:lineRule="auto"/>
              <w:jc w:val="both"/>
              <w:rPr>
                <w:rFonts w:ascii="Times New Roman" w:hAnsi="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rsidR="00AF0F7F" w:rsidRDefault="00AF0F7F" w:rsidP="00147693">
            <w:pPr>
              <w:tabs>
                <w:tab w:val="left" w:pos="180"/>
              </w:tabs>
              <w:spacing w:after="0" w:line="240" w:lineRule="auto"/>
              <w:jc w:val="both"/>
              <w:rPr>
                <w:rFonts w:ascii="Times New Roman" w:hAnsi="Times New Roman"/>
                <w:sz w:val="24"/>
                <w:szCs w:val="24"/>
              </w:rPr>
            </w:pPr>
          </w:p>
        </w:tc>
      </w:tr>
    </w:tbl>
    <w:p w:rsidR="00AF0F7F" w:rsidRDefault="00AF0F7F" w:rsidP="00AF0F7F">
      <w:pPr>
        <w:spacing w:after="0" w:line="360" w:lineRule="auto"/>
        <w:jc w:val="both"/>
        <w:rPr>
          <w:rFonts w:ascii="Times New Roman" w:hAnsi="Times New Roman"/>
          <w:b/>
          <w:sz w:val="24"/>
          <w:szCs w:val="24"/>
          <w:lang w:val="en-US"/>
        </w:rPr>
      </w:pPr>
    </w:p>
    <w:p w:rsidR="00AF0F7F" w:rsidRDefault="00AF0F7F" w:rsidP="00AF0F7F">
      <w:pPr>
        <w:spacing w:after="0" w:line="360" w:lineRule="auto"/>
        <w:jc w:val="center"/>
        <w:rPr>
          <w:rFonts w:ascii="Times New Roman" w:hAnsi="Times New Roman"/>
          <w:b/>
          <w:i/>
          <w:sz w:val="24"/>
          <w:szCs w:val="24"/>
          <w:lang w:val="en-US"/>
        </w:rPr>
      </w:pPr>
      <w:r>
        <w:rPr>
          <w:rFonts w:ascii="Times New Roman" w:hAnsi="Times New Roman"/>
          <w:b/>
          <w:i/>
          <w:sz w:val="24"/>
          <w:szCs w:val="24"/>
          <w:lang w:val="en-US"/>
        </w:rPr>
        <w:t xml:space="preserve">                                Guruxda muxokama uchun savollar                                          </w:t>
      </w:r>
      <w:r w:rsidRPr="002E09C4">
        <w:rPr>
          <w:rFonts w:ascii="Times New Roman" w:hAnsi="Times New Roman"/>
          <w:b/>
          <w:i/>
          <w:sz w:val="24"/>
          <w:szCs w:val="24"/>
          <w:lang w:val="en-US"/>
        </w:rPr>
        <w:t>4-ilova</w:t>
      </w:r>
    </w:p>
    <w:p w:rsidR="00AF0F7F" w:rsidRDefault="00DB4FA9" w:rsidP="00AF0F7F">
      <w:pPr>
        <w:spacing w:after="0" w:line="360" w:lineRule="auto"/>
        <w:jc w:val="both"/>
        <w:rPr>
          <w:rFonts w:ascii="Times New Roman" w:hAnsi="Times New Roman"/>
          <w:b/>
          <w:i/>
          <w:sz w:val="24"/>
          <w:szCs w:val="24"/>
          <w:lang w:val="en-US"/>
        </w:rPr>
      </w:pPr>
      <w:r>
        <w:rPr>
          <w:rFonts w:ascii="Times New Roman" w:hAnsi="Times New Roman"/>
          <w:b/>
          <w:i/>
          <w:noProof/>
          <w:sz w:val="24"/>
          <w:szCs w:val="24"/>
        </w:rPr>
        <w:pict>
          <v:shape id="Прямоугольник с двумя усеченными соседними углами 257" o:spid="_x0000_s1185" style="position:absolute;left:0;text-align:left;margin-left:0;margin-top:1.1pt;width:464.15pt;height:171.05pt;z-index:251695616;visibility:visible;mso-position-horizontal:left;mso-position-horizontal-relative:margin;mso-width-relative:margin;mso-height-relative:margin;v-text-anchor:middle" coordsize="5894705,24027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" adj="-11796480,,5400" path="m400463,l5494242,r400463,400463l5894705,2402732r,l,2402732r,l,400463,400463,xe" fillcolor="white [3201]" strokecolor="#f79646 [3209]" strokeweight="1pt">
            <v:stroke joinstyle="miter"/>
            <v:formulas/>
            <v:path arrowok="t" o:connecttype="custom" o:connectlocs="400463,0;5494242,0;5894705,400463;5894705,2402732;5894705,2402732;0,2402732;0,2402732;0,400463;400463,0" o:connectangles="0,0,0,0,0,0,0,0,0" textboxrect="0,0,5894705,2402732"/>
            <v:textbox style="mso-next-textbox:#Прямоугольник с двумя усеченными соседними углами 257">
              <w:txbxContent>
                <w:p w:rsidR="00ED6C54" w:rsidRPr="00402079" w:rsidRDefault="00ED6C54" w:rsidP="00767ADE">
                  <w:pPr>
                    <w:widowControl w:val="0"/>
                    <w:numPr>
                      <w:ilvl w:val="0"/>
                      <w:numId w:val="84"/>
                    </w:numPr>
                    <w:tabs>
                      <w:tab w:val="num" w:pos="0"/>
                      <w:tab w:val="left" w:pos="142"/>
                      <w:tab w:val="left" w:pos="426"/>
                    </w:tabs>
                    <w:autoSpaceDE w:val="0"/>
                    <w:autoSpaceDN w:val="0"/>
                    <w:adjustRightInd w:val="0"/>
                    <w:spacing w:after="0" w:line="240" w:lineRule="auto"/>
                    <w:ind w:left="0" w:firstLine="0"/>
                    <w:jc w:val="both"/>
                    <w:rPr>
                      <w:rFonts w:ascii="Times New Roman" w:hAnsi="Times New Roman"/>
                      <w:i/>
                      <w:sz w:val="24"/>
                      <w:szCs w:val="24"/>
                      <w:lang w:val="en-US"/>
                    </w:rPr>
                  </w:pPr>
                  <w:r w:rsidRPr="00402079">
                    <w:rPr>
                      <w:rFonts w:ascii="Times New Roman" w:hAnsi="Times New Roman"/>
                      <w:i/>
                      <w:sz w:val="24"/>
                      <w:szCs w:val="24"/>
                      <w:lang w:val="uz-Cyrl-UZ"/>
                    </w:rPr>
                    <w:t>Mehnat resurslaridan foydalanishning geografik jihatlari nimalardan iborat?</w:t>
                  </w:r>
                </w:p>
                <w:p w:rsidR="00ED6C54" w:rsidRPr="00402079" w:rsidRDefault="00ED6C54" w:rsidP="00767ADE">
                  <w:pPr>
                    <w:widowControl w:val="0"/>
                    <w:numPr>
                      <w:ilvl w:val="0"/>
                      <w:numId w:val="84"/>
                    </w:numPr>
                    <w:tabs>
                      <w:tab w:val="num" w:pos="0"/>
                      <w:tab w:val="left" w:pos="142"/>
                      <w:tab w:val="left" w:pos="426"/>
                    </w:tabs>
                    <w:autoSpaceDE w:val="0"/>
                    <w:autoSpaceDN w:val="0"/>
                    <w:adjustRightInd w:val="0"/>
                    <w:spacing w:after="0" w:line="240" w:lineRule="auto"/>
                    <w:ind w:left="0" w:firstLine="0"/>
                    <w:jc w:val="both"/>
                    <w:rPr>
                      <w:rFonts w:ascii="Times New Roman" w:hAnsi="Times New Roman"/>
                      <w:i/>
                      <w:sz w:val="24"/>
                      <w:szCs w:val="24"/>
                      <w:lang w:val="en-US"/>
                    </w:rPr>
                  </w:pPr>
                  <w:r w:rsidRPr="00402079">
                    <w:rPr>
                      <w:rFonts w:ascii="Times New Roman" w:hAnsi="Times New Roman"/>
                      <w:i/>
                      <w:sz w:val="24"/>
                      <w:szCs w:val="24"/>
                      <w:lang w:val="en-US"/>
                    </w:rPr>
                    <w:t xml:space="preserve">Aholining ijtimoiy tarkibi tushunchasiga ta’rif bering. </w:t>
                  </w:r>
                </w:p>
                <w:p w:rsidR="00ED6C54" w:rsidRPr="00402079" w:rsidRDefault="00ED6C54" w:rsidP="00767ADE">
                  <w:pPr>
                    <w:widowControl w:val="0"/>
                    <w:numPr>
                      <w:ilvl w:val="0"/>
                      <w:numId w:val="84"/>
                    </w:numPr>
                    <w:tabs>
                      <w:tab w:val="num" w:pos="0"/>
                      <w:tab w:val="left" w:pos="142"/>
                      <w:tab w:val="left" w:pos="426"/>
                    </w:tabs>
                    <w:autoSpaceDE w:val="0"/>
                    <w:autoSpaceDN w:val="0"/>
                    <w:adjustRightInd w:val="0"/>
                    <w:spacing w:after="0" w:line="240" w:lineRule="auto"/>
                    <w:ind w:left="0" w:firstLine="0"/>
                    <w:jc w:val="both"/>
                    <w:rPr>
                      <w:rFonts w:ascii="Times New Roman" w:hAnsi="Times New Roman"/>
                      <w:i/>
                      <w:sz w:val="24"/>
                      <w:szCs w:val="24"/>
                      <w:lang w:val="en-US"/>
                    </w:rPr>
                  </w:pPr>
                  <w:r w:rsidRPr="00402079">
                    <w:rPr>
                      <w:rFonts w:ascii="Times New Roman" w:hAnsi="Times New Roman"/>
                      <w:i/>
                      <w:sz w:val="24"/>
                      <w:szCs w:val="24"/>
                      <w:lang w:val="en-US"/>
                    </w:rPr>
                    <w:t xml:space="preserve">Aholi ijtimoiy tarkibining shakillanishiga ta’sir etuvchi omillar. </w:t>
                  </w:r>
                </w:p>
                <w:p w:rsidR="00ED6C54" w:rsidRPr="00402079" w:rsidRDefault="00ED6C54" w:rsidP="00767ADE">
                  <w:pPr>
                    <w:tabs>
                      <w:tab w:val="num" w:pos="0"/>
                      <w:tab w:val="left" w:pos="142"/>
                      <w:tab w:val="left" w:pos="426"/>
                    </w:tabs>
                    <w:spacing w:after="0" w:line="240" w:lineRule="auto"/>
                    <w:jc w:val="both"/>
                    <w:rPr>
                      <w:rFonts w:ascii="Times New Roman" w:hAnsi="Times New Roman"/>
                      <w:i/>
                      <w:sz w:val="24"/>
                      <w:szCs w:val="24"/>
                      <w:lang w:val="en-US"/>
                    </w:rPr>
                  </w:pPr>
                  <w:r w:rsidRPr="00402079">
                    <w:rPr>
                      <w:rFonts w:ascii="Times New Roman" w:hAnsi="Times New Roman"/>
                      <w:b/>
                      <w:i/>
                      <w:sz w:val="24"/>
                      <w:szCs w:val="24"/>
                      <w:lang w:val="en-US"/>
                    </w:rPr>
                    <w:t>4.</w:t>
                  </w:r>
                  <w:r w:rsidRPr="00402079">
                    <w:rPr>
                      <w:rFonts w:ascii="Times New Roman" w:hAnsi="Times New Roman"/>
                      <w:i/>
                      <w:sz w:val="24"/>
                      <w:szCs w:val="24"/>
                      <w:lang w:val="en-US"/>
                    </w:rPr>
                    <w:t xml:space="preserve">  Aholi ijtimoiy tarkibining jamiyat rivojlanishiga ta’siri.</w:t>
                  </w:r>
                </w:p>
                <w:p w:rsidR="00ED6C54" w:rsidRPr="00402079" w:rsidRDefault="00ED6C54" w:rsidP="00767ADE">
                  <w:pPr>
                    <w:tabs>
                      <w:tab w:val="num" w:pos="0"/>
                      <w:tab w:val="left" w:pos="142"/>
                      <w:tab w:val="left" w:pos="426"/>
                    </w:tabs>
                    <w:spacing w:after="0" w:line="240" w:lineRule="auto"/>
                    <w:jc w:val="both"/>
                    <w:rPr>
                      <w:rFonts w:ascii="Times New Roman" w:hAnsi="Times New Roman"/>
                      <w:i/>
                      <w:sz w:val="24"/>
                      <w:szCs w:val="24"/>
                      <w:lang w:val="en-US"/>
                    </w:rPr>
                  </w:pPr>
                  <w:r w:rsidRPr="00402079">
                    <w:rPr>
                      <w:rFonts w:ascii="Times New Roman" w:hAnsi="Times New Roman"/>
                      <w:b/>
                      <w:i/>
                      <w:sz w:val="24"/>
                      <w:szCs w:val="24"/>
                      <w:lang w:val="en-US"/>
                    </w:rPr>
                    <w:t>5.</w:t>
                  </w:r>
                  <w:r w:rsidRPr="00402079">
                    <w:rPr>
                      <w:rFonts w:ascii="Times New Roman" w:hAnsi="Times New Roman"/>
                      <w:i/>
                      <w:sz w:val="24"/>
                      <w:szCs w:val="24"/>
                      <w:lang w:val="en-US"/>
                    </w:rPr>
                    <w:t xml:space="preserve">  O’zbekiston aholisining ijtimoiy tarkibi. </w:t>
                  </w:r>
                </w:p>
                <w:p w:rsidR="00ED6C54" w:rsidRPr="00402079" w:rsidRDefault="00ED6C54" w:rsidP="00767ADE">
                  <w:pPr>
                    <w:tabs>
                      <w:tab w:val="num" w:pos="0"/>
                      <w:tab w:val="left" w:pos="142"/>
                      <w:tab w:val="left" w:pos="284"/>
                      <w:tab w:val="left" w:pos="426"/>
                    </w:tabs>
                    <w:spacing w:after="0" w:line="240" w:lineRule="auto"/>
                    <w:jc w:val="both"/>
                    <w:rPr>
                      <w:rFonts w:ascii="Times New Roman" w:hAnsi="Times New Roman"/>
                      <w:i/>
                      <w:sz w:val="24"/>
                      <w:szCs w:val="24"/>
                      <w:lang w:val="en-US"/>
                    </w:rPr>
                  </w:pPr>
                  <w:r w:rsidRPr="00402079">
                    <w:rPr>
                      <w:rFonts w:ascii="Times New Roman" w:hAnsi="Times New Roman"/>
                      <w:b/>
                      <w:i/>
                      <w:sz w:val="24"/>
                      <w:szCs w:val="24"/>
                      <w:lang w:val="en-US"/>
                    </w:rPr>
                    <w:t>6.</w:t>
                  </w:r>
                  <w:r w:rsidRPr="00402079">
                    <w:rPr>
                      <w:rFonts w:ascii="Times New Roman" w:hAnsi="Times New Roman"/>
                      <w:i/>
                      <w:sz w:val="24"/>
                      <w:szCs w:val="24"/>
                      <w:lang w:val="uz-Cyrl-UZ"/>
                    </w:rPr>
                    <w:t>Hozirgi davrda jahon mehnat resurslaridan foydalanishning qanday imkoniyatlari mavjud?</w:t>
                  </w:r>
                </w:p>
                <w:p w:rsidR="00ED6C54" w:rsidRPr="00402079" w:rsidRDefault="00ED6C54" w:rsidP="00767ADE">
                  <w:pPr>
                    <w:tabs>
                      <w:tab w:val="num" w:pos="0"/>
                      <w:tab w:val="left" w:pos="142"/>
                      <w:tab w:val="left" w:pos="284"/>
                      <w:tab w:val="left" w:pos="426"/>
                    </w:tabs>
                    <w:spacing w:after="0" w:line="240" w:lineRule="auto"/>
                    <w:jc w:val="both"/>
                    <w:rPr>
                      <w:rFonts w:ascii="Times New Roman" w:hAnsi="Times New Roman"/>
                      <w:i/>
                      <w:sz w:val="24"/>
                      <w:szCs w:val="24"/>
                      <w:lang w:val="en-US"/>
                    </w:rPr>
                  </w:pPr>
                  <w:r>
                    <w:rPr>
                      <w:rFonts w:ascii="Times New Roman" w:hAnsi="Times New Roman"/>
                      <w:b/>
                      <w:i/>
                      <w:sz w:val="24"/>
                      <w:szCs w:val="24"/>
                      <w:lang w:val="en-US"/>
                    </w:rPr>
                    <w:t>7</w:t>
                  </w:r>
                  <w:r w:rsidRPr="00402079">
                    <w:rPr>
                      <w:rFonts w:ascii="Times New Roman" w:hAnsi="Times New Roman"/>
                      <w:b/>
                      <w:i/>
                      <w:sz w:val="24"/>
                      <w:szCs w:val="24"/>
                      <w:lang w:val="en-US"/>
                    </w:rPr>
                    <w:t>.</w:t>
                  </w:r>
                  <w:r w:rsidRPr="00402079">
                    <w:rPr>
                      <w:rFonts w:ascii="Times New Roman" w:hAnsi="Times New Roman"/>
                      <w:i/>
                      <w:sz w:val="24"/>
                      <w:szCs w:val="24"/>
                      <w:lang w:val="en-US"/>
                    </w:rPr>
                    <w:t xml:space="preserve">  Ishsizlik nima va uning qanday turlari mavjud?</w:t>
                  </w:r>
                </w:p>
                <w:p w:rsidR="00ED6C54" w:rsidRPr="009A1DF9" w:rsidRDefault="00ED6C54" w:rsidP="00767ADE">
                  <w:pPr>
                    <w:tabs>
                      <w:tab w:val="num" w:pos="0"/>
                      <w:tab w:val="left" w:pos="142"/>
                      <w:tab w:val="left" w:pos="426"/>
                    </w:tabs>
                    <w:spacing w:after="0" w:line="240" w:lineRule="auto"/>
                    <w:jc w:val="both"/>
                    <w:rPr>
                      <w:rFonts w:ascii="Times New Roman" w:hAnsi="Times New Roman"/>
                      <w:i/>
                      <w:sz w:val="24"/>
                      <w:szCs w:val="24"/>
                      <w:lang w:val="en-US"/>
                    </w:rPr>
                  </w:pPr>
                  <w:r>
                    <w:rPr>
                      <w:rFonts w:ascii="Times New Roman" w:hAnsi="Times New Roman"/>
                      <w:b/>
                      <w:i/>
                      <w:sz w:val="24"/>
                      <w:szCs w:val="24"/>
                      <w:lang w:val="en-US"/>
                    </w:rPr>
                    <w:t>8</w:t>
                  </w:r>
                  <w:r w:rsidRPr="00402079">
                    <w:rPr>
                      <w:rFonts w:ascii="Times New Roman" w:hAnsi="Times New Roman"/>
                      <w:i/>
                      <w:sz w:val="24"/>
                      <w:szCs w:val="24"/>
                      <w:lang w:val="en-US"/>
                    </w:rPr>
                    <w:t>. O’zbekistonda mehnat bozori faoliyati qanday omillarga bog’liq?</w:t>
                  </w:r>
                </w:p>
              </w:txbxContent>
            </v:textbox>
            <w10:wrap anchorx="margin"/>
          </v:shape>
        </w:pict>
      </w:r>
    </w:p>
    <w:p w:rsidR="00AF0F7F" w:rsidRPr="00402079" w:rsidRDefault="00AF0F7F" w:rsidP="00AF0F7F">
      <w:pPr>
        <w:rPr>
          <w:rFonts w:ascii="Times New Roman" w:hAnsi="Times New Roman"/>
          <w:sz w:val="24"/>
          <w:szCs w:val="24"/>
          <w:lang w:val="en-US"/>
        </w:rPr>
      </w:pPr>
    </w:p>
    <w:p w:rsidR="00AF0F7F" w:rsidRPr="00402079" w:rsidRDefault="00AF0F7F" w:rsidP="00AF0F7F">
      <w:pPr>
        <w:rPr>
          <w:rFonts w:ascii="Times New Roman" w:hAnsi="Times New Roman"/>
          <w:sz w:val="24"/>
          <w:szCs w:val="24"/>
          <w:lang w:val="en-US"/>
        </w:rPr>
      </w:pPr>
    </w:p>
    <w:p w:rsidR="00AF0F7F" w:rsidRPr="00402079" w:rsidRDefault="00AF0F7F" w:rsidP="00AF0F7F">
      <w:pPr>
        <w:rPr>
          <w:rFonts w:ascii="Times New Roman" w:hAnsi="Times New Roman"/>
          <w:sz w:val="24"/>
          <w:szCs w:val="24"/>
          <w:lang w:val="en-US"/>
        </w:rPr>
      </w:pPr>
    </w:p>
    <w:p w:rsidR="00AF0F7F" w:rsidRPr="00402079" w:rsidRDefault="00AF0F7F" w:rsidP="00AF0F7F">
      <w:pPr>
        <w:rPr>
          <w:rFonts w:ascii="Times New Roman" w:hAnsi="Times New Roman"/>
          <w:sz w:val="24"/>
          <w:szCs w:val="24"/>
          <w:lang w:val="en-US"/>
        </w:rPr>
      </w:pPr>
    </w:p>
    <w:p w:rsidR="00AF0F7F" w:rsidRDefault="00AF0F7F" w:rsidP="00AF0F7F">
      <w:pPr>
        <w:rPr>
          <w:rFonts w:ascii="Times New Roman" w:hAnsi="Times New Roman"/>
          <w:sz w:val="24"/>
          <w:szCs w:val="24"/>
          <w:lang w:val="en-US"/>
        </w:rPr>
      </w:pPr>
    </w:p>
    <w:p w:rsidR="00AF0F7F" w:rsidRDefault="00AF0F7F" w:rsidP="00AF0F7F">
      <w:pPr>
        <w:rPr>
          <w:rFonts w:ascii="Times New Roman" w:hAnsi="Times New Roman"/>
          <w:sz w:val="24"/>
          <w:szCs w:val="24"/>
          <w:lang w:val="en-US"/>
        </w:rPr>
      </w:pPr>
    </w:p>
    <w:p w:rsidR="00AF0F7F" w:rsidRPr="009A1DF9" w:rsidRDefault="00AF0F7F" w:rsidP="00AF0F7F">
      <w:pPr>
        <w:spacing w:after="0"/>
        <w:jc w:val="right"/>
        <w:rPr>
          <w:rFonts w:ascii="Times New Roman" w:eastAsia="Times New Roman" w:hAnsi="Times New Roman"/>
          <w:b/>
          <w:i/>
          <w:sz w:val="24"/>
          <w:szCs w:val="24"/>
          <w:lang w:val="en-US"/>
        </w:rPr>
      </w:pPr>
      <w:r w:rsidRPr="009A1DF9">
        <w:rPr>
          <w:rFonts w:ascii="Times New Roman" w:hAnsi="Times New Roman"/>
          <w:b/>
          <w:i/>
          <w:sz w:val="24"/>
          <w:szCs w:val="24"/>
          <w:lang w:val="en-US"/>
        </w:rPr>
        <w:t>5-ilova:</w:t>
      </w:r>
    </w:p>
    <w:p w:rsidR="00AF0F7F" w:rsidRPr="00767ADE" w:rsidRDefault="00AF0F7F" w:rsidP="00767ADE">
      <w:pPr>
        <w:spacing w:after="0" w:line="240" w:lineRule="auto"/>
        <w:jc w:val="center"/>
        <w:rPr>
          <w:rFonts w:ascii="Times New Roman" w:hAnsi="Times New Roman"/>
          <w:sz w:val="24"/>
          <w:szCs w:val="24"/>
          <w:lang w:val="en-US"/>
        </w:rPr>
      </w:pPr>
      <w:r w:rsidRPr="00767ADE">
        <w:rPr>
          <w:rFonts w:ascii="Times New Roman" w:hAnsi="Times New Roman"/>
          <w:b/>
          <w:sz w:val="24"/>
          <w:szCs w:val="24"/>
          <w:lang w:val="en-US"/>
        </w:rPr>
        <w:t>FSM</w:t>
      </w:r>
      <w:r w:rsidRPr="00767ADE">
        <w:rPr>
          <w:rFonts w:ascii="Times New Roman" w:hAnsi="Times New Roman"/>
          <w:b/>
          <w:sz w:val="24"/>
          <w:szCs w:val="24"/>
          <w:lang w:val="uz-Cyrl-UZ"/>
        </w:rPr>
        <w:t>U</w:t>
      </w:r>
      <w:r w:rsidRPr="00767ADE">
        <w:rPr>
          <w:rFonts w:ascii="Times New Roman" w:hAnsi="Times New Roman"/>
          <w:b/>
          <w:sz w:val="24"/>
          <w:szCs w:val="24"/>
          <w:lang w:val="en-US"/>
        </w:rPr>
        <w:t xml:space="preserve">: </w:t>
      </w:r>
      <w:r w:rsidRPr="00767ADE">
        <w:rPr>
          <w:rFonts w:ascii="Times New Roman" w:hAnsi="Times New Roman"/>
          <w:sz w:val="24"/>
          <w:szCs w:val="24"/>
          <w:lang w:val="en-US"/>
        </w:rPr>
        <w:t>«</w:t>
      </w:r>
      <w:r w:rsidRPr="00767ADE">
        <w:rPr>
          <w:rFonts w:ascii="Times New Roman" w:hAnsi="Times New Roman"/>
          <w:i/>
          <w:sz w:val="24"/>
          <w:szCs w:val="24"/>
          <w:lang w:val="uz-Cyrl-UZ"/>
        </w:rPr>
        <w:t>Mehnat resurslari shakllanishi va rivojlanishida qanday omillar ta’sir kо‘rsatadi</w:t>
      </w:r>
      <w:r w:rsidRPr="00767ADE">
        <w:rPr>
          <w:rFonts w:ascii="Times New Roman" w:hAnsi="Times New Roman"/>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3992"/>
      </w:tblGrid>
      <w:tr w:rsidR="00AF0F7F" w:rsidRPr="00402079" w:rsidTr="00381E9F">
        <w:tc>
          <w:tcPr>
            <w:tcW w:w="5353" w:type="dxa"/>
            <w:tcBorders>
              <w:top w:val="single" w:sz="4" w:space="0" w:color="auto"/>
              <w:left w:val="single" w:sz="4" w:space="0" w:color="auto"/>
              <w:bottom w:val="single" w:sz="4" w:space="0" w:color="auto"/>
              <w:right w:val="single" w:sz="4" w:space="0" w:color="auto"/>
            </w:tcBorders>
            <w:hideMark/>
          </w:tcPr>
          <w:p w:rsidR="00AF0F7F" w:rsidRPr="00402079" w:rsidRDefault="00AF0F7F" w:rsidP="00381E9F">
            <w:pPr>
              <w:spacing w:after="0" w:line="240" w:lineRule="auto"/>
              <w:rPr>
                <w:rFonts w:ascii="Times New Roman" w:hAnsi="Times New Roman"/>
                <w:sz w:val="24"/>
                <w:szCs w:val="24"/>
              </w:rPr>
            </w:pPr>
            <w:r w:rsidRPr="00402079">
              <w:rPr>
                <w:rFonts w:ascii="Times New Roman" w:hAnsi="Times New Roman"/>
                <w:b/>
                <w:color w:val="FF0000"/>
                <w:sz w:val="24"/>
                <w:szCs w:val="24"/>
              </w:rPr>
              <w:t>FIKR</w:t>
            </w:r>
            <w:r w:rsidRPr="00402079">
              <w:rPr>
                <w:rFonts w:ascii="Times New Roman" w:hAnsi="Times New Roman"/>
                <w:sz w:val="24"/>
                <w:szCs w:val="24"/>
              </w:rPr>
              <w:t>ingizni bayon eting:</w:t>
            </w:r>
          </w:p>
        </w:tc>
        <w:tc>
          <w:tcPr>
            <w:tcW w:w="3992" w:type="dxa"/>
            <w:tcBorders>
              <w:top w:val="single" w:sz="4" w:space="0" w:color="auto"/>
              <w:left w:val="single" w:sz="4" w:space="0" w:color="auto"/>
              <w:bottom w:val="single" w:sz="4" w:space="0" w:color="auto"/>
              <w:right w:val="single" w:sz="4" w:space="0" w:color="auto"/>
            </w:tcBorders>
            <w:hideMark/>
          </w:tcPr>
          <w:p w:rsidR="00AF0F7F" w:rsidRPr="00402079" w:rsidRDefault="00AF0F7F" w:rsidP="00767ADE">
            <w:pPr>
              <w:spacing w:after="0" w:line="240" w:lineRule="auto"/>
              <w:rPr>
                <w:rFonts w:ascii="Times New Roman" w:hAnsi="Times New Roman"/>
                <w:b/>
                <w:sz w:val="24"/>
                <w:szCs w:val="24"/>
              </w:rPr>
            </w:pPr>
            <w:r w:rsidRPr="00402079">
              <w:rPr>
                <w:rFonts w:ascii="Times New Roman" w:hAnsi="Times New Roman"/>
                <w:b/>
                <w:sz w:val="24"/>
                <w:szCs w:val="24"/>
              </w:rPr>
              <w:t>…</w:t>
            </w:r>
          </w:p>
        </w:tc>
      </w:tr>
      <w:tr w:rsidR="00AF0F7F" w:rsidRPr="00402079" w:rsidTr="00381E9F">
        <w:tc>
          <w:tcPr>
            <w:tcW w:w="5353" w:type="dxa"/>
            <w:tcBorders>
              <w:top w:val="single" w:sz="4" w:space="0" w:color="auto"/>
              <w:left w:val="single" w:sz="4" w:space="0" w:color="auto"/>
              <w:bottom w:val="single" w:sz="4" w:space="0" w:color="auto"/>
              <w:right w:val="single" w:sz="4" w:space="0" w:color="auto"/>
            </w:tcBorders>
            <w:hideMark/>
          </w:tcPr>
          <w:p w:rsidR="00AF0F7F" w:rsidRPr="00402079" w:rsidRDefault="00AF0F7F" w:rsidP="00767ADE">
            <w:pPr>
              <w:spacing w:after="0" w:line="240" w:lineRule="auto"/>
              <w:rPr>
                <w:rFonts w:ascii="Times New Roman" w:hAnsi="Times New Roman"/>
                <w:sz w:val="24"/>
                <w:szCs w:val="24"/>
                <w:lang w:val="en-US"/>
              </w:rPr>
            </w:pPr>
            <w:r w:rsidRPr="00402079">
              <w:rPr>
                <w:rFonts w:ascii="Times New Roman" w:hAnsi="Times New Roman"/>
                <w:sz w:val="24"/>
                <w:szCs w:val="24"/>
                <w:lang w:val="en-US"/>
              </w:rPr>
              <w:t xml:space="preserve">Fikringizning bayoniga </w:t>
            </w:r>
            <w:r w:rsidRPr="00402079">
              <w:rPr>
                <w:rFonts w:ascii="Times New Roman" w:hAnsi="Times New Roman"/>
                <w:b/>
                <w:color w:val="008000"/>
                <w:sz w:val="24"/>
                <w:szCs w:val="24"/>
                <w:lang w:val="en-US"/>
              </w:rPr>
              <w:t>SABAB</w:t>
            </w:r>
            <w:r w:rsidRPr="00402079">
              <w:rPr>
                <w:rFonts w:ascii="Times New Roman" w:hAnsi="Times New Roman"/>
                <w:sz w:val="24"/>
                <w:szCs w:val="24"/>
                <w:lang w:val="en-US"/>
              </w:rPr>
              <w:t xml:space="preserve"> k</w:t>
            </w:r>
            <w:r w:rsidRPr="00402079">
              <w:rPr>
                <w:rFonts w:ascii="Times New Roman" w:hAnsi="Times New Roman"/>
                <w:sz w:val="24"/>
                <w:szCs w:val="24"/>
              </w:rPr>
              <w:t>о</w:t>
            </w:r>
            <w:r w:rsidRPr="00402079">
              <w:rPr>
                <w:rFonts w:ascii="Times New Roman" w:hAnsi="Times New Roman"/>
                <w:sz w:val="24"/>
                <w:szCs w:val="24"/>
                <w:lang w:val="en-US"/>
              </w:rPr>
              <w:t>‘rsating:</w:t>
            </w:r>
          </w:p>
        </w:tc>
        <w:tc>
          <w:tcPr>
            <w:tcW w:w="3992" w:type="dxa"/>
            <w:tcBorders>
              <w:top w:val="single" w:sz="4" w:space="0" w:color="auto"/>
              <w:left w:val="single" w:sz="4" w:space="0" w:color="auto"/>
              <w:bottom w:val="single" w:sz="4" w:space="0" w:color="auto"/>
              <w:right w:val="single" w:sz="4" w:space="0" w:color="auto"/>
            </w:tcBorders>
            <w:hideMark/>
          </w:tcPr>
          <w:p w:rsidR="00AF0F7F" w:rsidRPr="00402079" w:rsidRDefault="00AF0F7F" w:rsidP="00767ADE">
            <w:pPr>
              <w:spacing w:after="0" w:line="240" w:lineRule="auto"/>
              <w:rPr>
                <w:rFonts w:ascii="Times New Roman" w:hAnsi="Times New Roman"/>
                <w:b/>
                <w:sz w:val="24"/>
                <w:szCs w:val="24"/>
              </w:rPr>
            </w:pPr>
            <w:r w:rsidRPr="00402079">
              <w:rPr>
                <w:rFonts w:ascii="Times New Roman" w:hAnsi="Times New Roman"/>
                <w:b/>
                <w:sz w:val="24"/>
                <w:szCs w:val="24"/>
              </w:rPr>
              <w:t>…</w:t>
            </w:r>
          </w:p>
        </w:tc>
      </w:tr>
      <w:tr w:rsidR="00AF0F7F" w:rsidRPr="00402079" w:rsidTr="00381E9F">
        <w:tc>
          <w:tcPr>
            <w:tcW w:w="5353" w:type="dxa"/>
            <w:tcBorders>
              <w:top w:val="single" w:sz="4" w:space="0" w:color="auto"/>
              <w:left w:val="single" w:sz="4" w:space="0" w:color="auto"/>
              <w:bottom w:val="single" w:sz="4" w:space="0" w:color="auto"/>
              <w:right w:val="single" w:sz="4" w:space="0" w:color="auto"/>
            </w:tcBorders>
            <w:hideMark/>
          </w:tcPr>
          <w:p w:rsidR="00AF0F7F" w:rsidRPr="00402079" w:rsidRDefault="00AF0F7F" w:rsidP="00767ADE">
            <w:pPr>
              <w:spacing w:after="0" w:line="240" w:lineRule="auto"/>
              <w:rPr>
                <w:rFonts w:ascii="Times New Roman" w:hAnsi="Times New Roman"/>
                <w:sz w:val="24"/>
                <w:szCs w:val="24"/>
              </w:rPr>
            </w:pPr>
            <w:r w:rsidRPr="00402079">
              <w:rPr>
                <w:rFonts w:ascii="Times New Roman" w:hAnsi="Times New Roman"/>
                <w:sz w:val="24"/>
                <w:szCs w:val="24"/>
              </w:rPr>
              <w:t>Fikringiz is</w:t>
            </w:r>
            <w:r w:rsidRPr="00402079">
              <w:rPr>
                <w:rFonts w:ascii="Times New Roman" w:hAnsi="Times New Roman"/>
                <w:sz w:val="24"/>
                <w:szCs w:val="24"/>
              </w:rPr>
              <w:softHyphen/>
              <w:t xml:space="preserve">botlashga </w:t>
            </w:r>
            <w:r w:rsidRPr="00402079">
              <w:rPr>
                <w:rFonts w:ascii="Times New Roman" w:hAnsi="Times New Roman"/>
                <w:b/>
                <w:color w:val="800080"/>
                <w:sz w:val="24"/>
                <w:szCs w:val="24"/>
              </w:rPr>
              <w:t>MI</w:t>
            </w:r>
            <w:r w:rsidRPr="00402079">
              <w:rPr>
                <w:rFonts w:ascii="Times New Roman" w:hAnsi="Times New Roman"/>
                <w:b/>
                <w:color w:val="800080"/>
                <w:sz w:val="24"/>
                <w:szCs w:val="24"/>
              </w:rPr>
              <w:softHyphen/>
              <w:t>SOL</w:t>
            </w:r>
            <w:r w:rsidRPr="00402079">
              <w:rPr>
                <w:rFonts w:ascii="Times New Roman" w:hAnsi="Times New Roman"/>
                <w:sz w:val="24"/>
                <w:szCs w:val="24"/>
              </w:rPr>
              <w:t>keltiring:</w:t>
            </w:r>
          </w:p>
        </w:tc>
        <w:tc>
          <w:tcPr>
            <w:tcW w:w="3992" w:type="dxa"/>
            <w:tcBorders>
              <w:top w:val="single" w:sz="4" w:space="0" w:color="auto"/>
              <w:left w:val="single" w:sz="4" w:space="0" w:color="auto"/>
              <w:bottom w:val="single" w:sz="4" w:space="0" w:color="auto"/>
              <w:right w:val="single" w:sz="4" w:space="0" w:color="auto"/>
            </w:tcBorders>
            <w:hideMark/>
          </w:tcPr>
          <w:p w:rsidR="00AF0F7F" w:rsidRPr="00402079" w:rsidRDefault="00AF0F7F" w:rsidP="00767ADE">
            <w:pPr>
              <w:spacing w:after="0" w:line="240" w:lineRule="auto"/>
              <w:rPr>
                <w:rFonts w:ascii="Times New Roman" w:hAnsi="Times New Roman"/>
                <w:b/>
                <w:sz w:val="24"/>
                <w:szCs w:val="24"/>
              </w:rPr>
            </w:pPr>
            <w:r w:rsidRPr="00402079">
              <w:rPr>
                <w:rFonts w:ascii="Times New Roman" w:hAnsi="Times New Roman"/>
                <w:b/>
                <w:sz w:val="24"/>
                <w:szCs w:val="24"/>
              </w:rPr>
              <w:t>…</w:t>
            </w:r>
          </w:p>
        </w:tc>
      </w:tr>
      <w:tr w:rsidR="00AF0F7F" w:rsidRPr="00402079" w:rsidTr="00381E9F">
        <w:tc>
          <w:tcPr>
            <w:tcW w:w="5353" w:type="dxa"/>
            <w:tcBorders>
              <w:top w:val="single" w:sz="4" w:space="0" w:color="auto"/>
              <w:left w:val="single" w:sz="4" w:space="0" w:color="auto"/>
              <w:bottom w:val="single" w:sz="4" w:space="0" w:color="auto"/>
              <w:right w:val="single" w:sz="4" w:space="0" w:color="auto"/>
            </w:tcBorders>
            <w:hideMark/>
          </w:tcPr>
          <w:p w:rsidR="00AF0F7F" w:rsidRPr="00402079" w:rsidRDefault="00AF0F7F" w:rsidP="00767ADE">
            <w:pPr>
              <w:spacing w:after="0" w:line="240" w:lineRule="auto"/>
              <w:rPr>
                <w:rFonts w:ascii="Times New Roman" w:hAnsi="Times New Roman"/>
                <w:sz w:val="24"/>
                <w:szCs w:val="24"/>
                <w:lang w:val="uz-Cyrl-UZ"/>
              </w:rPr>
            </w:pPr>
            <w:r w:rsidRPr="00402079">
              <w:rPr>
                <w:rFonts w:ascii="Times New Roman" w:hAnsi="Times New Roman"/>
                <w:sz w:val="24"/>
                <w:szCs w:val="24"/>
                <w:lang w:val="uz-Cyrl-UZ"/>
              </w:rPr>
              <w:t>Umumlashtirish</w:t>
            </w:r>
          </w:p>
        </w:tc>
        <w:tc>
          <w:tcPr>
            <w:tcW w:w="3992" w:type="dxa"/>
            <w:tcBorders>
              <w:top w:val="single" w:sz="4" w:space="0" w:color="auto"/>
              <w:left w:val="single" w:sz="4" w:space="0" w:color="auto"/>
              <w:bottom w:val="single" w:sz="4" w:space="0" w:color="auto"/>
              <w:right w:val="single" w:sz="4" w:space="0" w:color="auto"/>
            </w:tcBorders>
            <w:hideMark/>
          </w:tcPr>
          <w:p w:rsidR="00AF0F7F" w:rsidRPr="00402079" w:rsidRDefault="00AF0F7F" w:rsidP="00767ADE">
            <w:pPr>
              <w:spacing w:after="0" w:line="240" w:lineRule="auto"/>
              <w:rPr>
                <w:rFonts w:ascii="Times New Roman" w:hAnsi="Times New Roman"/>
                <w:b/>
                <w:sz w:val="24"/>
                <w:szCs w:val="24"/>
                <w:lang w:val="uz-Cyrl-UZ"/>
              </w:rPr>
            </w:pPr>
            <w:r w:rsidRPr="00402079">
              <w:rPr>
                <w:rFonts w:ascii="Times New Roman" w:hAnsi="Times New Roman"/>
                <w:b/>
                <w:sz w:val="24"/>
                <w:szCs w:val="24"/>
                <w:lang w:val="uz-Cyrl-UZ"/>
              </w:rPr>
              <w:t>…</w:t>
            </w:r>
          </w:p>
        </w:tc>
      </w:tr>
    </w:tbl>
    <w:p w:rsidR="00AF0F7F" w:rsidRDefault="00AF0F7F" w:rsidP="00767ADE">
      <w:pPr>
        <w:spacing w:after="0"/>
        <w:jc w:val="right"/>
        <w:rPr>
          <w:rFonts w:ascii="Times New Roman" w:hAnsi="Times New Roman"/>
          <w:b/>
          <w:i/>
          <w:sz w:val="24"/>
          <w:szCs w:val="24"/>
          <w:lang w:val="en-US"/>
        </w:rPr>
      </w:pPr>
      <w:r w:rsidRPr="00F366E4">
        <w:rPr>
          <w:rFonts w:ascii="Times New Roman" w:hAnsi="Times New Roman"/>
          <w:b/>
          <w:i/>
          <w:sz w:val="24"/>
          <w:szCs w:val="24"/>
          <w:lang w:val="en-US"/>
        </w:rPr>
        <w:t>6-ilova</w:t>
      </w:r>
    </w:p>
    <w:p w:rsidR="00AF0F7F" w:rsidRPr="00F366E4" w:rsidRDefault="00AF0F7F" w:rsidP="00AF0F7F">
      <w:pPr>
        <w:tabs>
          <w:tab w:val="left" w:pos="5355"/>
        </w:tabs>
        <w:spacing w:after="0"/>
        <w:ind w:left="360"/>
        <w:jc w:val="center"/>
        <w:rPr>
          <w:rFonts w:ascii="Times New Roman" w:eastAsia="Times New Roman" w:hAnsi="Times New Roman"/>
          <w:b/>
          <w:sz w:val="26"/>
          <w:szCs w:val="26"/>
          <w:lang w:val="uz-Cyrl-UZ"/>
        </w:rPr>
      </w:pPr>
      <w:r w:rsidRPr="00F366E4">
        <w:rPr>
          <w:rFonts w:ascii="Times New Roman" w:hAnsi="Times New Roman"/>
          <w:b/>
          <w:sz w:val="26"/>
          <w:szCs w:val="26"/>
        </w:rPr>
        <w:lastRenderedPageBreak/>
        <w:t>Blits</w:t>
      </w:r>
      <w:r w:rsidRPr="00F366E4">
        <w:rPr>
          <w:rFonts w:ascii="Times New Roman" w:hAnsi="Times New Roman"/>
          <w:b/>
          <w:sz w:val="26"/>
          <w:szCs w:val="26"/>
          <w:lang w:val="it-IT"/>
        </w:rPr>
        <w:t>-</w:t>
      </w:r>
      <w:r w:rsidRPr="00F366E4">
        <w:rPr>
          <w:rFonts w:ascii="Times New Roman" w:hAnsi="Times New Roman"/>
          <w:b/>
          <w:sz w:val="26"/>
          <w:szCs w:val="26"/>
        </w:rPr>
        <w:t>so‘rov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2137"/>
        <w:gridCol w:w="4819"/>
        <w:gridCol w:w="1837"/>
      </w:tblGrid>
      <w:tr w:rsidR="00AF0F7F" w:rsidRPr="00F366E4" w:rsidTr="00147693">
        <w:tc>
          <w:tcPr>
            <w:tcW w:w="552"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center"/>
              <w:rPr>
                <w:rFonts w:ascii="Times New Roman" w:hAnsi="Times New Roman"/>
                <w:b/>
                <w:sz w:val="24"/>
                <w:szCs w:val="24"/>
                <w:lang w:val="uz-Cyrl-UZ"/>
              </w:rPr>
            </w:pPr>
            <w:r w:rsidRPr="00F366E4">
              <w:rPr>
                <w:rFonts w:ascii="Times New Roman" w:hAnsi="Times New Roman"/>
                <w:b/>
                <w:sz w:val="24"/>
                <w:szCs w:val="24"/>
                <w:lang w:val="uz-Cyrl-UZ"/>
              </w:rPr>
              <w:t>№</w:t>
            </w:r>
          </w:p>
        </w:tc>
        <w:tc>
          <w:tcPr>
            <w:tcW w:w="2137"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center"/>
              <w:rPr>
                <w:rFonts w:ascii="Times New Roman" w:hAnsi="Times New Roman"/>
                <w:b/>
                <w:sz w:val="24"/>
                <w:szCs w:val="24"/>
                <w:lang w:val="uz-Cyrl-UZ"/>
              </w:rPr>
            </w:pPr>
            <w:r w:rsidRPr="00F366E4">
              <w:rPr>
                <w:rFonts w:ascii="Times New Roman" w:hAnsi="Times New Roman"/>
                <w:b/>
                <w:sz w:val="24"/>
                <w:szCs w:val="24"/>
                <w:lang w:val="uz-Cyrl-UZ"/>
              </w:rPr>
              <w:t>Tushuncha</w:t>
            </w:r>
          </w:p>
        </w:tc>
        <w:tc>
          <w:tcPr>
            <w:tcW w:w="4819"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center"/>
              <w:rPr>
                <w:rFonts w:ascii="Times New Roman" w:hAnsi="Times New Roman"/>
                <w:b/>
                <w:sz w:val="24"/>
                <w:szCs w:val="24"/>
                <w:lang w:val="uz-Cyrl-UZ"/>
              </w:rPr>
            </w:pPr>
            <w:r w:rsidRPr="00F366E4">
              <w:rPr>
                <w:rFonts w:ascii="Times New Roman" w:hAnsi="Times New Roman"/>
                <w:b/>
                <w:sz w:val="24"/>
                <w:szCs w:val="24"/>
                <w:lang w:val="uz-Cyrl-UZ"/>
              </w:rPr>
              <w:t>Tushunchalar tavsifi</w:t>
            </w:r>
          </w:p>
        </w:tc>
        <w:tc>
          <w:tcPr>
            <w:tcW w:w="1837"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center"/>
              <w:rPr>
                <w:rFonts w:ascii="Times New Roman" w:hAnsi="Times New Roman"/>
                <w:b/>
                <w:sz w:val="24"/>
                <w:szCs w:val="24"/>
                <w:lang w:val="uz-Cyrl-UZ"/>
              </w:rPr>
            </w:pPr>
            <w:r w:rsidRPr="00F366E4">
              <w:rPr>
                <w:rFonts w:ascii="Times New Roman" w:hAnsi="Times New Roman"/>
                <w:b/>
                <w:sz w:val="24"/>
                <w:szCs w:val="24"/>
                <w:lang w:val="uz-Cyrl-UZ"/>
              </w:rPr>
              <w:t>To‘g‘ri javob</w:t>
            </w:r>
          </w:p>
        </w:tc>
      </w:tr>
      <w:tr w:rsidR="00AF0F7F" w:rsidRPr="000B6332" w:rsidTr="00147693">
        <w:tc>
          <w:tcPr>
            <w:tcW w:w="552"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center"/>
              <w:rPr>
                <w:rFonts w:ascii="Times New Roman" w:hAnsi="Times New Roman"/>
                <w:sz w:val="24"/>
                <w:szCs w:val="24"/>
                <w:lang w:val="uz-Cyrl-UZ"/>
              </w:rPr>
            </w:pPr>
            <w:r w:rsidRPr="00F366E4">
              <w:rPr>
                <w:rFonts w:ascii="Times New Roman" w:hAnsi="Times New Roman"/>
                <w:sz w:val="24"/>
                <w:szCs w:val="24"/>
                <w:lang w:val="uz-Cyrl-UZ"/>
              </w:rPr>
              <w:t>1</w:t>
            </w:r>
          </w:p>
        </w:tc>
        <w:tc>
          <w:tcPr>
            <w:tcW w:w="2137"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center"/>
              <w:rPr>
                <w:rFonts w:ascii="Times New Roman" w:hAnsi="Times New Roman"/>
                <w:b/>
                <w:i/>
                <w:sz w:val="24"/>
                <w:szCs w:val="24"/>
                <w:lang w:val="uz-Cyrl-UZ"/>
              </w:rPr>
            </w:pPr>
            <w:r w:rsidRPr="00F366E4">
              <w:rPr>
                <w:rFonts w:ascii="Times New Roman" w:hAnsi="Times New Roman"/>
                <w:b/>
                <w:i/>
                <w:sz w:val="24"/>
                <w:szCs w:val="24"/>
                <w:lang w:val="uz-Cyrl-UZ"/>
              </w:rPr>
              <w:t>Mehnat resurslari</w:t>
            </w:r>
          </w:p>
        </w:tc>
        <w:tc>
          <w:tcPr>
            <w:tcW w:w="4819"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345"/>
                <w:tab w:val="left" w:pos="5355"/>
              </w:tabs>
              <w:spacing w:after="0" w:line="240" w:lineRule="auto"/>
              <w:jc w:val="both"/>
              <w:rPr>
                <w:rFonts w:ascii="Times New Roman" w:hAnsi="Times New Roman"/>
                <w:i/>
                <w:sz w:val="24"/>
                <w:szCs w:val="24"/>
                <w:lang w:val="it-IT"/>
              </w:rPr>
            </w:pPr>
            <w:r w:rsidRPr="00F366E4">
              <w:rPr>
                <w:rFonts w:ascii="Times New Roman" w:hAnsi="Times New Roman"/>
                <w:i/>
                <w:sz w:val="24"/>
                <w:szCs w:val="24"/>
                <w:lang w:val="uz-Cyrl-UZ"/>
              </w:rPr>
              <w:t>Insonning ijtimoiy ishlab chiqarishda qatnashishida bog‘liq bo‘lgan yosh.</w:t>
            </w:r>
          </w:p>
        </w:tc>
        <w:tc>
          <w:tcPr>
            <w:tcW w:w="1837" w:type="dxa"/>
            <w:tcBorders>
              <w:top w:val="single" w:sz="4" w:space="0" w:color="auto"/>
              <w:left w:val="single" w:sz="4" w:space="0" w:color="auto"/>
              <w:bottom w:val="single" w:sz="4" w:space="0" w:color="auto"/>
              <w:right w:val="single" w:sz="4" w:space="0" w:color="auto"/>
            </w:tcBorders>
          </w:tcPr>
          <w:p w:rsidR="00AF0F7F" w:rsidRPr="00F366E4" w:rsidRDefault="00AF0F7F" w:rsidP="00767ADE">
            <w:pPr>
              <w:tabs>
                <w:tab w:val="left" w:pos="5355"/>
              </w:tabs>
              <w:spacing w:after="0" w:line="240" w:lineRule="auto"/>
              <w:jc w:val="center"/>
              <w:rPr>
                <w:rFonts w:ascii="Times New Roman" w:hAnsi="Times New Roman"/>
                <w:color w:val="FF00FF"/>
                <w:sz w:val="24"/>
                <w:szCs w:val="24"/>
                <w:lang w:val="it-IT"/>
              </w:rPr>
            </w:pPr>
          </w:p>
        </w:tc>
      </w:tr>
      <w:tr w:rsidR="00AF0F7F" w:rsidRPr="000B6332" w:rsidTr="00147693">
        <w:tc>
          <w:tcPr>
            <w:tcW w:w="552"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center"/>
              <w:rPr>
                <w:rFonts w:ascii="Times New Roman" w:hAnsi="Times New Roman"/>
                <w:sz w:val="24"/>
                <w:szCs w:val="24"/>
                <w:lang w:val="uz-Cyrl-UZ"/>
              </w:rPr>
            </w:pPr>
            <w:r w:rsidRPr="00F366E4">
              <w:rPr>
                <w:rFonts w:ascii="Times New Roman" w:hAnsi="Times New Roman"/>
                <w:sz w:val="24"/>
                <w:szCs w:val="24"/>
                <w:lang w:val="uz-Cyrl-UZ"/>
              </w:rPr>
              <w:t>2</w:t>
            </w:r>
          </w:p>
        </w:tc>
        <w:tc>
          <w:tcPr>
            <w:tcW w:w="2137"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center"/>
              <w:rPr>
                <w:rFonts w:ascii="Times New Roman" w:hAnsi="Times New Roman"/>
                <w:b/>
                <w:i/>
                <w:sz w:val="24"/>
                <w:szCs w:val="24"/>
                <w:lang w:val="uz-Cyrl-UZ"/>
              </w:rPr>
            </w:pPr>
            <w:r w:rsidRPr="00F366E4">
              <w:rPr>
                <w:rFonts w:ascii="Times New Roman" w:hAnsi="Times New Roman"/>
                <w:b/>
                <w:i/>
                <w:sz w:val="24"/>
                <w:szCs w:val="24"/>
                <w:lang w:val="uz-Cyrl-UZ"/>
              </w:rPr>
              <w:t>Mehnat yoshi</w:t>
            </w:r>
          </w:p>
        </w:tc>
        <w:tc>
          <w:tcPr>
            <w:tcW w:w="4819"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both"/>
              <w:rPr>
                <w:rFonts w:ascii="Times New Roman" w:hAnsi="Times New Roman"/>
                <w:i/>
                <w:sz w:val="24"/>
                <w:szCs w:val="24"/>
                <w:lang w:val="uz-Cyrl-UZ"/>
              </w:rPr>
            </w:pPr>
            <w:r w:rsidRPr="00F366E4">
              <w:rPr>
                <w:rFonts w:ascii="Times New Roman" w:hAnsi="Times New Roman"/>
                <w:i/>
                <w:sz w:val="24"/>
                <w:szCs w:val="24"/>
                <w:lang w:val="uz-Cyrl-UZ"/>
              </w:rPr>
              <w:t>Aholi sonining miqdoriy jihatdan ko‘payishi.</w:t>
            </w:r>
          </w:p>
        </w:tc>
        <w:tc>
          <w:tcPr>
            <w:tcW w:w="1837" w:type="dxa"/>
            <w:tcBorders>
              <w:top w:val="single" w:sz="4" w:space="0" w:color="auto"/>
              <w:left w:val="single" w:sz="4" w:space="0" w:color="auto"/>
              <w:bottom w:val="single" w:sz="4" w:space="0" w:color="auto"/>
              <w:right w:val="single" w:sz="4" w:space="0" w:color="auto"/>
            </w:tcBorders>
          </w:tcPr>
          <w:p w:rsidR="00AF0F7F" w:rsidRPr="00F366E4" w:rsidRDefault="00AF0F7F" w:rsidP="00767ADE">
            <w:pPr>
              <w:tabs>
                <w:tab w:val="left" w:pos="5355"/>
              </w:tabs>
              <w:spacing w:after="0" w:line="240" w:lineRule="auto"/>
              <w:jc w:val="center"/>
              <w:rPr>
                <w:rFonts w:ascii="Times New Roman" w:hAnsi="Times New Roman"/>
                <w:color w:val="FF00FF"/>
                <w:sz w:val="24"/>
                <w:szCs w:val="24"/>
                <w:lang w:val="it-IT"/>
              </w:rPr>
            </w:pPr>
          </w:p>
        </w:tc>
      </w:tr>
      <w:tr w:rsidR="00AF0F7F" w:rsidRPr="000B6332" w:rsidTr="00147693">
        <w:tc>
          <w:tcPr>
            <w:tcW w:w="552"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center"/>
              <w:rPr>
                <w:rFonts w:ascii="Times New Roman" w:hAnsi="Times New Roman"/>
                <w:sz w:val="24"/>
                <w:szCs w:val="24"/>
                <w:lang w:val="uz-Cyrl-UZ"/>
              </w:rPr>
            </w:pPr>
            <w:r w:rsidRPr="00F366E4">
              <w:rPr>
                <w:rFonts w:ascii="Times New Roman" w:hAnsi="Times New Roman"/>
                <w:sz w:val="24"/>
                <w:szCs w:val="24"/>
                <w:lang w:val="uz-Cyrl-UZ"/>
              </w:rPr>
              <w:t>3</w:t>
            </w:r>
          </w:p>
        </w:tc>
        <w:tc>
          <w:tcPr>
            <w:tcW w:w="2137"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center"/>
              <w:rPr>
                <w:rFonts w:ascii="Times New Roman" w:hAnsi="Times New Roman"/>
                <w:b/>
                <w:i/>
                <w:sz w:val="24"/>
                <w:szCs w:val="24"/>
                <w:lang w:val="uz-Cyrl-UZ"/>
              </w:rPr>
            </w:pPr>
            <w:r w:rsidRPr="00F366E4">
              <w:rPr>
                <w:rFonts w:ascii="Times New Roman" w:hAnsi="Times New Roman"/>
                <w:b/>
                <w:i/>
                <w:sz w:val="24"/>
                <w:szCs w:val="24"/>
                <w:lang w:val="uz-Cyrl-UZ"/>
              </w:rPr>
              <w:t>Iqtisodiy faol aholi</w:t>
            </w:r>
          </w:p>
        </w:tc>
        <w:tc>
          <w:tcPr>
            <w:tcW w:w="4819"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both"/>
              <w:rPr>
                <w:rFonts w:ascii="Times New Roman" w:hAnsi="Times New Roman"/>
                <w:i/>
                <w:sz w:val="24"/>
                <w:szCs w:val="24"/>
                <w:lang w:val="uz-Cyrl-UZ"/>
              </w:rPr>
            </w:pPr>
            <w:r w:rsidRPr="00F366E4">
              <w:rPr>
                <w:rFonts w:ascii="Times New Roman" w:hAnsi="Times New Roman"/>
                <w:i/>
                <w:sz w:val="24"/>
                <w:szCs w:val="24"/>
                <w:lang w:val="uz-Cyrl-UZ"/>
              </w:rPr>
              <w:t>Iqtisodiyot tarmoqlarida faoliyat yuritmaydigan insonlar guruhi.</w:t>
            </w:r>
          </w:p>
        </w:tc>
        <w:tc>
          <w:tcPr>
            <w:tcW w:w="1837" w:type="dxa"/>
            <w:tcBorders>
              <w:top w:val="single" w:sz="4" w:space="0" w:color="auto"/>
              <w:left w:val="single" w:sz="4" w:space="0" w:color="auto"/>
              <w:bottom w:val="single" w:sz="4" w:space="0" w:color="auto"/>
              <w:right w:val="single" w:sz="4" w:space="0" w:color="auto"/>
            </w:tcBorders>
          </w:tcPr>
          <w:p w:rsidR="00AF0F7F" w:rsidRPr="00F366E4" w:rsidRDefault="00AF0F7F" w:rsidP="00767ADE">
            <w:pPr>
              <w:tabs>
                <w:tab w:val="left" w:pos="5355"/>
              </w:tabs>
              <w:spacing w:after="0" w:line="240" w:lineRule="auto"/>
              <w:jc w:val="center"/>
              <w:rPr>
                <w:rFonts w:ascii="Times New Roman" w:hAnsi="Times New Roman"/>
                <w:color w:val="FF00FF"/>
                <w:sz w:val="24"/>
                <w:szCs w:val="24"/>
                <w:lang w:val="it-IT"/>
              </w:rPr>
            </w:pPr>
          </w:p>
        </w:tc>
      </w:tr>
      <w:tr w:rsidR="00AF0F7F" w:rsidRPr="000B6332" w:rsidTr="00147693">
        <w:tc>
          <w:tcPr>
            <w:tcW w:w="552"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center"/>
              <w:rPr>
                <w:rFonts w:ascii="Times New Roman" w:hAnsi="Times New Roman"/>
                <w:sz w:val="24"/>
                <w:szCs w:val="24"/>
                <w:lang w:val="uz-Cyrl-UZ"/>
              </w:rPr>
            </w:pPr>
            <w:r w:rsidRPr="00F366E4">
              <w:rPr>
                <w:rFonts w:ascii="Times New Roman" w:hAnsi="Times New Roman"/>
                <w:sz w:val="24"/>
                <w:szCs w:val="24"/>
                <w:lang w:val="uz-Cyrl-UZ"/>
              </w:rPr>
              <w:t>4</w:t>
            </w:r>
          </w:p>
        </w:tc>
        <w:tc>
          <w:tcPr>
            <w:tcW w:w="2137"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center"/>
              <w:rPr>
                <w:rFonts w:ascii="Times New Roman" w:hAnsi="Times New Roman"/>
                <w:b/>
                <w:i/>
                <w:sz w:val="24"/>
                <w:szCs w:val="24"/>
                <w:lang w:val="uz-Cyrl-UZ"/>
              </w:rPr>
            </w:pPr>
            <w:r w:rsidRPr="00F366E4">
              <w:rPr>
                <w:rFonts w:ascii="Times New Roman" w:hAnsi="Times New Roman"/>
                <w:b/>
                <w:i/>
                <w:sz w:val="24"/>
                <w:szCs w:val="24"/>
                <w:lang w:val="uz-Cyrl-UZ"/>
              </w:rPr>
              <w:t>Aholining miqdoriy rivojlanishi</w:t>
            </w:r>
          </w:p>
        </w:tc>
        <w:tc>
          <w:tcPr>
            <w:tcW w:w="4819"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both"/>
              <w:rPr>
                <w:rFonts w:ascii="Times New Roman" w:hAnsi="Times New Roman"/>
                <w:i/>
                <w:sz w:val="24"/>
                <w:szCs w:val="24"/>
                <w:lang w:val="it-IT"/>
              </w:rPr>
            </w:pPr>
            <w:r w:rsidRPr="00F366E4">
              <w:rPr>
                <w:rFonts w:ascii="Times New Roman" w:hAnsi="Times New Roman"/>
                <w:i/>
                <w:sz w:val="24"/>
                <w:szCs w:val="24"/>
                <w:lang w:val="uz-Cyrl-UZ"/>
              </w:rPr>
              <w:t>Aholining kerakli fiziologik rivojlanishga, aqliy qobiliyatga ega bo‘lgan va xalq xo‘jaligida band bo‘lgan qismi.</w:t>
            </w:r>
          </w:p>
        </w:tc>
        <w:tc>
          <w:tcPr>
            <w:tcW w:w="1837" w:type="dxa"/>
            <w:tcBorders>
              <w:top w:val="single" w:sz="4" w:space="0" w:color="auto"/>
              <w:left w:val="single" w:sz="4" w:space="0" w:color="auto"/>
              <w:bottom w:val="single" w:sz="4" w:space="0" w:color="auto"/>
              <w:right w:val="single" w:sz="4" w:space="0" w:color="auto"/>
            </w:tcBorders>
          </w:tcPr>
          <w:p w:rsidR="00AF0F7F" w:rsidRPr="00F366E4" w:rsidRDefault="00AF0F7F" w:rsidP="00767ADE">
            <w:pPr>
              <w:tabs>
                <w:tab w:val="left" w:pos="5355"/>
              </w:tabs>
              <w:spacing w:after="0" w:line="240" w:lineRule="auto"/>
              <w:jc w:val="center"/>
              <w:rPr>
                <w:rFonts w:ascii="Times New Roman" w:hAnsi="Times New Roman"/>
                <w:color w:val="FF00FF"/>
                <w:sz w:val="24"/>
                <w:szCs w:val="24"/>
                <w:lang w:val="it-IT"/>
              </w:rPr>
            </w:pPr>
          </w:p>
        </w:tc>
      </w:tr>
      <w:tr w:rsidR="00AF0F7F" w:rsidRPr="000B6332" w:rsidTr="00147693">
        <w:tc>
          <w:tcPr>
            <w:tcW w:w="552"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center"/>
              <w:rPr>
                <w:rFonts w:ascii="Times New Roman" w:hAnsi="Times New Roman"/>
                <w:sz w:val="24"/>
                <w:szCs w:val="24"/>
                <w:lang w:val="uz-Cyrl-UZ"/>
              </w:rPr>
            </w:pPr>
            <w:r w:rsidRPr="00F366E4">
              <w:rPr>
                <w:rFonts w:ascii="Times New Roman" w:hAnsi="Times New Roman"/>
                <w:sz w:val="24"/>
                <w:szCs w:val="24"/>
                <w:lang w:val="uz-Cyrl-UZ"/>
              </w:rPr>
              <w:t>5</w:t>
            </w:r>
          </w:p>
        </w:tc>
        <w:tc>
          <w:tcPr>
            <w:tcW w:w="2137"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center"/>
              <w:rPr>
                <w:rFonts w:ascii="Times New Roman" w:hAnsi="Times New Roman"/>
                <w:b/>
                <w:i/>
                <w:sz w:val="24"/>
                <w:szCs w:val="24"/>
                <w:lang w:val="it-IT"/>
              </w:rPr>
            </w:pPr>
            <w:r w:rsidRPr="00F366E4">
              <w:rPr>
                <w:rFonts w:ascii="Times New Roman" w:hAnsi="Times New Roman"/>
                <w:b/>
                <w:i/>
                <w:sz w:val="24"/>
                <w:szCs w:val="24"/>
                <w:lang w:val="uz-Cyrl-UZ"/>
              </w:rPr>
              <w:t>Aholining sifatiy rivojlanishi</w:t>
            </w:r>
          </w:p>
        </w:tc>
        <w:tc>
          <w:tcPr>
            <w:tcW w:w="4819" w:type="dxa"/>
            <w:tcBorders>
              <w:top w:val="single" w:sz="4" w:space="0" w:color="auto"/>
              <w:left w:val="single" w:sz="4" w:space="0" w:color="auto"/>
              <w:bottom w:val="single" w:sz="4" w:space="0" w:color="auto"/>
              <w:right w:val="single" w:sz="4" w:space="0" w:color="auto"/>
            </w:tcBorders>
          </w:tcPr>
          <w:p w:rsidR="00AF0F7F" w:rsidRPr="00F366E4" w:rsidRDefault="00AF0F7F" w:rsidP="00767ADE">
            <w:pPr>
              <w:widowControl w:val="0"/>
              <w:autoSpaceDE w:val="0"/>
              <w:autoSpaceDN w:val="0"/>
              <w:adjustRightInd w:val="0"/>
              <w:spacing w:after="0" w:line="240" w:lineRule="auto"/>
              <w:ind w:firstLine="5"/>
              <w:jc w:val="both"/>
              <w:rPr>
                <w:rFonts w:ascii="Times New Roman" w:hAnsi="Times New Roman"/>
                <w:i/>
                <w:sz w:val="24"/>
                <w:szCs w:val="24"/>
                <w:lang w:val="uz-Cyrl-UZ"/>
              </w:rPr>
            </w:pPr>
            <w:r w:rsidRPr="00F366E4">
              <w:rPr>
                <w:rFonts w:ascii="Times New Roman" w:hAnsi="Times New Roman"/>
                <w:i/>
                <w:sz w:val="24"/>
                <w:szCs w:val="24"/>
                <w:lang w:val="uz-Cyrl-UZ"/>
              </w:rPr>
              <w:t>Ishlovchilar va ro‘yhatga olingan ishsizlar guruhi.</w:t>
            </w:r>
          </w:p>
          <w:p w:rsidR="00AF0F7F" w:rsidRPr="00F366E4" w:rsidRDefault="00AF0F7F" w:rsidP="00767ADE">
            <w:pPr>
              <w:tabs>
                <w:tab w:val="left" w:pos="5355"/>
              </w:tabs>
              <w:spacing w:after="0" w:line="240" w:lineRule="auto"/>
              <w:jc w:val="center"/>
              <w:rPr>
                <w:rFonts w:ascii="Times New Roman" w:hAnsi="Times New Roman"/>
                <w:i/>
                <w:sz w:val="24"/>
                <w:szCs w:val="24"/>
                <w:lang w:val="uz-Cyrl-UZ"/>
              </w:rPr>
            </w:pPr>
          </w:p>
        </w:tc>
        <w:tc>
          <w:tcPr>
            <w:tcW w:w="1837" w:type="dxa"/>
            <w:tcBorders>
              <w:top w:val="single" w:sz="4" w:space="0" w:color="auto"/>
              <w:left w:val="single" w:sz="4" w:space="0" w:color="auto"/>
              <w:bottom w:val="single" w:sz="4" w:space="0" w:color="auto"/>
              <w:right w:val="single" w:sz="4" w:space="0" w:color="auto"/>
            </w:tcBorders>
          </w:tcPr>
          <w:p w:rsidR="00AF0F7F" w:rsidRPr="00F366E4" w:rsidRDefault="00AF0F7F" w:rsidP="00767ADE">
            <w:pPr>
              <w:tabs>
                <w:tab w:val="left" w:pos="5355"/>
              </w:tabs>
              <w:spacing w:after="0" w:line="240" w:lineRule="auto"/>
              <w:jc w:val="center"/>
              <w:rPr>
                <w:rFonts w:ascii="Times New Roman" w:hAnsi="Times New Roman"/>
                <w:color w:val="FF00FF"/>
                <w:sz w:val="24"/>
                <w:szCs w:val="24"/>
                <w:lang w:val="it-IT"/>
              </w:rPr>
            </w:pPr>
          </w:p>
        </w:tc>
      </w:tr>
      <w:tr w:rsidR="00AF0F7F" w:rsidRPr="000B6332" w:rsidTr="00147693">
        <w:tc>
          <w:tcPr>
            <w:tcW w:w="552"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center"/>
              <w:rPr>
                <w:rFonts w:ascii="Times New Roman" w:hAnsi="Times New Roman"/>
                <w:sz w:val="24"/>
                <w:szCs w:val="24"/>
                <w:lang w:val="uz-Cyrl-UZ"/>
              </w:rPr>
            </w:pPr>
            <w:r w:rsidRPr="00F366E4">
              <w:rPr>
                <w:rFonts w:ascii="Times New Roman" w:hAnsi="Times New Roman"/>
                <w:sz w:val="24"/>
                <w:szCs w:val="24"/>
                <w:lang w:val="uz-Cyrl-UZ"/>
              </w:rPr>
              <w:t>6</w:t>
            </w:r>
          </w:p>
        </w:tc>
        <w:tc>
          <w:tcPr>
            <w:tcW w:w="2137"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center"/>
              <w:rPr>
                <w:rFonts w:ascii="Times New Roman" w:hAnsi="Times New Roman"/>
                <w:b/>
                <w:i/>
                <w:sz w:val="24"/>
                <w:szCs w:val="24"/>
                <w:lang w:val="uz-Cyrl-UZ"/>
              </w:rPr>
            </w:pPr>
            <w:r w:rsidRPr="00F366E4">
              <w:rPr>
                <w:rFonts w:ascii="Times New Roman" w:hAnsi="Times New Roman"/>
                <w:b/>
                <w:i/>
                <w:sz w:val="24"/>
                <w:szCs w:val="24"/>
                <w:lang w:val="uz-Cyrl-UZ"/>
              </w:rPr>
              <w:t>Ishsizlik</w:t>
            </w:r>
          </w:p>
        </w:tc>
        <w:tc>
          <w:tcPr>
            <w:tcW w:w="4819"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both"/>
              <w:rPr>
                <w:rFonts w:ascii="Times New Roman" w:hAnsi="Times New Roman"/>
                <w:i/>
                <w:sz w:val="24"/>
                <w:szCs w:val="24"/>
                <w:lang w:val="uz-Cyrl-UZ"/>
              </w:rPr>
            </w:pPr>
            <w:r w:rsidRPr="00F366E4">
              <w:rPr>
                <w:rFonts w:ascii="Times New Roman" w:hAnsi="Times New Roman"/>
                <w:i/>
                <w:sz w:val="24"/>
                <w:szCs w:val="24"/>
                <w:lang w:val="uz-Cyrl-UZ"/>
              </w:rPr>
              <w:t>Fan sohalari rivojlanishi natijasida ishlab chiqarish tarmoqlarida tub o‘zgarishlarning yuz berishi.</w:t>
            </w:r>
          </w:p>
        </w:tc>
        <w:tc>
          <w:tcPr>
            <w:tcW w:w="1837" w:type="dxa"/>
            <w:tcBorders>
              <w:top w:val="single" w:sz="4" w:space="0" w:color="auto"/>
              <w:left w:val="single" w:sz="4" w:space="0" w:color="auto"/>
              <w:bottom w:val="single" w:sz="4" w:space="0" w:color="auto"/>
              <w:right w:val="single" w:sz="4" w:space="0" w:color="auto"/>
            </w:tcBorders>
          </w:tcPr>
          <w:p w:rsidR="00AF0F7F" w:rsidRPr="00F366E4" w:rsidRDefault="00AF0F7F" w:rsidP="00767ADE">
            <w:pPr>
              <w:tabs>
                <w:tab w:val="left" w:pos="5355"/>
              </w:tabs>
              <w:spacing w:after="0" w:line="240" w:lineRule="auto"/>
              <w:jc w:val="center"/>
              <w:rPr>
                <w:rFonts w:ascii="Times New Roman" w:hAnsi="Times New Roman"/>
                <w:color w:val="FF00FF"/>
                <w:sz w:val="24"/>
                <w:szCs w:val="24"/>
                <w:lang w:val="it-IT"/>
              </w:rPr>
            </w:pPr>
          </w:p>
        </w:tc>
      </w:tr>
      <w:tr w:rsidR="00AF0F7F" w:rsidRPr="000B6332" w:rsidTr="00147693">
        <w:tc>
          <w:tcPr>
            <w:tcW w:w="552"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center"/>
              <w:rPr>
                <w:rFonts w:ascii="Times New Roman" w:hAnsi="Times New Roman"/>
                <w:sz w:val="24"/>
                <w:szCs w:val="24"/>
                <w:lang w:val="uz-Cyrl-UZ"/>
              </w:rPr>
            </w:pPr>
            <w:r w:rsidRPr="00F366E4">
              <w:rPr>
                <w:rFonts w:ascii="Times New Roman" w:hAnsi="Times New Roman"/>
                <w:sz w:val="24"/>
                <w:szCs w:val="24"/>
                <w:lang w:val="uz-Cyrl-UZ"/>
              </w:rPr>
              <w:t>7</w:t>
            </w:r>
          </w:p>
        </w:tc>
        <w:tc>
          <w:tcPr>
            <w:tcW w:w="2137"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center"/>
              <w:rPr>
                <w:rFonts w:ascii="Times New Roman" w:hAnsi="Times New Roman"/>
                <w:b/>
                <w:i/>
                <w:sz w:val="24"/>
                <w:szCs w:val="24"/>
                <w:lang w:val="uz-Cyrl-UZ"/>
              </w:rPr>
            </w:pPr>
            <w:r w:rsidRPr="00F366E4">
              <w:rPr>
                <w:rFonts w:ascii="Times New Roman" w:hAnsi="Times New Roman"/>
                <w:b/>
                <w:i/>
                <w:sz w:val="24"/>
                <w:szCs w:val="24"/>
                <w:lang w:val="uz-Cyrl-UZ"/>
              </w:rPr>
              <w:t>Fan texnika inqilobi</w:t>
            </w:r>
          </w:p>
        </w:tc>
        <w:tc>
          <w:tcPr>
            <w:tcW w:w="4819"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both"/>
              <w:rPr>
                <w:rFonts w:ascii="Times New Roman" w:hAnsi="Times New Roman"/>
                <w:i/>
                <w:sz w:val="24"/>
                <w:szCs w:val="24"/>
                <w:lang w:val="it-IT"/>
              </w:rPr>
            </w:pPr>
            <w:r w:rsidRPr="00F366E4">
              <w:rPr>
                <w:rFonts w:ascii="Times New Roman" w:hAnsi="Times New Roman"/>
                <w:i/>
                <w:sz w:val="24"/>
                <w:szCs w:val="24"/>
                <w:lang w:val="uz-Cyrl-UZ"/>
              </w:rPr>
              <w:t>Mamlakat iqtisodiyot tarmoqlaridan bandlarning asosiy qismining intelektual sohada band bo‘lishi.</w:t>
            </w:r>
          </w:p>
        </w:tc>
        <w:tc>
          <w:tcPr>
            <w:tcW w:w="1837" w:type="dxa"/>
            <w:tcBorders>
              <w:top w:val="single" w:sz="4" w:space="0" w:color="auto"/>
              <w:left w:val="single" w:sz="4" w:space="0" w:color="auto"/>
              <w:bottom w:val="single" w:sz="4" w:space="0" w:color="auto"/>
              <w:right w:val="single" w:sz="4" w:space="0" w:color="auto"/>
            </w:tcBorders>
          </w:tcPr>
          <w:p w:rsidR="00AF0F7F" w:rsidRPr="00F366E4" w:rsidRDefault="00AF0F7F" w:rsidP="00767ADE">
            <w:pPr>
              <w:tabs>
                <w:tab w:val="left" w:pos="5355"/>
              </w:tabs>
              <w:spacing w:after="0" w:line="240" w:lineRule="auto"/>
              <w:jc w:val="center"/>
              <w:rPr>
                <w:rFonts w:ascii="Times New Roman" w:hAnsi="Times New Roman"/>
                <w:color w:val="FF00FF"/>
                <w:sz w:val="24"/>
                <w:szCs w:val="24"/>
                <w:lang w:val="it-IT"/>
              </w:rPr>
            </w:pPr>
          </w:p>
        </w:tc>
      </w:tr>
      <w:tr w:rsidR="00AF0F7F" w:rsidRPr="000B6332" w:rsidTr="00147693">
        <w:tc>
          <w:tcPr>
            <w:tcW w:w="552"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center"/>
              <w:rPr>
                <w:rFonts w:ascii="Times New Roman" w:hAnsi="Times New Roman"/>
                <w:sz w:val="24"/>
                <w:szCs w:val="24"/>
                <w:lang w:val="uz-Cyrl-UZ"/>
              </w:rPr>
            </w:pPr>
            <w:r w:rsidRPr="00F366E4">
              <w:rPr>
                <w:rFonts w:ascii="Times New Roman" w:hAnsi="Times New Roman"/>
                <w:sz w:val="24"/>
                <w:szCs w:val="24"/>
                <w:lang w:val="uz-Cyrl-UZ"/>
              </w:rPr>
              <w:t>8</w:t>
            </w:r>
          </w:p>
        </w:tc>
        <w:tc>
          <w:tcPr>
            <w:tcW w:w="2137"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center"/>
              <w:rPr>
                <w:rFonts w:ascii="Times New Roman" w:hAnsi="Times New Roman"/>
                <w:b/>
                <w:i/>
                <w:sz w:val="24"/>
                <w:szCs w:val="24"/>
                <w:lang w:val="uz-Cyrl-UZ"/>
              </w:rPr>
            </w:pPr>
            <w:r w:rsidRPr="00F366E4">
              <w:rPr>
                <w:rFonts w:ascii="Times New Roman" w:hAnsi="Times New Roman"/>
                <w:b/>
                <w:i/>
                <w:sz w:val="24"/>
                <w:szCs w:val="24"/>
                <w:lang w:val="uz-Cyrl-UZ"/>
              </w:rPr>
              <w:t>Postindustral davlat</w:t>
            </w:r>
          </w:p>
        </w:tc>
        <w:tc>
          <w:tcPr>
            <w:tcW w:w="4819" w:type="dxa"/>
            <w:tcBorders>
              <w:top w:val="single" w:sz="4" w:space="0" w:color="auto"/>
              <w:left w:val="single" w:sz="4" w:space="0" w:color="auto"/>
              <w:bottom w:val="single" w:sz="4" w:space="0" w:color="auto"/>
              <w:right w:val="single" w:sz="4" w:space="0" w:color="auto"/>
            </w:tcBorders>
            <w:hideMark/>
          </w:tcPr>
          <w:p w:rsidR="00AF0F7F" w:rsidRPr="00F366E4" w:rsidRDefault="00AF0F7F" w:rsidP="00767ADE">
            <w:pPr>
              <w:tabs>
                <w:tab w:val="left" w:pos="5355"/>
              </w:tabs>
              <w:spacing w:after="0" w:line="240" w:lineRule="auto"/>
              <w:jc w:val="both"/>
              <w:rPr>
                <w:rFonts w:ascii="Times New Roman" w:hAnsi="Times New Roman"/>
                <w:i/>
                <w:sz w:val="24"/>
                <w:szCs w:val="24"/>
                <w:lang w:val="it-IT"/>
              </w:rPr>
            </w:pPr>
            <w:r w:rsidRPr="00F366E4">
              <w:rPr>
                <w:rFonts w:ascii="Times New Roman" w:hAnsi="Times New Roman"/>
                <w:i/>
                <w:sz w:val="24"/>
                <w:szCs w:val="24"/>
                <w:lang w:val="uz-Cyrl-UZ"/>
              </w:rPr>
              <w:t>Aholining yashash tarzi, bilim darajasi, noishlab chiqarish tarmoqlari xizmatlaridan foydalanish darajasining o‘sishi.</w:t>
            </w:r>
          </w:p>
        </w:tc>
        <w:tc>
          <w:tcPr>
            <w:tcW w:w="1837" w:type="dxa"/>
            <w:tcBorders>
              <w:top w:val="single" w:sz="4" w:space="0" w:color="auto"/>
              <w:left w:val="single" w:sz="4" w:space="0" w:color="auto"/>
              <w:bottom w:val="single" w:sz="4" w:space="0" w:color="auto"/>
              <w:right w:val="single" w:sz="4" w:space="0" w:color="auto"/>
            </w:tcBorders>
          </w:tcPr>
          <w:p w:rsidR="00AF0F7F" w:rsidRPr="00F366E4" w:rsidRDefault="00AF0F7F" w:rsidP="00767ADE">
            <w:pPr>
              <w:tabs>
                <w:tab w:val="left" w:pos="5355"/>
              </w:tabs>
              <w:spacing w:after="0" w:line="240" w:lineRule="auto"/>
              <w:jc w:val="center"/>
              <w:rPr>
                <w:rFonts w:ascii="Times New Roman" w:hAnsi="Times New Roman"/>
                <w:color w:val="FF00FF"/>
                <w:sz w:val="24"/>
                <w:szCs w:val="24"/>
                <w:lang w:val="it-IT"/>
              </w:rPr>
            </w:pPr>
          </w:p>
        </w:tc>
      </w:tr>
    </w:tbl>
    <w:p w:rsidR="00AF0F7F" w:rsidRDefault="00AF0F7F" w:rsidP="00AF0F7F">
      <w:pPr>
        <w:tabs>
          <w:tab w:val="left" w:pos="5355"/>
        </w:tabs>
        <w:spacing w:after="0"/>
        <w:ind w:left="360"/>
        <w:jc w:val="center"/>
        <w:rPr>
          <w:b/>
          <w:color w:val="FF00FF"/>
          <w:sz w:val="26"/>
          <w:szCs w:val="26"/>
          <w:lang w:val="it-IT"/>
        </w:rPr>
      </w:pPr>
    </w:p>
    <w:p w:rsidR="00AF0F7F" w:rsidRPr="00A10366" w:rsidRDefault="00AF0F7F" w:rsidP="00AF0F7F">
      <w:pPr>
        <w:tabs>
          <w:tab w:val="left" w:pos="5355"/>
        </w:tabs>
        <w:spacing w:after="0"/>
        <w:ind w:left="360"/>
        <w:jc w:val="right"/>
        <w:rPr>
          <w:rFonts w:ascii="Times New Roman" w:hAnsi="Times New Roman"/>
          <w:b/>
          <w:i/>
          <w:sz w:val="24"/>
          <w:szCs w:val="24"/>
          <w:lang w:val="it-IT"/>
        </w:rPr>
      </w:pPr>
      <w:r w:rsidRPr="00A10366">
        <w:rPr>
          <w:rFonts w:ascii="Times New Roman" w:hAnsi="Times New Roman"/>
          <w:b/>
          <w:i/>
          <w:sz w:val="24"/>
          <w:szCs w:val="24"/>
          <w:lang w:val="it-IT"/>
        </w:rPr>
        <w:t xml:space="preserve">7-ilova </w:t>
      </w:r>
    </w:p>
    <w:p w:rsidR="00AF0F7F" w:rsidRPr="00A10366" w:rsidRDefault="00AF0F7F" w:rsidP="00AF0F7F">
      <w:pPr>
        <w:spacing w:after="0" w:line="360" w:lineRule="auto"/>
        <w:ind w:firstLine="720"/>
        <w:jc w:val="center"/>
        <w:rPr>
          <w:rFonts w:ascii="Times New Roman" w:hAnsi="Times New Roman"/>
          <w:b/>
          <w:sz w:val="24"/>
          <w:szCs w:val="24"/>
          <w:lang w:val="uz-Cyrl-UZ"/>
        </w:rPr>
      </w:pPr>
      <w:r>
        <w:rPr>
          <w:rFonts w:ascii="Times New Roman" w:hAnsi="Times New Roman"/>
          <w:b/>
          <w:sz w:val="24"/>
          <w:szCs w:val="24"/>
          <w:lang w:val="en-US"/>
        </w:rPr>
        <w:t>“</w:t>
      </w:r>
      <w:r w:rsidRPr="00A10366">
        <w:rPr>
          <w:rFonts w:ascii="Times New Roman" w:hAnsi="Times New Roman"/>
          <w:b/>
          <w:sz w:val="24"/>
          <w:szCs w:val="24"/>
          <w:lang w:val="uz-Cyrl-UZ"/>
        </w:rPr>
        <w:t>IKKI QISMLI KUNDALIK</w:t>
      </w:r>
      <w:r>
        <w:rPr>
          <w:rFonts w:ascii="Times New Roman" w:hAnsi="Times New Roman"/>
          <w:b/>
          <w:sz w:val="24"/>
          <w:szCs w:val="24"/>
          <w:lang w:val="en-US"/>
        </w:rPr>
        <w:t>”</w:t>
      </w:r>
      <w:r w:rsidRPr="00A10366">
        <w:rPr>
          <w:rFonts w:ascii="Times New Roman" w:hAnsi="Times New Roman"/>
          <w:b/>
          <w:sz w:val="24"/>
          <w:szCs w:val="24"/>
          <w:lang w:val="uz-Cyrl-UZ"/>
        </w:rPr>
        <w:t xml:space="preserve"> METODI</w:t>
      </w:r>
    </w:p>
    <w:tbl>
      <w:tblPr>
        <w:tblW w:w="9493" w:type="dxa"/>
        <w:tblLayout w:type="fixed"/>
        <w:tblLook w:val="04A0"/>
      </w:tblPr>
      <w:tblGrid>
        <w:gridCol w:w="3348"/>
        <w:gridCol w:w="6145"/>
      </w:tblGrid>
      <w:tr w:rsidR="00AF0F7F" w:rsidRPr="000318F2" w:rsidTr="00381E9F">
        <w:trPr>
          <w:trHeight w:val="426"/>
        </w:trPr>
        <w:tc>
          <w:tcPr>
            <w:tcW w:w="3348" w:type="dxa"/>
            <w:hideMark/>
          </w:tcPr>
          <w:p w:rsidR="00AF0F7F" w:rsidRPr="000318F2" w:rsidRDefault="00AF0F7F" w:rsidP="00381E9F">
            <w:pPr>
              <w:pStyle w:val="af6"/>
              <w:rPr>
                <w:sz w:val="24"/>
                <w:szCs w:val="26"/>
              </w:rPr>
            </w:pPr>
            <w:r w:rsidRPr="000318F2">
              <w:rPr>
                <w:sz w:val="24"/>
                <w:szCs w:val="26"/>
              </w:rPr>
              <w:t>Tushuncha</w:t>
            </w:r>
          </w:p>
        </w:tc>
        <w:tc>
          <w:tcPr>
            <w:tcW w:w="6145" w:type="dxa"/>
            <w:hideMark/>
          </w:tcPr>
          <w:p w:rsidR="00AF0F7F" w:rsidRPr="000318F2" w:rsidRDefault="00AF0F7F" w:rsidP="00381E9F">
            <w:pPr>
              <w:pStyle w:val="af6"/>
              <w:rPr>
                <w:sz w:val="24"/>
                <w:szCs w:val="26"/>
              </w:rPr>
            </w:pPr>
            <w:r w:rsidRPr="000318F2">
              <w:rPr>
                <w:sz w:val="24"/>
                <w:szCs w:val="26"/>
                <w:u w:val="single"/>
              </w:rPr>
              <w:t>Sharh</w:t>
            </w:r>
          </w:p>
        </w:tc>
      </w:tr>
      <w:tr w:rsidR="00381E9F" w:rsidRPr="000318F2" w:rsidTr="00381E9F">
        <w:trPr>
          <w:trHeight w:val="493"/>
        </w:trPr>
        <w:tc>
          <w:tcPr>
            <w:tcW w:w="3348" w:type="dxa"/>
          </w:tcPr>
          <w:p w:rsidR="00381E9F" w:rsidRPr="000318F2" w:rsidRDefault="00381E9F" w:rsidP="00381E9F">
            <w:pPr>
              <w:pStyle w:val="af6"/>
              <w:jc w:val="both"/>
              <w:rPr>
                <w:b w:val="0"/>
                <w:sz w:val="24"/>
                <w:szCs w:val="26"/>
              </w:rPr>
            </w:pPr>
            <w:r w:rsidRPr="000318F2">
              <w:rPr>
                <w:b w:val="0"/>
                <w:sz w:val="24"/>
                <w:szCs w:val="26"/>
                <w:lang w:val="en-US"/>
              </w:rPr>
              <w:t>Ishchi kuchi</w:t>
            </w:r>
          </w:p>
        </w:tc>
        <w:tc>
          <w:tcPr>
            <w:tcW w:w="6145" w:type="dxa"/>
          </w:tcPr>
          <w:p w:rsidR="00381E9F" w:rsidRPr="000318F2" w:rsidRDefault="00381E9F" w:rsidP="00381E9F">
            <w:pPr>
              <w:pStyle w:val="af6"/>
              <w:pBdr>
                <w:bottom w:val="single" w:sz="12" w:space="1" w:color="auto"/>
              </w:pBdr>
              <w:jc w:val="both"/>
              <w:rPr>
                <w:b w:val="0"/>
                <w:sz w:val="24"/>
              </w:rPr>
            </w:pPr>
          </w:p>
          <w:p w:rsidR="00381E9F" w:rsidRPr="000318F2" w:rsidRDefault="00381E9F" w:rsidP="00381E9F">
            <w:pPr>
              <w:pStyle w:val="af6"/>
              <w:jc w:val="both"/>
              <w:rPr>
                <w:b w:val="0"/>
                <w:sz w:val="24"/>
              </w:rPr>
            </w:pPr>
          </w:p>
        </w:tc>
      </w:tr>
      <w:tr w:rsidR="00381E9F" w:rsidRPr="000318F2" w:rsidTr="00381E9F">
        <w:tc>
          <w:tcPr>
            <w:tcW w:w="3348" w:type="dxa"/>
          </w:tcPr>
          <w:p w:rsidR="00381E9F" w:rsidRPr="000318F2" w:rsidRDefault="00381E9F" w:rsidP="00381E9F">
            <w:pPr>
              <w:pStyle w:val="af6"/>
              <w:jc w:val="both"/>
              <w:rPr>
                <w:b w:val="0"/>
                <w:sz w:val="24"/>
                <w:szCs w:val="26"/>
              </w:rPr>
            </w:pPr>
            <w:r w:rsidRPr="000318F2">
              <w:rPr>
                <w:b w:val="0"/>
                <w:sz w:val="24"/>
                <w:szCs w:val="26"/>
                <w:lang w:val="en-US"/>
              </w:rPr>
              <w:t>bandlik</w:t>
            </w:r>
          </w:p>
        </w:tc>
        <w:tc>
          <w:tcPr>
            <w:tcW w:w="6145" w:type="dxa"/>
          </w:tcPr>
          <w:p w:rsidR="00381E9F" w:rsidRPr="000318F2" w:rsidRDefault="00381E9F" w:rsidP="00381E9F">
            <w:pPr>
              <w:pStyle w:val="af6"/>
              <w:pBdr>
                <w:bottom w:val="single" w:sz="12" w:space="1" w:color="auto"/>
              </w:pBdr>
              <w:jc w:val="both"/>
              <w:rPr>
                <w:b w:val="0"/>
                <w:sz w:val="24"/>
              </w:rPr>
            </w:pPr>
          </w:p>
          <w:p w:rsidR="00381E9F" w:rsidRPr="000318F2" w:rsidRDefault="00381E9F" w:rsidP="00381E9F">
            <w:pPr>
              <w:pStyle w:val="af6"/>
              <w:jc w:val="both"/>
              <w:rPr>
                <w:b w:val="0"/>
                <w:sz w:val="24"/>
              </w:rPr>
            </w:pPr>
          </w:p>
        </w:tc>
      </w:tr>
      <w:tr w:rsidR="00381E9F" w:rsidRPr="000318F2" w:rsidTr="00381E9F">
        <w:tc>
          <w:tcPr>
            <w:tcW w:w="3348" w:type="dxa"/>
          </w:tcPr>
          <w:p w:rsidR="00381E9F" w:rsidRPr="000318F2" w:rsidRDefault="00381E9F" w:rsidP="00381E9F">
            <w:pPr>
              <w:spacing w:after="0" w:line="240" w:lineRule="auto"/>
              <w:rPr>
                <w:rFonts w:ascii="Times New Roman" w:hAnsi="Times New Roman"/>
                <w:sz w:val="24"/>
                <w:szCs w:val="26"/>
                <w:lang w:val="en-US"/>
              </w:rPr>
            </w:pPr>
            <w:r w:rsidRPr="000318F2">
              <w:rPr>
                <w:rFonts w:ascii="Times New Roman" w:hAnsi="Times New Roman"/>
                <w:sz w:val="24"/>
                <w:szCs w:val="26"/>
                <w:lang w:val="en-US"/>
              </w:rPr>
              <w:t xml:space="preserve">mehnat resursi, </w:t>
            </w:r>
          </w:p>
        </w:tc>
        <w:tc>
          <w:tcPr>
            <w:tcW w:w="6145" w:type="dxa"/>
          </w:tcPr>
          <w:p w:rsidR="00381E9F" w:rsidRPr="000318F2" w:rsidRDefault="00381E9F" w:rsidP="00381E9F">
            <w:pPr>
              <w:pStyle w:val="af6"/>
              <w:pBdr>
                <w:bottom w:val="single" w:sz="12" w:space="1" w:color="auto"/>
              </w:pBdr>
              <w:jc w:val="both"/>
              <w:rPr>
                <w:b w:val="0"/>
                <w:sz w:val="24"/>
              </w:rPr>
            </w:pPr>
          </w:p>
          <w:p w:rsidR="00381E9F" w:rsidRPr="000318F2" w:rsidRDefault="00381E9F" w:rsidP="00381E9F">
            <w:pPr>
              <w:pStyle w:val="af6"/>
              <w:jc w:val="both"/>
              <w:rPr>
                <w:b w:val="0"/>
                <w:sz w:val="24"/>
              </w:rPr>
            </w:pPr>
          </w:p>
        </w:tc>
      </w:tr>
      <w:tr w:rsidR="00381E9F" w:rsidRPr="000318F2" w:rsidTr="00381E9F">
        <w:tc>
          <w:tcPr>
            <w:tcW w:w="3348" w:type="dxa"/>
          </w:tcPr>
          <w:p w:rsidR="00381E9F" w:rsidRPr="000318F2" w:rsidRDefault="00381E9F" w:rsidP="00381E9F">
            <w:pPr>
              <w:pStyle w:val="af6"/>
              <w:jc w:val="both"/>
              <w:rPr>
                <w:b w:val="0"/>
                <w:sz w:val="24"/>
                <w:szCs w:val="26"/>
                <w:lang w:val="en-US"/>
              </w:rPr>
            </w:pPr>
            <w:r w:rsidRPr="000318F2">
              <w:rPr>
                <w:b w:val="0"/>
                <w:sz w:val="24"/>
                <w:szCs w:val="26"/>
                <w:lang w:val="en-US"/>
              </w:rPr>
              <w:t>ijtimoiiy tarkib</w:t>
            </w:r>
          </w:p>
        </w:tc>
        <w:tc>
          <w:tcPr>
            <w:tcW w:w="6145" w:type="dxa"/>
          </w:tcPr>
          <w:p w:rsidR="00381E9F" w:rsidRPr="000318F2" w:rsidRDefault="00381E9F" w:rsidP="00381E9F">
            <w:pPr>
              <w:pStyle w:val="af6"/>
              <w:pBdr>
                <w:bottom w:val="single" w:sz="12" w:space="1" w:color="auto"/>
              </w:pBdr>
              <w:jc w:val="both"/>
              <w:rPr>
                <w:b w:val="0"/>
                <w:sz w:val="24"/>
              </w:rPr>
            </w:pPr>
          </w:p>
          <w:p w:rsidR="00381E9F" w:rsidRPr="000318F2" w:rsidRDefault="00381E9F" w:rsidP="00381E9F">
            <w:pPr>
              <w:pStyle w:val="af6"/>
              <w:jc w:val="both"/>
              <w:rPr>
                <w:b w:val="0"/>
                <w:sz w:val="24"/>
              </w:rPr>
            </w:pPr>
          </w:p>
        </w:tc>
      </w:tr>
      <w:tr w:rsidR="00381E9F" w:rsidRPr="000318F2" w:rsidTr="00381E9F">
        <w:tc>
          <w:tcPr>
            <w:tcW w:w="3348" w:type="dxa"/>
          </w:tcPr>
          <w:p w:rsidR="00381E9F" w:rsidRPr="000318F2" w:rsidRDefault="00381E9F" w:rsidP="00381E9F">
            <w:pPr>
              <w:spacing w:after="0" w:line="240" w:lineRule="auto"/>
              <w:rPr>
                <w:rFonts w:ascii="Times New Roman" w:hAnsi="Times New Roman"/>
                <w:b/>
                <w:sz w:val="24"/>
                <w:szCs w:val="26"/>
                <w:lang w:val="en-US"/>
              </w:rPr>
            </w:pPr>
            <w:r w:rsidRPr="000318F2">
              <w:rPr>
                <w:rFonts w:ascii="Times New Roman" w:hAnsi="Times New Roman"/>
                <w:sz w:val="24"/>
                <w:szCs w:val="26"/>
                <w:lang w:val="en-US"/>
              </w:rPr>
              <w:t>mehnat yoshi</w:t>
            </w:r>
          </w:p>
        </w:tc>
        <w:tc>
          <w:tcPr>
            <w:tcW w:w="6145" w:type="dxa"/>
          </w:tcPr>
          <w:p w:rsidR="00381E9F" w:rsidRPr="000318F2" w:rsidRDefault="00381E9F" w:rsidP="00381E9F">
            <w:pPr>
              <w:pStyle w:val="af6"/>
              <w:pBdr>
                <w:bottom w:val="single" w:sz="12" w:space="1" w:color="auto"/>
              </w:pBdr>
              <w:jc w:val="both"/>
              <w:rPr>
                <w:b w:val="0"/>
                <w:sz w:val="24"/>
              </w:rPr>
            </w:pPr>
          </w:p>
          <w:p w:rsidR="00381E9F" w:rsidRPr="000318F2" w:rsidRDefault="00381E9F" w:rsidP="00381E9F">
            <w:pPr>
              <w:pStyle w:val="af6"/>
              <w:jc w:val="both"/>
              <w:rPr>
                <w:b w:val="0"/>
                <w:sz w:val="24"/>
              </w:rPr>
            </w:pPr>
          </w:p>
        </w:tc>
      </w:tr>
      <w:tr w:rsidR="00381E9F" w:rsidRPr="000318F2" w:rsidTr="00381E9F">
        <w:tc>
          <w:tcPr>
            <w:tcW w:w="3348" w:type="dxa"/>
          </w:tcPr>
          <w:p w:rsidR="00381E9F" w:rsidRPr="000318F2" w:rsidRDefault="00381E9F" w:rsidP="00381E9F">
            <w:pPr>
              <w:pStyle w:val="af6"/>
              <w:jc w:val="both"/>
              <w:rPr>
                <w:b w:val="0"/>
                <w:sz w:val="24"/>
                <w:szCs w:val="26"/>
                <w:lang w:val="en-US"/>
              </w:rPr>
            </w:pPr>
            <w:r w:rsidRPr="000318F2">
              <w:rPr>
                <w:b w:val="0"/>
                <w:sz w:val="24"/>
                <w:szCs w:val="26"/>
                <w:lang w:val="en-US"/>
              </w:rPr>
              <w:t>ishsizlik</w:t>
            </w:r>
          </w:p>
        </w:tc>
        <w:tc>
          <w:tcPr>
            <w:tcW w:w="6145" w:type="dxa"/>
          </w:tcPr>
          <w:p w:rsidR="00381E9F" w:rsidRPr="000318F2" w:rsidRDefault="00381E9F" w:rsidP="00381E9F">
            <w:pPr>
              <w:pStyle w:val="af6"/>
              <w:pBdr>
                <w:bottom w:val="single" w:sz="12" w:space="1" w:color="auto"/>
              </w:pBdr>
              <w:jc w:val="both"/>
              <w:rPr>
                <w:b w:val="0"/>
                <w:sz w:val="24"/>
              </w:rPr>
            </w:pPr>
          </w:p>
          <w:p w:rsidR="00381E9F" w:rsidRPr="000318F2" w:rsidRDefault="00381E9F" w:rsidP="00381E9F">
            <w:pPr>
              <w:pStyle w:val="af6"/>
              <w:jc w:val="both"/>
              <w:rPr>
                <w:b w:val="0"/>
                <w:sz w:val="24"/>
              </w:rPr>
            </w:pPr>
          </w:p>
        </w:tc>
      </w:tr>
      <w:tr w:rsidR="00381E9F" w:rsidRPr="000318F2" w:rsidTr="00381E9F">
        <w:tc>
          <w:tcPr>
            <w:tcW w:w="3348" w:type="dxa"/>
          </w:tcPr>
          <w:p w:rsidR="00381E9F" w:rsidRPr="000318F2" w:rsidRDefault="00381E9F" w:rsidP="00381E9F">
            <w:pPr>
              <w:pStyle w:val="af6"/>
              <w:jc w:val="both"/>
              <w:rPr>
                <w:b w:val="0"/>
                <w:sz w:val="24"/>
                <w:szCs w:val="26"/>
                <w:lang w:val="en-US"/>
              </w:rPr>
            </w:pPr>
            <w:r w:rsidRPr="000318F2">
              <w:rPr>
                <w:b w:val="0"/>
                <w:sz w:val="24"/>
                <w:szCs w:val="26"/>
                <w:lang w:val="en-US"/>
              </w:rPr>
              <w:t>ta’minlanganlik darajasi</w:t>
            </w:r>
          </w:p>
        </w:tc>
        <w:tc>
          <w:tcPr>
            <w:tcW w:w="6145" w:type="dxa"/>
          </w:tcPr>
          <w:p w:rsidR="00381E9F" w:rsidRPr="000318F2" w:rsidRDefault="00381E9F" w:rsidP="00381E9F">
            <w:pPr>
              <w:pStyle w:val="af6"/>
              <w:pBdr>
                <w:bottom w:val="single" w:sz="12" w:space="1" w:color="auto"/>
              </w:pBdr>
              <w:jc w:val="both"/>
              <w:rPr>
                <w:b w:val="0"/>
                <w:sz w:val="24"/>
              </w:rPr>
            </w:pPr>
          </w:p>
          <w:p w:rsidR="00381E9F" w:rsidRPr="000318F2" w:rsidRDefault="00381E9F" w:rsidP="00381E9F">
            <w:pPr>
              <w:pStyle w:val="af6"/>
              <w:jc w:val="both"/>
              <w:rPr>
                <w:b w:val="0"/>
                <w:sz w:val="24"/>
              </w:rPr>
            </w:pPr>
          </w:p>
        </w:tc>
      </w:tr>
      <w:tr w:rsidR="00381E9F" w:rsidRPr="000318F2" w:rsidTr="00381E9F">
        <w:tc>
          <w:tcPr>
            <w:tcW w:w="3348" w:type="dxa"/>
          </w:tcPr>
          <w:p w:rsidR="00381E9F" w:rsidRPr="000318F2" w:rsidRDefault="00381E9F" w:rsidP="00381E9F">
            <w:pPr>
              <w:pStyle w:val="af6"/>
              <w:jc w:val="both"/>
              <w:rPr>
                <w:b w:val="0"/>
                <w:sz w:val="24"/>
                <w:szCs w:val="26"/>
                <w:lang w:val="en-US"/>
              </w:rPr>
            </w:pPr>
            <w:r w:rsidRPr="000318F2">
              <w:rPr>
                <w:b w:val="0"/>
                <w:sz w:val="24"/>
                <w:szCs w:val="26"/>
                <w:lang w:val="en-US"/>
              </w:rPr>
              <w:t>Intellektual salohiyat</w:t>
            </w:r>
          </w:p>
        </w:tc>
        <w:tc>
          <w:tcPr>
            <w:tcW w:w="6145" w:type="dxa"/>
          </w:tcPr>
          <w:p w:rsidR="00381E9F" w:rsidRPr="000318F2" w:rsidRDefault="00381E9F" w:rsidP="00381E9F">
            <w:pPr>
              <w:pStyle w:val="af6"/>
              <w:pBdr>
                <w:bottom w:val="single" w:sz="12" w:space="1" w:color="auto"/>
              </w:pBdr>
              <w:jc w:val="both"/>
              <w:rPr>
                <w:b w:val="0"/>
                <w:sz w:val="24"/>
              </w:rPr>
            </w:pPr>
          </w:p>
          <w:p w:rsidR="00381E9F" w:rsidRPr="000318F2" w:rsidRDefault="00381E9F" w:rsidP="00381E9F">
            <w:pPr>
              <w:pStyle w:val="af6"/>
              <w:jc w:val="both"/>
              <w:rPr>
                <w:b w:val="0"/>
                <w:sz w:val="24"/>
              </w:rPr>
            </w:pPr>
          </w:p>
        </w:tc>
      </w:tr>
    </w:tbl>
    <w:p w:rsidR="00AF0F7F" w:rsidRPr="001D145A" w:rsidRDefault="00AF0F7F" w:rsidP="00381E9F">
      <w:pPr>
        <w:tabs>
          <w:tab w:val="left" w:pos="5355"/>
        </w:tabs>
        <w:spacing w:after="0"/>
        <w:ind w:left="360"/>
        <w:rPr>
          <w:rFonts w:ascii="Times New Roman" w:hAnsi="Times New Roman"/>
          <w:b/>
          <w:sz w:val="24"/>
          <w:szCs w:val="24"/>
        </w:rPr>
      </w:pPr>
    </w:p>
    <w:p w:rsidR="00AF0F7F" w:rsidRDefault="00AF0F7F" w:rsidP="0078234B">
      <w:pPr>
        <w:spacing w:after="0" w:line="240" w:lineRule="auto"/>
        <w:jc w:val="both"/>
        <w:rPr>
          <w:rFonts w:ascii="Times New Roman" w:hAnsi="Times New Roman"/>
          <w:b/>
          <w:sz w:val="24"/>
          <w:szCs w:val="24"/>
          <w:lang w:val="en-US"/>
        </w:rPr>
      </w:pPr>
      <w:r>
        <w:rPr>
          <w:rFonts w:ascii="Times New Roman" w:hAnsi="Times New Roman"/>
          <w:b/>
          <w:sz w:val="24"/>
          <w:szCs w:val="24"/>
          <w:lang w:val="en-US"/>
        </w:rPr>
        <w:t>V. Darsni yakunlash.</w:t>
      </w:r>
    </w:p>
    <w:p w:rsidR="00AF0F7F" w:rsidRDefault="00AF0F7F" w:rsidP="0078234B">
      <w:pPr>
        <w:tabs>
          <w:tab w:val="left" w:pos="180"/>
        </w:tabs>
        <w:spacing w:after="0" w:line="240" w:lineRule="auto"/>
        <w:jc w:val="both"/>
        <w:rPr>
          <w:rFonts w:ascii="Times New Roman" w:hAnsi="Times New Roman"/>
          <w:b/>
          <w:sz w:val="28"/>
          <w:szCs w:val="28"/>
          <w:lang w:val="uz-Cyrl-UZ"/>
        </w:rPr>
      </w:pPr>
      <w:r>
        <w:rPr>
          <w:rFonts w:ascii="Times New Roman" w:hAnsi="Times New Roman"/>
          <w:b/>
          <w:sz w:val="24"/>
          <w:szCs w:val="24"/>
          <w:lang w:val="en-US"/>
        </w:rPr>
        <w:t xml:space="preserve">VI. Uyga vazifa. </w:t>
      </w:r>
      <w:r>
        <w:rPr>
          <w:rFonts w:ascii="Times New Roman" w:hAnsi="Times New Roman"/>
          <w:sz w:val="24"/>
          <w:szCs w:val="24"/>
          <w:lang w:val="en-US"/>
        </w:rPr>
        <w:t>Mexnat resurslari bilan ta’minlanganlik topshirig’ini</w:t>
      </w:r>
      <w:r w:rsidRPr="001D145A">
        <w:rPr>
          <w:rFonts w:ascii="Times New Roman" w:hAnsi="Times New Roman"/>
          <w:sz w:val="24"/>
          <w:szCs w:val="24"/>
          <w:lang w:val="en-US"/>
        </w:rPr>
        <w:t xml:space="preserve"> kontur kartada bajaring</w:t>
      </w:r>
      <w:r>
        <w:rPr>
          <w:rFonts w:ascii="Times New Roman" w:hAnsi="Times New Roman"/>
          <w:sz w:val="24"/>
          <w:szCs w:val="24"/>
          <w:lang w:val="en-US"/>
        </w:rPr>
        <w:t>,</w:t>
      </w:r>
      <w:r w:rsidRPr="00242915">
        <w:rPr>
          <w:rFonts w:ascii="Times New Roman" w:hAnsi="Times New Roman"/>
          <w:b/>
          <w:sz w:val="24"/>
          <w:szCs w:val="24"/>
          <w:lang w:val="uz-Cyrl-UZ"/>
        </w:rPr>
        <w:t>О‘zbekiston axolisi bandlik soh</w:t>
      </w:r>
      <w:r>
        <w:rPr>
          <w:rFonts w:ascii="Times New Roman" w:hAnsi="Times New Roman"/>
          <w:b/>
          <w:sz w:val="24"/>
          <w:szCs w:val="24"/>
          <w:lang w:val="uz-Cyrl-UZ"/>
        </w:rPr>
        <w:t xml:space="preserve">alari bо‘yicha diagramma tuzing, </w:t>
      </w:r>
    </w:p>
    <w:p w:rsidR="0078234B" w:rsidRDefault="0078234B" w:rsidP="00AF0F7F">
      <w:pPr>
        <w:tabs>
          <w:tab w:val="left" w:pos="180"/>
        </w:tabs>
        <w:spacing w:after="0" w:line="240" w:lineRule="auto"/>
        <w:jc w:val="both"/>
        <w:rPr>
          <w:rFonts w:ascii="Times New Roman" w:hAnsi="Times New Roman"/>
          <w:b/>
          <w:sz w:val="24"/>
          <w:szCs w:val="24"/>
          <w:lang w:val="en-US"/>
        </w:rPr>
      </w:pPr>
    </w:p>
    <w:p w:rsidR="00381E9F" w:rsidRDefault="00381E9F" w:rsidP="0078234B">
      <w:pPr>
        <w:tabs>
          <w:tab w:val="left" w:pos="180"/>
        </w:tabs>
        <w:spacing w:after="0" w:line="240" w:lineRule="auto"/>
        <w:jc w:val="center"/>
        <w:rPr>
          <w:rFonts w:ascii="Times New Roman" w:hAnsi="Times New Roman"/>
          <w:b/>
          <w:sz w:val="24"/>
          <w:szCs w:val="24"/>
          <w:lang w:val="uz-Cyrl-UZ"/>
        </w:rPr>
      </w:pPr>
    </w:p>
    <w:p w:rsidR="00AF0F7F" w:rsidRPr="007E5B13" w:rsidRDefault="00AF0F7F" w:rsidP="0078234B">
      <w:pPr>
        <w:tabs>
          <w:tab w:val="left" w:pos="180"/>
        </w:tabs>
        <w:spacing w:after="0" w:line="240" w:lineRule="auto"/>
        <w:jc w:val="center"/>
        <w:rPr>
          <w:rFonts w:ascii="Times New Roman" w:hAnsi="Times New Roman"/>
          <w:b/>
          <w:sz w:val="24"/>
          <w:szCs w:val="24"/>
          <w:lang w:val="en-US"/>
        </w:rPr>
      </w:pPr>
      <w:r w:rsidRPr="00272B54">
        <w:rPr>
          <w:rFonts w:ascii="Times New Roman" w:hAnsi="Times New Roman"/>
          <w:b/>
          <w:sz w:val="24"/>
          <w:szCs w:val="24"/>
          <w:lang w:val="uz-Cyrl-UZ"/>
        </w:rPr>
        <w:lastRenderedPageBreak/>
        <w:t xml:space="preserve">Amaliy mashg’ulot </w:t>
      </w:r>
      <w:r>
        <w:rPr>
          <w:rFonts w:ascii="Times New Roman" w:hAnsi="Times New Roman"/>
          <w:b/>
          <w:sz w:val="24"/>
          <w:szCs w:val="24"/>
          <w:lang w:val="uz-Cyrl-UZ"/>
        </w:rPr>
        <w:t>№</w:t>
      </w:r>
      <w:r>
        <w:rPr>
          <w:rFonts w:ascii="Times New Roman" w:hAnsi="Times New Roman"/>
          <w:b/>
          <w:sz w:val="24"/>
          <w:szCs w:val="24"/>
          <w:lang w:val="en-US"/>
        </w:rPr>
        <w:t>18</w:t>
      </w:r>
    </w:p>
    <w:p w:rsidR="00AF0F7F" w:rsidRPr="0078234B" w:rsidRDefault="00AF0F7F" w:rsidP="0078234B">
      <w:pPr>
        <w:spacing w:after="0" w:line="240" w:lineRule="auto"/>
        <w:jc w:val="center"/>
        <w:rPr>
          <w:rFonts w:ascii="Times New Roman" w:eastAsia="Times New Roman" w:hAnsi="Times New Roman"/>
          <w:b/>
          <w:sz w:val="24"/>
          <w:szCs w:val="24"/>
          <w:lang w:val="uz-Cyrl-UZ"/>
        </w:rPr>
      </w:pPr>
      <w:r w:rsidRPr="0078234B">
        <w:rPr>
          <w:rFonts w:ascii="Times New Roman" w:hAnsi="Times New Roman"/>
          <w:b/>
          <w:sz w:val="24"/>
          <w:szCs w:val="24"/>
          <w:lang w:val="uz-Cyrl-UZ"/>
        </w:rPr>
        <w:t xml:space="preserve">MAVZU: </w:t>
      </w:r>
      <w:r w:rsidRPr="0078234B">
        <w:rPr>
          <w:rFonts w:ascii="Times New Roman" w:eastAsia="Times New Roman" w:hAnsi="Times New Roman"/>
          <w:b/>
          <w:sz w:val="24"/>
          <w:szCs w:val="24"/>
          <w:lang w:val="uz-Cyrl-UZ"/>
        </w:rPr>
        <w:t>AHOLINING HUDUDIY JOYLASHUVI</w:t>
      </w:r>
    </w:p>
    <w:p w:rsidR="00AF0F7F" w:rsidRPr="0078234B" w:rsidRDefault="00AF0F7F" w:rsidP="0078234B">
      <w:pPr>
        <w:spacing w:after="0" w:line="240" w:lineRule="auto"/>
        <w:jc w:val="both"/>
        <w:rPr>
          <w:rFonts w:ascii="Times New Roman" w:hAnsi="Times New Roman"/>
          <w:sz w:val="24"/>
          <w:szCs w:val="24"/>
          <w:lang w:val="uz-Cyrl-UZ"/>
        </w:rPr>
      </w:pPr>
      <w:r w:rsidRPr="0078234B">
        <w:rPr>
          <w:rFonts w:ascii="Times New Roman" w:hAnsi="Times New Roman"/>
          <w:b/>
          <w:i/>
          <w:sz w:val="24"/>
          <w:szCs w:val="24"/>
          <w:lang w:val="uz-Cyrl-UZ"/>
        </w:rPr>
        <w:t xml:space="preserve">          Amaliy mashg’ulotining maqsadi</w:t>
      </w:r>
      <w:r w:rsidRPr="0078234B">
        <w:rPr>
          <w:rFonts w:ascii="Times New Roman" w:hAnsi="Times New Roman"/>
          <w:sz w:val="24"/>
          <w:szCs w:val="24"/>
          <w:lang w:val="uz-Cyrl-UZ"/>
        </w:rPr>
        <w:t>: Talabalarga aholining hududiy joylashuvi va uning mintaqaviy xususiyatlarini kartalar asosida tahlil qilishasosiy jihatlari bo‘yicha ko‘nikmalar hosil qilish, taxlil qilish,hamda milliy iftixor tuyg’usini shakllantirish.</w:t>
      </w:r>
    </w:p>
    <w:p w:rsidR="00AF0F7F" w:rsidRPr="0078234B" w:rsidRDefault="00AF0F7F" w:rsidP="0078234B">
      <w:pPr>
        <w:spacing w:after="0" w:line="240" w:lineRule="auto"/>
        <w:ind w:left="1560" w:hanging="1560"/>
        <w:jc w:val="both"/>
        <w:rPr>
          <w:rFonts w:ascii="Times New Roman" w:hAnsi="Times New Roman"/>
          <w:sz w:val="24"/>
          <w:szCs w:val="24"/>
          <w:lang w:val="uz-Cyrl-UZ"/>
        </w:rPr>
      </w:pPr>
      <w:r w:rsidRPr="0078234B">
        <w:rPr>
          <w:rFonts w:ascii="Times New Roman" w:hAnsi="Times New Roman"/>
          <w:b/>
          <w:i/>
          <w:sz w:val="24"/>
          <w:szCs w:val="24"/>
          <w:lang w:val="uz-Cyrl-UZ"/>
        </w:rPr>
        <w:t xml:space="preserve">     Amaliy mashulot jihozi:</w:t>
      </w:r>
      <w:r w:rsidRPr="0078234B">
        <w:rPr>
          <w:rFonts w:ascii="Times New Roman" w:hAnsi="Times New Roman"/>
          <w:sz w:val="24"/>
          <w:szCs w:val="24"/>
          <w:lang w:val="uz-Cyrl-UZ"/>
        </w:rPr>
        <w:t xml:space="preserve"> O’quv metodik majmua, siyosiy, iqtisodiy kartalar, atlas mavzuga oid prezentatsiya, slaydlar.</w:t>
      </w:r>
    </w:p>
    <w:p w:rsidR="00AF0F7F" w:rsidRPr="0078234B" w:rsidRDefault="00AF0F7F" w:rsidP="0078234B">
      <w:pPr>
        <w:spacing w:after="0" w:line="240" w:lineRule="auto"/>
        <w:ind w:left="1560" w:hanging="1560"/>
        <w:jc w:val="both"/>
        <w:rPr>
          <w:rFonts w:ascii="Times New Roman" w:hAnsi="Times New Roman"/>
          <w:b/>
          <w:i/>
          <w:sz w:val="24"/>
          <w:szCs w:val="24"/>
          <w:lang w:val="uz-Cyrl-UZ"/>
        </w:rPr>
      </w:pPr>
      <w:r w:rsidRPr="0078234B">
        <w:rPr>
          <w:rFonts w:ascii="Times New Roman" w:hAnsi="Times New Roman"/>
          <w:b/>
          <w:i/>
          <w:sz w:val="24"/>
          <w:szCs w:val="24"/>
          <w:lang w:val="uz-Cyrl-UZ"/>
        </w:rPr>
        <w:t xml:space="preserve">     Amaliy mashg’ulot jarayonida foydalaniladigan texnologiya:</w:t>
      </w:r>
      <w:r w:rsidRPr="0078234B">
        <w:rPr>
          <w:rFonts w:ascii="Times New Roman" w:hAnsi="Times New Roman"/>
          <w:sz w:val="24"/>
          <w:szCs w:val="24"/>
          <w:lang w:val="it-IT"/>
        </w:rPr>
        <w:t>Kichik guruxlarda ishlash, muxokama, baxs-munozara, BBB metodi, tushunchalar taxlili</w:t>
      </w:r>
    </w:p>
    <w:p w:rsidR="00AF0F7F" w:rsidRPr="0078234B" w:rsidRDefault="00AF0F7F" w:rsidP="0078234B">
      <w:pPr>
        <w:tabs>
          <w:tab w:val="left" w:pos="5550"/>
        </w:tabs>
        <w:spacing w:after="0" w:line="240" w:lineRule="auto"/>
        <w:jc w:val="center"/>
        <w:rPr>
          <w:rFonts w:ascii="Times New Roman" w:hAnsi="Times New Roman"/>
          <w:b/>
          <w:i/>
          <w:sz w:val="24"/>
          <w:szCs w:val="24"/>
          <w:lang w:val="uz-Cyrl-UZ"/>
        </w:rPr>
      </w:pPr>
      <w:r w:rsidRPr="0078234B">
        <w:rPr>
          <w:rFonts w:ascii="Times New Roman" w:hAnsi="Times New Roman"/>
          <w:b/>
          <w:i/>
          <w:sz w:val="24"/>
          <w:szCs w:val="24"/>
          <w:lang w:val="uz-Cyrl-UZ"/>
        </w:rPr>
        <w:t>Amaliy mashg’ulot rejasi:</w:t>
      </w:r>
    </w:p>
    <w:p w:rsidR="00AF0F7F" w:rsidRPr="0078234B" w:rsidRDefault="00AF0F7F" w:rsidP="0078234B">
      <w:pPr>
        <w:spacing w:line="240" w:lineRule="auto"/>
        <w:ind w:firstLine="426"/>
        <w:jc w:val="both"/>
        <w:rPr>
          <w:rFonts w:ascii="Times New Roman" w:eastAsia="Times New Roman" w:hAnsi="Times New Roman"/>
          <w:sz w:val="24"/>
          <w:szCs w:val="24"/>
          <w:lang w:val="uz-Cyrl-UZ"/>
        </w:rPr>
      </w:pPr>
      <w:r w:rsidRPr="0078234B">
        <w:rPr>
          <w:rFonts w:ascii="Times New Roman" w:hAnsi="Times New Roman"/>
          <w:sz w:val="24"/>
          <w:szCs w:val="24"/>
          <w:lang w:val="uz-Cyrl-UZ"/>
        </w:rPr>
        <w:t>1.Dunyo aholisi hududiy joylashuvining o‘ziga xos jihatlari.</w:t>
      </w:r>
    </w:p>
    <w:p w:rsidR="00AF0F7F" w:rsidRPr="0078234B" w:rsidRDefault="00AF0F7F" w:rsidP="0078234B">
      <w:pPr>
        <w:spacing w:line="240" w:lineRule="auto"/>
        <w:ind w:firstLine="426"/>
        <w:jc w:val="both"/>
        <w:rPr>
          <w:rFonts w:ascii="Times New Roman" w:hAnsi="Times New Roman"/>
          <w:sz w:val="24"/>
          <w:szCs w:val="24"/>
          <w:lang w:val="uz-Cyrl-UZ"/>
        </w:rPr>
      </w:pPr>
      <w:r w:rsidRPr="0078234B">
        <w:rPr>
          <w:rFonts w:ascii="Times New Roman" w:hAnsi="Times New Roman"/>
          <w:sz w:val="24"/>
          <w:szCs w:val="24"/>
          <w:lang w:val="uz-Cyrl-UZ"/>
        </w:rPr>
        <w:t>2.Aholining hududiy joylashuviga ta’sir etuvchi omillar</w:t>
      </w:r>
    </w:p>
    <w:p w:rsidR="00AF0F7F" w:rsidRPr="0078234B" w:rsidRDefault="00AF0F7F" w:rsidP="0078234B">
      <w:pPr>
        <w:spacing w:after="0" w:line="240" w:lineRule="auto"/>
        <w:ind w:firstLine="426"/>
        <w:jc w:val="both"/>
        <w:rPr>
          <w:rFonts w:ascii="Times New Roman" w:hAnsi="Times New Roman"/>
          <w:b/>
          <w:i/>
          <w:sz w:val="24"/>
          <w:szCs w:val="24"/>
          <w:lang w:val="uz-Cyrl-UZ"/>
        </w:rPr>
      </w:pPr>
      <w:r w:rsidRPr="0078234B">
        <w:rPr>
          <w:rFonts w:ascii="Times New Roman" w:hAnsi="Times New Roman"/>
          <w:sz w:val="24"/>
          <w:szCs w:val="24"/>
          <w:lang w:val="uz-Cyrl-UZ"/>
        </w:rPr>
        <w:t>3.O‘zbekiston aholisining hududiy joylashuvi xususiyatlari.</w:t>
      </w:r>
    </w:p>
    <w:p w:rsidR="00AF0F7F" w:rsidRPr="0078234B" w:rsidRDefault="00AF0F7F" w:rsidP="0078234B">
      <w:pPr>
        <w:spacing w:after="0" w:line="240" w:lineRule="auto"/>
        <w:jc w:val="center"/>
        <w:rPr>
          <w:rFonts w:ascii="Times New Roman" w:hAnsi="Times New Roman"/>
          <w:b/>
          <w:i/>
          <w:sz w:val="24"/>
          <w:szCs w:val="24"/>
          <w:lang w:val="uz-Cyrl-UZ"/>
        </w:rPr>
      </w:pPr>
    </w:p>
    <w:p w:rsidR="00AF0F7F" w:rsidRPr="0078234B" w:rsidRDefault="00AF0F7F" w:rsidP="0078234B">
      <w:pPr>
        <w:spacing w:after="0" w:line="240" w:lineRule="auto"/>
        <w:jc w:val="center"/>
        <w:rPr>
          <w:rFonts w:ascii="Times New Roman" w:hAnsi="Times New Roman"/>
          <w:b/>
          <w:i/>
          <w:sz w:val="24"/>
          <w:szCs w:val="24"/>
          <w:lang w:val="uz-Cyrl-UZ"/>
        </w:rPr>
      </w:pPr>
      <w:r w:rsidRPr="0078234B">
        <w:rPr>
          <w:rFonts w:ascii="Times New Roman" w:hAnsi="Times New Roman"/>
          <w:b/>
          <w:i/>
          <w:sz w:val="24"/>
          <w:szCs w:val="24"/>
          <w:lang w:val="uz-Cyrl-UZ"/>
        </w:rPr>
        <w:t>Kichik guruhlar uchun amaliy mashg’ulot davomida bajariladigan</w:t>
      </w:r>
    </w:p>
    <w:p w:rsidR="00AF0F7F" w:rsidRPr="0078234B" w:rsidRDefault="00AF0F7F" w:rsidP="0078234B">
      <w:pPr>
        <w:spacing w:after="0" w:line="240" w:lineRule="auto"/>
        <w:jc w:val="center"/>
        <w:rPr>
          <w:rFonts w:ascii="Times New Roman" w:hAnsi="Times New Roman"/>
          <w:b/>
          <w:i/>
          <w:sz w:val="24"/>
          <w:szCs w:val="24"/>
          <w:lang w:val="uz-Cyrl-UZ"/>
        </w:rPr>
      </w:pPr>
      <w:r w:rsidRPr="0078234B">
        <w:rPr>
          <w:rFonts w:ascii="Times New Roman" w:hAnsi="Times New Roman"/>
          <w:b/>
          <w:i/>
          <w:sz w:val="24"/>
          <w:szCs w:val="24"/>
          <w:lang w:val="uz-Cyrl-UZ"/>
        </w:rPr>
        <w:t>topshiriqlar:</w:t>
      </w:r>
    </w:p>
    <w:p w:rsidR="00AF0F7F" w:rsidRPr="0078234B" w:rsidRDefault="00AF0F7F" w:rsidP="0078234B">
      <w:pPr>
        <w:spacing w:after="0" w:line="240" w:lineRule="auto"/>
        <w:ind w:left="180"/>
        <w:jc w:val="both"/>
        <w:rPr>
          <w:rFonts w:ascii="Times New Roman" w:eastAsia="Times New Roman" w:hAnsi="Times New Roman"/>
          <w:sz w:val="24"/>
          <w:szCs w:val="24"/>
          <w:lang w:val="uz-Cyrl-UZ"/>
        </w:rPr>
      </w:pPr>
      <w:r w:rsidRPr="0078234B">
        <w:rPr>
          <w:rFonts w:ascii="Times New Roman" w:hAnsi="Times New Roman"/>
          <w:sz w:val="24"/>
          <w:szCs w:val="24"/>
          <w:lang w:val="uz-Cyrl-UZ"/>
        </w:rPr>
        <w:t>1.Aholi hududiy joylashuvida tabiiy sharoit omili qanday ta’sir kо‘rsatadi?</w:t>
      </w:r>
    </w:p>
    <w:p w:rsidR="00AF0F7F" w:rsidRPr="0078234B" w:rsidRDefault="00AF0F7F" w:rsidP="0078234B">
      <w:pPr>
        <w:spacing w:after="0" w:line="240" w:lineRule="auto"/>
        <w:ind w:left="180"/>
        <w:jc w:val="both"/>
        <w:rPr>
          <w:rFonts w:ascii="Times New Roman" w:hAnsi="Times New Roman"/>
          <w:sz w:val="24"/>
          <w:szCs w:val="24"/>
          <w:lang w:val="uz-Cyrl-UZ"/>
        </w:rPr>
      </w:pPr>
      <w:r w:rsidRPr="0078234B">
        <w:rPr>
          <w:rFonts w:ascii="Times New Roman" w:hAnsi="Times New Roman"/>
          <w:sz w:val="24"/>
          <w:szCs w:val="24"/>
          <w:lang w:val="uz-Cyrl-UZ"/>
        </w:rPr>
        <w:t>2. Hozirgi kunda dunyo aholisining hududiy joylashuviga eng faol ta’sir etuvchi omil qaysi?</w:t>
      </w:r>
    </w:p>
    <w:p w:rsidR="00AF0F7F" w:rsidRPr="0078234B" w:rsidRDefault="00AF0F7F" w:rsidP="0078234B">
      <w:pPr>
        <w:spacing w:after="0" w:line="240" w:lineRule="auto"/>
        <w:ind w:left="180"/>
        <w:jc w:val="both"/>
        <w:rPr>
          <w:rFonts w:ascii="Times New Roman" w:hAnsi="Times New Roman"/>
          <w:sz w:val="24"/>
          <w:szCs w:val="24"/>
          <w:lang w:val="uz-Cyrl-UZ"/>
        </w:rPr>
      </w:pPr>
      <w:r w:rsidRPr="0078234B">
        <w:rPr>
          <w:rFonts w:ascii="Times New Roman" w:hAnsi="Times New Roman"/>
          <w:sz w:val="24"/>
          <w:szCs w:val="24"/>
          <w:lang w:val="uz-Cyrl-UZ"/>
        </w:rPr>
        <w:t>3. Nega dunyo aholisining asosiy qismi Shimoliy yarim sharda joylashgan?</w:t>
      </w:r>
    </w:p>
    <w:p w:rsidR="00AF0F7F" w:rsidRPr="0078234B" w:rsidRDefault="00AF0F7F" w:rsidP="0078234B">
      <w:pPr>
        <w:spacing w:after="0" w:line="240" w:lineRule="auto"/>
        <w:ind w:left="180"/>
        <w:jc w:val="both"/>
        <w:rPr>
          <w:rFonts w:ascii="Times New Roman" w:hAnsi="Times New Roman"/>
          <w:sz w:val="24"/>
          <w:szCs w:val="24"/>
          <w:lang w:val="uz-Cyrl-UZ"/>
        </w:rPr>
      </w:pPr>
      <w:r w:rsidRPr="0078234B">
        <w:rPr>
          <w:rFonts w:ascii="Times New Roman" w:hAnsi="Times New Roman"/>
          <w:sz w:val="24"/>
          <w:szCs w:val="24"/>
          <w:lang w:val="uz-Cyrl-UZ"/>
        </w:rPr>
        <w:t xml:space="preserve">4. О‘zbekiston aholisining zichligi eng yuqori va eng past bо‘lgan mintaqalarni aniqlang va bu holatning yuzaga kelishiga ta’sir etgan omillarni kо‘rsatib bering?  </w:t>
      </w:r>
      <w:r w:rsidRPr="0078234B">
        <w:rPr>
          <w:rFonts w:ascii="Times New Roman" w:hAnsi="Times New Roman"/>
          <w:sz w:val="24"/>
          <w:szCs w:val="24"/>
          <w:lang w:val="uz-Cyrl-UZ"/>
        </w:rPr>
        <w:tab/>
      </w:r>
    </w:p>
    <w:p w:rsidR="00AF0F7F" w:rsidRPr="0078234B" w:rsidRDefault="00DB4FA9" w:rsidP="0078234B">
      <w:pPr>
        <w:spacing w:line="240" w:lineRule="auto"/>
        <w:jc w:val="right"/>
        <w:rPr>
          <w:rFonts w:ascii="Times New Roman" w:hAnsi="Times New Roman"/>
          <w:b/>
          <w:i/>
          <w:sz w:val="24"/>
          <w:szCs w:val="24"/>
          <w:lang w:val="uz-Cyrl-UZ"/>
        </w:rPr>
      </w:pPr>
      <w:r>
        <w:rPr>
          <w:rFonts w:ascii="Times New Roman" w:hAnsi="Times New Roman"/>
          <w:b/>
          <w:i/>
          <w:noProof/>
          <w:sz w:val="24"/>
          <w:szCs w:val="24"/>
        </w:rPr>
        <w:pict>
          <v:shape id="Блок-схема: несколько документов 259" o:spid="_x0000_s1186" type="#_x0000_t115" style="position:absolute;left:0;text-align:left;margin-left:0;margin-top:22.7pt;width:463.4pt;height:164pt;z-index:25169664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" fillcolor="white [3201]" strokecolor="#f79646 [3209]" strokeweight="1pt">
            <v:textbox style="mso-next-textbox:#Блок-схема: несколько документов 259">
              <w:txbxContent>
                <w:p w:rsidR="00ED6C54" w:rsidRPr="0078234B" w:rsidRDefault="00ED6C54" w:rsidP="0078234B">
                  <w:pPr>
                    <w:spacing w:after="0" w:line="240" w:lineRule="auto"/>
                    <w:jc w:val="center"/>
                    <w:rPr>
                      <w:rFonts w:ascii="Times New Roman" w:hAnsi="Times New Roman"/>
                      <w:b/>
                      <w:sz w:val="24"/>
                      <w:szCs w:val="24"/>
                      <w:lang w:val="en-US"/>
                    </w:rPr>
                  </w:pPr>
                  <w:r w:rsidRPr="0078234B">
                    <w:rPr>
                      <w:rFonts w:ascii="Times New Roman" w:hAnsi="Times New Roman"/>
                      <w:b/>
                      <w:sz w:val="24"/>
                      <w:szCs w:val="24"/>
                      <w:lang w:val="en-US"/>
                    </w:rPr>
                    <w:t>Blitz-so’rov</w:t>
                  </w:r>
                </w:p>
                <w:p w:rsidR="00ED6C54" w:rsidRPr="0078234B" w:rsidRDefault="00ED6C54" w:rsidP="0078234B">
                  <w:pPr>
                    <w:tabs>
                      <w:tab w:val="left" w:pos="2895"/>
                    </w:tabs>
                    <w:spacing w:after="0" w:line="240" w:lineRule="auto"/>
                    <w:jc w:val="center"/>
                    <w:rPr>
                      <w:rFonts w:ascii="Times New Roman" w:hAnsi="Times New Roman"/>
                      <w:sz w:val="24"/>
                      <w:szCs w:val="24"/>
                      <w:lang w:val="uz-Cyrl-UZ"/>
                    </w:rPr>
                  </w:pPr>
                  <w:r w:rsidRPr="0078234B">
                    <w:rPr>
                      <w:rFonts w:ascii="Times New Roman" w:hAnsi="Times New Roman"/>
                      <w:sz w:val="24"/>
                      <w:szCs w:val="24"/>
                      <w:lang w:val="en-US"/>
                    </w:rPr>
                    <w:t xml:space="preserve">1. </w:t>
                  </w:r>
                  <w:r w:rsidRPr="0078234B">
                    <w:rPr>
                      <w:rFonts w:ascii="Times New Roman" w:hAnsi="Times New Roman"/>
                      <w:sz w:val="24"/>
                      <w:szCs w:val="24"/>
                      <w:lang w:val="uz-Cyrl-UZ"/>
                    </w:rPr>
                    <w:t xml:space="preserve"> Aholi hududiy joylashuvi</w:t>
                  </w:r>
                </w:p>
                <w:p w:rsidR="00ED6C54" w:rsidRPr="0078234B" w:rsidRDefault="00ED6C54" w:rsidP="0078234B">
                  <w:pPr>
                    <w:tabs>
                      <w:tab w:val="left" w:pos="2895"/>
                    </w:tabs>
                    <w:spacing w:after="0" w:line="240" w:lineRule="auto"/>
                    <w:jc w:val="center"/>
                    <w:rPr>
                      <w:rFonts w:ascii="Times New Roman" w:hAnsi="Times New Roman"/>
                      <w:sz w:val="24"/>
                      <w:szCs w:val="24"/>
                      <w:lang w:val="uz-Cyrl-UZ"/>
                    </w:rPr>
                  </w:pPr>
                  <w:r w:rsidRPr="0078234B">
                    <w:rPr>
                      <w:rFonts w:ascii="Times New Roman" w:hAnsi="Times New Roman"/>
                      <w:sz w:val="24"/>
                      <w:szCs w:val="24"/>
                      <w:lang w:val="uz-Cyrl-UZ"/>
                    </w:rPr>
                    <w:t>2. Aholi zichligi</w:t>
                  </w:r>
                </w:p>
                <w:p w:rsidR="00ED6C54" w:rsidRPr="0078234B" w:rsidRDefault="00ED6C54" w:rsidP="0078234B">
                  <w:pPr>
                    <w:tabs>
                      <w:tab w:val="left" w:pos="2895"/>
                    </w:tabs>
                    <w:spacing w:after="0" w:line="240" w:lineRule="auto"/>
                    <w:jc w:val="center"/>
                    <w:rPr>
                      <w:rFonts w:ascii="Times New Roman" w:hAnsi="Times New Roman"/>
                      <w:sz w:val="24"/>
                      <w:szCs w:val="24"/>
                      <w:lang w:val="uz-Cyrl-UZ"/>
                    </w:rPr>
                  </w:pPr>
                  <w:r w:rsidRPr="0078234B">
                    <w:rPr>
                      <w:rFonts w:ascii="Times New Roman" w:hAnsi="Times New Roman"/>
                      <w:sz w:val="24"/>
                      <w:szCs w:val="24"/>
                      <w:lang w:val="uz-Cyrl-UZ"/>
                    </w:rPr>
                    <w:t>3. Aholi zich joylashgan areallar</w:t>
                  </w:r>
                </w:p>
                <w:p w:rsidR="00ED6C54" w:rsidRPr="0078234B" w:rsidRDefault="00ED6C54" w:rsidP="0078234B">
                  <w:pPr>
                    <w:tabs>
                      <w:tab w:val="left" w:pos="2895"/>
                    </w:tabs>
                    <w:spacing w:after="0" w:line="240" w:lineRule="auto"/>
                    <w:jc w:val="center"/>
                    <w:rPr>
                      <w:rFonts w:ascii="Times New Roman" w:hAnsi="Times New Roman"/>
                      <w:sz w:val="24"/>
                      <w:szCs w:val="24"/>
                      <w:lang w:val="uz-Cyrl-UZ"/>
                    </w:rPr>
                  </w:pPr>
                  <w:r w:rsidRPr="0078234B">
                    <w:rPr>
                      <w:rFonts w:ascii="Times New Roman" w:hAnsi="Times New Roman"/>
                      <w:sz w:val="24"/>
                      <w:szCs w:val="24"/>
                      <w:lang w:val="uz-Cyrl-UZ"/>
                    </w:rPr>
                    <w:t>4. Shelf zonasi</w:t>
                  </w:r>
                </w:p>
                <w:p w:rsidR="00ED6C54" w:rsidRPr="0078234B" w:rsidRDefault="00ED6C54" w:rsidP="0078234B">
                  <w:pPr>
                    <w:tabs>
                      <w:tab w:val="left" w:pos="2895"/>
                    </w:tabs>
                    <w:spacing w:after="0" w:line="240" w:lineRule="auto"/>
                    <w:jc w:val="center"/>
                    <w:rPr>
                      <w:rFonts w:ascii="Times New Roman" w:hAnsi="Times New Roman"/>
                      <w:sz w:val="24"/>
                      <w:szCs w:val="24"/>
                      <w:lang w:val="uz-Cyrl-UZ"/>
                    </w:rPr>
                  </w:pPr>
                  <w:r w:rsidRPr="0078234B">
                    <w:rPr>
                      <w:rFonts w:ascii="Times New Roman" w:hAnsi="Times New Roman"/>
                      <w:sz w:val="24"/>
                      <w:szCs w:val="24"/>
                      <w:lang w:val="uz-Cyrl-UZ"/>
                    </w:rPr>
                    <w:t>5. Aholi yashamaydigan hududlar</w:t>
                  </w:r>
                </w:p>
                <w:p w:rsidR="00ED6C54" w:rsidRPr="0078234B" w:rsidRDefault="00ED6C54" w:rsidP="0078234B">
                  <w:pPr>
                    <w:spacing w:line="240" w:lineRule="auto"/>
                    <w:rPr>
                      <w:sz w:val="24"/>
                      <w:szCs w:val="24"/>
                    </w:rPr>
                  </w:pPr>
                </w:p>
              </w:txbxContent>
            </v:textbox>
            <w10:wrap anchorx="margin"/>
          </v:shape>
        </w:pict>
      </w:r>
      <w:r w:rsidR="00AF0F7F" w:rsidRPr="0078234B">
        <w:rPr>
          <w:rFonts w:ascii="Times New Roman" w:hAnsi="Times New Roman"/>
          <w:b/>
          <w:i/>
          <w:sz w:val="24"/>
          <w:szCs w:val="24"/>
          <w:lang w:val="uz-Cyrl-UZ"/>
        </w:rPr>
        <w:t xml:space="preserve">1-ilova </w:t>
      </w:r>
    </w:p>
    <w:p w:rsidR="00AF0F7F" w:rsidRDefault="00AF0F7F" w:rsidP="00AF0F7F">
      <w:pPr>
        <w:jc w:val="both"/>
        <w:rPr>
          <w:rFonts w:ascii="Times New Roman" w:hAnsi="Times New Roman"/>
          <w:b/>
          <w:i/>
          <w:sz w:val="26"/>
          <w:szCs w:val="26"/>
          <w:lang w:val="it-IT"/>
        </w:rPr>
      </w:pPr>
    </w:p>
    <w:p w:rsidR="00AF0F7F" w:rsidRDefault="00AF0F7F" w:rsidP="00AF0F7F">
      <w:pPr>
        <w:jc w:val="both"/>
        <w:rPr>
          <w:rFonts w:ascii="Times New Roman" w:hAnsi="Times New Roman"/>
          <w:b/>
          <w:i/>
          <w:sz w:val="26"/>
          <w:szCs w:val="26"/>
          <w:lang w:val="it-IT"/>
        </w:rPr>
      </w:pPr>
    </w:p>
    <w:p w:rsidR="00AF0F7F" w:rsidRDefault="00AF0F7F" w:rsidP="00AF0F7F">
      <w:pPr>
        <w:jc w:val="both"/>
        <w:rPr>
          <w:rFonts w:ascii="Times New Roman" w:hAnsi="Times New Roman"/>
          <w:b/>
          <w:i/>
          <w:sz w:val="26"/>
          <w:szCs w:val="26"/>
          <w:lang w:val="it-IT"/>
        </w:rPr>
      </w:pPr>
    </w:p>
    <w:p w:rsidR="00AF0F7F" w:rsidRDefault="00AF0F7F" w:rsidP="00AF0F7F">
      <w:pPr>
        <w:jc w:val="both"/>
        <w:rPr>
          <w:rFonts w:ascii="Times New Roman" w:hAnsi="Times New Roman"/>
          <w:b/>
          <w:i/>
          <w:sz w:val="26"/>
          <w:szCs w:val="26"/>
          <w:lang w:val="it-IT"/>
        </w:rPr>
      </w:pPr>
    </w:p>
    <w:p w:rsidR="00AF0F7F" w:rsidRDefault="00AF0F7F" w:rsidP="00AF0F7F">
      <w:pPr>
        <w:jc w:val="both"/>
        <w:rPr>
          <w:rFonts w:ascii="Times New Roman" w:hAnsi="Times New Roman"/>
          <w:b/>
          <w:i/>
          <w:sz w:val="26"/>
          <w:szCs w:val="26"/>
          <w:lang w:val="it-IT"/>
        </w:rPr>
      </w:pPr>
    </w:p>
    <w:p w:rsidR="00AF0F7F" w:rsidRDefault="00AF0F7F" w:rsidP="00AF0F7F">
      <w:pPr>
        <w:jc w:val="both"/>
        <w:rPr>
          <w:rFonts w:ascii="Times New Roman" w:hAnsi="Times New Roman"/>
          <w:b/>
          <w:i/>
          <w:sz w:val="26"/>
          <w:szCs w:val="26"/>
          <w:lang w:val="it-IT"/>
        </w:rPr>
      </w:pPr>
    </w:p>
    <w:p w:rsidR="00AF0F7F" w:rsidRDefault="00AF0F7F" w:rsidP="00AF0F7F">
      <w:pPr>
        <w:jc w:val="both"/>
        <w:rPr>
          <w:rFonts w:ascii="Times New Roman" w:hAnsi="Times New Roman"/>
          <w:b/>
          <w:i/>
          <w:sz w:val="26"/>
          <w:szCs w:val="26"/>
          <w:lang w:val="it-IT"/>
        </w:rPr>
      </w:pPr>
    </w:p>
    <w:p w:rsidR="00AF0F7F" w:rsidRPr="007001D1" w:rsidRDefault="00AF0F7F" w:rsidP="00AF0F7F">
      <w:pPr>
        <w:spacing w:after="0"/>
        <w:jc w:val="right"/>
        <w:rPr>
          <w:rFonts w:ascii="Times New Roman" w:hAnsi="Times New Roman"/>
          <w:b/>
          <w:i/>
          <w:sz w:val="24"/>
          <w:szCs w:val="24"/>
          <w:lang w:val="it-IT"/>
        </w:rPr>
      </w:pPr>
      <w:r w:rsidRPr="007001D1">
        <w:rPr>
          <w:rFonts w:ascii="Times New Roman" w:hAnsi="Times New Roman"/>
          <w:b/>
          <w:i/>
          <w:sz w:val="24"/>
          <w:szCs w:val="24"/>
          <w:lang w:val="it-IT"/>
        </w:rPr>
        <w:t>2-ilova</w:t>
      </w:r>
    </w:p>
    <w:p w:rsidR="00AF0F7F" w:rsidRPr="007001D1" w:rsidRDefault="00AF0F7F" w:rsidP="00AF0F7F">
      <w:pPr>
        <w:spacing w:after="0" w:line="240" w:lineRule="auto"/>
        <w:jc w:val="center"/>
        <w:rPr>
          <w:rFonts w:ascii="Times New Roman" w:hAnsi="Times New Roman"/>
          <w:b/>
          <w:sz w:val="24"/>
          <w:szCs w:val="24"/>
          <w:lang w:val="it-IT"/>
        </w:rPr>
      </w:pPr>
      <w:r w:rsidRPr="007001D1">
        <w:rPr>
          <w:rFonts w:ascii="Times New Roman" w:hAnsi="Times New Roman"/>
          <w:b/>
          <w:sz w:val="24"/>
          <w:szCs w:val="24"/>
          <w:lang w:val="it-IT"/>
        </w:rPr>
        <w:t>Axolining xududiy joylashuvi bo’yicha quyidagi jadvalni statistic ma’lumotlarga tayanib, jadvalni to’ldiring.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
        <w:gridCol w:w="3174"/>
        <w:gridCol w:w="1790"/>
        <w:gridCol w:w="1706"/>
        <w:gridCol w:w="1752"/>
      </w:tblGrid>
      <w:tr w:rsidR="00AF0F7F" w:rsidRPr="000B6332" w:rsidTr="00147693">
        <w:tc>
          <w:tcPr>
            <w:tcW w:w="923" w:type="dxa"/>
            <w:tcBorders>
              <w:top w:val="single" w:sz="4" w:space="0" w:color="auto"/>
              <w:left w:val="single" w:sz="4" w:space="0" w:color="auto"/>
              <w:bottom w:val="single" w:sz="4" w:space="0" w:color="auto"/>
              <w:right w:val="single" w:sz="4" w:space="0" w:color="auto"/>
            </w:tcBorders>
            <w:hideMark/>
          </w:tcPr>
          <w:p w:rsidR="00AF0F7F" w:rsidRPr="007001D1" w:rsidRDefault="00AF0F7F" w:rsidP="00147693">
            <w:pPr>
              <w:tabs>
                <w:tab w:val="left" w:pos="2895"/>
              </w:tabs>
              <w:spacing w:after="0" w:line="240" w:lineRule="auto"/>
              <w:jc w:val="center"/>
              <w:rPr>
                <w:rFonts w:ascii="Times New Roman" w:hAnsi="Times New Roman"/>
                <w:b/>
                <w:sz w:val="24"/>
                <w:szCs w:val="24"/>
                <w:lang w:val="uz-Cyrl-UZ"/>
              </w:rPr>
            </w:pPr>
            <w:r w:rsidRPr="007001D1">
              <w:rPr>
                <w:rFonts w:ascii="Times New Roman" w:hAnsi="Times New Roman"/>
                <w:b/>
                <w:sz w:val="24"/>
                <w:szCs w:val="24"/>
                <w:lang w:val="uz-Cyrl-UZ"/>
              </w:rPr>
              <w:t>№</w:t>
            </w:r>
          </w:p>
        </w:tc>
        <w:tc>
          <w:tcPr>
            <w:tcW w:w="3174" w:type="dxa"/>
            <w:tcBorders>
              <w:top w:val="single" w:sz="4" w:space="0" w:color="auto"/>
              <w:left w:val="single" w:sz="4" w:space="0" w:color="auto"/>
              <w:bottom w:val="single" w:sz="4" w:space="0" w:color="auto"/>
              <w:right w:val="single" w:sz="4" w:space="0" w:color="auto"/>
            </w:tcBorders>
            <w:hideMark/>
          </w:tcPr>
          <w:p w:rsidR="00AF0F7F" w:rsidRPr="007001D1" w:rsidRDefault="00AF0F7F" w:rsidP="00147693">
            <w:pPr>
              <w:tabs>
                <w:tab w:val="left" w:pos="2895"/>
              </w:tabs>
              <w:spacing w:after="0" w:line="240" w:lineRule="auto"/>
              <w:jc w:val="center"/>
              <w:rPr>
                <w:rFonts w:ascii="Times New Roman" w:hAnsi="Times New Roman"/>
                <w:b/>
                <w:sz w:val="24"/>
                <w:szCs w:val="24"/>
                <w:lang w:val="uz-Cyrl-UZ"/>
              </w:rPr>
            </w:pPr>
            <w:r w:rsidRPr="007001D1">
              <w:rPr>
                <w:rFonts w:ascii="Times New Roman" w:hAnsi="Times New Roman"/>
                <w:b/>
                <w:sz w:val="24"/>
                <w:szCs w:val="24"/>
                <w:lang w:val="uz-Cyrl-UZ"/>
              </w:rPr>
              <w:t>Mintaqalar, subregionlar</w:t>
            </w:r>
          </w:p>
        </w:tc>
        <w:tc>
          <w:tcPr>
            <w:tcW w:w="1790" w:type="dxa"/>
            <w:tcBorders>
              <w:top w:val="single" w:sz="4" w:space="0" w:color="auto"/>
              <w:left w:val="single" w:sz="4" w:space="0" w:color="auto"/>
              <w:bottom w:val="single" w:sz="4" w:space="0" w:color="auto"/>
              <w:right w:val="single" w:sz="4" w:space="0" w:color="auto"/>
            </w:tcBorders>
            <w:hideMark/>
          </w:tcPr>
          <w:p w:rsidR="00AF0F7F" w:rsidRPr="007001D1" w:rsidRDefault="00AF0F7F" w:rsidP="00147693">
            <w:pPr>
              <w:tabs>
                <w:tab w:val="left" w:pos="2895"/>
              </w:tabs>
              <w:spacing w:after="0" w:line="240" w:lineRule="auto"/>
              <w:jc w:val="center"/>
              <w:rPr>
                <w:rFonts w:ascii="Times New Roman" w:hAnsi="Times New Roman"/>
                <w:b/>
                <w:sz w:val="24"/>
                <w:szCs w:val="24"/>
                <w:lang w:val="uz-Cyrl-UZ"/>
              </w:rPr>
            </w:pPr>
            <w:r w:rsidRPr="007001D1">
              <w:rPr>
                <w:rFonts w:ascii="Times New Roman" w:hAnsi="Times New Roman"/>
                <w:b/>
                <w:sz w:val="24"/>
                <w:szCs w:val="24"/>
                <w:lang w:val="uz-Cyrl-UZ"/>
              </w:rPr>
              <w:t>Maydoni, ming km</w:t>
            </w:r>
            <w:r w:rsidRPr="007001D1">
              <w:rPr>
                <w:rFonts w:ascii="Times New Roman" w:hAnsi="Times New Roman"/>
                <w:b/>
                <w:sz w:val="24"/>
                <w:szCs w:val="24"/>
                <w:vertAlign w:val="superscript"/>
                <w:lang w:val="uz-Cyrl-UZ"/>
              </w:rPr>
              <w:t>2</w:t>
            </w:r>
          </w:p>
        </w:tc>
        <w:tc>
          <w:tcPr>
            <w:tcW w:w="1706" w:type="dxa"/>
            <w:tcBorders>
              <w:top w:val="single" w:sz="4" w:space="0" w:color="auto"/>
              <w:left w:val="single" w:sz="4" w:space="0" w:color="auto"/>
              <w:bottom w:val="single" w:sz="4" w:space="0" w:color="auto"/>
              <w:right w:val="single" w:sz="4" w:space="0" w:color="auto"/>
            </w:tcBorders>
            <w:hideMark/>
          </w:tcPr>
          <w:p w:rsidR="00AF0F7F" w:rsidRPr="007001D1" w:rsidRDefault="00AF0F7F" w:rsidP="00147693">
            <w:pPr>
              <w:tabs>
                <w:tab w:val="left" w:pos="2895"/>
              </w:tabs>
              <w:spacing w:after="0" w:line="240" w:lineRule="auto"/>
              <w:jc w:val="center"/>
              <w:rPr>
                <w:rFonts w:ascii="Times New Roman" w:hAnsi="Times New Roman"/>
                <w:b/>
                <w:sz w:val="24"/>
                <w:szCs w:val="24"/>
                <w:lang w:val="uz-Cyrl-UZ"/>
              </w:rPr>
            </w:pPr>
            <w:r w:rsidRPr="007001D1">
              <w:rPr>
                <w:rFonts w:ascii="Times New Roman" w:hAnsi="Times New Roman"/>
                <w:b/>
                <w:sz w:val="24"/>
                <w:szCs w:val="24"/>
                <w:lang w:val="uz-Cyrl-UZ"/>
              </w:rPr>
              <w:t>Aholi soni, mln. kishi</w:t>
            </w:r>
          </w:p>
        </w:tc>
        <w:tc>
          <w:tcPr>
            <w:tcW w:w="1752" w:type="dxa"/>
            <w:tcBorders>
              <w:top w:val="single" w:sz="4" w:space="0" w:color="auto"/>
              <w:left w:val="single" w:sz="4" w:space="0" w:color="auto"/>
              <w:bottom w:val="single" w:sz="4" w:space="0" w:color="auto"/>
              <w:right w:val="single" w:sz="4" w:space="0" w:color="auto"/>
            </w:tcBorders>
            <w:hideMark/>
          </w:tcPr>
          <w:p w:rsidR="00AF0F7F" w:rsidRPr="007001D1" w:rsidRDefault="00AF0F7F" w:rsidP="00147693">
            <w:pPr>
              <w:tabs>
                <w:tab w:val="left" w:pos="2895"/>
              </w:tabs>
              <w:spacing w:after="0" w:line="240" w:lineRule="auto"/>
              <w:jc w:val="center"/>
              <w:rPr>
                <w:rFonts w:ascii="Times New Roman" w:hAnsi="Times New Roman"/>
                <w:b/>
                <w:sz w:val="24"/>
                <w:szCs w:val="24"/>
                <w:lang w:val="uz-Cyrl-UZ"/>
              </w:rPr>
            </w:pPr>
            <w:r w:rsidRPr="007001D1">
              <w:rPr>
                <w:rFonts w:ascii="Times New Roman" w:hAnsi="Times New Roman"/>
                <w:b/>
                <w:sz w:val="24"/>
                <w:szCs w:val="24"/>
                <w:lang w:val="uz-Cyrl-UZ"/>
              </w:rPr>
              <w:t>Aholi zichligi, har km.</w:t>
            </w:r>
            <w:r w:rsidRPr="007001D1">
              <w:rPr>
                <w:rFonts w:ascii="Times New Roman" w:hAnsi="Times New Roman"/>
                <w:b/>
                <w:sz w:val="24"/>
                <w:szCs w:val="24"/>
                <w:vertAlign w:val="superscript"/>
                <w:lang w:val="uz-Cyrl-UZ"/>
              </w:rPr>
              <w:t>2</w:t>
            </w:r>
            <w:r w:rsidRPr="007001D1">
              <w:rPr>
                <w:rFonts w:ascii="Times New Roman" w:hAnsi="Times New Roman"/>
                <w:b/>
                <w:sz w:val="24"/>
                <w:szCs w:val="24"/>
                <w:lang w:val="uz-Cyrl-UZ"/>
              </w:rPr>
              <w:t>ga</w:t>
            </w:r>
          </w:p>
        </w:tc>
      </w:tr>
      <w:tr w:rsidR="00AF0F7F" w:rsidRPr="007001D1" w:rsidTr="00147693">
        <w:tc>
          <w:tcPr>
            <w:tcW w:w="923" w:type="dxa"/>
            <w:tcBorders>
              <w:top w:val="single" w:sz="4" w:space="0" w:color="auto"/>
              <w:left w:val="single" w:sz="4" w:space="0" w:color="auto"/>
              <w:bottom w:val="single" w:sz="4" w:space="0" w:color="auto"/>
              <w:right w:val="single" w:sz="4" w:space="0" w:color="auto"/>
            </w:tcBorders>
            <w:hideMark/>
          </w:tcPr>
          <w:p w:rsidR="00AF0F7F" w:rsidRPr="007001D1" w:rsidRDefault="00AF0F7F" w:rsidP="00147693">
            <w:pPr>
              <w:tabs>
                <w:tab w:val="left" w:pos="540"/>
              </w:tabs>
              <w:spacing w:after="0" w:line="240" w:lineRule="auto"/>
              <w:jc w:val="both"/>
              <w:rPr>
                <w:rFonts w:ascii="Times New Roman" w:hAnsi="Times New Roman"/>
                <w:b/>
                <w:sz w:val="26"/>
                <w:szCs w:val="26"/>
                <w:lang w:val="uz-Cyrl-UZ"/>
              </w:rPr>
            </w:pPr>
            <w:r w:rsidRPr="007001D1">
              <w:rPr>
                <w:rFonts w:ascii="Times New Roman" w:hAnsi="Times New Roman"/>
                <w:b/>
                <w:sz w:val="26"/>
                <w:szCs w:val="26"/>
                <w:lang w:val="uz-Cyrl-UZ"/>
              </w:rPr>
              <w:t>1</w:t>
            </w:r>
          </w:p>
        </w:tc>
        <w:tc>
          <w:tcPr>
            <w:tcW w:w="3174" w:type="dxa"/>
            <w:tcBorders>
              <w:top w:val="single" w:sz="4" w:space="0" w:color="auto"/>
              <w:left w:val="single" w:sz="4" w:space="0" w:color="auto"/>
              <w:bottom w:val="single" w:sz="4" w:space="0" w:color="auto"/>
              <w:right w:val="single" w:sz="4" w:space="0" w:color="auto"/>
            </w:tcBorders>
            <w:hideMark/>
          </w:tcPr>
          <w:p w:rsidR="00AF0F7F" w:rsidRPr="007001D1" w:rsidRDefault="00AF0F7F" w:rsidP="00147693">
            <w:pPr>
              <w:tabs>
                <w:tab w:val="left" w:pos="540"/>
              </w:tabs>
              <w:spacing w:after="0" w:line="240" w:lineRule="auto"/>
              <w:jc w:val="center"/>
              <w:rPr>
                <w:rFonts w:ascii="Times New Roman" w:hAnsi="Times New Roman"/>
                <w:sz w:val="24"/>
                <w:szCs w:val="24"/>
                <w:lang w:val="uz-Cyrl-UZ"/>
              </w:rPr>
            </w:pPr>
            <w:r w:rsidRPr="007001D1">
              <w:rPr>
                <w:rFonts w:ascii="Times New Roman" w:hAnsi="Times New Roman"/>
                <w:sz w:val="24"/>
                <w:szCs w:val="24"/>
                <w:lang w:val="uz-Cyrl-UZ"/>
              </w:rPr>
              <w:t>Yevropa</w:t>
            </w:r>
          </w:p>
        </w:tc>
        <w:tc>
          <w:tcPr>
            <w:tcW w:w="1790"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lang w:val="uz-Cyrl-UZ"/>
              </w:rPr>
            </w:pPr>
          </w:p>
        </w:tc>
        <w:tc>
          <w:tcPr>
            <w:tcW w:w="1706"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lang w:val="uz-Cyrl-UZ"/>
              </w:rPr>
            </w:pPr>
          </w:p>
        </w:tc>
        <w:tc>
          <w:tcPr>
            <w:tcW w:w="1752"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lang w:val="uz-Cyrl-UZ"/>
              </w:rPr>
            </w:pPr>
          </w:p>
        </w:tc>
      </w:tr>
      <w:tr w:rsidR="00AF0F7F" w:rsidRPr="007001D1" w:rsidTr="00147693">
        <w:tc>
          <w:tcPr>
            <w:tcW w:w="923" w:type="dxa"/>
            <w:tcBorders>
              <w:top w:val="single" w:sz="4" w:space="0" w:color="auto"/>
              <w:left w:val="single" w:sz="4" w:space="0" w:color="auto"/>
              <w:bottom w:val="single" w:sz="4" w:space="0" w:color="auto"/>
              <w:right w:val="single" w:sz="4" w:space="0" w:color="auto"/>
            </w:tcBorders>
            <w:hideMark/>
          </w:tcPr>
          <w:p w:rsidR="00AF0F7F" w:rsidRPr="007001D1" w:rsidRDefault="00AF0F7F" w:rsidP="00147693">
            <w:pPr>
              <w:tabs>
                <w:tab w:val="left" w:pos="540"/>
              </w:tabs>
              <w:spacing w:after="0" w:line="240" w:lineRule="auto"/>
              <w:jc w:val="both"/>
              <w:rPr>
                <w:rFonts w:ascii="Times New Roman" w:hAnsi="Times New Roman"/>
                <w:b/>
                <w:sz w:val="26"/>
                <w:szCs w:val="26"/>
                <w:lang w:val="uz-Cyrl-UZ"/>
              </w:rPr>
            </w:pPr>
            <w:r w:rsidRPr="007001D1">
              <w:rPr>
                <w:rFonts w:ascii="Times New Roman" w:hAnsi="Times New Roman"/>
                <w:b/>
                <w:sz w:val="26"/>
                <w:szCs w:val="26"/>
                <w:lang w:val="uz-Cyrl-UZ"/>
              </w:rPr>
              <w:t>1a</w:t>
            </w:r>
          </w:p>
        </w:tc>
        <w:tc>
          <w:tcPr>
            <w:tcW w:w="3174" w:type="dxa"/>
            <w:tcBorders>
              <w:top w:val="single" w:sz="4" w:space="0" w:color="auto"/>
              <w:left w:val="single" w:sz="4" w:space="0" w:color="auto"/>
              <w:bottom w:val="single" w:sz="4" w:space="0" w:color="auto"/>
              <w:right w:val="single" w:sz="4" w:space="0" w:color="auto"/>
            </w:tcBorders>
            <w:hideMark/>
          </w:tcPr>
          <w:p w:rsidR="00AF0F7F" w:rsidRPr="007001D1" w:rsidRDefault="00AF0F7F" w:rsidP="00147693">
            <w:pPr>
              <w:tabs>
                <w:tab w:val="left" w:pos="540"/>
              </w:tabs>
              <w:spacing w:after="0" w:line="240" w:lineRule="auto"/>
              <w:jc w:val="center"/>
              <w:rPr>
                <w:rFonts w:ascii="Times New Roman" w:hAnsi="Times New Roman"/>
                <w:sz w:val="24"/>
                <w:szCs w:val="24"/>
                <w:lang w:val="uz-Cyrl-UZ"/>
              </w:rPr>
            </w:pPr>
            <w:r w:rsidRPr="007001D1">
              <w:rPr>
                <w:rFonts w:ascii="Times New Roman" w:hAnsi="Times New Roman"/>
                <w:sz w:val="24"/>
                <w:szCs w:val="24"/>
                <w:lang w:val="uz-Cyrl-UZ"/>
              </w:rPr>
              <w:t>Shimoliy Yevropa</w:t>
            </w:r>
          </w:p>
        </w:tc>
        <w:tc>
          <w:tcPr>
            <w:tcW w:w="1790"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lang w:val="uz-Cyrl-UZ"/>
              </w:rPr>
            </w:pPr>
          </w:p>
        </w:tc>
        <w:tc>
          <w:tcPr>
            <w:tcW w:w="1706"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lang w:val="uz-Cyrl-UZ"/>
              </w:rPr>
            </w:pPr>
          </w:p>
        </w:tc>
        <w:tc>
          <w:tcPr>
            <w:tcW w:w="1752"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lang w:val="uz-Cyrl-UZ"/>
              </w:rPr>
            </w:pPr>
          </w:p>
        </w:tc>
      </w:tr>
      <w:tr w:rsidR="00AF0F7F" w:rsidRPr="007001D1" w:rsidTr="00147693">
        <w:tc>
          <w:tcPr>
            <w:tcW w:w="923" w:type="dxa"/>
            <w:tcBorders>
              <w:top w:val="single" w:sz="4" w:space="0" w:color="auto"/>
              <w:left w:val="single" w:sz="4" w:space="0" w:color="auto"/>
              <w:bottom w:val="single" w:sz="4" w:space="0" w:color="auto"/>
              <w:right w:val="single" w:sz="4" w:space="0" w:color="auto"/>
            </w:tcBorders>
            <w:hideMark/>
          </w:tcPr>
          <w:p w:rsidR="00AF0F7F" w:rsidRPr="007001D1" w:rsidRDefault="00AF0F7F" w:rsidP="00147693">
            <w:pPr>
              <w:tabs>
                <w:tab w:val="left" w:pos="540"/>
              </w:tabs>
              <w:spacing w:after="0" w:line="240" w:lineRule="auto"/>
              <w:jc w:val="both"/>
              <w:rPr>
                <w:rFonts w:ascii="Times New Roman" w:hAnsi="Times New Roman"/>
                <w:b/>
                <w:sz w:val="26"/>
                <w:szCs w:val="26"/>
                <w:lang w:val="uz-Cyrl-UZ"/>
              </w:rPr>
            </w:pPr>
            <w:r w:rsidRPr="007001D1">
              <w:rPr>
                <w:rFonts w:ascii="Times New Roman" w:hAnsi="Times New Roman"/>
                <w:b/>
                <w:sz w:val="26"/>
                <w:szCs w:val="26"/>
                <w:lang w:val="uz-Cyrl-UZ"/>
              </w:rPr>
              <w:t>1b</w:t>
            </w:r>
          </w:p>
        </w:tc>
        <w:tc>
          <w:tcPr>
            <w:tcW w:w="3174" w:type="dxa"/>
            <w:tcBorders>
              <w:top w:val="single" w:sz="4" w:space="0" w:color="auto"/>
              <w:left w:val="single" w:sz="4" w:space="0" w:color="auto"/>
              <w:bottom w:val="single" w:sz="4" w:space="0" w:color="auto"/>
              <w:right w:val="single" w:sz="4" w:space="0" w:color="auto"/>
            </w:tcBorders>
            <w:hideMark/>
          </w:tcPr>
          <w:p w:rsidR="00AF0F7F" w:rsidRPr="007001D1" w:rsidRDefault="00AF0F7F" w:rsidP="00147693">
            <w:pPr>
              <w:tabs>
                <w:tab w:val="left" w:pos="540"/>
              </w:tabs>
              <w:spacing w:after="0" w:line="240" w:lineRule="auto"/>
              <w:jc w:val="center"/>
              <w:rPr>
                <w:rFonts w:ascii="Times New Roman" w:hAnsi="Times New Roman"/>
                <w:sz w:val="24"/>
                <w:szCs w:val="24"/>
                <w:lang w:val="uz-Cyrl-UZ"/>
              </w:rPr>
            </w:pPr>
            <w:r w:rsidRPr="007001D1">
              <w:rPr>
                <w:rFonts w:ascii="Times New Roman" w:hAnsi="Times New Roman"/>
                <w:sz w:val="24"/>
                <w:szCs w:val="24"/>
                <w:lang w:val="uz-Cyrl-UZ"/>
              </w:rPr>
              <w:t>G‘arbiy Yevropa</w:t>
            </w:r>
          </w:p>
        </w:tc>
        <w:tc>
          <w:tcPr>
            <w:tcW w:w="1790"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lang w:val="uz-Cyrl-UZ"/>
              </w:rPr>
            </w:pPr>
          </w:p>
        </w:tc>
        <w:tc>
          <w:tcPr>
            <w:tcW w:w="1706"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lang w:val="uz-Cyrl-UZ"/>
              </w:rPr>
            </w:pPr>
          </w:p>
        </w:tc>
        <w:tc>
          <w:tcPr>
            <w:tcW w:w="1752"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lang w:val="uz-Cyrl-UZ"/>
              </w:rPr>
            </w:pPr>
          </w:p>
        </w:tc>
      </w:tr>
      <w:tr w:rsidR="00AF0F7F" w:rsidRPr="007001D1" w:rsidTr="00147693">
        <w:tc>
          <w:tcPr>
            <w:tcW w:w="923" w:type="dxa"/>
            <w:tcBorders>
              <w:top w:val="single" w:sz="4" w:space="0" w:color="auto"/>
              <w:left w:val="single" w:sz="4" w:space="0" w:color="auto"/>
              <w:bottom w:val="single" w:sz="4" w:space="0" w:color="auto"/>
              <w:right w:val="single" w:sz="4" w:space="0" w:color="auto"/>
            </w:tcBorders>
            <w:hideMark/>
          </w:tcPr>
          <w:p w:rsidR="00AF0F7F" w:rsidRPr="007001D1" w:rsidRDefault="00AF0F7F" w:rsidP="00147693">
            <w:pPr>
              <w:tabs>
                <w:tab w:val="left" w:pos="540"/>
              </w:tabs>
              <w:spacing w:after="0" w:line="240" w:lineRule="auto"/>
              <w:rPr>
                <w:rFonts w:ascii="Times New Roman" w:hAnsi="Times New Roman"/>
                <w:b/>
                <w:sz w:val="26"/>
                <w:szCs w:val="26"/>
                <w:lang w:val="uz-Cyrl-UZ"/>
              </w:rPr>
            </w:pPr>
            <w:r w:rsidRPr="007001D1">
              <w:rPr>
                <w:rFonts w:ascii="Times New Roman" w:hAnsi="Times New Roman"/>
                <w:b/>
                <w:sz w:val="26"/>
                <w:szCs w:val="26"/>
                <w:lang w:val="uz-Cyrl-UZ"/>
              </w:rPr>
              <w:t>1v</w:t>
            </w:r>
          </w:p>
        </w:tc>
        <w:tc>
          <w:tcPr>
            <w:tcW w:w="3174" w:type="dxa"/>
            <w:tcBorders>
              <w:top w:val="single" w:sz="4" w:space="0" w:color="auto"/>
              <w:left w:val="single" w:sz="4" w:space="0" w:color="auto"/>
              <w:bottom w:val="single" w:sz="4" w:space="0" w:color="auto"/>
              <w:right w:val="single" w:sz="4" w:space="0" w:color="auto"/>
            </w:tcBorders>
            <w:hideMark/>
          </w:tcPr>
          <w:p w:rsidR="00AF0F7F" w:rsidRPr="007001D1" w:rsidRDefault="00AF0F7F" w:rsidP="00147693">
            <w:pPr>
              <w:tabs>
                <w:tab w:val="left" w:pos="540"/>
              </w:tabs>
              <w:spacing w:after="0" w:line="240" w:lineRule="auto"/>
              <w:jc w:val="center"/>
              <w:rPr>
                <w:rFonts w:ascii="Times New Roman" w:hAnsi="Times New Roman"/>
                <w:sz w:val="24"/>
                <w:szCs w:val="24"/>
                <w:lang w:val="uz-Cyrl-UZ"/>
              </w:rPr>
            </w:pPr>
            <w:r w:rsidRPr="007001D1">
              <w:rPr>
                <w:rFonts w:ascii="Times New Roman" w:hAnsi="Times New Roman"/>
                <w:sz w:val="24"/>
                <w:szCs w:val="24"/>
                <w:lang w:val="uz-Cyrl-UZ"/>
              </w:rPr>
              <w:t>Sharqiy Yevropa</w:t>
            </w:r>
          </w:p>
        </w:tc>
        <w:tc>
          <w:tcPr>
            <w:tcW w:w="1790"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lang w:val="uz-Cyrl-UZ"/>
              </w:rPr>
            </w:pPr>
          </w:p>
        </w:tc>
        <w:tc>
          <w:tcPr>
            <w:tcW w:w="1706"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lang w:val="uz-Cyrl-UZ"/>
              </w:rPr>
            </w:pPr>
          </w:p>
        </w:tc>
        <w:tc>
          <w:tcPr>
            <w:tcW w:w="1752"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lang w:val="uz-Cyrl-UZ"/>
              </w:rPr>
            </w:pPr>
          </w:p>
        </w:tc>
      </w:tr>
      <w:tr w:rsidR="00AF0F7F" w:rsidRPr="007001D1" w:rsidTr="00147693">
        <w:tc>
          <w:tcPr>
            <w:tcW w:w="923" w:type="dxa"/>
            <w:tcBorders>
              <w:top w:val="single" w:sz="4" w:space="0" w:color="auto"/>
              <w:left w:val="single" w:sz="4" w:space="0" w:color="auto"/>
              <w:bottom w:val="single" w:sz="4" w:space="0" w:color="auto"/>
              <w:right w:val="single" w:sz="4" w:space="0" w:color="auto"/>
            </w:tcBorders>
            <w:hideMark/>
          </w:tcPr>
          <w:p w:rsidR="00AF0F7F" w:rsidRPr="007001D1" w:rsidRDefault="00AF0F7F" w:rsidP="00147693">
            <w:pPr>
              <w:tabs>
                <w:tab w:val="left" w:pos="540"/>
              </w:tabs>
              <w:spacing w:after="0" w:line="240" w:lineRule="auto"/>
              <w:jc w:val="both"/>
              <w:rPr>
                <w:rFonts w:ascii="Times New Roman" w:hAnsi="Times New Roman"/>
                <w:b/>
                <w:sz w:val="26"/>
                <w:szCs w:val="26"/>
                <w:lang w:val="uz-Cyrl-UZ"/>
              </w:rPr>
            </w:pPr>
            <w:r w:rsidRPr="007001D1">
              <w:rPr>
                <w:rFonts w:ascii="Times New Roman" w:hAnsi="Times New Roman"/>
                <w:b/>
                <w:sz w:val="26"/>
                <w:szCs w:val="26"/>
                <w:lang w:val="uz-Cyrl-UZ"/>
              </w:rPr>
              <w:t>1g</w:t>
            </w:r>
          </w:p>
        </w:tc>
        <w:tc>
          <w:tcPr>
            <w:tcW w:w="3174" w:type="dxa"/>
            <w:tcBorders>
              <w:top w:val="single" w:sz="4" w:space="0" w:color="auto"/>
              <w:left w:val="single" w:sz="4" w:space="0" w:color="auto"/>
              <w:bottom w:val="single" w:sz="4" w:space="0" w:color="auto"/>
              <w:right w:val="single" w:sz="4" w:space="0" w:color="auto"/>
            </w:tcBorders>
            <w:hideMark/>
          </w:tcPr>
          <w:p w:rsidR="00AF0F7F" w:rsidRPr="007001D1" w:rsidRDefault="00AF0F7F" w:rsidP="00147693">
            <w:pPr>
              <w:tabs>
                <w:tab w:val="left" w:pos="540"/>
              </w:tabs>
              <w:spacing w:after="0" w:line="240" w:lineRule="auto"/>
              <w:jc w:val="center"/>
              <w:rPr>
                <w:rFonts w:ascii="Times New Roman" w:hAnsi="Times New Roman"/>
                <w:sz w:val="24"/>
                <w:szCs w:val="24"/>
                <w:lang w:val="uz-Cyrl-UZ"/>
              </w:rPr>
            </w:pPr>
            <w:r w:rsidRPr="007001D1">
              <w:rPr>
                <w:rFonts w:ascii="Times New Roman" w:hAnsi="Times New Roman"/>
                <w:sz w:val="24"/>
                <w:szCs w:val="24"/>
                <w:lang w:val="uz-Cyrl-UZ"/>
              </w:rPr>
              <w:t>Janubiy Yevropa</w:t>
            </w:r>
          </w:p>
        </w:tc>
        <w:tc>
          <w:tcPr>
            <w:tcW w:w="1790"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lang w:val="uz-Cyrl-UZ"/>
              </w:rPr>
            </w:pPr>
          </w:p>
        </w:tc>
        <w:tc>
          <w:tcPr>
            <w:tcW w:w="1706"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lang w:val="uz-Cyrl-UZ"/>
              </w:rPr>
            </w:pPr>
          </w:p>
        </w:tc>
        <w:tc>
          <w:tcPr>
            <w:tcW w:w="1752"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lang w:val="uz-Cyrl-UZ"/>
              </w:rPr>
            </w:pPr>
          </w:p>
        </w:tc>
      </w:tr>
      <w:tr w:rsidR="00AF0F7F" w:rsidRPr="007001D1" w:rsidTr="00147693">
        <w:tc>
          <w:tcPr>
            <w:tcW w:w="923" w:type="dxa"/>
            <w:tcBorders>
              <w:top w:val="single" w:sz="4" w:space="0" w:color="auto"/>
              <w:left w:val="single" w:sz="4" w:space="0" w:color="auto"/>
              <w:bottom w:val="single" w:sz="4" w:space="0" w:color="auto"/>
              <w:right w:val="single" w:sz="4" w:space="0" w:color="auto"/>
            </w:tcBorders>
            <w:hideMark/>
          </w:tcPr>
          <w:p w:rsidR="00AF0F7F" w:rsidRPr="007001D1" w:rsidRDefault="00AF0F7F" w:rsidP="00147693">
            <w:pPr>
              <w:tabs>
                <w:tab w:val="left" w:pos="540"/>
              </w:tabs>
              <w:spacing w:after="0" w:line="240" w:lineRule="auto"/>
              <w:jc w:val="both"/>
              <w:rPr>
                <w:rFonts w:ascii="Times New Roman" w:hAnsi="Times New Roman"/>
                <w:b/>
                <w:sz w:val="26"/>
                <w:szCs w:val="26"/>
                <w:lang w:val="uz-Cyrl-UZ"/>
              </w:rPr>
            </w:pPr>
            <w:r w:rsidRPr="007001D1">
              <w:rPr>
                <w:rFonts w:ascii="Times New Roman" w:hAnsi="Times New Roman"/>
                <w:b/>
                <w:sz w:val="26"/>
                <w:szCs w:val="26"/>
                <w:lang w:val="uz-Cyrl-UZ"/>
              </w:rPr>
              <w:t>2</w:t>
            </w:r>
          </w:p>
        </w:tc>
        <w:tc>
          <w:tcPr>
            <w:tcW w:w="3174" w:type="dxa"/>
            <w:tcBorders>
              <w:top w:val="single" w:sz="4" w:space="0" w:color="auto"/>
              <w:left w:val="single" w:sz="4" w:space="0" w:color="auto"/>
              <w:bottom w:val="single" w:sz="4" w:space="0" w:color="auto"/>
              <w:right w:val="single" w:sz="4" w:space="0" w:color="auto"/>
            </w:tcBorders>
            <w:hideMark/>
          </w:tcPr>
          <w:p w:rsidR="00AF0F7F" w:rsidRPr="007001D1" w:rsidRDefault="00AF0F7F" w:rsidP="00147693">
            <w:pPr>
              <w:tabs>
                <w:tab w:val="left" w:pos="540"/>
              </w:tabs>
              <w:spacing w:after="0" w:line="240" w:lineRule="auto"/>
              <w:jc w:val="center"/>
              <w:rPr>
                <w:rFonts w:ascii="Times New Roman" w:hAnsi="Times New Roman"/>
                <w:sz w:val="24"/>
                <w:szCs w:val="24"/>
                <w:lang w:val="uz-Cyrl-UZ"/>
              </w:rPr>
            </w:pPr>
            <w:r w:rsidRPr="007001D1">
              <w:rPr>
                <w:rFonts w:ascii="Times New Roman" w:hAnsi="Times New Roman"/>
                <w:sz w:val="24"/>
                <w:szCs w:val="24"/>
                <w:lang w:val="uz-Cyrl-UZ"/>
              </w:rPr>
              <w:t>Osiyo</w:t>
            </w:r>
          </w:p>
        </w:tc>
        <w:tc>
          <w:tcPr>
            <w:tcW w:w="1790"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lang w:val="uz-Cyrl-UZ"/>
              </w:rPr>
            </w:pPr>
          </w:p>
        </w:tc>
        <w:tc>
          <w:tcPr>
            <w:tcW w:w="1706"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lang w:val="uz-Cyrl-UZ"/>
              </w:rPr>
            </w:pPr>
          </w:p>
        </w:tc>
        <w:tc>
          <w:tcPr>
            <w:tcW w:w="1752"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lang w:val="uz-Cyrl-UZ"/>
              </w:rPr>
            </w:pPr>
          </w:p>
        </w:tc>
      </w:tr>
      <w:tr w:rsidR="00AF0F7F" w:rsidRPr="007001D1" w:rsidTr="00147693">
        <w:tc>
          <w:tcPr>
            <w:tcW w:w="923" w:type="dxa"/>
            <w:tcBorders>
              <w:top w:val="single" w:sz="4" w:space="0" w:color="auto"/>
              <w:left w:val="single" w:sz="4" w:space="0" w:color="auto"/>
              <w:bottom w:val="single" w:sz="4" w:space="0" w:color="auto"/>
              <w:right w:val="single" w:sz="4" w:space="0" w:color="auto"/>
            </w:tcBorders>
            <w:hideMark/>
          </w:tcPr>
          <w:p w:rsidR="00AF0F7F" w:rsidRPr="007001D1" w:rsidRDefault="00AF0F7F" w:rsidP="00147693">
            <w:pPr>
              <w:tabs>
                <w:tab w:val="left" w:pos="540"/>
              </w:tabs>
              <w:spacing w:after="0" w:line="240" w:lineRule="auto"/>
              <w:rPr>
                <w:rFonts w:ascii="Times New Roman" w:hAnsi="Times New Roman"/>
                <w:b/>
                <w:sz w:val="26"/>
                <w:szCs w:val="26"/>
                <w:lang w:val="en-US"/>
              </w:rPr>
            </w:pPr>
            <w:r w:rsidRPr="007001D1">
              <w:rPr>
                <w:rFonts w:ascii="Times New Roman" w:hAnsi="Times New Roman"/>
                <w:b/>
                <w:sz w:val="26"/>
                <w:szCs w:val="26"/>
                <w:lang w:val="en-US"/>
              </w:rPr>
              <w:t>2a……</w:t>
            </w:r>
          </w:p>
        </w:tc>
        <w:tc>
          <w:tcPr>
            <w:tcW w:w="3174"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540"/>
              </w:tabs>
              <w:spacing w:after="0" w:line="240" w:lineRule="auto"/>
              <w:rPr>
                <w:rFonts w:ascii="Times New Roman" w:hAnsi="Times New Roman"/>
                <w:sz w:val="24"/>
                <w:szCs w:val="24"/>
              </w:rPr>
            </w:pPr>
          </w:p>
        </w:tc>
        <w:tc>
          <w:tcPr>
            <w:tcW w:w="1790"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rPr>
            </w:pPr>
          </w:p>
        </w:tc>
        <w:tc>
          <w:tcPr>
            <w:tcW w:w="1706"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rPr>
            </w:pPr>
          </w:p>
        </w:tc>
        <w:tc>
          <w:tcPr>
            <w:tcW w:w="1752"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rPr>
            </w:pPr>
          </w:p>
        </w:tc>
      </w:tr>
      <w:tr w:rsidR="00AF0F7F" w:rsidRPr="007001D1" w:rsidTr="00147693">
        <w:tc>
          <w:tcPr>
            <w:tcW w:w="923"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540"/>
              </w:tabs>
              <w:spacing w:after="0" w:line="240" w:lineRule="auto"/>
              <w:rPr>
                <w:rFonts w:ascii="Times New Roman" w:hAnsi="Times New Roman"/>
                <w:sz w:val="24"/>
                <w:szCs w:val="24"/>
              </w:rPr>
            </w:pPr>
          </w:p>
        </w:tc>
        <w:tc>
          <w:tcPr>
            <w:tcW w:w="3174"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540"/>
              </w:tabs>
              <w:spacing w:after="0" w:line="240" w:lineRule="auto"/>
              <w:rPr>
                <w:rFonts w:ascii="Times New Roman" w:hAnsi="Times New Roman"/>
                <w:sz w:val="24"/>
                <w:szCs w:val="24"/>
              </w:rPr>
            </w:pPr>
          </w:p>
        </w:tc>
        <w:tc>
          <w:tcPr>
            <w:tcW w:w="1790"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rPr>
            </w:pPr>
          </w:p>
        </w:tc>
        <w:tc>
          <w:tcPr>
            <w:tcW w:w="1706"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rPr>
            </w:pPr>
          </w:p>
        </w:tc>
        <w:tc>
          <w:tcPr>
            <w:tcW w:w="1752" w:type="dxa"/>
            <w:tcBorders>
              <w:top w:val="single" w:sz="4" w:space="0" w:color="auto"/>
              <w:left w:val="single" w:sz="4" w:space="0" w:color="auto"/>
              <w:bottom w:val="single" w:sz="4" w:space="0" w:color="auto"/>
              <w:right w:val="single" w:sz="4" w:space="0" w:color="auto"/>
            </w:tcBorders>
          </w:tcPr>
          <w:p w:rsidR="00AF0F7F" w:rsidRPr="007001D1" w:rsidRDefault="00AF0F7F" w:rsidP="00147693">
            <w:pPr>
              <w:tabs>
                <w:tab w:val="left" w:pos="2895"/>
              </w:tabs>
              <w:spacing w:after="0" w:line="240" w:lineRule="auto"/>
              <w:jc w:val="right"/>
              <w:rPr>
                <w:rFonts w:ascii="Times New Roman" w:hAnsi="Times New Roman"/>
                <w:sz w:val="24"/>
                <w:szCs w:val="24"/>
              </w:rPr>
            </w:pPr>
          </w:p>
        </w:tc>
      </w:tr>
    </w:tbl>
    <w:p w:rsidR="00AF0F7F" w:rsidRPr="007001D1" w:rsidRDefault="00AF0F7F" w:rsidP="00AF0F7F">
      <w:pPr>
        <w:jc w:val="center"/>
        <w:rPr>
          <w:rFonts w:ascii="Times New Roman" w:hAnsi="Times New Roman"/>
          <w:b/>
          <w:sz w:val="24"/>
          <w:szCs w:val="24"/>
          <w:lang w:val="uz-Cyrl-UZ"/>
        </w:rPr>
      </w:pPr>
      <w:r w:rsidRPr="007001D1">
        <w:rPr>
          <w:rFonts w:ascii="Times New Roman" w:hAnsi="Times New Roman"/>
          <w:b/>
          <w:sz w:val="24"/>
          <w:szCs w:val="24"/>
          <w:lang w:val="uz-Cyrl-UZ"/>
        </w:rPr>
        <w:lastRenderedPageBreak/>
        <w:t>Chizmada kо‘rsatilgan omillar bо‘yicha О‘zbekiston viloyatlari aholisining hududiy joylashuvi xususiyatlarini ifodalovchi jadval ishlang.</w:t>
      </w:r>
    </w:p>
    <w:p w:rsidR="00AF0F7F" w:rsidRPr="007001D1" w:rsidRDefault="00DB4FA9" w:rsidP="00AF0F7F">
      <w:pPr>
        <w:ind w:firstLine="360"/>
        <w:jc w:val="center"/>
        <w:rPr>
          <w:rFonts w:ascii="Times New Roman" w:hAnsi="Times New Roman"/>
          <w:sz w:val="24"/>
          <w:szCs w:val="24"/>
          <w:lang w:val="uz-Cyrl-UZ"/>
        </w:rPr>
      </w:pPr>
      <w:r>
        <w:rPr>
          <w:rFonts w:ascii="Times New Roman" w:hAnsi="Times New Roman"/>
          <w:noProof/>
          <w:sz w:val="24"/>
          <w:szCs w:val="24"/>
        </w:rPr>
        <w:pict>
          <v:group id="Группа 260" o:spid="_x0000_s1187" style="position:absolute;left:0;text-align:left;margin-left:3.8pt;margin-top:2.3pt;width:461.85pt;height:115.7pt;z-index:251697664" coordorigin="1598,12143" coordsize="9180,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">
            <v:rect id="Rectangle 219" o:spid="_x0000_s1188" style="position:absolute;left:3938;top:1214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UvsQA&#10;AADcAAAADwAAAGRycy9kb3ducmV2LnhtbESPUWvCQBCE3wv9D8cW+lbvTCVI9BQpFBQKRVvBxyW3&#10;JsHcXsyemv77nlDo4zAz3zDz5eBbdaVemsAWxiMDirgMruHKwvfX+8sUlERkh21gsvBDAsvF48Mc&#10;CxduvKXrLlYqQVgKtFDH2BVaS1mTRxmFjjh5x9B7jEn2lXY93hLctzozJtceG04LNXb0VlN52l28&#10;hY2RQ3POtvI6nei83H9+nM1GrH1+GlYzUJGG+B/+a6+dhSwfw/1MOg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lL7EAAAA3AAAAA8AAAAAAAAAAAAAAAAAmAIAAGRycy9k&#10;b3ducmV2LnhtbFBLBQYAAAAABAAEAPUAAACJAwAAAAA=&#10;" strokeweight="2.5pt">
              <v:shadow color="#868686"/>
              <v:textbox style="mso-next-textbox:#Rectangle 219">
                <w:txbxContent>
                  <w:p w:rsidR="00ED6C54" w:rsidRPr="0078234B" w:rsidRDefault="00ED6C54" w:rsidP="00AF0F7F">
                    <w:pPr>
                      <w:pStyle w:val="ad"/>
                      <w:spacing w:before="0" w:beforeAutospacing="0" w:after="0" w:afterAutospacing="0"/>
                      <w:jc w:val="center"/>
                      <w:rPr>
                        <w:color w:val="000000"/>
                        <w:szCs w:val="28"/>
                        <w:lang w:val="uz-Cyrl-UZ"/>
                      </w:rPr>
                    </w:pPr>
                    <w:r w:rsidRPr="0078234B">
                      <w:rPr>
                        <w:color w:val="000000"/>
                        <w:szCs w:val="28"/>
                        <w:lang w:val="uz-Cyrl-UZ"/>
                      </w:rPr>
                      <w:t>Aholi hududiy joylashuviga ta’sir etuvchi omillar</w:t>
                    </w:r>
                  </w:p>
                  <w:p w:rsidR="00ED6C54" w:rsidRPr="007001D1" w:rsidRDefault="00ED6C54" w:rsidP="00AF0F7F">
                    <w:pPr>
                      <w:pStyle w:val="ad"/>
                      <w:spacing w:before="0" w:beforeAutospacing="0" w:after="0" w:afterAutospacing="0"/>
                      <w:jc w:val="both"/>
                      <w:rPr>
                        <w:color w:val="000000"/>
                        <w:sz w:val="28"/>
                        <w:szCs w:val="28"/>
                        <w:lang w:val="en-US"/>
                      </w:rPr>
                    </w:pPr>
                  </w:p>
                </w:txbxContent>
              </v:textbox>
            </v:rect>
            <v:rect id="Rectangle 220" o:spid="_x0000_s1189" style="position:absolute;left:6638;top:13402;width:216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Yb8QA&#10;AADcAAAADwAAAGRycy9kb3ducmV2LnhtbESPT4vCMBTE7wt+h/AEb2tqD7JUo6jgH7xtVyneHs2z&#10;LTYvpYlt/fZmYWGPw8z8hlmuB1OLjlpXWVYwm0YgiHOrKy4UXH72n18gnEfWWFsmBS9ysF6NPpaY&#10;aNvzN3WpL0SAsEtQQel9k0jp8pIMuqltiIN3t61BH2RbSN1iH+CmlnEUzaXBisNCiQ3tSsof6dMo&#10;yM6z7LBzp+31eE5Nx3g7HvpGqcl42CxAeBr8f/ivfdIK4nkMv2fC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k2G/EAAAA3AAAAA8AAAAAAAAAAAAAAAAAmAIAAGRycy9k&#10;b3ducmV2LnhtbFBLBQYAAAAABAAEAPUAAACJAwAAAAA=&#10;" strokeweight="2.5pt">
              <v:fill opacity="19789f"/>
              <v:shadow color="#868686"/>
              <v:textbox style="mso-next-textbox:#Rectangle 220">
                <w:txbxContent>
                  <w:p w:rsidR="00ED6C54" w:rsidRPr="0078234B" w:rsidRDefault="00ED6C54" w:rsidP="00AF0F7F">
                    <w:pPr>
                      <w:jc w:val="center"/>
                      <w:rPr>
                        <w:rFonts w:ascii="Times New Roman" w:hAnsi="Times New Roman"/>
                        <w:sz w:val="24"/>
                        <w:szCs w:val="28"/>
                        <w:lang w:val="uz-Cyrl-UZ"/>
                      </w:rPr>
                    </w:pPr>
                    <w:r w:rsidRPr="0078234B">
                      <w:rPr>
                        <w:rFonts w:ascii="Times New Roman" w:hAnsi="Times New Roman"/>
                        <w:sz w:val="24"/>
                        <w:szCs w:val="28"/>
                        <w:lang w:val="uz-Cyrl-UZ"/>
                      </w:rPr>
                      <w:t>Iqtisodiy omil</w:t>
                    </w:r>
                  </w:p>
                </w:txbxContent>
              </v:textbox>
            </v:rect>
            <v:rect id="Rectangle 221" o:spid="_x0000_s1190" style="position:absolute;left:3578;top:13402;width:28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99MMA&#10;AADcAAAADwAAAGRycy9kb3ducmV2LnhtbESPT4vCMBTE7wt+h/AEb2uqgizVKCr4B292V8Tbo3m2&#10;xealNLGt394Iwh6HmfkNM192phQN1a6wrGA0jEAQp1YXnCn4+91+/4BwHlljaZkUPMnBctH7mmOs&#10;bcsnahKfiQBhF6OC3PsqltKlORl0Q1sRB+9ma4M+yDqTusY2wE0px1E0lQYLDgs5VrTJKb0nD6Pg&#10;chxddht3WJ/3x8Q0jNf9rq2UGvS71QyEp87/hz/tg1Ywnk7g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h99MMAAADcAAAADwAAAAAAAAAAAAAAAACYAgAAZHJzL2Rv&#10;d25yZXYueG1sUEsFBgAAAAAEAAQA9QAAAIgDAAAAAA==&#10;" strokeweight="2.5pt">
              <v:fill opacity="19789f"/>
              <v:shadow color="#868686"/>
              <v:textbox style="mso-next-textbox:#Rectangle 221">
                <w:txbxContent>
                  <w:p w:rsidR="00ED6C54" w:rsidRPr="0078234B" w:rsidRDefault="00ED6C54" w:rsidP="00AF0F7F">
                    <w:pPr>
                      <w:pStyle w:val="ad"/>
                      <w:spacing w:before="0" w:beforeAutospacing="0" w:after="0" w:afterAutospacing="0"/>
                      <w:jc w:val="center"/>
                      <w:rPr>
                        <w:szCs w:val="28"/>
                      </w:rPr>
                    </w:pPr>
                    <w:r w:rsidRPr="0078234B">
                      <w:rPr>
                        <w:szCs w:val="28"/>
                        <w:lang w:val="uz-Cyrl-UZ"/>
                      </w:rPr>
                      <w:t>Demografik omil</w:t>
                    </w:r>
                  </w:p>
                </w:txbxContent>
              </v:textbox>
            </v:rect>
            <v:rect id="Rectangle 222" o:spid="_x0000_s1191" style="position:absolute;left:1598;top:13402;width:18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lgMMA&#10;AADcAAAADwAAAGRycy9kb3ducmV2LnhtbESPT4vCMBTE7wt+h/AEb2uqiCzVKCr4B292V8Tbo3m2&#10;xealNLGt394Iwh6HmfkNM192phQN1a6wrGA0jEAQp1YXnCn4+91+/4BwHlljaZkUPMnBctH7mmOs&#10;bcsnahKfiQBhF6OC3PsqltKlORl0Q1sRB+9ma4M+yDqTusY2wE0px1E0lQYLDgs5VrTJKb0nD6Pg&#10;chxddht3WJ/3x8Q0jNf9rq2UGvS71QyEp87/hz/tg1Ywnk7g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HlgMMAAADcAAAADwAAAAAAAAAAAAAAAACYAgAAZHJzL2Rv&#10;d25yZXYueG1sUEsFBgAAAAAEAAQA9QAAAIgDAAAAAA==&#10;" strokeweight="2.5pt">
              <v:fill opacity="19789f"/>
              <v:shadow color="#868686"/>
              <v:textbox style="mso-next-textbox:#Rectangle 222">
                <w:txbxContent>
                  <w:p w:rsidR="00ED6C54" w:rsidRPr="0078234B" w:rsidRDefault="00ED6C54" w:rsidP="00AF0F7F">
                    <w:pPr>
                      <w:pStyle w:val="ad"/>
                      <w:spacing w:before="0" w:beforeAutospacing="0" w:after="0" w:afterAutospacing="0"/>
                      <w:jc w:val="center"/>
                      <w:rPr>
                        <w:color w:val="000000"/>
                        <w:szCs w:val="28"/>
                        <w:lang w:val="uz-Cyrl-UZ"/>
                      </w:rPr>
                    </w:pPr>
                    <w:r w:rsidRPr="0078234B">
                      <w:rPr>
                        <w:color w:val="000000"/>
                        <w:szCs w:val="28"/>
                        <w:lang w:val="uz-Cyrl-UZ"/>
                      </w:rPr>
                      <w:t>Tabiy sharoit omili</w:t>
                    </w:r>
                  </w:p>
                  <w:p w:rsidR="00ED6C54" w:rsidRDefault="00ED6C54" w:rsidP="00AF0F7F">
                    <w:pPr>
                      <w:rPr>
                        <w:color w:val="000000"/>
                      </w:rPr>
                    </w:pPr>
                  </w:p>
                </w:txbxContent>
              </v:textbox>
            </v:rect>
            <v:rect id="Rectangle 223" o:spid="_x0000_s1192" style="position:absolute;left:8978;top:13402;width:18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AG8MA&#10;AADcAAAADwAAAGRycy9kb3ducmV2LnhtbESPT4vCMBTE7wt+h/AEb2uqoCzVKCr4B292V8Tbo3m2&#10;xealNLGt394Iwh6HmfkNM192phQN1a6wrGA0jEAQp1YXnCn4+91+/4BwHlljaZkUPMnBctH7mmOs&#10;bcsnahKfiQBhF6OC3PsqltKlORl0Q1sRB+9ma4M+yDqTusY2wE0px1E0lQYLDgs5VrTJKb0nD6Pg&#10;chxddht3WJ/3x8Q0jNf9rq2UGvS71QyEp87/hz/tg1Ywnk7g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1AG8MAAADcAAAADwAAAAAAAAAAAAAAAACYAgAAZHJzL2Rv&#10;d25yZXYueG1sUEsFBgAAAAAEAAQA9QAAAIgDAAAAAA==&#10;" strokeweight="2.5pt">
              <v:fill opacity="19789f"/>
              <v:shadow color="#868686"/>
              <v:textbox style="mso-next-textbox:#Rectangle 223">
                <w:txbxContent>
                  <w:p w:rsidR="00ED6C54" w:rsidRPr="0078234B" w:rsidRDefault="00ED6C54" w:rsidP="00AF0F7F">
                    <w:pPr>
                      <w:pStyle w:val="ad"/>
                      <w:spacing w:before="0" w:beforeAutospacing="0" w:after="0" w:afterAutospacing="0"/>
                      <w:jc w:val="center"/>
                      <w:rPr>
                        <w:szCs w:val="28"/>
                        <w:lang w:val="en-US"/>
                      </w:rPr>
                    </w:pPr>
                    <w:r w:rsidRPr="0078234B">
                      <w:rPr>
                        <w:szCs w:val="28"/>
                        <w:lang w:val="uz-Cyrl-UZ"/>
                      </w:rPr>
                      <w:t>Tarixiy omil</w:t>
                    </w:r>
                  </w:p>
                </w:txbxContent>
              </v:textbox>
            </v:rect>
            <v:line id="Line 224" o:spid="_x0000_s1193" style="position:absolute;visibility:visible" from="2498,13223" to="9878,1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UVsQAAADcAAAADwAAAGRycy9kb3ducmV2LnhtbESPQWvCQBSE7wX/w/IEb3VTC6FEVykF&#10;tXgzFcHbI/tM0mTfxt2Npv++Kwgeh5n5hlmsBtOKKzlfW1bwNk1AEBdW11wqOPysXz9A+ICssbVM&#10;Cv7Iw2o5ellgpu2N93TNQykihH2GCqoQukxKX1Rk0E9tRxy9s3UGQ5SulNrhLcJNK2dJkkqDNceF&#10;Cjv6qqho8t4oOPY5n36btWux32y35+Ol8e87pSbj4XMOItAQnuFH+1srmKU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lRWxAAAANwAAAAPAAAAAAAAAAAA&#10;AAAAAKECAABkcnMvZG93bnJldi54bWxQSwUGAAAAAAQABAD5AAAAkgMAAAAA&#10;" strokeweight="1.5pt"/>
            <v:line id="Line 225" o:spid="_x0000_s1194" style="position:absolute;visibility:visible" from="2498,13223" to="2498,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xzcQAAADcAAAADwAAAGRycy9kb3ducmV2LnhtbESPQWvCQBSE7wX/w/IEb3WjBSvRVUSw&#10;iremRfD2yD6TmOzbuLvR+O+7hUKPw8x8wyzXvWnEnZyvLCuYjBMQxLnVFRcKvr92r3MQPiBrbCyT&#10;gid5WK8GL0tMtX3wJ92zUIgIYZ+igjKENpXS5yUZ9GPbEkfvYp3BEKUrpHb4iHDTyGmSzKTBiuNC&#10;iS1tS8rrrDMKTl3G52u9cw12H/v95XSr/dtRqdGw3yxABOrDf/ivfdAKprN3+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vHNxAAAANwAAAAPAAAAAAAAAAAA&#10;AAAAAKECAABkcnMvZG93bnJldi54bWxQSwUGAAAAAAQABAD5AAAAkgMAAAAA&#10;" strokeweight="1.5pt"/>
            <v:line id="Line 226" o:spid="_x0000_s1195" style="position:absolute;visibility:visible" from="5018,13223" to="5018,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1lv8EAAADcAAAADwAAAGRycy9kb3ducmV2LnhtbERPy4rCMBTdC/MP4Q7MTtNxQKQaRQQf&#10;uLOK4O7SXNva5qaTpFr/3iwGZnk47/myN414kPOVZQXfowQEcW51xYWC82kznILwAVljY5kUvMjD&#10;cvExmGOq7ZOP9MhCIWII+xQVlCG0qZQ+L8mgH9mWOHI36wyGCF0htcNnDDeNHCfJRBqsODaU2NK6&#10;pLzOOqPg0mV8vdcb12C33e1ul9/a/xyU+vrsVzMQgfrwL/5z77WC8SSujWfiEZ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LWW/wQAAANwAAAAPAAAAAAAAAAAAAAAA&#10;AKECAABkcnMvZG93bnJldi54bWxQSwUGAAAAAAQABAD5AAAAjwMAAAAA&#10;" strokeweight="1.5pt"/>
            <v:line id="Line 227" o:spid="_x0000_s1196" style="position:absolute;visibility:visible" from="7718,13223" to="7718,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AJMQAAADcAAAADwAAAGRycy9kb3ducmV2LnhtbESPQWvCQBSE7wX/w/IEb3WjBanRVUSw&#10;iremRfD2yD6TmOzbuLvR+O+7hUKPw8x8wyzXvWnEnZyvLCuYjBMQxLnVFRcKvr92r+8gfEDW2Fgm&#10;BU/ysF4NXpaYavvgT7pnoRARwj5FBWUIbSqlz0sy6Me2JY7exTqDIUpXSO3wEeGmkdMkmUmDFceF&#10;ElvalpTXWWcUnLqMz9d65xrsPvb7y+lW+7ejUqNhv1mACNSH//Bf+6AVTGd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cAkxAAAANwAAAAPAAAAAAAAAAAA&#10;AAAAAKECAABkcnMvZG93bnJldi54bWxQSwUGAAAAAAQABAD5AAAAkgMAAAAA&#10;" strokeweight="1.5pt"/>
            <v:line id="Line 228" o:spid="_x0000_s1197" style="position:absolute;visibility:visible" from="9878,13223" to="9878,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ZMIAAADcAAAADwAAAGRycy9kb3ducmV2LnhtbERPy2rCQBTdC/2H4Ra600kVakmdSCmo&#10;xV2jBLq7ZG4eTeZOOjPR+PedRcHl4bw328n04kLOt5YVPC8SEMSl1S3XCs6n3fwVhA/IGnvLpOBG&#10;HrbZw2yDqbZX/qJLHmoRQ9inqKAJYUil9GVDBv3CDsSRq6wzGCJ0tdQOrzHc9HKZJC/SYMuxocGB&#10;Phoqu3w0Coox5++fbud6HPeHQ1X8dn51VOrpcXp/AxFoCnfxv/tTK1iu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L/ZMIAAADcAAAADwAAAAAAAAAAAAAA&#10;AAChAgAAZHJzL2Rvd25yZXYueG1sUEsFBgAAAAAEAAQA+QAAAJADAAAAAA==&#10;" strokeweight="1.5pt"/>
            <v:line id="Line 229" o:spid="_x0000_s1198" style="position:absolute;visibility:visible" from="6098,12863" to="6098,1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5a/8QAAADcAAAADwAAAGRycy9kb3ducmV2LnhtbESPQWvCQBSE74L/YXmCt7pRwZbUVUSw&#10;Fm+NIvT2yD6TNNm36e5G03/fFQSPw8x8wyzXvWnElZyvLCuYThIQxLnVFRcKTsfdyxsIH5A1NpZJ&#10;wR95WK+GgyWm2t74i65ZKESEsE9RQRlCm0rp85IM+oltiaN3sc5giNIVUju8Rbhp5CxJFtJgxXGh&#10;xJa2JeV11hkF5y7j75965xrsPvb7y/m39vODUuNRv3kHEagPz/Cj/akVzF6n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zlr/xAAAANwAAAAPAAAAAAAAAAAA&#10;AAAAAKECAABkcnMvZG93bnJldi54bWxQSwUGAAAAAAQABAD5AAAAkgMAAAAA&#10;" strokeweight="1.5pt"/>
          </v:group>
        </w:pict>
      </w:r>
    </w:p>
    <w:p w:rsidR="00AF0F7F" w:rsidRPr="007001D1" w:rsidRDefault="00AF0F7F" w:rsidP="00AF0F7F">
      <w:pPr>
        <w:ind w:firstLine="360"/>
        <w:jc w:val="center"/>
        <w:rPr>
          <w:rFonts w:ascii="Times New Roman" w:hAnsi="Times New Roman"/>
          <w:sz w:val="24"/>
          <w:szCs w:val="24"/>
          <w:lang w:val="uz-Cyrl-UZ"/>
        </w:rPr>
      </w:pPr>
    </w:p>
    <w:p w:rsidR="00AF0F7F" w:rsidRPr="00381E9F" w:rsidRDefault="00AF0F7F" w:rsidP="00AF0F7F">
      <w:pPr>
        <w:rPr>
          <w:rFonts w:ascii="Times New Roman" w:hAnsi="Times New Roman"/>
          <w:sz w:val="24"/>
          <w:szCs w:val="24"/>
        </w:rPr>
      </w:pPr>
    </w:p>
    <w:p w:rsidR="00AF0F7F" w:rsidRPr="007001D1" w:rsidRDefault="00AF0F7F" w:rsidP="0078234B">
      <w:pPr>
        <w:jc w:val="right"/>
        <w:rPr>
          <w:rFonts w:ascii="Times New Roman" w:hAnsi="Times New Roman"/>
          <w:b/>
          <w:i/>
          <w:sz w:val="24"/>
          <w:szCs w:val="24"/>
          <w:lang w:val="it-IT"/>
        </w:rPr>
      </w:pPr>
    </w:p>
    <w:p w:rsidR="00AF0F7F" w:rsidRDefault="00AF0F7F" w:rsidP="00AF0F7F">
      <w:pPr>
        <w:jc w:val="both"/>
        <w:rPr>
          <w:rFonts w:ascii="Times New Roman" w:hAnsi="Times New Roman"/>
          <w:b/>
          <w:i/>
          <w:sz w:val="26"/>
          <w:szCs w:val="26"/>
          <w:lang w:val="it-IT"/>
        </w:rPr>
      </w:pPr>
    </w:p>
    <w:p w:rsidR="00AF0F7F" w:rsidRDefault="0078234B" w:rsidP="0078234B">
      <w:pPr>
        <w:jc w:val="center"/>
        <w:rPr>
          <w:rFonts w:ascii="Times New Roman" w:hAnsi="Times New Roman"/>
          <w:sz w:val="28"/>
          <w:szCs w:val="28"/>
          <w:lang w:val="en-US"/>
        </w:rPr>
      </w:pPr>
      <w:r w:rsidRPr="0078234B">
        <w:rPr>
          <w:rFonts w:ascii="Times New Roman" w:hAnsi="Times New Roman"/>
          <w:b/>
          <w:sz w:val="24"/>
          <w:szCs w:val="28"/>
          <w:lang w:val="en-US"/>
        </w:rPr>
        <w:t>M</w:t>
      </w:r>
      <w:r w:rsidR="00AF0F7F" w:rsidRPr="0078234B">
        <w:rPr>
          <w:rFonts w:ascii="Times New Roman" w:hAnsi="Times New Roman"/>
          <w:b/>
          <w:sz w:val="24"/>
          <w:szCs w:val="28"/>
          <w:lang w:val="en-US"/>
        </w:rPr>
        <w:t>avzuni mustahkamlash uchun TEST savollari</w:t>
      </w:r>
      <w:r w:rsidR="00AF0F7F">
        <w:rPr>
          <w:rFonts w:ascii="Times New Roman" w:hAnsi="Times New Roman"/>
          <w:sz w:val="28"/>
          <w:szCs w:val="28"/>
          <w:lang w:val="en-US"/>
        </w:rPr>
        <w:t>.</w:t>
      </w:r>
    </w:p>
    <w:p w:rsidR="00AF0F7F" w:rsidRPr="0078234B" w:rsidRDefault="00AF0F7F" w:rsidP="0078234B">
      <w:pPr>
        <w:spacing w:after="0" w:line="240" w:lineRule="auto"/>
        <w:jc w:val="both"/>
        <w:rPr>
          <w:rFonts w:ascii="Times New Roman" w:hAnsi="Times New Roman"/>
          <w:b/>
          <w:sz w:val="24"/>
          <w:szCs w:val="24"/>
          <w:lang w:val="en-US"/>
        </w:rPr>
      </w:pPr>
      <w:r w:rsidRPr="0078234B">
        <w:rPr>
          <w:rFonts w:ascii="Times New Roman" w:hAnsi="Times New Roman"/>
          <w:b/>
          <w:bCs/>
          <w:sz w:val="24"/>
          <w:szCs w:val="24"/>
          <w:lang w:val="en-US"/>
        </w:rPr>
        <w:t xml:space="preserve">1. </w:t>
      </w:r>
      <w:r w:rsidRPr="0078234B">
        <w:rPr>
          <w:rFonts w:ascii="Times New Roman" w:hAnsi="Times New Roman"/>
          <w:b/>
          <w:sz w:val="24"/>
          <w:szCs w:val="24"/>
          <w:lang w:val="en-US"/>
        </w:rPr>
        <w:t>D</w:t>
      </w:r>
      <w:r w:rsidRPr="0078234B">
        <w:rPr>
          <w:rFonts w:ascii="Times New Roman" w:eastAsia="Times New Roman" w:hAnsi="Times New Roman"/>
          <w:b/>
          <w:sz w:val="24"/>
          <w:szCs w:val="24"/>
          <w:lang w:val="en-US"/>
        </w:rPr>
        <w:t xml:space="preserve">unyo aholisinig joylashuvi va zichligi </w:t>
      </w:r>
      <w:r w:rsidRPr="0078234B">
        <w:rPr>
          <w:rFonts w:ascii="Times New Roman" w:hAnsi="Times New Roman"/>
          <w:b/>
          <w:sz w:val="24"/>
          <w:szCs w:val="24"/>
          <w:lang w:val="en-US"/>
        </w:rPr>
        <w:t xml:space="preserve">bo’yicha </w:t>
      </w:r>
      <w:r w:rsidRPr="0078234B">
        <w:rPr>
          <w:rFonts w:ascii="Times New Roman" w:eastAsia="Times New Roman" w:hAnsi="Times New Roman"/>
          <w:b/>
          <w:sz w:val="24"/>
          <w:szCs w:val="24"/>
          <w:lang w:val="en-US"/>
        </w:rPr>
        <w:t>aholi eng ko’p va zich yashaydigan</w:t>
      </w:r>
      <w:r w:rsidRPr="0078234B">
        <w:rPr>
          <w:rFonts w:ascii="Times New Roman" w:hAnsi="Times New Roman"/>
          <w:b/>
          <w:sz w:val="24"/>
          <w:szCs w:val="24"/>
          <w:lang w:val="en-US"/>
        </w:rPr>
        <w:t xml:space="preserve"> birinchi areal?</w:t>
      </w:r>
    </w:p>
    <w:p w:rsidR="00AF0F7F" w:rsidRPr="0078234B" w:rsidRDefault="00AF0F7F" w:rsidP="0078234B">
      <w:pPr>
        <w:spacing w:after="0" w:line="240" w:lineRule="auto"/>
        <w:rPr>
          <w:rFonts w:ascii="Times New Roman" w:hAnsi="Times New Roman"/>
          <w:sz w:val="24"/>
          <w:szCs w:val="24"/>
          <w:lang w:val="en-US"/>
        </w:rPr>
      </w:pPr>
      <w:r w:rsidRPr="0078234B">
        <w:rPr>
          <w:rFonts w:ascii="Times New Roman" w:hAnsi="Times New Roman"/>
          <w:b/>
          <w:sz w:val="24"/>
          <w:szCs w:val="24"/>
          <w:lang w:val="en-US"/>
        </w:rPr>
        <w:t>a</w:t>
      </w:r>
      <w:r w:rsidRPr="0078234B">
        <w:rPr>
          <w:rFonts w:ascii="Times New Roman" w:hAnsi="Times New Roman"/>
          <w:sz w:val="24"/>
          <w:szCs w:val="24"/>
          <w:lang w:val="en-US"/>
        </w:rPr>
        <w:t>)</w:t>
      </w:r>
      <w:r w:rsidRPr="0078234B">
        <w:rPr>
          <w:rFonts w:ascii="Times New Roman" w:eastAsia="Times New Roman" w:hAnsi="Times New Roman"/>
          <w:sz w:val="24"/>
          <w:szCs w:val="24"/>
          <w:lang w:val="en-US"/>
        </w:rPr>
        <w:t>Gang daryosi vodiysi, Yava oroli, Yanszi havzasi</w:t>
      </w:r>
      <w:r w:rsidRPr="0078234B">
        <w:rPr>
          <w:rFonts w:ascii="Times New Roman" w:hAnsi="Times New Roman"/>
          <w:b/>
          <w:sz w:val="24"/>
          <w:szCs w:val="24"/>
          <w:lang w:val="en-US"/>
        </w:rPr>
        <w:t>b</w:t>
      </w:r>
      <w:r w:rsidRPr="0078234B">
        <w:rPr>
          <w:rFonts w:ascii="Times New Roman" w:hAnsi="Times New Roman"/>
          <w:sz w:val="24"/>
          <w:szCs w:val="24"/>
          <w:lang w:val="en-US"/>
        </w:rPr>
        <w:t xml:space="preserve">) Yevropa           </w:t>
      </w:r>
    </w:p>
    <w:p w:rsidR="00AF0F7F" w:rsidRPr="0078234B" w:rsidRDefault="00AF0F7F" w:rsidP="0078234B">
      <w:pPr>
        <w:spacing w:after="0" w:line="240" w:lineRule="auto"/>
        <w:rPr>
          <w:rFonts w:ascii="Times New Roman" w:hAnsi="Times New Roman"/>
          <w:sz w:val="24"/>
          <w:szCs w:val="24"/>
          <w:lang w:val="en-US"/>
        </w:rPr>
      </w:pPr>
      <w:r w:rsidRPr="0078234B">
        <w:rPr>
          <w:rFonts w:ascii="Times New Roman" w:hAnsi="Times New Roman"/>
          <w:b/>
          <w:sz w:val="24"/>
          <w:szCs w:val="24"/>
          <w:lang w:val="en-US"/>
        </w:rPr>
        <w:t>s</w:t>
      </w:r>
      <w:r w:rsidRPr="0078234B">
        <w:rPr>
          <w:rFonts w:ascii="Times New Roman" w:hAnsi="Times New Roman"/>
          <w:sz w:val="24"/>
          <w:szCs w:val="24"/>
          <w:lang w:val="en-US"/>
        </w:rPr>
        <w:t xml:space="preserve">) </w:t>
      </w:r>
      <w:r w:rsidRPr="0078234B">
        <w:rPr>
          <w:rFonts w:ascii="Times New Roman" w:eastAsia="Times New Roman" w:hAnsi="Times New Roman"/>
          <w:sz w:val="24"/>
          <w:szCs w:val="24"/>
          <w:lang w:val="en-US"/>
        </w:rPr>
        <w:t>AQShning Atlantika sohili</w:t>
      </w:r>
      <w:r w:rsidRPr="0078234B">
        <w:rPr>
          <w:rFonts w:ascii="Times New Roman" w:hAnsi="Times New Roman"/>
          <w:b/>
          <w:sz w:val="24"/>
          <w:szCs w:val="24"/>
          <w:lang w:val="en-US"/>
        </w:rPr>
        <w:t>d)</w:t>
      </w:r>
      <w:r w:rsidRPr="0078234B">
        <w:rPr>
          <w:rFonts w:ascii="Times New Roman" w:hAnsi="Times New Roman"/>
          <w:sz w:val="24"/>
          <w:szCs w:val="24"/>
          <w:lang w:val="en-US"/>
        </w:rPr>
        <w:t xml:space="preserve">  Nil del’tasi</w:t>
      </w:r>
    </w:p>
    <w:p w:rsidR="00AF0F7F" w:rsidRPr="0078234B" w:rsidRDefault="00AF0F7F" w:rsidP="0078234B">
      <w:pPr>
        <w:spacing w:after="0" w:line="240" w:lineRule="auto"/>
        <w:jc w:val="both"/>
        <w:rPr>
          <w:rFonts w:ascii="Times New Roman" w:eastAsia="Times New Roman" w:hAnsi="Times New Roman"/>
          <w:sz w:val="24"/>
          <w:szCs w:val="24"/>
          <w:lang w:val="en-US"/>
        </w:rPr>
      </w:pPr>
      <w:r w:rsidRPr="0078234B">
        <w:rPr>
          <w:rFonts w:ascii="Times New Roman" w:hAnsi="Times New Roman"/>
          <w:b/>
          <w:sz w:val="24"/>
          <w:szCs w:val="24"/>
          <w:lang w:val="en-US"/>
        </w:rPr>
        <w:t>2</w:t>
      </w:r>
      <w:r w:rsidRPr="0078234B">
        <w:rPr>
          <w:rFonts w:ascii="Times New Roman" w:hAnsi="Times New Roman"/>
          <w:sz w:val="24"/>
          <w:szCs w:val="24"/>
          <w:lang w:val="en-US"/>
        </w:rPr>
        <w:t>.Ahоli</w:t>
      </w:r>
      <w:r w:rsidRPr="0078234B">
        <w:rPr>
          <w:rFonts w:ascii="Times New Roman" w:eastAsia="Times New Roman" w:hAnsi="Times New Roman"/>
          <w:sz w:val="24"/>
          <w:szCs w:val="24"/>
          <w:lang w:val="en-US"/>
        </w:rPr>
        <w:t xml:space="preserve"> j</w:t>
      </w:r>
      <w:r w:rsidRPr="0078234B">
        <w:rPr>
          <w:rFonts w:ascii="Times New Roman" w:eastAsia="Times New Roman" w:hAnsi="Times New Roman"/>
          <w:sz w:val="24"/>
          <w:szCs w:val="24"/>
        </w:rPr>
        <w:t>о</w:t>
      </w:r>
      <w:r w:rsidRPr="0078234B">
        <w:rPr>
          <w:rFonts w:ascii="Times New Roman" w:eastAsia="Times New Roman" w:hAnsi="Times New Roman"/>
          <w:sz w:val="24"/>
          <w:szCs w:val="24"/>
          <w:lang w:val="en-US"/>
        </w:rPr>
        <w:t xml:space="preserve">ylashuvining eng muhim xususiyati uning zichlik ko’rsatkichi </w:t>
      </w:r>
      <w:r w:rsidRPr="0078234B">
        <w:rPr>
          <w:rFonts w:ascii="Times New Roman" w:eastAsia="Times New Roman" w:hAnsi="Times New Roman"/>
          <w:sz w:val="24"/>
          <w:szCs w:val="24"/>
        </w:rPr>
        <w:t>о</w:t>
      </w:r>
      <w:r w:rsidRPr="0078234B">
        <w:rPr>
          <w:rFonts w:ascii="Times New Roman" w:eastAsia="Times New Roman" w:hAnsi="Times New Roman"/>
          <w:sz w:val="24"/>
          <w:szCs w:val="24"/>
          <w:lang w:val="en-US"/>
        </w:rPr>
        <w:t>rqali if</w:t>
      </w:r>
      <w:r w:rsidRPr="0078234B">
        <w:rPr>
          <w:rFonts w:ascii="Times New Roman" w:eastAsia="Times New Roman" w:hAnsi="Times New Roman"/>
          <w:sz w:val="24"/>
          <w:szCs w:val="24"/>
        </w:rPr>
        <w:t>о</w:t>
      </w:r>
      <w:r w:rsidRPr="0078234B">
        <w:rPr>
          <w:rFonts w:ascii="Times New Roman" w:eastAsia="Times New Roman" w:hAnsi="Times New Roman"/>
          <w:sz w:val="24"/>
          <w:szCs w:val="24"/>
          <w:lang w:val="en-US"/>
        </w:rPr>
        <w:t xml:space="preserve">dalanadi. Zichlik </w:t>
      </w:r>
      <w:r w:rsidRPr="0078234B">
        <w:rPr>
          <w:rFonts w:ascii="Times New Roman" w:hAnsi="Times New Roman"/>
          <w:sz w:val="24"/>
          <w:szCs w:val="24"/>
          <w:lang w:val="en-US"/>
        </w:rPr>
        <w:t>………..</w:t>
      </w:r>
      <w:r w:rsidRPr="0078234B">
        <w:rPr>
          <w:rFonts w:ascii="Times New Roman" w:eastAsia="Times New Roman" w:hAnsi="Times New Roman"/>
          <w:sz w:val="24"/>
          <w:szCs w:val="24"/>
          <w:lang w:val="en-US"/>
        </w:rPr>
        <w:t>va</w:t>
      </w:r>
      <w:r w:rsidRPr="0078234B">
        <w:rPr>
          <w:rFonts w:ascii="Times New Roman" w:hAnsi="Times New Roman"/>
          <w:sz w:val="24"/>
          <w:szCs w:val="24"/>
          <w:lang w:val="en-US"/>
        </w:rPr>
        <w:t>………</w:t>
      </w:r>
      <w:r w:rsidRPr="0078234B">
        <w:rPr>
          <w:rFonts w:ascii="Times New Roman" w:eastAsia="Times New Roman" w:hAnsi="Times New Roman"/>
          <w:sz w:val="24"/>
          <w:szCs w:val="24"/>
          <w:lang w:val="en-US"/>
        </w:rPr>
        <w:t xml:space="preserve"> (t</w:t>
      </w:r>
      <w:r w:rsidRPr="0078234B">
        <w:rPr>
          <w:rFonts w:ascii="Times New Roman" w:eastAsia="Times New Roman" w:hAnsi="Times New Roman"/>
          <w:sz w:val="24"/>
          <w:szCs w:val="24"/>
        </w:rPr>
        <w:t>о</w:t>
      </w:r>
      <w:r w:rsidRPr="0078234B">
        <w:rPr>
          <w:rFonts w:ascii="Times New Roman" w:eastAsia="Times New Roman" w:hAnsi="Times New Roman"/>
          <w:sz w:val="24"/>
          <w:szCs w:val="24"/>
          <w:lang w:val="en-US"/>
        </w:rPr>
        <w:t>za) ko’rinishda bo’ladi.</w:t>
      </w:r>
    </w:p>
    <w:p w:rsidR="00AF0F7F" w:rsidRPr="0078234B" w:rsidRDefault="00AF0F7F" w:rsidP="0078234B">
      <w:pPr>
        <w:spacing w:after="0" w:line="240" w:lineRule="auto"/>
        <w:jc w:val="both"/>
        <w:rPr>
          <w:sz w:val="24"/>
          <w:szCs w:val="24"/>
          <w:lang w:val="en-US"/>
        </w:rPr>
      </w:pPr>
      <w:r w:rsidRPr="0078234B">
        <w:rPr>
          <w:rFonts w:ascii="Times New Roman" w:eastAsia="Times New Roman" w:hAnsi="Times New Roman"/>
          <w:b/>
          <w:sz w:val="24"/>
          <w:szCs w:val="24"/>
          <w:lang w:val="en-US"/>
        </w:rPr>
        <w:t>3</w:t>
      </w:r>
      <w:r w:rsidRPr="0078234B">
        <w:rPr>
          <w:rFonts w:ascii="Times New Roman" w:eastAsia="Times New Roman" w:hAnsi="Times New Roman"/>
          <w:sz w:val="24"/>
          <w:szCs w:val="24"/>
          <w:lang w:val="en-US"/>
        </w:rPr>
        <w:t>.</w:t>
      </w:r>
      <w:r w:rsidRPr="0078234B">
        <w:rPr>
          <w:rFonts w:ascii="Times New Roman" w:hAnsi="Times New Roman"/>
          <w:b/>
          <w:sz w:val="24"/>
          <w:szCs w:val="24"/>
          <w:lang w:val="en-US"/>
        </w:rPr>
        <w:t>Jahonaholisiningo’rtachazichlikko’rsatkichiqanchanitashkiletadi?</w:t>
      </w:r>
    </w:p>
    <w:p w:rsidR="00AF0F7F" w:rsidRPr="0078234B" w:rsidRDefault="00AF0F7F" w:rsidP="0078234B">
      <w:pPr>
        <w:spacing w:after="0" w:line="240" w:lineRule="auto"/>
        <w:jc w:val="both"/>
        <w:rPr>
          <w:rFonts w:ascii="Times New Roman" w:hAnsi="Times New Roman"/>
          <w:sz w:val="24"/>
          <w:szCs w:val="24"/>
          <w:lang w:val="en-US"/>
        </w:rPr>
      </w:pPr>
      <w:r w:rsidRPr="0078234B">
        <w:rPr>
          <w:rFonts w:ascii="Times New Roman" w:hAnsi="Times New Roman"/>
          <w:sz w:val="24"/>
          <w:szCs w:val="24"/>
          <w:lang w:val="en-US"/>
        </w:rPr>
        <w:t xml:space="preserve">   a) 43            b)53               s)71                   d)  83</w:t>
      </w:r>
    </w:p>
    <w:p w:rsidR="00AF0F7F" w:rsidRPr="0078234B" w:rsidRDefault="00AF0F7F" w:rsidP="0078234B">
      <w:pPr>
        <w:spacing w:after="0" w:line="240" w:lineRule="auto"/>
        <w:jc w:val="both"/>
        <w:rPr>
          <w:rFonts w:ascii="Times New Roman" w:eastAsia="Times New Roman" w:hAnsi="Times New Roman"/>
          <w:sz w:val="24"/>
          <w:szCs w:val="24"/>
          <w:lang w:val="en-US"/>
        </w:rPr>
      </w:pPr>
      <w:r w:rsidRPr="0078234B">
        <w:rPr>
          <w:rFonts w:ascii="Times New Roman" w:hAnsi="Times New Roman"/>
          <w:b/>
          <w:sz w:val="24"/>
          <w:szCs w:val="24"/>
          <w:lang w:val="en-US"/>
        </w:rPr>
        <w:t>4</w:t>
      </w:r>
      <w:r w:rsidRPr="0078234B">
        <w:rPr>
          <w:rFonts w:ascii="Times New Roman" w:hAnsi="Times New Roman"/>
          <w:sz w:val="24"/>
          <w:szCs w:val="24"/>
          <w:lang w:val="en-US"/>
        </w:rPr>
        <w:t>.</w:t>
      </w:r>
      <w:r w:rsidRPr="0078234B">
        <w:rPr>
          <w:rFonts w:ascii="Times New Roman" w:eastAsia="Times New Roman" w:hAnsi="Times New Roman"/>
          <w:sz w:val="24"/>
          <w:szCs w:val="24"/>
          <w:lang w:val="en-US"/>
        </w:rPr>
        <w:t xml:space="preserve">Hududning, barcha </w:t>
      </w:r>
      <w:r w:rsidRPr="0078234B">
        <w:rPr>
          <w:rFonts w:ascii="Times New Roman" w:eastAsia="Times New Roman" w:hAnsi="Times New Roman"/>
          <w:sz w:val="24"/>
          <w:szCs w:val="24"/>
        </w:rPr>
        <w:t>о</w:t>
      </w:r>
      <w:r w:rsidRPr="0078234B">
        <w:rPr>
          <w:rFonts w:ascii="Times New Roman" w:eastAsia="Times New Roman" w:hAnsi="Times New Roman"/>
          <w:sz w:val="24"/>
          <w:szCs w:val="24"/>
          <w:lang w:val="en-US"/>
        </w:rPr>
        <w:t>millarini his</w:t>
      </w:r>
      <w:r w:rsidRPr="0078234B">
        <w:rPr>
          <w:rFonts w:ascii="Times New Roman" w:eastAsia="Times New Roman" w:hAnsi="Times New Roman"/>
          <w:sz w:val="24"/>
          <w:szCs w:val="24"/>
        </w:rPr>
        <w:t>о</w:t>
      </w:r>
      <w:r w:rsidRPr="0078234B">
        <w:rPr>
          <w:rFonts w:ascii="Times New Roman" w:eastAsia="Times New Roman" w:hAnsi="Times New Roman"/>
          <w:sz w:val="24"/>
          <w:szCs w:val="24"/>
          <w:lang w:val="en-US"/>
        </w:rPr>
        <w:t xml:space="preserve">bga </w:t>
      </w:r>
      <w:r w:rsidRPr="0078234B">
        <w:rPr>
          <w:rFonts w:ascii="Times New Roman" w:eastAsia="Times New Roman" w:hAnsi="Times New Roman"/>
          <w:sz w:val="24"/>
          <w:szCs w:val="24"/>
        </w:rPr>
        <w:t>о</w:t>
      </w:r>
      <w:r w:rsidRPr="0078234B">
        <w:rPr>
          <w:rFonts w:ascii="Times New Roman" w:eastAsia="Times New Roman" w:hAnsi="Times New Roman"/>
          <w:sz w:val="24"/>
          <w:szCs w:val="24"/>
          <w:lang w:val="en-US"/>
        </w:rPr>
        <w:t>lgan h</w:t>
      </w:r>
      <w:r w:rsidRPr="0078234B">
        <w:rPr>
          <w:rFonts w:ascii="Times New Roman" w:eastAsia="Times New Roman" w:hAnsi="Times New Roman"/>
          <w:sz w:val="24"/>
          <w:szCs w:val="24"/>
        </w:rPr>
        <w:t>о</w:t>
      </w:r>
      <w:r w:rsidRPr="0078234B">
        <w:rPr>
          <w:rFonts w:ascii="Times New Roman" w:eastAsia="Times New Roman" w:hAnsi="Times New Roman"/>
          <w:sz w:val="24"/>
          <w:szCs w:val="24"/>
          <w:lang w:val="en-US"/>
        </w:rPr>
        <w:t>lda, ah</w:t>
      </w:r>
      <w:r w:rsidRPr="0078234B">
        <w:rPr>
          <w:rFonts w:ascii="Times New Roman" w:eastAsia="Times New Roman" w:hAnsi="Times New Roman"/>
          <w:sz w:val="24"/>
          <w:szCs w:val="24"/>
        </w:rPr>
        <w:t>о</w:t>
      </w:r>
      <w:r w:rsidRPr="0078234B">
        <w:rPr>
          <w:rFonts w:ascii="Times New Roman" w:eastAsia="Times New Roman" w:hAnsi="Times New Roman"/>
          <w:sz w:val="24"/>
          <w:szCs w:val="24"/>
          <w:lang w:val="en-US"/>
        </w:rPr>
        <w:t>lini ma’lum mehyorda j</w:t>
      </w:r>
      <w:r w:rsidRPr="0078234B">
        <w:rPr>
          <w:rFonts w:ascii="Times New Roman" w:eastAsia="Times New Roman" w:hAnsi="Times New Roman"/>
          <w:sz w:val="24"/>
          <w:szCs w:val="24"/>
        </w:rPr>
        <w:t>о</w:t>
      </w:r>
      <w:r w:rsidRPr="0078234B">
        <w:rPr>
          <w:rFonts w:ascii="Times New Roman" w:eastAsia="Times New Roman" w:hAnsi="Times New Roman"/>
          <w:sz w:val="24"/>
          <w:szCs w:val="24"/>
          <w:lang w:val="en-US"/>
        </w:rPr>
        <w:t xml:space="preserve">ylashtira </w:t>
      </w:r>
      <w:r w:rsidRPr="0078234B">
        <w:rPr>
          <w:rFonts w:ascii="Times New Roman" w:eastAsia="Times New Roman" w:hAnsi="Times New Roman"/>
          <w:sz w:val="24"/>
          <w:szCs w:val="24"/>
        </w:rPr>
        <w:t>о</w:t>
      </w:r>
      <w:r w:rsidRPr="0078234B">
        <w:rPr>
          <w:rFonts w:ascii="Times New Roman" w:eastAsia="Times New Roman" w:hAnsi="Times New Roman"/>
          <w:sz w:val="24"/>
          <w:szCs w:val="24"/>
          <w:lang w:val="en-US"/>
        </w:rPr>
        <w:t xml:space="preserve">lishi uning </w:t>
      </w:r>
      <w:r w:rsidRPr="0078234B">
        <w:rPr>
          <w:rFonts w:ascii="Times New Roman" w:hAnsi="Times New Roman"/>
          <w:sz w:val="24"/>
          <w:szCs w:val="24"/>
          <w:lang w:val="en-US"/>
        </w:rPr>
        <w:t>……………</w:t>
      </w:r>
      <w:r w:rsidRPr="0078234B">
        <w:rPr>
          <w:rFonts w:ascii="Times New Roman" w:eastAsia="Times New Roman" w:hAnsi="Times New Roman"/>
          <w:sz w:val="24"/>
          <w:szCs w:val="24"/>
          <w:lang w:val="en-US"/>
        </w:rPr>
        <w:t xml:space="preserve"> deb ataladi.</w:t>
      </w:r>
    </w:p>
    <w:p w:rsidR="00AF0F7F" w:rsidRPr="0078234B" w:rsidRDefault="00AF0F7F" w:rsidP="0078234B">
      <w:pPr>
        <w:spacing w:after="0" w:line="240" w:lineRule="auto"/>
        <w:jc w:val="both"/>
        <w:rPr>
          <w:rFonts w:ascii="Times New Roman" w:hAnsi="Times New Roman"/>
          <w:b/>
          <w:sz w:val="24"/>
          <w:szCs w:val="24"/>
          <w:lang w:val="en-US"/>
        </w:rPr>
      </w:pPr>
      <w:r w:rsidRPr="0078234B">
        <w:rPr>
          <w:rFonts w:ascii="Times New Roman" w:eastAsia="Times New Roman" w:hAnsi="Times New Roman"/>
          <w:b/>
          <w:sz w:val="24"/>
          <w:szCs w:val="24"/>
          <w:lang w:val="en-US"/>
        </w:rPr>
        <w:t>5</w:t>
      </w:r>
      <w:r w:rsidRPr="0078234B">
        <w:rPr>
          <w:rFonts w:ascii="Times New Roman" w:eastAsia="Times New Roman" w:hAnsi="Times New Roman"/>
          <w:sz w:val="24"/>
          <w:szCs w:val="24"/>
          <w:lang w:val="en-US"/>
        </w:rPr>
        <w:t>.</w:t>
      </w:r>
      <w:r w:rsidRPr="0078234B">
        <w:rPr>
          <w:rFonts w:ascii="Times New Roman" w:hAnsi="Times New Roman"/>
          <w:b/>
          <w:sz w:val="24"/>
          <w:szCs w:val="24"/>
          <w:lang w:val="en-US"/>
        </w:rPr>
        <w:t>500 m. balandlikgacha bo’lgan hududlarda Osiyo va Shimoliy Am</w:t>
      </w:r>
      <w:r w:rsidRPr="0078234B">
        <w:rPr>
          <w:rFonts w:ascii="Times New Roman" w:hAnsi="Times New Roman"/>
          <w:b/>
          <w:sz w:val="24"/>
          <w:szCs w:val="24"/>
        </w:rPr>
        <w:t>е</w:t>
      </w:r>
      <w:r w:rsidRPr="0078234B">
        <w:rPr>
          <w:rFonts w:ascii="Times New Roman" w:hAnsi="Times New Roman"/>
          <w:b/>
          <w:sz w:val="24"/>
          <w:szCs w:val="24"/>
          <w:lang w:val="en-US"/>
        </w:rPr>
        <w:t>rika aholisining n</w:t>
      </w:r>
      <w:r w:rsidRPr="0078234B">
        <w:rPr>
          <w:rFonts w:ascii="Times New Roman" w:hAnsi="Times New Roman"/>
          <w:b/>
          <w:sz w:val="24"/>
          <w:szCs w:val="24"/>
        </w:rPr>
        <w:t>е</w:t>
      </w:r>
      <w:r w:rsidRPr="0078234B">
        <w:rPr>
          <w:rFonts w:ascii="Times New Roman" w:hAnsi="Times New Roman"/>
          <w:b/>
          <w:sz w:val="24"/>
          <w:szCs w:val="24"/>
          <w:lang w:val="en-US"/>
        </w:rPr>
        <w:t>cha foizi istiqomat qiladi?</w:t>
      </w:r>
    </w:p>
    <w:p w:rsidR="00AF0F7F" w:rsidRPr="0078234B" w:rsidRDefault="00AF0F7F" w:rsidP="0078234B">
      <w:pPr>
        <w:spacing w:after="0" w:line="240" w:lineRule="auto"/>
        <w:jc w:val="both"/>
        <w:rPr>
          <w:rFonts w:ascii="Times New Roman" w:hAnsi="Times New Roman"/>
          <w:sz w:val="24"/>
          <w:szCs w:val="24"/>
          <w:lang w:val="en-US"/>
        </w:rPr>
      </w:pPr>
      <w:r w:rsidRPr="0078234B">
        <w:rPr>
          <w:rFonts w:ascii="Times New Roman" w:hAnsi="Times New Roman"/>
          <w:sz w:val="24"/>
          <w:szCs w:val="24"/>
          <w:lang w:val="en-US"/>
        </w:rPr>
        <w:t xml:space="preserve">      a) 90 %          b) 95 %         s) 80 %.                 d) 50%</w:t>
      </w:r>
    </w:p>
    <w:p w:rsidR="00AF0F7F" w:rsidRPr="0078234B" w:rsidRDefault="00AF0F7F" w:rsidP="0078234B">
      <w:pPr>
        <w:spacing w:after="0" w:line="240" w:lineRule="auto"/>
        <w:jc w:val="both"/>
        <w:rPr>
          <w:rFonts w:ascii="Times New Roman" w:hAnsi="Times New Roman"/>
          <w:bCs/>
          <w:sz w:val="24"/>
          <w:szCs w:val="24"/>
          <w:lang w:val="en-US"/>
        </w:rPr>
      </w:pPr>
      <w:r w:rsidRPr="0078234B">
        <w:rPr>
          <w:rFonts w:ascii="Times New Roman" w:hAnsi="Times New Roman"/>
          <w:b/>
          <w:sz w:val="24"/>
          <w:szCs w:val="24"/>
          <w:lang w:val="en-US"/>
        </w:rPr>
        <w:t>6</w:t>
      </w:r>
      <w:r w:rsidRPr="0078234B">
        <w:rPr>
          <w:rFonts w:ascii="Times New Roman" w:hAnsi="Times New Roman"/>
          <w:sz w:val="24"/>
          <w:szCs w:val="24"/>
          <w:lang w:val="en-US"/>
        </w:rPr>
        <w:t>.</w:t>
      </w:r>
      <w:r w:rsidRPr="0078234B">
        <w:rPr>
          <w:rFonts w:ascii="Times New Roman" w:hAnsi="Times New Roman"/>
          <w:bCs/>
          <w:sz w:val="24"/>
          <w:szCs w:val="24"/>
          <w:lang w:val="en-US"/>
        </w:rPr>
        <w:t xml:space="preserve">………   …….  ……….- </w:t>
      </w:r>
      <w:r w:rsidRPr="0078234B">
        <w:rPr>
          <w:rFonts w:ascii="Times New Roman" w:eastAsia="+mn-ea" w:hAnsi="Times New Roman"/>
          <w:b/>
          <w:bCs/>
          <w:color w:val="000000"/>
          <w:sz w:val="24"/>
          <w:szCs w:val="24"/>
          <w:lang w:val="en-US"/>
        </w:rPr>
        <w:t>y</w:t>
      </w:r>
      <w:r w:rsidRPr="0078234B">
        <w:rPr>
          <w:rFonts w:ascii="Times New Roman" w:hAnsi="Times New Roman"/>
          <w:bCs/>
          <w:sz w:val="24"/>
          <w:szCs w:val="24"/>
          <w:lang w:val="uz-Cyrl-UZ"/>
        </w:rPr>
        <w:t>akka holda qurilgan yashash joyi bо‘lib, ular kо‘proq xizmat yuzasidan (fermarlar) tashkil qilinib, bir-biridan ma’lum bir masofadagi uzoqlikda joylashadi.</w:t>
      </w:r>
    </w:p>
    <w:p w:rsidR="00AF0F7F" w:rsidRPr="0078234B" w:rsidRDefault="00AF0F7F" w:rsidP="0078234B">
      <w:pPr>
        <w:spacing w:after="0" w:line="240" w:lineRule="auto"/>
        <w:jc w:val="both"/>
        <w:rPr>
          <w:rFonts w:ascii="Times New Roman" w:hAnsi="Times New Roman"/>
          <w:b/>
          <w:sz w:val="24"/>
          <w:szCs w:val="24"/>
          <w:lang w:val="en-US"/>
        </w:rPr>
      </w:pPr>
      <w:r w:rsidRPr="0078234B">
        <w:rPr>
          <w:rFonts w:ascii="Times New Roman" w:hAnsi="Times New Roman"/>
          <w:b/>
          <w:sz w:val="24"/>
          <w:szCs w:val="24"/>
          <w:lang w:val="en-US"/>
        </w:rPr>
        <w:t>7.Aholi zichligi eng yuqori bo’lgan shahar-davlatni ko’rsating?</w:t>
      </w:r>
    </w:p>
    <w:p w:rsidR="00AF0F7F" w:rsidRPr="0078234B" w:rsidRDefault="00AF0F7F" w:rsidP="0078234B">
      <w:pPr>
        <w:spacing w:after="0" w:line="240" w:lineRule="auto"/>
        <w:jc w:val="both"/>
        <w:rPr>
          <w:rFonts w:ascii="Times New Roman" w:hAnsi="Times New Roman"/>
          <w:sz w:val="24"/>
          <w:szCs w:val="24"/>
          <w:lang w:val="en-US"/>
        </w:rPr>
      </w:pPr>
      <w:r w:rsidRPr="0078234B">
        <w:rPr>
          <w:rFonts w:ascii="Times New Roman" w:hAnsi="Times New Roman"/>
          <w:sz w:val="24"/>
          <w:szCs w:val="24"/>
          <w:lang w:val="en-US"/>
        </w:rPr>
        <w:t>a)Monako          b) Makao     s) Singapur    d) Gonkong</w:t>
      </w:r>
    </w:p>
    <w:p w:rsidR="00AF0F7F" w:rsidRPr="0078234B" w:rsidRDefault="00AF0F7F" w:rsidP="0078234B">
      <w:pPr>
        <w:spacing w:after="0" w:line="240" w:lineRule="auto"/>
        <w:jc w:val="both"/>
        <w:rPr>
          <w:rFonts w:ascii="Times New Roman" w:hAnsi="Times New Roman"/>
          <w:bCs/>
          <w:sz w:val="24"/>
          <w:szCs w:val="24"/>
          <w:lang w:val="uz-Cyrl-UZ"/>
        </w:rPr>
      </w:pPr>
      <w:r w:rsidRPr="0078234B">
        <w:rPr>
          <w:rFonts w:ascii="Times New Roman" w:hAnsi="Times New Roman"/>
          <w:b/>
          <w:sz w:val="24"/>
          <w:szCs w:val="24"/>
          <w:lang w:val="en-US"/>
        </w:rPr>
        <w:t>8</w:t>
      </w:r>
      <w:r w:rsidRPr="0078234B">
        <w:rPr>
          <w:rFonts w:ascii="Times New Roman" w:hAnsi="Times New Roman"/>
          <w:sz w:val="24"/>
          <w:szCs w:val="24"/>
          <w:lang w:val="en-US"/>
        </w:rPr>
        <w:t>.</w:t>
      </w:r>
      <w:r w:rsidRPr="0078234B">
        <w:rPr>
          <w:rFonts w:ascii="Times New Roman" w:hAnsi="Times New Roman"/>
          <w:bCs/>
          <w:sz w:val="24"/>
          <w:szCs w:val="24"/>
          <w:lang w:val="uz-Cyrl-UZ"/>
        </w:rPr>
        <w:t xml:space="preserve">Eng yuqori zichlik kо‘rsatkichi </w:t>
      </w:r>
      <w:r w:rsidRPr="0078234B">
        <w:rPr>
          <w:rFonts w:ascii="Times New Roman" w:hAnsi="Times New Roman"/>
          <w:bCs/>
          <w:sz w:val="24"/>
          <w:szCs w:val="24"/>
          <w:lang w:val="en-US"/>
        </w:rPr>
        <w:t>…………. d</w:t>
      </w:r>
      <w:r w:rsidRPr="0078234B">
        <w:rPr>
          <w:rFonts w:ascii="Times New Roman" w:hAnsi="Times New Roman"/>
          <w:bCs/>
          <w:sz w:val="24"/>
          <w:szCs w:val="24"/>
          <w:lang w:val="uz-Cyrl-UZ"/>
        </w:rPr>
        <w:t>a</w:t>
      </w:r>
      <w:r w:rsidRPr="0078234B">
        <w:rPr>
          <w:rFonts w:ascii="Times New Roman" w:hAnsi="Times New Roman"/>
          <w:bCs/>
          <w:sz w:val="24"/>
          <w:szCs w:val="24"/>
          <w:lang w:val="en-US"/>
        </w:rPr>
        <w:t xml:space="preserve">vlati </w:t>
      </w:r>
      <w:r w:rsidRPr="0078234B">
        <w:rPr>
          <w:rFonts w:ascii="Times New Roman" w:hAnsi="Times New Roman"/>
          <w:bCs/>
          <w:sz w:val="24"/>
          <w:szCs w:val="24"/>
          <w:lang w:val="uz-Cyrl-UZ"/>
        </w:rPr>
        <w:t xml:space="preserve"> – 1 km.kv. maydonga </w:t>
      </w:r>
      <w:r w:rsidRPr="0078234B">
        <w:rPr>
          <w:rFonts w:ascii="Times New Roman" w:hAnsi="Times New Roman"/>
          <w:bCs/>
          <w:sz w:val="24"/>
          <w:szCs w:val="24"/>
          <w:lang w:val="en-US"/>
        </w:rPr>
        <w:t>………</w:t>
      </w:r>
      <w:r w:rsidRPr="0078234B">
        <w:rPr>
          <w:rFonts w:ascii="Times New Roman" w:hAnsi="Times New Roman"/>
          <w:bCs/>
          <w:sz w:val="24"/>
          <w:szCs w:val="24"/>
          <w:lang w:val="uz-Cyrl-UZ"/>
        </w:rPr>
        <w:t xml:space="preserve"> kishi</w:t>
      </w:r>
    </w:p>
    <w:p w:rsidR="00AF0F7F" w:rsidRPr="0078234B" w:rsidRDefault="00AF0F7F" w:rsidP="0078234B">
      <w:pPr>
        <w:spacing w:after="0" w:line="240" w:lineRule="auto"/>
        <w:jc w:val="both"/>
        <w:rPr>
          <w:rFonts w:ascii="Times New Roman" w:hAnsi="Times New Roman"/>
          <w:b/>
          <w:sz w:val="24"/>
          <w:szCs w:val="24"/>
          <w:lang w:val="uz-Cyrl-UZ"/>
        </w:rPr>
      </w:pPr>
    </w:p>
    <w:p w:rsidR="00AF0F7F" w:rsidRPr="0078234B" w:rsidRDefault="00AF0F7F" w:rsidP="0078234B">
      <w:pPr>
        <w:spacing w:after="0" w:line="240" w:lineRule="auto"/>
        <w:jc w:val="both"/>
        <w:rPr>
          <w:rFonts w:ascii="Times New Roman" w:hAnsi="Times New Roman"/>
          <w:b/>
          <w:sz w:val="24"/>
          <w:szCs w:val="24"/>
          <w:lang w:val="uz-Cyrl-UZ"/>
        </w:rPr>
      </w:pPr>
      <w:r w:rsidRPr="0078234B">
        <w:rPr>
          <w:rFonts w:ascii="Times New Roman" w:hAnsi="Times New Roman"/>
          <w:b/>
          <w:sz w:val="24"/>
          <w:szCs w:val="24"/>
          <w:lang w:val="uz-Cyrl-UZ"/>
        </w:rPr>
        <w:t xml:space="preserve">9.O’zbеkistonda axoli zichligi eng yuqori bo’lgan viloyat ? </w:t>
      </w:r>
    </w:p>
    <w:p w:rsidR="00AF0F7F" w:rsidRPr="0078234B" w:rsidRDefault="00AF0F7F" w:rsidP="0078234B">
      <w:pPr>
        <w:spacing w:after="0" w:line="240" w:lineRule="auto"/>
        <w:rPr>
          <w:rFonts w:ascii="Times New Roman" w:hAnsi="Times New Roman"/>
          <w:sz w:val="24"/>
          <w:szCs w:val="24"/>
          <w:lang w:val="en-US"/>
        </w:rPr>
      </w:pPr>
      <w:r w:rsidRPr="0078234B">
        <w:rPr>
          <w:rFonts w:ascii="Times New Roman" w:hAnsi="Times New Roman"/>
          <w:sz w:val="24"/>
          <w:szCs w:val="24"/>
          <w:lang w:val="en-US"/>
        </w:rPr>
        <w:t>a)  Farg’ona                   b) Samarqand                  s)  Navoiy           d) Andijon</w:t>
      </w:r>
    </w:p>
    <w:p w:rsidR="00AF0F7F" w:rsidRPr="0078234B" w:rsidRDefault="0078234B" w:rsidP="0078234B">
      <w:pPr>
        <w:tabs>
          <w:tab w:val="left" w:pos="3105"/>
        </w:tabs>
        <w:spacing w:after="0" w:line="240" w:lineRule="auto"/>
        <w:jc w:val="both"/>
        <w:rPr>
          <w:rFonts w:ascii="Times New Roman" w:hAnsi="Times New Roman"/>
          <w:b/>
          <w:sz w:val="24"/>
          <w:szCs w:val="24"/>
          <w:lang w:val="en-US"/>
        </w:rPr>
      </w:pPr>
      <w:r w:rsidRPr="0078234B">
        <w:rPr>
          <w:rFonts w:ascii="Times New Roman" w:hAnsi="Times New Roman"/>
          <w:b/>
          <w:sz w:val="24"/>
          <w:szCs w:val="24"/>
          <w:lang w:val="en-US"/>
        </w:rPr>
        <w:tab/>
      </w:r>
    </w:p>
    <w:p w:rsidR="00AF0F7F" w:rsidRPr="0078234B" w:rsidRDefault="00AF0F7F" w:rsidP="0078234B">
      <w:pPr>
        <w:spacing w:after="0" w:line="240" w:lineRule="auto"/>
        <w:jc w:val="both"/>
        <w:rPr>
          <w:rFonts w:ascii="Times New Roman" w:eastAsia="Times New Roman" w:hAnsi="Times New Roman"/>
          <w:sz w:val="24"/>
          <w:szCs w:val="24"/>
          <w:lang w:val="es-ES"/>
        </w:rPr>
      </w:pPr>
      <w:r w:rsidRPr="0078234B">
        <w:rPr>
          <w:rFonts w:ascii="Times New Roman" w:hAnsi="Times New Roman"/>
          <w:b/>
          <w:sz w:val="24"/>
          <w:szCs w:val="24"/>
          <w:lang w:val="en-US"/>
        </w:rPr>
        <w:t>10</w:t>
      </w:r>
      <w:r w:rsidRPr="0078234B">
        <w:rPr>
          <w:rFonts w:ascii="Times New Roman" w:hAnsi="Times New Roman"/>
          <w:sz w:val="24"/>
          <w:szCs w:val="24"/>
          <w:lang w:val="en-US"/>
        </w:rPr>
        <w:t xml:space="preserve">. </w:t>
      </w:r>
      <w:r w:rsidRPr="0078234B">
        <w:rPr>
          <w:rFonts w:ascii="Times New Roman" w:eastAsia="Times New Roman" w:hAnsi="Times New Roman"/>
          <w:sz w:val="24"/>
          <w:szCs w:val="24"/>
          <w:lang w:val="es-ES"/>
        </w:rPr>
        <w:t>8 ming km.kv maydonda 1</w:t>
      </w:r>
      <w:r w:rsidRPr="0078234B">
        <w:rPr>
          <w:rFonts w:ascii="Times New Roman" w:hAnsi="Times New Roman"/>
          <w:sz w:val="24"/>
          <w:szCs w:val="24"/>
          <w:lang w:val="es-ES"/>
        </w:rPr>
        <w:t>18</w:t>
      </w:r>
      <w:r w:rsidRPr="0078234B">
        <w:rPr>
          <w:rFonts w:ascii="Times New Roman" w:eastAsia="Times New Roman" w:hAnsi="Times New Roman"/>
          <w:sz w:val="24"/>
          <w:szCs w:val="24"/>
          <w:lang w:val="es-ES"/>
        </w:rPr>
        <w:t xml:space="preserve">60 mingta aholi istiqomat qilsa, aholi zichligi </w:t>
      </w:r>
      <w:r w:rsidRPr="0078234B">
        <w:rPr>
          <w:rFonts w:ascii="Times New Roman" w:hAnsi="Times New Roman"/>
          <w:sz w:val="24"/>
          <w:szCs w:val="24"/>
          <w:lang w:val="es-ES"/>
        </w:rPr>
        <w:t>...........</w:t>
      </w:r>
      <w:r w:rsidRPr="0078234B">
        <w:rPr>
          <w:rFonts w:ascii="Times New Roman" w:eastAsia="Times New Roman" w:hAnsi="Times New Roman"/>
          <w:sz w:val="24"/>
          <w:szCs w:val="24"/>
          <w:lang w:val="es-ES"/>
        </w:rPr>
        <w:t>ga teng bo`ladi?</w:t>
      </w:r>
    </w:p>
    <w:p w:rsidR="00AF0F7F" w:rsidRPr="0078234B" w:rsidRDefault="00AF0F7F" w:rsidP="0078234B">
      <w:pPr>
        <w:spacing w:after="0" w:line="240" w:lineRule="auto"/>
        <w:jc w:val="both"/>
        <w:rPr>
          <w:rFonts w:ascii="Times New Roman" w:hAnsi="Times New Roman"/>
          <w:b/>
          <w:sz w:val="24"/>
          <w:szCs w:val="24"/>
          <w:lang w:val="es-ES"/>
        </w:rPr>
      </w:pPr>
    </w:p>
    <w:p w:rsidR="00AF0F7F" w:rsidRPr="0078234B" w:rsidRDefault="00AF0F7F" w:rsidP="0078234B">
      <w:pPr>
        <w:spacing w:after="0" w:line="240" w:lineRule="auto"/>
        <w:jc w:val="both"/>
        <w:rPr>
          <w:rFonts w:ascii="Times New Roman" w:hAnsi="Times New Roman"/>
          <w:b/>
          <w:sz w:val="24"/>
          <w:szCs w:val="24"/>
          <w:lang w:val="es-ES"/>
        </w:rPr>
      </w:pPr>
      <w:r w:rsidRPr="0078234B">
        <w:rPr>
          <w:rFonts w:ascii="Times New Roman" w:hAnsi="Times New Roman"/>
          <w:b/>
          <w:sz w:val="24"/>
          <w:szCs w:val="24"/>
          <w:lang w:val="es-ES"/>
        </w:rPr>
        <w:t>11</w:t>
      </w:r>
      <w:r w:rsidRPr="0078234B">
        <w:rPr>
          <w:rFonts w:ascii="Times New Roman" w:hAnsi="Times New Roman"/>
          <w:sz w:val="24"/>
          <w:szCs w:val="24"/>
          <w:lang w:val="es-ES"/>
        </w:rPr>
        <w:t>.</w:t>
      </w:r>
      <w:r w:rsidRPr="0078234B">
        <w:rPr>
          <w:rFonts w:ascii="Times New Roman" w:hAnsi="Times New Roman"/>
          <w:b/>
          <w:sz w:val="24"/>
          <w:szCs w:val="24"/>
          <w:lang w:val="es-ES"/>
        </w:rPr>
        <w:t xml:space="preserve"> Dunyoda axoli zichligi yuqori bo’lgan n</w:t>
      </w:r>
      <w:r w:rsidRPr="0078234B">
        <w:rPr>
          <w:rFonts w:ascii="Times New Roman" w:hAnsi="Times New Roman"/>
          <w:b/>
          <w:sz w:val="24"/>
          <w:szCs w:val="24"/>
        </w:rPr>
        <w:t>е</w:t>
      </w:r>
      <w:r w:rsidRPr="0078234B">
        <w:rPr>
          <w:rFonts w:ascii="Times New Roman" w:hAnsi="Times New Roman"/>
          <w:b/>
          <w:sz w:val="24"/>
          <w:szCs w:val="24"/>
          <w:lang w:val="es-ES"/>
        </w:rPr>
        <w:t>chta ar</w:t>
      </w:r>
      <w:r w:rsidRPr="0078234B">
        <w:rPr>
          <w:rFonts w:ascii="Times New Roman" w:hAnsi="Times New Roman"/>
          <w:b/>
          <w:sz w:val="24"/>
          <w:szCs w:val="24"/>
        </w:rPr>
        <w:t>е</w:t>
      </w:r>
      <w:r w:rsidRPr="0078234B">
        <w:rPr>
          <w:rFonts w:ascii="Times New Roman" w:hAnsi="Times New Roman"/>
          <w:b/>
          <w:sz w:val="24"/>
          <w:szCs w:val="24"/>
          <w:lang w:val="es-ES"/>
        </w:rPr>
        <w:t>al bor?</w:t>
      </w:r>
    </w:p>
    <w:p w:rsidR="00AF0F7F" w:rsidRPr="0078234B" w:rsidRDefault="00AF0F7F" w:rsidP="0078234B">
      <w:pPr>
        <w:spacing w:after="0" w:line="240" w:lineRule="auto"/>
        <w:rPr>
          <w:rFonts w:ascii="Times New Roman" w:hAnsi="Times New Roman"/>
          <w:sz w:val="24"/>
          <w:szCs w:val="24"/>
          <w:lang w:val="en-US"/>
        </w:rPr>
      </w:pPr>
      <w:r w:rsidRPr="0078234B">
        <w:rPr>
          <w:rFonts w:ascii="Times New Roman" w:hAnsi="Times New Roman"/>
          <w:sz w:val="24"/>
          <w:szCs w:val="24"/>
          <w:lang w:val="en-US"/>
        </w:rPr>
        <w:t>a) 3ta             b) 4ta               s) 5ta                d)  6ta</w:t>
      </w:r>
    </w:p>
    <w:p w:rsidR="00AF0F7F" w:rsidRPr="0078234B" w:rsidRDefault="00AF0F7F" w:rsidP="0078234B">
      <w:pPr>
        <w:tabs>
          <w:tab w:val="left" w:pos="165"/>
          <w:tab w:val="left" w:pos="435"/>
        </w:tabs>
        <w:spacing w:after="0" w:line="240" w:lineRule="auto"/>
        <w:jc w:val="both"/>
        <w:rPr>
          <w:rFonts w:ascii="Times New Roman" w:hAnsi="Times New Roman"/>
          <w:b/>
          <w:sz w:val="24"/>
          <w:szCs w:val="24"/>
          <w:lang w:val="es-ES"/>
        </w:rPr>
      </w:pPr>
    </w:p>
    <w:p w:rsidR="00AF0F7F" w:rsidRPr="0078234B" w:rsidRDefault="00AF0F7F" w:rsidP="0078234B">
      <w:pPr>
        <w:tabs>
          <w:tab w:val="left" w:pos="165"/>
          <w:tab w:val="left" w:pos="435"/>
        </w:tabs>
        <w:spacing w:after="0" w:line="240" w:lineRule="auto"/>
        <w:jc w:val="both"/>
        <w:rPr>
          <w:rFonts w:ascii="Times New Roman" w:hAnsi="Times New Roman"/>
          <w:b/>
          <w:sz w:val="24"/>
          <w:szCs w:val="24"/>
          <w:lang w:val="en-US"/>
        </w:rPr>
      </w:pPr>
      <w:r w:rsidRPr="0078234B">
        <w:rPr>
          <w:rFonts w:ascii="Times New Roman" w:hAnsi="Times New Roman"/>
          <w:b/>
          <w:sz w:val="24"/>
          <w:szCs w:val="24"/>
          <w:lang w:val="es-ES"/>
        </w:rPr>
        <w:t>12.</w:t>
      </w:r>
      <w:r w:rsidRPr="0078234B">
        <w:rPr>
          <w:rFonts w:ascii="Times New Roman" w:hAnsi="Times New Roman"/>
          <w:b/>
          <w:sz w:val="24"/>
          <w:szCs w:val="24"/>
          <w:lang w:val="en-US"/>
        </w:rPr>
        <w:t xml:space="preserve"> Jahon aholisining d</w:t>
      </w:r>
      <w:r w:rsidRPr="0078234B">
        <w:rPr>
          <w:rFonts w:ascii="Times New Roman" w:hAnsi="Times New Roman"/>
          <w:b/>
          <w:sz w:val="24"/>
          <w:szCs w:val="24"/>
        </w:rPr>
        <w:t>е</w:t>
      </w:r>
      <w:r w:rsidRPr="0078234B">
        <w:rPr>
          <w:rFonts w:ascii="Times New Roman" w:hAnsi="Times New Roman"/>
          <w:b/>
          <w:sz w:val="24"/>
          <w:szCs w:val="24"/>
          <w:lang w:val="en-US"/>
        </w:rPr>
        <w:t>yarli 60%ini o’zida birlashtirgan qit'a?</w:t>
      </w:r>
    </w:p>
    <w:p w:rsidR="00AF0F7F" w:rsidRPr="0078234B" w:rsidRDefault="00AF0F7F" w:rsidP="0078234B">
      <w:pPr>
        <w:spacing w:after="0" w:line="240" w:lineRule="auto"/>
        <w:rPr>
          <w:rFonts w:ascii="Times New Roman" w:hAnsi="Times New Roman"/>
          <w:sz w:val="24"/>
          <w:szCs w:val="24"/>
          <w:lang w:val="en-US"/>
        </w:rPr>
      </w:pPr>
      <w:r w:rsidRPr="0078234B">
        <w:rPr>
          <w:rFonts w:ascii="Times New Roman" w:hAnsi="Times New Roman"/>
          <w:sz w:val="24"/>
          <w:szCs w:val="24"/>
          <w:lang w:val="en-US"/>
        </w:rPr>
        <w:t>a) Yevropa        b) Osiyo     s) Amerika    d) Afrika</w:t>
      </w:r>
    </w:p>
    <w:p w:rsidR="00AF0F7F" w:rsidRPr="0078234B" w:rsidRDefault="00AF0F7F" w:rsidP="0078234B">
      <w:pPr>
        <w:spacing w:after="0" w:line="240" w:lineRule="auto"/>
        <w:jc w:val="both"/>
        <w:rPr>
          <w:rFonts w:ascii="Times New Roman" w:hAnsi="Times New Roman"/>
          <w:b/>
          <w:sz w:val="24"/>
          <w:szCs w:val="24"/>
          <w:lang w:val="es-ES"/>
        </w:rPr>
      </w:pPr>
    </w:p>
    <w:p w:rsidR="00AF0F7F" w:rsidRPr="0078234B" w:rsidRDefault="00AF0F7F" w:rsidP="0078234B">
      <w:pPr>
        <w:spacing w:after="0" w:line="240" w:lineRule="auto"/>
        <w:jc w:val="both"/>
        <w:rPr>
          <w:rFonts w:ascii="Times New Roman" w:eastAsia="Times New Roman" w:hAnsi="Times New Roman"/>
          <w:sz w:val="24"/>
          <w:szCs w:val="24"/>
          <w:lang w:val="es-ES"/>
        </w:rPr>
      </w:pPr>
      <w:r w:rsidRPr="0078234B">
        <w:rPr>
          <w:rFonts w:ascii="Times New Roman" w:hAnsi="Times New Roman"/>
          <w:b/>
          <w:sz w:val="24"/>
          <w:szCs w:val="24"/>
          <w:lang w:val="es-ES"/>
        </w:rPr>
        <w:t>13.</w:t>
      </w:r>
      <w:r w:rsidRPr="0078234B">
        <w:rPr>
          <w:rFonts w:ascii="Times New Roman" w:eastAsia="Times New Roman" w:hAnsi="Times New Roman"/>
          <w:b/>
          <w:sz w:val="24"/>
          <w:szCs w:val="24"/>
          <w:lang w:val="es-ES"/>
        </w:rPr>
        <w:t xml:space="preserve"> Hindistondagi eng aholisi zich bo`lgan shaharlardan</w:t>
      </w:r>
      <w:r w:rsidRPr="0078234B">
        <w:rPr>
          <w:rFonts w:ascii="Times New Roman" w:eastAsia="Times New Roman" w:hAnsi="Times New Roman"/>
          <w:sz w:val="24"/>
          <w:szCs w:val="24"/>
          <w:lang w:val="es-ES"/>
        </w:rPr>
        <w:t xml:space="preserve"> biri</w:t>
      </w:r>
      <w:r w:rsidRPr="0078234B">
        <w:rPr>
          <w:rFonts w:ascii="Times New Roman" w:hAnsi="Times New Roman"/>
          <w:sz w:val="24"/>
          <w:szCs w:val="24"/>
          <w:lang w:val="es-ES"/>
        </w:rPr>
        <w:t xml:space="preserve"> bu .........................dir</w:t>
      </w:r>
      <w:r w:rsidRPr="0078234B">
        <w:rPr>
          <w:rFonts w:ascii="Times New Roman" w:eastAsia="Times New Roman" w:hAnsi="Times New Roman"/>
          <w:sz w:val="24"/>
          <w:szCs w:val="24"/>
          <w:lang w:val="es-ES"/>
        </w:rPr>
        <w:t>?</w:t>
      </w:r>
    </w:p>
    <w:p w:rsidR="00AF0F7F" w:rsidRPr="0078234B" w:rsidRDefault="00AF0F7F" w:rsidP="0078234B">
      <w:pPr>
        <w:spacing w:after="0" w:line="240" w:lineRule="auto"/>
        <w:rPr>
          <w:rFonts w:ascii="Times New Roman" w:hAnsi="Times New Roman"/>
          <w:sz w:val="24"/>
          <w:szCs w:val="24"/>
          <w:lang w:val="en-US"/>
        </w:rPr>
      </w:pPr>
      <w:r w:rsidRPr="0078234B">
        <w:rPr>
          <w:rFonts w:ascii="Times New Roman" w:hAnsi="Times New Roman"/>
          <w:b/>
          <w:sz w:val="24"/>
          <w:szCs w:val="24"/>
          <w:lang w:val="es-ES"/>
        </w:rPr>
        <w:t>14</w:t>
      </w:r>
      <w:r w:rsidRPr="0078234B">
        <w:rPr>
          <w:rFonts w:ascii="Times New Roman" w:hAnsi="Times New Roman"/>
          <w:sz w:val="24"/>
          <w:szCs w:val="24"/>
          <w:lang w:val="es-ES"/>
        </w:rPr>
        <w:t>.</w:t>
      </w:r>
      <w:r w:rsidRPr="0078234B">
        <w:rPr>
          <w:rFonts w:ascii="Times New Roman" w:hAnsi="Times New Roman"/>
          <w:sz w:val="24"/>
          <w:szCs w:val="24"/>
          <w:lang w:val="en-US"/>
        </w:rPr>
        <w:t xml:space="preserve"> ….…………davlatining umumiy maydoni ………km.kv bo’lib, aholisining soni 17.3mln kishi. Aholi o’rtacha zichligi 1kv.km ga  6 kishi.</w:t>
      </w:r>
    </w:p>
    <w:p w:rsidR="00AF0F7F" w:rsidRPr="0078234B" w:rsidRDefault="00AF0F7F" w:rsidP="0078234B">
      <w:pPr>
        <w:spacing w:after="0" w:line="240" w:lineRule="auto"/>
        <w:rPr>
          <w:rFonts w:ascii="Times New Roman" w:hAnsi="Times New Roman"/>
          <w:sz w:val="24"/>
          <w:szCs w:val="24"/>
          <w:lang w:val="es-ES"/>
        </w:rPr>
      </w:pPr>
    </w:p>
    <w:p w:rsidR="00AF0F7F" w:rsidRPr="0078234B" w:rsidRDefault="00AF0F7F" w:rsidP="0078234B">
      <w:pPr>
        <w:spacing w:after="0" w:line="240" w:lineRule="auto"/>
        <w:rPr>
          <w:rFonts w:ascii="Times New Roman" w:hAnsi="Times New Roman"/>
          <w:b/>
          <w:sz w:val="24"/>
          <w:szCs w:val="24"/>
          <w:lang w:val="en-US"/>
        </w:rPr>
      </w:pPr>
      <w:r w:rsidRPr="0078234B">
        <w:rPr>
          <w:rFonts w:ascii="Times New Roman" w:hAnsi="Times New Roman"/>
          <w:sz w:val="24"/>
          <w:szCs w:val="24"/>
          <w:lang w:val="es-ES"/>
        </w:rPr>
        <w:t>15.</w:t>
      </w:r>
      <w:r w:rsidRPr="0078234B">
        <w:rPr>
          <w:rFonts w:ascii="Times New Roman" w:hAnsi="Times New Roman"/>
          <w:b/>
          <w:bCs/>
          <w:sz w:val="24"/>
          <w:szCs w:val="24"/>
          <w:lang w:val="uz-Cyrl-UZ"/>
        </w:rPr>
        <w:t>Aholining о‘rtacha zichligi, 1 km²</w:t>
      </w:r>
      <w:r w:rsidRPr="0078234B">
        <w:rPr>
          <w:rFonts w:ascii="Times New Roman" w:hAnsi="Times New Roman"/>
          <w:b/>
          <w:bCs/>
          <w:sz w:val="24"/>
          <w:szCs w:val="24"/>
          <w:lang w:val="en-US"/>
        </w:rPr>
        <w:t xml:space="preserve">ga 8034 </w:t>
      </w:r>
      <w:r w:rsidRPr="0078234B">
        <w:rPr>
          <w:rFonts w:ascii="Times New Roman" w:hAnsi="Times New Roman"/>
          <w:b/>
          <w:bCs/>
          <w:sz w:val="24"/>
          <w:szCs w:val="24"/>
          <w:lang w:val="uz-Cyrl-UZ"/>
        </w:rPr>
        <w:t>kishi</w:t>
      </w:r>
      <w:r w:rsidRPr="0078234B">
        <w:rPr>
          <w:rFonts w:ascii="Times New Roman" w:hAnsi="Times New Roman"/>
          <w:b/>
          <w:bCs/>
          <w:sz w:val="24"/>
          <w:szCs w:val="24"/>
          <w:lang w:val="en-US"/>
        </w:rPr>
        <w:t xml:space="preserve"> bo’lgan davlat qaysi</w:t>
      </w:r>
      <w:r w:rsidRPr="0078234B">
        <w:rPr>
          <w:rFonts w:ascii="Times New Roman" w:hAnsi="Times New Roman"/>
          <w:b/>
          <w:sz w:val="24"/>
          <w:szCs w:val="24"/>
          <w:lang w:val="en-US"/>
        </w:rPr>
        <w:t>?</w:t>
      </w:r>
    </w:p>
    <w:p w:rsidR="00AF0F7F" w:rsidRPr="0078234B" w:rsidRDefault="00AF0F7F" w:rsidP="0078234B">
      <w:pPr>
        <w:spacing w:after="0" w:line="240" w:lineRule="auto"/>
        <w:rPr>
          <w:rFonts w:ascii="Times New Roman" w:hAnsi="Times New Roman"/>
          <w:sz w:val="24"/>
          <w:szCs w:val="24"/>
          <w:lang w:val="en-US"/>
        </w:rPr>
      </w:pPr>
      <w:r w:rsidRPr="0078234B">
        <w:rPr>
          <w:rFonts w:ascii="Times New Roman" w:hAnsi="Times New Roman"/>
          <w:sz w:val="24"/>
          <w:szCs w:val="24"/>
          <w:lang w:val="en-US"/>
        </w:rPr>
        <w:t xml:space="preserve">   a) Makao      b)Ispaniya       s) Koreya      d)Singapur</w:t>
      </w:r>
    </w:p>
    <w:p w:rsidR="00AF0F7F" w:rsidRPr="0078234B" w:rsidRDefault="00AF0F7F" w:rsidP="0078234B">
      <w:pPr>
        <w:spacing w:after="0" w:line="240" w:lineRule="auto"/>
        <w:jc w:val="both"/>
        <w:rPr>
          <w:rFonts w:ascii="Times New Roman" w:hAnsi="Times New Roman"/>
          <w:sz w:val="24"/>
          <w:szCs w:val="24"/>
          <w:lang w:val="en-US"/>
        </w:rPr>
      </w:pPr>
      <w:r w:rsidRPr="0078234B">
        <w:rPr>
          <w:rFonts w:ascii="Times New Roman" w:hAnsi="Times New Roman"/>
          <w:b/>
          <w:sz w:val="24"/>
          <w:szCs w:val="24"/>
          <w:lang w:val="en-US"/>
        </w:rPr>
        <w:lastRenderedPageBreak/>
        <w:t>16</w:t>
      </w:r>
      <w:r w:rsidRPr="0078234B">
        <w:rPr>
          <w:rFonts w:ascii="Times New Roman" w:hAnsi="Times New Roman"/>
          <w:sz w:val="24"/>
          <w:szCs w:val="24"/>
          <w:lang w:val="en-US"/>
        </w:rPr>
        <w:t>.……………. Osiyo qit’asida joylashgan mamlakat bo’lib, aholisi 5.3mln. kishi, o’rtacha zichligi esa 11 kishidan to’g’ri keladi.</w:t>
      </w:r>
    </w:p>
    <w:p w:rsidR="00AF0F7F" w:rsidRPr="0078234B" w:rsidRDefault="00AF0F7F" w:rsidP="0078234B">
      <w:pPr>
        <w:spacing w:after="0" w:line="240" w:lineRule="auto"/>
        <w:rPr>
          <w:rFonts w:ascii="Times New Roman" w:hAnsi="Times New Roman"/>
          <w:sz w:val="24"/>
          <w:szCs w:val="24"/>
          <w:lang w:val="en-US"/>
        </w:rPr>
      </w:pPr>
    </w:p>
    <w:p w:rsidR="00AF0F7F" w:rsidRPr="0078234B" w:rsidRDefault="00AF0F7F" w:rsidP="0078234B">
      <w:pPr>
        <w:spacing w:after="0" w:line="240" w:lineRule="auto"/>
        <w:rPr>
          <w:rFonts w:ascii="Times New Roman" w:hAnsi="Times New Roman"/>
          <w:b/>
          <w:sz w:val="24"/>
          <w:szCs w:val="24"/>
          <w:lang w:val="en-US"/>
        </w:rPr>
      </w:pPr>
      <w:r w:rsidRPr="0078234B">
        <w:rPr>
          <w:rFonts w:ascii="Times New Roman" w:hAnsi="Times New Roman"/>
          <w:sz w:val="24"/>
          <w:szCs w:val="24"/>
          <w:lang w:val="en-US"/>
        </w:rPr>
        <w:t>17.</w:t>
      </w:r>
      <w:r w:rsidRPr="0078234B">
        <w:rPr>
          <w:rFonts w:ascii="Times New Roman" w:hAnsi="Times New Roman"/>
          <w:b/>
          <w:bCs/>
          <w:sz w:val="24"/>
          <w:szCs w:val="24"/>
          <w:lang w:val="uz-Cyrl-UZ"/>
        </w:rPr>
        <w:t>Aholining о‘rtacha zichligi, 1 km²</w:t>
      </w:r>
      <w:r w:rsidRPr="0078234B">
        <w:rPr>
          <w:rFonts w:ascii="Times New Roman" w:hAnsi="Times New Roman"/>
          <w:b/>
          <w:bCs/>
          <w:sz w:val="24"/>
          <w:szCs w:val="24"/>
          <w:lang w:val="en-US"/>
        </w:rPr>
        <w:t>ga 3</w:t>
      </w:r>
      <w:r w:rsidRPr="0078234B">
        <w:rPr>
          <w:rFonts w:ascii="Times New Roman" w:hAnsi="Times New Roman"/>
          <w:b/>
          <w:bCs/>
          <w:sz w:val="24"/>
          <w:szCs w:val="24"/>
          <w:lang w:val="uz-Cyrl-UZ"/>
        </w:rPr>
        <w:t>kishi</w:t>
      </w:r>
      <w:r w:rsidRPr="0078234B">
        <w:rPr>
          <w:rFonts w:ascii="Times New Roman" w:hAnsi="Times New Roman"/>
          <w:b/>
          <w:bCs/>
          <w:sz w:val="24"/>
          <w:szCs w:val="24"/>
          <w:lang w:val="en-US"/>
        </w:rPr>
        <w:t>dan to’g’ri keladigan davlat</w:t>
      </w:r>
      <w:r w:rsidRPr="0078234B">
        <w:rPr>
          <w:rFonts w:ascii="Times New Roman" w:hAnsi="Times New Roman"/>
          <w:b/>
          <w:sz w:val="24"/>
          <w:szCs w:val="24"/>
          <w:lang w:val="en-US"/>
        </w:rPr>
        <w:t>?</w:t>
      </w:r>
    </w:p>
    <w:p w:rsidR="00AF0F7F" w:rsidRPr="0078234B" w:rsidRDefault="00AF0F7F" w:rsidP="0078234B">
      <w:pPr>
        <w:spacing w:after="0" w:line="240" w:lineRule="auto"/>
        <w:rPr>
          <w:rFonts w:ascii="Times New Roman" w:hAnsi="Times New Roman"/>
          <w:sz w:val="24"/>
          <w:szCs w:val="24"/>
          <w:lang w:val="en-US"/>
        </w:rPr>
      </w:pPr>
      <w:r w:rsidRPr="0078234B">
        <w:rPr>
          <w:rFonts w:ascii="Times New Roman" w:hAnsi="Times New Roman"/>
          <w:sz w:val="24"/>
          <w:szCs w:val="24"/>
          <w:lang w:val="en-US"/>
        </w:rPr>
        <w:t xml:space="preserve">   a) Islandiya             b)Kanada                  s) Peru                    d)Rossiya  </w:t>
      </w:r>
    </w:p>
    <w:p w:rsidR="00AF0F7F" w:rsidRPr="0078234B" w:rsidRDefault="00AF0F7F" w:rsidP="0078234B">
      <w:pPr>
        <w:spacing w:after="0" w:line="240" w:lineRule="auto"/>
        <w:jc w:val="both"/>
        <w:rPr>
          <w:rFonts w:ascii="Times New Roman" w:hAnsi="Times New Roman"/>
          <w:bCs/>
          <w:sz w:val="24"/>
          <w:szCs w:val="24"/>
          <w:lang w:val="uz-Cyrl-UZ"/>
        </w:rPr>
      </w:pPr>
      <w:r w:rsidRPr="0078234B">
        <w:rPr>
          <w:rFonts w:ascii="Times New Roman" w:hAnsi="Times New Roman"/>
          <w:b/>
          <w:sz w:val="24"/>
          <w:szCs w:val="24"/>
          <w:lang w:val="en-US"/>
        </w:rPr>
        <w:t>18.</w:t>
      </w:r>
      <w:r w:rsidRPr="0078234B">
        <w:rPr>
          <w:rFonts w:ascii="Times New Roman" w:hAnsi="Times New Roman"/>
          <w:sz w:val="24"/>
          <w:szCs w:val="24"/>
          <w:lang w:val="en-US"/>
        </w:rPr>
        <w:t xml:space="preserve">….. …… …… </w:t>
      </w:r>
      <w:r w:rsidRPr="0078234B">
        <w:rPr>
          <w:rFonts w:ascii="Times New Roman" w:hAnsi="Times New Roman"/>
          <w:bCs/>
          <w:sz w:val="24"/>
          <w:szCs w:val="24"/>
          <w:lang w:val="uz-Cyrl-UZ"/>
        </w:rPr>
        <w:t>uning hududiy joylashuviga bevosita ta’sir kо‘rsatadi. M</w:t>
      </w:r>
      <w:r w:rsidRPr="0078234B">
        <w:rPr>
          <w:rFonts w:ascii="Times New Roman" w:hAnsi="Times New Roman"/>
          <w:bCs/>
          <w:sz w:val="24"/>
          <w:szCs w:val="24"/>
          <w:lang w:val="en-US"/>
        </w:rPr>
        <w:t>asalan</w:t>
      </w:r>
      <w:r w:rsidRPr="0078234B">
        <w:rPr>
          <w:rFonts w:ascii="Times New Roman" w:hAnsi="Times New Roman"/>
          <w:bCs/>
          <w:sz w:val="24"/>
          <w:szCs w:val="24"/>
          <w:lang w:val="uz-Cyrl-UZ"/>
        </w:rPr>
        <w:t>: dengiz chegarasidan 50km.gacha bо‘lgan hududida jami aholining 29%, shahar aholising 40% yashaydi.</w:t>
      </w:r>
    </w:p>
    <w:p w:rsidR="00AF0F7F" w:rsidRPr="0078234B" w:rsidRDefault="00AF0F7F" w:rsidP="0078234B">
      <w:pPr>
        <w:spacing w:after="0" w:line="240" w:lineRule="auto"/>
        <w:jc w:val="both"/>
        <w:rPr>
          <w:rFonts w:ascii="Times New Roman" w:hAnsi="Times New Roman"/>
          <w:bCs/>
          <w:sz w:val="24"/>
          <w:szCs w:val="24"/>
          <w:lang w:val="uz-Cyrl-UZ"/>
        </w:rPr>
      </w:pPr>
    </w:p>
    <w:p w:rsidR="00AF0F7F" w:rsidRPr="0078234B" w:rsidRDefault="00AF0F7F" w:rsidP="0078234B">
      <w:pPr>
        <w:spacing w:after="0" w:line="240" w:lineRule="auto"/>
        <w:jc w:val="both"/>
        <w:rPr>
          <w:rFonts w:ascii="Times New Roman" w:hAnsi="Times New Roman"/>
          <w:b/>
          <w:sz w:val="24"/>
          <w:szCs w:val="24"/>
          <w:lang w:val="uz-Cyrl-UZ"/>
        </w:rPr>
      </w:pPr>
      <w:r w:rsidRPr="0078234B">
        <w:rPr>
          <w:rFonts w:ascii="Times New Roman" w:hAnsi="Times New Roman"/>
          <w:bCs/>
          <w:sz w:val="24"/>
          <w:szCs w:val="24"/>
          <w:lang w:val="uz-Cyrl-UZ"/>
        </w:rPr>
        <w:t>19.</w:t>
      </w:r>
      <w:r w:rsidRPr="0078234B">
        <w:rPr>
          <w:rFonts w:ascii="Times New Roman" w:hAnsi="Times New Roman"/>
          <w:b/>
          <w:sz w:val="24"/>
          <w:szCs w:val="24"/>
          <w:lang w:val="uz-Cyrl-UZ"/>
        </w:rPr>
        <w:t xml:space="preserve"> Qaysi mintaqa aholisining o’rtacha zichligi 37 kishidan to’g’ri keladi?</w:t>
      </w:r>
    </w:p>
    <w:p w:rsidR="00AF0F7F" w:rsidRPr="0078234B" w:rsidRDefault="00AF0F7F" w:rsidP="0078234B">
      <w:pPr>
        <w:spacing w:after="0" w:line="240" w:lineRule="auto"/>
        <w:jc w:val="both"/>
        <w:rPr>
          <w:rFonts w:ascii="Times New Roman" w:hAnsi="Times New Roman"/>
          <w:sz w:val="24"/>
          <w:szCs w:val="24"/>
          <w:lang w:val="en-US"/>
        </w:rPr>
      </w:pPr>
      <w:r w:rsidRPr="0078234B">
        <w:rPr>
          <w:rFonts w:ascii="Times New Roman" w:hAnsi="Times New Roman"/>
          <w:sz w:val="24"/>
          <w:szCs w:val="24"/>
          <w:lang w:val="en-US"/>
        </w:rPr>
        <w:t>a)  Osiya         b) Yevropa       s) Afrika     d) Amerika</w:t>
      </w:r>
    </w:p>
    <w:p w:rsidR="00AF0F7F" w:rsidRPr="0078234B" w:rsidRDefault="00AF0F7F" w:rsidP="0078234B">
      <w:pPr>
        <w:spacing w:after="0" w:line="240" w:lineRule="auto"/>
        <w:jc w:val="both"/>
        <w:rPr>
          <w:rFonts w:ascii="Times New Roman" w:hAnsi="Times New Roman"/>
          <w:b/>
          <w:sz w:val="24"/>
          <w:szCs w:val="24"/>
          <w:lang w:val="en-US"/>
        </w:rPr>
      </w:pPr>
    </w:p>
    <w:p w:rsidR="00AF0F7F" w:rsidRPr="0078234B" w:rsidRDefault="00AF0F7F" w:rsidP="0078234B">
      <w:pPr>
        <w:spacing w:after="0" w:line="240" w:lineRule="auto"/>
        <w:jc w:val="both"/>
        <w:rPr>
          <w:rFonts w:ascii="Times New Roman" w:hAnsi="Times New Roman"/>
          <w:b/>
          <w:sz w:val="24"/>
          <w:szCs w:val="24"/>
          <w:lang w:val="en-US"/>
        </w:rPr>
      </w:pPr>
      <w:r w:rsidRPr="0078234B">
        <w:rPr>
          <w:rFonts w:ascii="Times New Roman" w:hAnsi="Times New Roman"/>
          <w:b/>
          <w:sz w:val="24"/>
          <w:szCs w:val="24"/>
          <w:lang w:val="en-US"/>
        </w:rPr>
        <w:t xml:space="preserve">20. </w:t>
      </w:r>
      <w:r w:rsidRPr="0078234B">
        <w:rPr>
          <w:rFonts w:ascii="Times New Roman" w:hAnsi="Times New Roman"/>
          <w:sz w:val="24"/>
          <w:szCs w:val="24"/>
          <w:lang w:val="en-US"/>
        </w:rPr>
        <w:t>…………- viloyatining maydoni …….km.kv aholisining o’rtacha zichligi 205.5 kishidan to’g’ri keladi</w:t>
      </w:r>
    </w:p>
    <w:p w:rsidR="00AF0F7F" w:rsidRPr="0078234B" w:rsidRDefault="00AF0F7F" w:rsidP="0078234B">
      <w:pPr>
        <w:spacing w:line="240" w:lineRule="auto"/>
        <w:jc w:val="both"/>
        <w:rPr>
          <w:rFonts w:ascii="Times New Roman" w:hAnsi="Times New Roman"/>
          <w:b/>
          <w:i/>
          <w:sz w:val="24"/>
          <w:szCs w:val="24"/>
          <w:lang w:val="it-IT"/>
        </w:rPr>
      </w:pPr>
    </w:p>
    <w:p w:rsidR="00AF0F7F" w:rsidRPr="0078234B" w:rsidRDefault="00AF0F7F" w:rsidP="0078234B">
      <w:pPr>
        <w:spacing w:after="0" w:line="240" w:lineRule="auto"/>
        <w:jc w:val="both"/>
        <w:rPr>
          <w:rFonts w:ascii="Times New Roman" w:hAnsi="Times New Roman"/>
          <w:b/>
          <w:sz w:val="24"/>
          <w:szCs w:val="24"/>
          <w:lang w:val="en-US"/>
        </w:rPr>
      </w:pPr>
      <w:r w:rsidRPr="0078234B">
        <w:rPr>
          <w:rFonts w:ascii="Times New Roman" w:hAnsi="Times New Roman"/>
          <w:b/>
          <w:sz w:val="24"/>
          <w:szCs w:val="24"/>
          <w:lang w:val="en-US"/>
        </w:rPr>
        <w:t>V. Darsni yakunlash.</w:t>
      </w:r>
    </w:p>
    <w:p w:rsidR="00AF0F7F" w:rsidRPr="0078234B" w:rsidRDefault="00AF0F7F" w:rsidP="0078234B">
      <w:pPr>
        <w:tabs>
          <w:tab w:val="left" w:pos="180"/>
        </w:tabs>
        <w:spacing w:after="0" w:line="240" w:lineRule="auto"/>
        <w:jc w:val="both"/>
        <w:rPr>
          <w:rFonts w:ascii="Times New Roman" w:hAnsi="Times New Roman"/>
          <w:b/>
          <w:sz w:val="24"/>
          <w:szCs w:val="24"/>
          <w:lang w:val="uz-Cyrl-UZ"/>
        </w:rPr>
      </w:pPr>
      <w:r w:rsidRPr="0078234B">
        <w:rPr>
          <w:rFonts w:ascii="Times New Roman" w:hAnsi="Times New Roman"/>
          <w:b/>
          <w:sz w:val="24"/>
          <w:szCs w:val="24"/>
          <w:lang w:val="en-US"/>
        </w:rPr>
        <w:t xml:space="preserve">VI. Uyga vazifa. </w:t>
      </w:r>
      <w:r w:rsidRPr="0078234B">
        <w:rPr>
          <w:rFonts w:ascii="Times New Roman" w:hAnsi="Times New Roman"/>
          <w:sz w:val="24"/>
          <w:szCs w:val="24"/>
          <w:lang w:val="en-US"/>
        </w:rPr>
        <w:t>Kontur kartadaaxolining xududiy joylashuvini bajaring</w:t>
      </w:r>
    </w:p>
    <w:p w:rsidR="00AF0F7F" w:rsidRDefault="00AF0F7F" w:rsidP="00AF0F7F">
      <w:pPr>
        <w:tabs>
          <w:tab w:val="left" w:pos="180"/>
        </w:tabs>
        <w:spacing w:after="0" w:line="240" w:lineRule="auto"/>
        <w:jc w:val="both"/>
        <w:rPr>
          <w:rFonts w:ascii="Times New Roman" w:hAnsi="Times New Roman"/>
          <w:b/>
          <w:sz w:val="24"/>
          <w:szCs w:val="24"/>
          <w:lang w:val="uz-Cyrl-UZ"/>
        </w:rPr>
      </w:pPr>
    </w:p>
    <w:p w:rsidR="0078234B" w:rsidRDefault="0078234B" w:rsidP="0078234B">
      <w:pPr>
        <w:tabs>
          <w:tab w:val="left" w:pos="180"/>
          <w:tab w:val="center" w:pos="4677"/>
          <w:tab w:val="left" w:pos="7230"/>
        </w:tabs>
        <w:spacing w:after="0" w:line="240" w:lineRule="auto"/>
        <w:rPr>
          <w:rFonts w:ascii="Times New Roman" w:hAnsi="Times New Roman"/>
          <w:b/>
          <w:sz w:val="24"/>
          <w:szCs w:val="28"/>
          <w:lang w:val="en-US"/>
        </w:rPr>
      </w:pPr>
      <w:r w:rsidRPr="0078234B">
        <w:rPr>
          <w:rFonts w:ascii="Times New Roman" w:hAnsi="Times New Roman"/>
          <w:b/>
          <w:sz w:val="24"/>
          <w:szCs w:val="28"/>
          <w:lang w:val="uz-Cyrl-UZ"/>
        </w:rPr>
        <w:tab/>
      </w:r>
      <w:r w:rsidRPr="0078234B">
        <w:rPr>
          <w:rFonts w:ascii="Times New Roman" w:hAnsi="Times New Roman"/>
          <w:b/>
          <w:sz w:val="24"/>
          <w:szCs w:val="28"/>
          <w:lang w:val="uz-Cyrl-UZ"/>
        </w:rPr>
        <w:tab/>
      </w:r>
    </w:p>
    <w:p w:rsidR="00AF0F7F" w:rsidRPr="0078234B" w:rsidRDefault="00AF0F7F" w:rsidP="0078234B">
      <w:pPr>
        <w:tabs>
          <w:tab w:val="left" w:pos="180"/>
          <w:tab w:val="center" w:pos="4677"/>
          <w:tab w:val="left" w:pos="7230"/>
        </w:tabs>
        <w:spacing w:after="0" w:line="240" w:lineRule="auto"/>
        <w:jc w:val="center"/>
        <w:rPr>
          <w:rFonts w:ascii="Times New Roman" w:hAnsi="Times New Roman"/>
          <w:b/>
          <w:sz w:val="24"/>
          <w:szCs w:val="28"/>
          <w:lang w:val="en-US"/>
        </w:rPr>
      </w:pPr>
      <w:r w:rsidRPr="0078234B">
        <w:rPr>
          <w:rFonts w:ascii="Times New Roman" w:hAnsi="Times New Roman"/>
          <w:b/>
          <w:sz w:val="24"/>
          <w:szCs w:val="28"/>
          <w:lang w:val="uz-Cyrl-UZ"/>
        </w:rPr>
        <w:t>Amaliy mashg’ulot №19</w:t>
      </w:r>
      <w:r w:rsidRPr="0078234B">
        <w:rPr>
          <w:rFonts w:ascii="Times New Roman" w:hAnsi="Times New Roman"/>
          <w:b/>
          <w:sz w:val="24"/>
          <w:szCs w:val="28"/>
          <w:lang w:val="en-US"/>
        </w:rPr>
        <w:t>-20</w:t>
      </w:r>
    </w:p>
    <w:p w:rsidR="00AF0F7F" w:rsidRPr="0078234B" w:rsidRDefault="00AF0F7F" w:rsidP="0078234B">
      <w:pPr>
        <w:spacing w:after="0" w:line="240" w:lineRule="auto"/>
        <w:jc w:val="center"/>
        <w:rPr>
          <w:rFonts w:ascii="Times New Roman" w:hAnsi="Times New Roman"/>
          <w:b/>
          <w:sz w:val="24"/>
          <w:szCs w:val="24"/>
          <w:lang w:val="uz-Cyrl-UZ"/>
        </w:rPr>
      </w:pPr>
    </w:p>
    <w:p w:rsidR="00AF0F7F" w:rsidRPr="0078234B" w:rsidRDefault="00AF0F7F" w:rsidP="0078234B">
      <w:pPr>
        <w:spacing w:after="0" w:line="240" w:lineRule="auto"/>
        <w:jc w:val="center"/>
        <w:rPr>
          <w:rFonts w:ascii="Times New Roman" w:eastAsia="Times New Roman" w:hAnsi="Times New Roman"/>
          <w:b/>
          <w:sz w:val="24"/>
          <w:szCs w:val="24"/>
          <w:lang w:val="uz-Cyrl-UZ"/>
        </w:rPr>
      </w:pPr>
      <w:r w:rsidRPr="0078234B">
        <w:rPr>
          <w:rFonts w:ascii="Times New Roman" w:hAnsi="Times New Roman"/>
          <w:b/>
          <w:sz w:val="24"/>
          <w:szCs w:val="24"/>
          <w:lang w:val="uz-Cyrl-UZ"/>
        </w:rPr>
        <w:t xml:space="preserve">MAVZU: </w:t>
      </w:r>
      <w:r w:rsidRPr="0078234B">
        <w:rPr>
          <w:rFonts w:ascii="Times New Roman" w:eastAsia="Times New Roman" w:hAnsi="Times New Roman"/>
          <w:b/>
          <w:sz w:val="24"/>
          <w:szCs w:val="24"/>
          <w:lang w:val="uz-Cyrl-UZ"/>
        </w:rPr>
        <w:t>SHAHAR AHOLI MANZILGOHLARI. URBANIZATSIYA JARAYONI VA UNING  O’ZIGA XOS XUSUSIYATLARI</w:t>
      </w:r>
      <w:r w:rsidRPr="0078234B">
        <w:rPr>
          <w:rFonts w:ascii="Times New Roman" w:eastAsia="Times New Roman" w:hAnsi="Times New Roman"/>
          <w:sz w:val="24"/>
          <w:szCs w:val="24"/>
          <w:lang w:val="uz-Cyrl-UZ"/>
        </w:rPr>
        <w:t xml:space="preserve">.  </w:t>
      </w:r>
    </w:p>
    <w:p w:rsidR="00AF0F7F" w:rsidRPr="0078234B" w:rsidRDefault="00AF0F7F" w:rsidP="0078234B">
      <w:pPr>
        <w:spacing w:after="0" w:line="240" w:lineRule="auto"/>
        <w:jc w:val="both"/>
        <w:rPr>
          <w:rFonts w:ascii="Times New Roman" w:hAnsi="Times New Roman"/>
          <w:sz w:val="24"/>
          <w:szCs w:val="24"/>
          <w:lang w:val="uz-Cyrl-UZ"/>
        </w:rPr>
      </w:pPr>
      <w:r w:rsidRPr="0078234B">
        <w:rPr>
          <w:rFonts w:ascii="Times New Roman" w:hAnsi="Times New Roman"/>
          <w:b/>
          <w:i/>
          <w:sz w:val="24"/>
          <w:szCs w:val="24"/>
          <w:lang w:val="uz-Cyrl-UZ"/>
        </w:rPr>
        <w:t xml:space="preserve">          Amaliy mashg’ulotining maqsadi</w:t>
      </w:r>
      <w:r w:rsidRPr="0078234B">
        <w:rPr>
          <w:rFonts w:ascii="Times New Roman" w:hAnsi="Times New Roman"/>
          <w:sz w:val="24"/>
          <w:szCs w:val="24"/>
          <w:lang w:val="uz-Cyrl-UZ"/>
        </w:rPr>
        <w:t>: Talabalarga Shahar aholi manzilgohlari, ularning shakllanishi, rivojlanishi xususiyatlari. Dunyo aholisining urbanizasiya jarayoni, uning zamonaviy ko‘rinishlari haqida ma’lumotlar berish bo‘yicha ko‘nikmalar hosil qilish, taxlil qilish,hamda milliy iftixor tuyg’usini shakllantirish.</w:t>
      </w:r>
    </w:p>
    <w:p w:rsidR="00AF0F7F" w:rsidRPr="0078234B" w:rsidRDefault="00AF0F7F" w:rsidP="0078234B">
      <w:pPr>
        <w:spacing w:after="0" w:line="240" w:lineRule="auto"/>
        <w:ind w:left="1560" w:hanging="1560"/>
        <w:jc w:val="both"/>
        <w:rPr>
          <w:rFonts w:ascii="Times New Roman" w:hAnsi="Times New Roman"/>
          <w:sz w:val="24"/>
          <w:szCs w:val="24"/>
          <w:lang w:val="uz-Cyrl-UZ"/>
        </w:rPr>
      </w:pPr>
      <w:r w:rsidRPr="0078234B">
        <w:rPr>
          <w:rFonts w:ascii="Times New Roman" w:hAnsi="Times New Roman"/>
          <w:b/>
          <w:i/>
          <w:sz w:val="24"/>
          <w:szCs w:val="24"/>
          <w:lang w:val="uz-Cyrl-UZ"/>
        </w:rPr>
        <w:t xml:space="preserve">     Amaliy mashulot jihozi:</w:t>
      </w:r>
      <w:r w:rsidRPr="0078234B">
        <w:rPr>
          <w:rFonts w:ascii="Times New Roman" w:hAnsi="Times New Roman"/>
          <w:sz w:val="24"/>
          <w:szCs w:val="24"/>
          <w:lang w:val="uz-Cyrl-UZ"/>
        </w:rPr>
        <w:t xml:space="preserve"> O’quv metodik majmua, siyosiy, iqtisodiy kartalar, atlas mavzuga oid prezentatsiya, slaydlar.</w:t>
      </w:r>
    </w:p>
    <w:p w:rsidR="00AF0F7F" w:rsidRPr="0078234B" w:rsidRDefault="00AF0F7F" w:rsidP="0078234B">
      <w:pPr>
        <w:spacing w:after="0" w:line="240" w:lineRule="auto"/>
        <w:ind w:left="1560" w:hanging="1560"/>
        <w:jc w:val="both"/>
        <w:rPr>
          <w:rFonts w:ascii="Times New Roman" w:hAnsi="Times New Roman"/>
          <w:b/>
          <w:i/>
          <w:sz w:val="24"/>
          <w:szCs w:val="24"/>
          <w:lang w:val="uz-Cyrl-UZ"/>
        </w:rPr>
      </w:pPr>
      <w:r w:rsidRPr="0078234B">
        <w:rPr>
          <w:rFonts w:ascii="Times New Roman" w:hAnsi="Times New Roman"/>
          <w:b/>
          <w:i/>
          <w:sz w:val="24"/>
          <w:szCs w:val="24"/>
          <w:lang w:val="uz-Cyrl-UZ"/>
        </w:rPr>
        <w:t xml:space="preserve">     Amaliy mashg’ulot jarayonida foydalaniladigan texnologiya:</w:t>
      </w:r>
      <w:r w:rsidRPr="0078234B">
        <w:rPr>
          <w:rFonts w:ascii="Times New Roman" w:hAnsi="Times New Roman"/>
          <w:sz w:val="24"/>
          <w:szCs w:val="24"/>
          <w:lang w:val="it-IT"/>
        </w:rPr>
        <w:t>Kichik guruxlarda ishlash, muxokama, baxs-munozara, BBB metodi, tushunchalar taxlili</w:t>
      </w:r>
    </w:p>
    <w:p w:rsidR="00AF0F7F" w:rsidRPr="0078234B" w:rsidRDefault="00AF0F7F" w:rsidP="0078234B">
      <w:pPr>
        <w:tabs>
          <w:tab w:val="left" w:pos="5550"/>
        </w:tabs>
        <w:spacing w:after="0" w:line="240" w:lineRule="auto"/>
        <w:jc w:val="center"/>
        <w:rPr>
          <w:rFonts w:ascii="Times New Roman" w:hAnsi="Times New Roman"/>
          <w:b/>
          <w:i/>
          <w:sz w:val="24"/>
          <w:szCs w:val="24"/>
          <w:lang w:val="uz-Cyrl-UZ"/>
        </w:rPr>
      </w:pPr>
      <w:r w:rsidRPr="0078234B">
        <w:rPr>
          <w:rFonts w:ascii="Times New Roman" w:hAnsi="Times New Roman"/>
          <w:b/>
          <w:i/>
          <w:sz w:val="24"/>
          <w:szCs w:val="24"/>
          <w:lang w:val="uz-Cyrl-UZ"/>
        </w:rPr>
        <w:t>Amaliy mashg’ulot rejasi:</w:t>
      </w:r>
    </w:p>
    <w:p w:rsidR="00AF0F7F" w:rsidRPr="0078234B" w:rsidRDefault="00AF0F7F" w:rsidP="0078234B">
      <w:pPr>
        <w:spacing w:after="0" w:line="240" w:lineRule="auto"/>
        <w:ind w:firstLine="426"/>
        <w:jc w:val="both"/>
        <w:rPr>
          <w:rFonts w:ascii="Times New Roman" w:eastAsia="Times New Roman" w:hAnsi="Times New Roman"/>
          <w:sz w:val="24"/>
          <w:szCs w:val="24"/>
          <w:lang w:val="uz-Cyrl-UZ"/>
        </w:rPr>
      </w:pPr>
      <w:r w:rsidRPr="0078234B">
        <w:rPr>
          <w:rFonts w:ascii="Times New Roman" w:hAnsi="Times New Roman"/>
          <w:sz w:val="24"/>
          <w:szCs w:val="24"/>
          <w:lang w:val="uz-Cyrl-UZ"/>
        </w:rPr>
        <w:t>1.Shahar aholi manzilgohlariningshakllanish xususiyatlari.</w:t>
      </w:r>
    </w:p>
    <w:p w:rsidR="00AF0F7F" w:rsidRPr="0078234B" w:rsidRDefault="00AF0F7F" w:rsidP="0078234B">
      <w:pPr>
        <w:spacing w:after="0" w:line="240" w:lineRule="auto"/>
        <w:ind w:firstLine="426"/>
        <w:jc w:val="both"/>
        <w:rPr>
          <w:rFonts w:ascii="Times New Roman" w:hAnsi="Times New Roman"/>
          <w:sz w:val="24"/>
          <w:szCs w:val="24"/>
          <w:lang w:val="uz-Cyrl-UZ"/>
        </w:rPr>
      </w:pPr>
      <w:r w:rsidRPr="0078234B">
        <w:rPr>
          <w:rFonts w:ascii="Times New Roman" w:hAnsi="Times New Roman"/>
          <w:sz w:val="24"/>
          <w:szCs w:val="24"/>
          <w:lang w:val="uz-Cyrl-UZ"/>
        </w:rPr>
        <w:t>2.Shaharlarni aholi soniga ko‘raguruhlashtirish.</w:t>
      </w:r>
    </w:p>
    <w:p w:rsidR="00AF0F7F" w:rsidRPr="0078234B" w:rsidRDefault="00AF0F7F" w:rsidP="0078234B">
      <w:pPr>
        <w:spacing w:after="0" w:line="240" w:lineRule="auto"/>
        <w:ind w:firstLine="426"/>
        <w:jc w:val="both"/>
        <w:rPr>
          <w:rFonts w:ascii="Times New Roman" w:hAnsi="Times New Roman"/>
          <w:sz w:val="24"/>
          <w:szCs w:val="24"/>
          <w:lang w:val="uz-Cyrl-UZ"/>
        </w:rPr>
      </w:pPr>
      <w:r w:rsidRPr="0078234B">
        <w:rPr>
          <w:rFonts w:ascii="Times New Roman" w:hAnsi="Times New Roman"/>
          <w:sz w:val="24"/>
          <w:szCs w:val="24"/>
          <w:lang w:val="uz-Cyrl-UZ"/>
        </w:rPr>
        <w:t>3. Shaharlarni ixtisoslashuv xususiyatiga ko‘raguruhlashtirish.</w:t>
      </w:r>
    </w:p>
    <w:p w:rsidR="00AF0F7F" w:rsidRPr="0078234B" w:rsidRDefault="00AF0F7F" w:rsidP="0078234B">
      <w:pPr>
        <w:spacing w:after="0" w:line="240" w:lineRule="auto"/>
        <w:ind w:firstLine="426"/>
        <w:jc w:val="both"/>
        <w:rPr>
          <w:rFonts w:ascii="Times New Roman" w:hAnsi="Times New Roman"/>
          <w:sz w:val="24"/>
          <w:szCs w:val="24"/>
          <w:lang w:val="uz-Cyrl-UZ"/>
        </w:rPr>
      </w:pPr>
      <w:r w:rsidRPr="0078234B">
        <w:rPr>
          <w:rFonts w:ascii="Times New Roman" w:hAnsi="Times New Roman"/>
          <w:sz w:val="24"/>
          <w:szCs w:val="24"/>
          <w:lang w:val="uz-Cyrl-UZ"/>
        </w:rPr>
        <w:t>4. Urbanizasiya darajasi, uning rivojlanish bosqichlari.</w:t>
      </w:r>
    </w:p>
    <w:p w:rsidR="00AF0F7F" w:rsidRPr="0078234B" w:rsidRDefault="00AF0F7F" w:rsidP="0078234B">
      <w:pPr>
        <w:spacing w:after="0" w:line="240" w:lineRule="auto"/>
        <w:ind w:firstLine="426"/>
        <w:rPr>
          <w:rFonts w:ascii="Times New Roman" w:hAnsi="Times New Roman"/>
          <w:b/>
          <w:i/>
          <w:sz w:val="24"/>
          <w:szCs w:val="24"/>
          <w:lang w:val="uz-Cyrl-UZ"/>
        </w:rPr>
      </w:pPr>
      <w:r w:rsidRPr="0078234B">
        <w:rPr>
          <w:rFonts w:ascii="Times New Roman" w:hAnsi="Times New Roman"/>
          <w:sz w:val="24"/>
          <w:szCs w:val="24"/>
          <w:lang w:val="uz-Cyrl-UZ"/>
        </w:rPr>
        <w:t>5. O‘zbekistonda urbanizasiya jarayoni.</w:t>
      </w:r>
    </w:p>
    <w:p w:rsidR="00AF0F7F" w:rsidRPr="0078234B" w:rsidRDefault="00AF0F7F" w:rsidP="0078234B">
      <w:pPr>
        <w:spacing w:after="0" w:line="240" w:lineRule="auto"/>
        <w:jc w:val="center"/>
        <w:rPr>
          <w:rFonts w:ascii="Times New Roman" w:hAnsi="Times New Roman"/>
          <w:b/>
          <w:i/>
          <w:sz w:val="24"/>
          <w:szCs w:val="24"/>
          <w:lang w:val="uz-Cyrl-UZ"/>
        </w:rPr>
      </w:pPr>
    </w:p>
    <w:p w:rsidR="00AF0F7F" w:rsidRPr="0078234B" w:rsidRDefault="00AF0F7F" w:rsidP="0078234B">
      <w:pPr>
        <w:spacing w:after="0" w:line="240" w:lineRule="auto"/>
        <w:jc w:val="center"/>
        <w:rPr>
          <w:rFonts w:ascii="Times New Roman" w:hAnsi="Times New Roman"/>
          <w:b/>
          <w:i/>
          <w:sz w:val="24"/>
          <w:szCs w:val="24"/>
          <w:lang w:val="uz-Cyrl-UZ"/>
        </w:rPr>
      </w:pPr>
      <w:r w:rsidRPr="0078234B">
        <w:rPr>
          <w:rFonts w:ascii="Times New Roman" w:hAnsi="Times New Roman"/>
          <w:b/>
          <w:i/>
          <w:sz w:val="24"/>
          <w:szCs w:val="24"/>
          <w:lang w:val="uz-Cyrl-UZ"/>
        </w:rPr>
        <w:t>Kichik guruhlar uchun amaliy mashg’ulot davomida bajariladigan</w:t>
      </w:r>
    </w:p>
    <w:p w:rsidR="00AF0F7F" w:rsidRPr="0078234B" w:rsidRDefault="00AF0F7F" w:rsidP="0078234B">
      <w:pPr>
        <w:spacing w:after="0" w:line="240" w:lineRule="auto"/>
        <w:jc w:val="center"/>
        <w:rPr>
          <w:rFonts w:ascii="Times New Roman" w:hAnsi="Times New Roman"/>
          <w:b/>
          <w:i/>
          <w:sz w:val="24"/>
          <w:szCs w:val="24"/>
          <w:lang w:val="uz-Cyrl-UZ"/>
        </w:rPr>
      </w:pPr>
      <w:r w:rsidRPr="0078234B">
        <w:rPr>
          <w:rFonts w:ascii="Times New Roman" w:hAnsi="Times New Roman"/>
          <w:b/>
          <w:i/>
          <w:sz w:val="24"/>
          <w:szCs w:val="24"/>
          <w:lang w:val="uz-Cyrl-UZ"/>
        </w:rPr>
        <w:t>topshiriqlar:</w:t>
      </w:r>
    </w:p>
    <w:p w:rsidR="00AF0F7F" w:rsidRPr="0078234B" w:rsidRDefault="00AF0F7F" w:rsidP="0078234B">
      <w:pPr>
        <w:numPr>
          <w:ilvl w:val="0"/>
          <w:numId w:val="85"/>
        </w:numPr>
        <w:tabs>
          <w:tab w:val="left" w:pos="426"/>
          <w:tab w:val="left" w:pos="709"/>
        </w:tabs>
        <w:spacing w:after="0" w:line="240" w:lineRule="auto"/>
        <w:ind w:left="284" w:firstLine="0"/>
        <w:jc w:val="both"/>
        <w:rPr>
          <w:rFonts w:ascii="Times New Roman" w:hAnsi="Times New Roman"/>
          <w:sz w:val="24"/>
          <w:szCs w:val="24"/>
          <w:lang w:val="uz-Cyrl-UZ"/>
        </w:rPr>
      </w:pPr>
      <w:r w:rsidRPr="0078234B">
        <w:rPr>
          <w:rFonts w:ascii="Times New Roman" w:hAnsi="Times New Roman"/>
          <w:sz w:val="24"/>
          <w:szCs w:val="24"/>
          <w:lang w:val="uz-Cyrl-UZ"/>
        </w:rPr>
        <w:t>Shahar aholi manzilgohlarining shakllanish xususiyatlari</w:t>
      </w:r>
      <w:r w:rsidRPr="0078234B">
        <w:rPr>
          <w:rFonts w:ascii="Times New Roman" w:hAnsi="Times New Roman"/>
          <w:sz w:val="24"/>
          <w:szCs w:val="24"/>
          <w:lang w:val="en-US"/>
        </w:rPr>
        <w:t>ni taxlil qiling</w:t>
      </w:r>
      <w:r w:rsidRPr="0078234B">
        <w:rPr>
          <w:rFonts w:ascii="Times New Roman" w:hAnsi="Times New Roman"/>
          <w:sz w:val="24"/>
          <w:szCs w:val="24"/>
          <w:lang w:val="uz-Cyrl-UZ"/>
        </w:rPr>
        <w:t>.</w:t>
      </w:r>
    </w:p>
    <w:p w:rsidR="00AF0F7F" w:rsidRPr="0078234B" w:rsidRDefault="00AF0F7F" w:rsidP="0078234B">
      <w:pPr>
        <w:tabs>
          <w:tab w:val="left" w:pos="426"/>
        </w:tabs>
        <w:spacing w:after="0" w:line="240" w:lineRule="auto"/>
        <w:ind w:left="284"/>
        <w:jc w:val="both"/>
        <w:rPr>
          <w:rFonts w:ascii="Times New Roman" w:hAnsi="Times New Roman"/>
          <w:sz w:val="24"/>
          <w:szCs w:val="24"/>
          <w:lang w:val="uz-Cyrl-UZ"/>
        </w:rPr>
      </w:pPr>
      <w:r w:rsidRPr="0078234B">
        <w:rPr>
          <w:rFonts w:ascii="Times New Roman" w:hAnsi="Times New Roman"/>
          <w:b/>
          <w:sz w:val="24"/>
          <w:szCs w:val="24"/>
          <w:lang w:val="uz-Cyrl-UZ"/>
        </w:rPr>
        <w:t>2.</w:t>
      </w:r>
      <w:r w:rsidRPr="0078234B">
        <w:rPr>
          <w:rFonts w:ascii="Times New Roman" w:hAnsi="Times New Roman"/>
          <w:sz w:val="24"/>
          <w:szCs w:val="24"/>
          <w:lang w:val="uz-Cyrl-UZ"/>
        </w:rPr>
        <w:t xml:space="preserve">  Shaharlarni aholi soniga kо‘ra guruhlashtiring</w:t>
      </w:r>
    </w:p>
    <w:p w:rsidR="00AF0F7F" w:rsidRPr="0078234B" w:rsidRDefault="00AF0F7F" w:rsidP="0078234B">
      <w:pPr>
        <w:tabs>
          <w:tab w:val="left" w:pos="426"/>
        </w:tabs>
        <w:spacing w:after="0" w:line="240" w:lineRule="auto"/>
        <w:ind w:left="284"/>
        <w:jc w:val="both"/>
        <w:rPr>
          <w:rFonts w:ascii="Times New Roman" w:hAnsi="Times New Roman"/>
          <w:sz w:val="24"/>
          <w:szCs w:val="24"/>
          <w:lang w:val="uz-Cyrl-UZ"/>
        </w:rPr>
      </w:pPr>
      <w:r w:rsidRPr="0078234B">
        <w:rPr>
          <w:rFonts w:ascii="Times New Roman" w:hAnsi="Times New Roman"/>
          <w:b/>
          <w:sz w:val="24"/>
          <w:szCs w:val="24"/>
          <w:lang w:val="uz-Cyrl-UZ"/>
        </w:rPr>
        <w:t>3</w:t>
      </w:r>
      <w:r w:rsidRPr="0078234B">
        <w:rPr>
          <w:rFonts w:ascii="Times New Roman" w:hAnsi="Times New Roman"/>
          <w:sz w:val="24"/>
          <w:szCs w:val="24"/>
          <w:lang w:val="uz-Cyrl-UZ"/>
        </w:rPr>
        <w:t>.  Shaharlarni ixtisoslashuv xususiyatiga kо‘ra guruhlashtiring.</w:t>
      </w:r>
    </w:p>
    <w:p w:rsidR="00AF0F7F" w:rsidRPr="0078234B" w:rsidRDefault="00AF0F7F" w:rsidP="0078234B">
      <w:pPr>
        <w:tabs>
          <w:tab w:val="left" w:pos="426"/>
        </w:tabs>
        <w:spacing w:after="0" w:line="240" w:lineRule="auto"/>
        <w:ind w:left="284"/>
        <w:jc w:val="both"/>
        <w:rPr>
          <w:rFonts w:ascii="Times New Roman" w:hAnsi="Times New Roman"/>
          <w:sz w:val="24"/>
          <w:szCs w:val="24"/>
          <w:lang w:val="uz-Cyrl-UZ"/>
        </w:rPr>
      </w:pPr>
      <w:r w:rsidRPr="0078234B">
        <w:rPr>
          <w:rFonts w:ascii="Times New Roman" w:hAnsi="Times New Roman"/>
          <w:b/>
          <w:sz w:val="24"/>
          <w:szCs w:val="24"/>
          <w:lang w:val="uz-Cyrl-UZ"/>
        </w:rPr>
        <w:t>4</w:t>
      </w:r>
      <w:r w:rsidRPr="0078234B">
        <w:rPr>
          <w:rFonts w:ascii="Times New Roman" w:hAnsi="Times New Roman"/>
          <w:sz w:val="24"/>
          <w:szCs w:val="24"/>
          <w:lang w:val="uz-Cyrl-UZ"/>
        </w:rPr>
        <w:t>. Urbanizatsiya darajasi, uning rivojlanish bosqichlarini izohlang</w:t>
      </w:r>
    </w:p>
    <w:p w:rsidR="00AF0F7F" w:rsidRPr="0078234B" w:rsidRDefault="00AF0F7F" w:rsidP="0078234B">
      <w:pPr>
        <w:tabs>
          <w:tab w:val="left" w:pos="426"/>
        </w:tabs>
        <w:spacing w:after="0" w:line="240" w:lineRule="auto"/>
        <w:ind w:left="284"/>
        <w:jc w:val="both"/>
        <w:rPr>
          <w:rFonts w:ascii="Times New Roman" w:hAnsi="Times New Roman"/>
          <w:sz w:val="24"/>
          <w:szCs w:val="24"/>
          <w:lang w:val="en-US"/>
        </w:rPr>
      </w:pPr>
      <w:r w:rsidRPr="0078234B">
        <w:rPr>
          <w:rFonts w:ascii="Times New Roman" w:hAnsi="Times New Roman"/>
          <w:b/>
          <w:sz w:val="24"/>
          <w:szCs w:val="24"/>
          <w:lang w:val="uz-Cyrl-UZ"/>
        </w:rPr>
        <w:t>5.</w:t>
      </w:r>
      <w:r w:rsidRPr="0078234B">
        <w:rPr>
          <w:rFonts w:ascii="Times New Roman" w:hAnsi="Times New Roman"/>
          <w:sz w:val="24"/>
          <w:szCs w:val="24"/>
          <w:lang w:val="uz-Cyrl-UZ"/>
        </w:rPr>
        <w:t xml:space="preserve">  О‘zbekistonda urbanizatsiya jarayonini taxlil qiling</w:t>
      </w:r>
    </w:p>
    <w:p w:rsidR="00AF0F7F" w:rsidRPr="0078234B" w:rsidRDefault="00AF0F7F" w:rsidP="0078234B">
      <w:pPr>
        <w:tabs>
          <w:tab w:val="left" w:pos="426"/>
        </w:tabs>
        <w:spacing w:after="0" w:line="240" w:lineRule="auto"/>
        <w:ind w:left="284"/>
        <w:jc w:val="both"/>
        <w:rPr>
          <w:rFonts w:ascii="Times New Roman" w:hAnsi="Times New Roman"/>
          <w:sz w:val="24"/>
          <w:szCs w:val="24"/>
          <w:lang w:val="en-US"/>
        </w:rPr>
      </w:pPr>
      <w:r w:rsidRPr="0078234B">
        <w:rPr>
          <w:rFonts w:ascii="Times New Roman" w:hAnsi="Times New Roman"/>
          <w:b/>
          <w:sz w:val="24"/>
          <w:szCs w:val="24"/>
          <w:lang w:val="en-US"/>
        </w:rPr>
        <w:t>6</w:t>
      </w:r>
      <w:r w:rsidRPr="0078234B">
        <w:rPr>
          <w:rFonts w:ascii="Times New Roman" w:hAnsi="Times New Roman"/>
          <w:sz w:val="24"/>
          <w:szCs w:val="24"/>
          <w:lang w:val="en-US"/>
        </w:rPr>
        <w:t>.</w:t>
      </w:r>
      <w:r w:rsidRPr="0078234B">
        <w:rPr>
          <w:rFonts w:ascii="Times New Roman" w:hAnsi="Times New Roman"/>
          <w:sz w:val="24"/>
          <w:szCs w:val="24"/>
          <w:lang w:val="uz-Cyrl-UZ"/>
        </w:rPr>
        <w:t>Amerika mintaqasidagi urbanizatsiya jarayoni xususiya</w:t>
      </w:r>
    </w:p>
    <w:p w:rsidR="00AF0F7F" w:rsidRPr="0078234B" w:rsidRDefault="00AF0F7F" w:rsidP="0078234B">
      <w:pPr>
        <w:tabs>
          <w:tab w:val="left" w:pos="426"/>
        </w:tabs>
        <w:spacing w:after="0" w:line="240" w:lineRule="auto"/>
        <w:ind w:left="284"/>
        <w:jc w:val="both"/>
        <w:rPr>
          <w:rFonts w:ascii="Times New Roman" w:hAnsi="Times New Roman"/>
          <w:sz w:val="24"/>
          <w:szCs w:val="24"/>
          <w:lang w:val="en-US"/>
        </w:rPr>
      </w:pPr>
      <w:r w:rsidRPr="0078234B">
        <w:rPr>
          <w:rFonts w:ascii="Times New Roman" w:hAnsi="Times New Roman"/>
          <w:b/>
          <w:sz w:val="24"/>
          <w:szCs w:val="24"/>
          <w:lang w:val="en-US"/>
        </w:rPr>
        <w:t>7</w:t>
      </w:r>
      <w:r w:rsidRPr="0078234B">
        <w:rPr>
          <w:rFonts w:ascii="Times New Roman" w:hAnsi="Times New Roman"/>
          <w:sz w:val="24"/>
          <w:szCs w:val="24"/>
          <w:lang w:val="en-US"/>
        </w:rPr>
        <w:t>.</w:t>
      </w:r>
      <w:r w:rsidRPr="0078234B">
        <w:rPr>
          <w:rFonts w:ascii="Times New Roman" w:hAnsi="Times New Roman"/>
          <w:sz w:val="24"/>
          <w:szCs w:val="24"/>
          <w:lang w:val="uz-Cyrl-UZ"/>
        </w:rPr>
        <w:t>Osiyo mintaqasidagi urbanizatsiya jarayoni xususiyatlari</w:t>
      </w:r>
    </w:p>
    <w:p w:rsidR="00AF0F7F" w:rsidRPr="0078234B" w:rsidRDefault="00AF0F7F" w:rsidP="0078234B">
      <w:pPr>
        <w:tabs>
          <w:tab w:val="left" w:pos="426"/>
        </w:tabs>
        <w:spacing w:after="0" w:line="240" w:lineRule="auto"/>
        <w:ind w:left="284"/>
        <w:jc w:val="both"/>
        <w:rPr>
          <w:rFonts w:ascii="Times New Roman" w:hAnsi="Times New Roman"/>
          <w:sz w:val="24"/>
          <w:szCs w:val="24"/>
          <w:lang w:val="uz-Cyrl-UZ"/>
        </w:rPr>
      </w:pPr>
      <w:r w:rsidRPr="0078234B">
        <w:rPr>
          <w:rFonts w:ascii="Times New Roman" w:hAnsi="Times New Roman"/>
          <w:b/>
          <w:sz w:val="24"/>
          <w:szCs w:val="24"/>
          <w:lang w:val="en-US"/>
        </w:rPr>
        <w:t>8.</w:t>
      </w:r>
      <w:r w:rsidRPr="0078234B">
        <w:rPr>
          <w:rFonts w:ascii="Times New Roman" w:hAnsi="Times New Roman"/>
          <w:sz w:val="24"/>
          <w:szCs w:val="24"/>
          <w:lang w:val="uz-Cyrl-UZ"/>
        </w:rPr>
        <w:t>Osiyo qit’asi mintaqalarining urbanizatsiya darajasi haqidagi 1-jadvalni tо‘ldiring:</w:t>
      </w:r>
    </w:p>
    <w:p w:rsidR="00AF0F7F" w:rsidRPr="0078234B" w:rsidRDefault="00AF0F7F" w:rsidP="0078234B">
      <w:pPr>
        <w:tabs>
          <w:tab w:val="left" w:pos="426"/>
        </w:tabs>
        <w:spacing w:after="0" w:line="240" w:lineRule="auto"/>
        <w:ind w:left="284"/>
        <w:jc w:val="both"/>
        <w:rPr>
          <w:rFonts w:ascii="Times New Roman" w:hAnsi="Times New Roman"/>
          <w:sz w:val="24"/>
          <w:szCs w:val="24"/>
          <w:lang w:val="en-US"/>
        </w:rPr>
      </w:pPr>
      <w:r w:rsidRPr="0078234B">
        <w:rPr>
          <w:rFonts w:ascii="Times New Roman" w:hAnsi="Times New Roman"/>
          <w:b/>
          <w:sz w:val="24"/>
          <w:szCs w:val="24"/>
          <w:lang w:val="en-US"/>
        </w:rPr>
        <w:t>9.</w:t>
      </w:r>
      <w:r w:rsidRPr="0078234B">
        <w:rPr>
          <w:rFonts w:ascii="Times New Roman" w:hAnsi="Times New Roman"/>
          <w:sz w:val="24"/>
          <w:szCs w:val="24"/>
          <w:lang w:val="uz-Cyrl-UZ"/>
        </w:rPr>
        <w:t xml:space="preserve"> Afrika qit’asi mintaqalarining urbanizatsiya darajasi haqidagi </w:t>
      </w:r>
      <w:r w:rsidRPr="0078234B">
        <w:rPr>
          <w:rFonts w:ascii="Times New Roman" w:hAnsi="Times New Roman"/>
          <w:sz w:val="24"/>
          <w:szCs w:val="24"/>
          <w:lang w:val="en-US"/>
        </w:rPr>
        <w:t>2-</w:t>
      </w:r>
      <w:r w:rsidRPr="0078234B">
        <w:rPr>
          <w:rFonts w:ascii="Times New Roman" w:hAnsi="Times New Roman"/>
          <w:sz w:val="24"/>
          <w:szCs w:val="24"/>
          <w:lang w:val="uz-Cyrl-UZ"/>
        </w:rPr>
        <w:t>jadvalni tо‘ldiring:</w:t>
      </w:r>
    </w:p>
    <w:p w:rsidR="00AF0F7F" w:rsidRPr="0078234B" w:rsidRDefault="00AF0F7F" w:rsidP="0078234B">
      <w:pPr>
        <w:tabs>
          <w:tab w:val="left" w:pos="426"/>
          <w:tab w:val="left" w:pos="2895"/>
        </w:tabs>
        <w:spacing w:after="0" w:line="240" w:lineRule="auto"/>
        <w:ind w:left="284"/>
        <w:jc w:val="both"/>
        <w:rPr>
          <w:rFonts w:ascii="Times New Roman" w:hAnsi="Times New Roman"/>
          <w:sz w:val="24"/>
          <w:szCs w:val="24"/>
          <w:lang w:val="en-US"/>
        </w:rPr>
      </w:pPr>
      <w:r w:rsidRPr="0078234B">
        <w:rPr>
          <w:rFonts w:ascii="Times New Roman" w:hAnsi="Times New Roman"/>
          <w:b/>
          <w:sz w:val="24"/>
          <w:szCs w:val="24"/>
          <w:lang w:val="en-US"/>
        </w:rPr>
        <w:t>10</w:t>
      </w:r>
      <w:r w:rsidRPr="0078234B">
        <w:rPr>
          <w:rFonts w:ascii="Times New Roman" w:hAnsi="Times New Roman"/>
          <w:sz w:val="24"/>
          <w:szCs w:val="24"/>
          <w:lang w:val="en-US"/>
        </w:rPr>
        <w:t xml:space="preserve">. </w:t>
      </w:r>
      <w:r w:rsidRPr="0078234B">
        <w:rPr>
          <w:rFonts w:ascii="Times New Roman" w:hAnsi="Times New Roman"/>
          <w:sz w:val="24"/>
          <w:szCs w:val="24"/>
          <w:lang w:val="uz-Cyrl-UZ"/>
        </w:rPr>
        <w:t xml:space="preserve">Yevropa qit’asi mintaqalarining urbanizatsiya darajasi haqidagi </w:t>
      </w:r>
      <w:r w:rsidRPr="0078234B">
        <w:rPr>
          <w:rFonts w:ascii="Times New Roman" w:hAnsi="Times New Roman"/>
          <w:sz w:val="24"/>
          <w:szCs w:val="24"/>
          <w:lang w:val="en-US"/>
        </w:rPr>
        <w:t>3-</w:t>
      </w:r>
      <w:r w:rsidRPr="0078234B">
        <w:rPr>
          <w:rFonts w:ascii="Times New Roman" w:hAnsi="Times New Roman"/>
          <w:sz w:val="24"/>
          <w:szCs w:val="24"/>
          <w:lang w:val="uz-Cyrl-UZ"/>
        </w:rPr>
        <w:t>jadvalni tо‘ldiring:</w:t>
      </w:r>
    </w:p>
    <w:p w:rsidR="0078234B" w:rsidRDefault="00AF0F7F" w:rsidP="0078234B">
      <w:pPr>
        <w:tabs>
          <w:tab w:val="left" w:pos="2895"/>
        </w:tabs>
        <w:spacing w:after="0"/>
        <w:jc w:val="right"/>
        <w:rPr>
          <w:rFonts w:ascii="Times New Roman" w:hAnsi="Times New Roman"/>
          <w:sz w:val="24"/>
          <w:szCs w:val="24"/>
          <w:lang w:val="en-US"/>
        </w:rPr>
      </w:pPr>
      <w:r>
        <w:rPr>
          <w:rFonts w:ascii="Times New Roman" w:hAnsi="Times New Roman"/>
          <w:sz w:val="24"/>
          <w:szCs w:val="24"/>
          <w:lang w:val="en-US"/>
        </w:rPr>
        <w:t>1-ilova</w:t>
      </w:r>
    </w:p>
    <w:p w:rsidR="00AF0F7F" w:rsidRPr="00340740" w:rsidRDefault="00AF0F7F" w:rsidP="0078234B">
      <w:pPr>
        <w:tabs>
          <w:tab w:val="left" w:pos="2895"/>
        </w:tabs>
        <w:spacing w:after="0"/>
        <w:jc w:val="right"/>
        <w:rPr>
          <w:rFonts w:ascii="Times New Roman" w:hAnsi="Times New Roman"/>
          <w:b/>
          <w:i/>
          <w:sz w:val="24"/>
          <w:szCs w:val="24"/>
          <w:lang w:val="en-US"/>
        </w:rPr>
      </w:pPr>
      <w:r w:rsidRPr="00340740">
        <w:rPr>
          <w:rFonts w:ascii="Times New Roman" w:hAnsi="Times New Roman"/>
          <w:b/>
          <w:i/>
          <w:sz w:val="24"/>
          <w:szCs w:val="24"/>
          <w:lang w:val="en-US"/>
        </w:rPr>
        <w:t>1-jadval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0"/>
        <w:gridCol w:w="3220"/>
        <w:gridCol w:w="2921"/>
      </w:tblGrid>
      <w:tr w:rsidR="00AF0F7F" w:rsidRPr="00340740" w:rsidTr="00147693">
        <w:tc>
          <w:tcPr>
            <w:tcW w:w="3647" w:type="dxa"/>
            <w:tcBorders>
              <w:top w:val="single" w:sz="4" w:space="0" w:color="auto"/>
              <w:left w:val="single" w:sz="4" w:space="0" w:color="auto"/>
              <w:bottom w:val="single" w:sz="4" w:space="0" w:color="auto"/>
              <w:right w:val="single" w:sz="4" w:space="0" w:color="auto"/>
            </w:tcBorders>
            <w:hideMark/>
          </w:tcPr>
          <w:p w:rsidR="00AF0F7F" w:rsidRPr="00C43391" w:rsidRDefault="00AF0F7F" w:rsidP="0078234B">
            <w:pPr>
              <w:tabs>
                <w:tab w:val="left" w:pos="1320"/>
              </w:tabs>
              <w:spacing w:after="0" w:line="240" w:lineRule="auto"/>
              <w:jc w:val="center"/>
              <w:rPr>
                <w:rFonts w:ascii="Times New Roman" w:hAnsi="Times New Roman"/>
                <w:b/>
                <w:sz w:val="24"/>
                <w:szCs w:val="24"/>
                <w:lang w:val="en-US"/>
              </w:rPr>
            </w:pPr>
            <w:r w:rsidRPr="00340740">
              <w:rPr>
                <w:rFonts w:ascii="Times New Roman" w:hAnsi="Times New Roman"/>
                <w:b/>
                <w:sz w:val="24"/>
                <w:szCs w:val="24"/>
                <w:lang w:val="uz-Cyrl-UZ"/>
              </w:rPr>
              <w:lastRenderedPageBreak/>
              <w:t>Mintaqalar</w:t>
            </w:r>
          </w:p>
        </w:tc>
        <w:tc>
          <w:tcPr>
            <w:tcW w:w="3387" w:type="dxa"/>
            <w:tcBorders>
              <w:top w:val="single" w:sz="4" w:space="0" w:color="auto"/>
              <w:left w:val="single" w:sz="4" w:space="0" w:color="auto"/>
              <w:bottom w:val="single" w:sz="4" w:space="0" w:color="auto"/>
              <w:right w:val="single" w:sz="4" w:space="0" w:color="auto"/>
            </w:tcBorders>
            <w:hideMark/>
          </w:tcPr>
          <w:p w:rsidR="00AF0F7F" w:rsidRPr="00340740" w:rsidRDefault="00AF0F7F" w:rsidP="0078234B">
            <w:pPr>
              <w:tabs>
                <w:tab w:val="left" w:pos="2895"/>
              </w:tabs>
              <w:spacing w:after="0" w:line="240" w:lineRule="auto"/>
              <w:jc w:val="center"/>
              <w:rPr>
                <w:rFonts w:ascii="Times New Roman" w:hAnsi="Times New Roman"/>
                <w:b/>
                <w:sz w:val="24"/>
                <w:szCs w:val="24"/>
                <w:lang w:val="uz-Cyrl-UZ"/>
              </w:rPr>
            </w:pPr>
            <w:r w:rsidRPr="00340740">
              <w:rPr>
                <w:rFonts w:ascii="Times New Roman" w:hAnsi="Times New Roman"/>
                <w:b/>
                <w:sz w:val="24"/>
                <w:szCs w:val="24"/>
                <w:lang w:val="uz-Cyrl-UZ"/>
              </w:rPr>
              <w:t>Urbanizatsiya darajasi</w:t>
            </w:r>
          </w:p>
        </w:tc>
        <w:tc>
          <w:tcPr>
            <w:tcW w:w="3103" w:type="dxa"/>
            <w:tcBorders>
              <w:top w:val="single" w:sz="4" w:space="0" w:color="auto"/>
              <w:left w:val="single" w:sz="4" w:space="0" w:color="auto"/>
              <w:bottom w:val="single" w:sz="4" w:space="0" w:color="auto"/>
              <w:right w:val="single" w:sz="4" w:space="0" w:color="auto"/>
            </w:tcBorders>
            <w:hideMark/>
          </w:tcPr>
          <w:p w:rsidR="00AF0F7F" w:rsidRPr="00340740" w:rsidRDefault="00AF0F7F" w:rsidP="0078234B">
            <w:pPr>
              <w:tabs>
                <w:tab w:val="left" w:pos="2895"/>
              </w:tabs>
              <w:spacing w:after="0" w:line="240" w:lineRule="auto"/>
              <w:jc w:val="center"/>
              <w:rPr>
                <w:rFonts w:ascii="Times New Roman" w:hAnsi="Times New Roman"/>
                <w:b/>
                <w:sz w:val="24"/>
                <w:szCs w:val="24"/>
                <w:lang w:val="uz-Cyrl-UZ"/>
              </w:rPr>
            </w:pPr>
            <w:r w:rsidRPr="00340740">
              <w:rPr>
                <w:rFonts w:ascii="Times New Roman" w:hAnsi="Times New Roman"/>
                <w:b/>
                <w:sz w:val="24"/>
                <w:szCs w:val="24"/>
                <w:lang w:val="uz-Cyrl-UZ"/>
              </w:rPr>
              <w:t>Millioner shaharlar</w:t>
            </w:r>
          </w:p>
        </w:tc>
      </w:tr>
      <w:tr w:rsidR="00AF0F7F" w:rsidRPr="00340740" w:rsidTr="00147693">
        <w:tc>
          <w:tcPr>
            <w:tcW w:w="3647" w:type="dxa"/>
            <w:tcBorders>
              <w:top w:val="single" w:sz="4" w:space="0" w:color="auto"/>
              <w:left w:val="single" w:sz="4" w:space="0" w:color="auto"/>
              <w:bottom w:val="single" w:sz="4" w:space="0" w:color="auto"/>
              <w:right w:val="single" w:sz="4" w:space="0" w:color="auto"/>
            </w:tcBorders>
            <w:hideMark/>
          </w:tcPr>
          <w:p w:rsidR="00AF0F7F" w:rsidRPr="00C43391" w:rsidRDefault="00AF0F7F" w:rsidP="0078234B">
            <w:pPr>
              <w:tabs>
                <w:tab w:val="left" w:pos="2895"/>
              </w:tabs>
              <w:spacing w:after="0" w:line="240" w:lineRule="auto"/>
              <w:jc w:val="both"/>
              <w:rPr>
                <w:rFonts w:ascii="Times New Roman" w:hAnsi="Times New Roman"/>
                <w:sz w:val="24"/>
                <w:szCs w:val="24"/>
                <w:lang w:val="en-US"/>
              </w:rPr>
            </w:pPr>
            <w:r>
              <w:rPr>
                <w:rFonts w:ascii="Times New Roman" w:hAnsi="Times New Roman"/>
                <w:sz w:val="24"/>
                <w:szCs w:val="24"/>
                <w:lang w:val="en-US"/>
              </w:rPr>
              <w:t>Osiyo</w:t>
            </w:r>
          </w:p>
        </w:tc>
        <w:tc>
          <w:tcPr>
            <w:tcW w:w="3387" w:type="dxa"/>
            <w:tcBorders>
              <w:top w:val="single" w:sz="4" w:space="0" w:color="auto"/>
              <w:left w:val="single" w:sz="4" w:space="0" w:color="auto"/>
              <w:bottom w:val="single" w:sz="4" w:space="0" w:color="auto"/>
              <w:right w:val="single" w:sz="4" w:space="0" w:color="auto"/>
            </w:tcBorders>
          </w:tcPr>
          <w:p w:rsidR="00AF0F7F" w:rsidRPr="00340740" w:rsidRDefault="00AF0F7F" w:rsidP="0078234B">
            <w:pPr>
              <w:tabs>
                <w:tab w:val="left" w:pos="2895"/>
              </w:tabs>
              <w:spacing w:after="0" w:line="240" w:lineRule="auto"/>
              <w:jc w:val="both"/>
              <w:rPr>
                <w:rFonts w:ascii="Times New Roman" w:hAnsi="Times New Roman"/>
                <w:sz w:val="24"/>
                <w:szCs w:val="24"/>
              </w:rPr>
            </w:pPr>
          </w:p>
        </w:tc>
        <w:tc>
          <w:tcPr>
            <w:tcW w:w="3103" w:type="dxa"/>
            <w:tcBorders>
              <w:top w:val="single" w:sz="4" w:space="0" w:color="auto"/>
              <w:left w:val="single" w:sz="4" w:space="0" w:color="auto"/>
              <w:bottom w:val="single" w:sz="4" w:space="0" w:color="auto"/>
              <w:right w:val="single" w:sz="4" w:space="0" w:color="auto"/>
            </w:tcBorders>
          </w:tcPr>
          <w:p w:rsidR="00AF0F7F" w:rsidRPr="00340740" w:rsidRDefault="00AF0F7F" w:rsidP="0078234B">
            <w:pPr>
              <w:tabs>
                <w:tab w:val="left" w:pos="2895"/>
              </w:tabs>
              <w:spacing w:after="0" w:line="240" w:lineRule="auto"/>
              <w:jc w:val="both"/>
              <w:rPr>
                <w:rFonts w:ascii="Times New Roman" w:hAnsi="Times New Roman"/>
                <w:sz w:val="24"/>
                <w:szCs w:val="24"/>
              </w:rPr>
            </w:pPr>
          </w:p>
        </w:tc>
      </w:tr>
      <w:tr w:rsidR="00AF0F7F" w:rsidRPr="00340740" w:rsidTr="00147693">
        <w:tc>
          <w:tcPr>
            <w:tcW w:w="3647" w:type="dxa"/>
            <w:tcBorders>
              <w:top w:val="single" w:sz="4" w:space="0" w:color="auto"/>
              <w:left w:val="single" w:sz="4" w:space="0" w:color="auto"/>
              <w:bottom w:val="single" w:sz="4" w:space="0" w:color="auto"/>
              <w:right w:val="single" w:sz="4" w:space="0" w:color="auto"/>
            </w:tcBorders>
            <w:hideMark/>
          </w:tcPr>
          <w:p w:rsidR="00AF0F7F" w:rsidRPr="00C43391" w:rsidRDefault="00AF0F7F" w:rsidP="0078234B">
            <w:pPr>
              <w:tabs>
                <w:tab w:val="left" w:pos="2895"/>
              </w:tabs>
              <w:spacing w:after="0" w:line="240" w:lineRule="auto"/>
              <w:jc w:val="both"/>
              <w:rPr>
                <w:rFonts w:ascii="Times New Roman" w:hAnsi="Times New Roman"/>
                <w:sz w:val="24"/>
                <w:szCs w:val="24"/>
                <w:lang w:val="en-US"/>
              </w:rPr>
            </w:pPr>
            <w:r>
              <w:rPr>
                <w:rFonts w:ascii="Times New Roman" w:hAnsi="Times New Roman"/>
                <w:sz w:val="24"/>
                <w:szCs w:val="24"/>
                <w:lang w:val="en-US"/>
              </w:rPr>
              <w:t>Yevropa</w:t>
            </w:r>
          </w:p>
        </w:tc>
        <w:tc>
          <w:tcPr>
            <w:tcW w:w="3387" w:type="dxa"/>
            <w:tcBorders>
              <w:top w:val="single" w:sz="4" w:space="0" w:color="auto"/>
              <w:left w:val="single" w:sz="4" w:space="0" w:color="auto"/>
              <w:bottom w:val="single" w:sz="4" w:space="0" w:color="auto"/>
              <w:right w:val="single" w:sz="4" w:space="0" w:color="auto"/>
            </w:tcBorders>
          </w:tcPr>
          <w:p w:rsidR="00AF0F7F" w:rsidRPr="00340740" w:rsidRDefault="00AF0F7F" w:rsidP="0078234B">
            <w:pPr>
              <w:tabs>
                <w:tab w:val="left" w:pos="2895"/>
              </w:tabs>
              <w:spacing w:after="0" w:line="240" w:lineRule="auto"/>
              <w:jc w:val="both"/>
              <w:rPr>
                <w:rFonts w:ascii="Times New Roman" w:hAnsi="Times New Roman"/>
                <w:sz w:val="24"/>
                <w:szCs w:val="24"/>
              </w:rPr>
            </w:pPr>
          </w:p>
        </w:tc>
        <w:tc>
          <w:tcPr>
            <w:tcW w:w="3103" w:type="dxa"/>
            <w:tcBorders>
              <w:top w:val="single" w:sz="4" w:space="0" w:color="auto"/>
              <w:left w:val="single" w:sz="4" w:space="0" w:color="auto"/>
              <w:bottom w:val="single" w:sz="4" w:space="0" w:color="auto"/>
              <w:right w:val="single" w:sz="4" w:space="0" w:color="auto"/>
            </w:tcBorders>
          </w:tcPr>
          <w:p w:rsidR="00AF0F7F" w:rsidRPr="00340740" w:rsidRDefault="00AF0F7F" w:rsidP="0078234B">
            <w:pPr>
              <w:tabs>
                <w:tab w:val="left" w:pos="2895"/>
              </w:tabs>
              <w:spacing w:after="0" w:line="240" w:lineRule="auto"/>
              <w:jc w:val="both"/>
              <w:rPr>
                <w:rFonts w:ascii="Times New Roman" w:hAnsi="Times New Roman"/>
                <w:sz w:val="24"/>
                <w:szCs w:val="24"/>
              </w:rPr>
            </w:pPr>
          </w:p>
        </w:tc>
      </w:tr>
      <w:tr w:rsidR="00AF0F7F" w:rsidRPr="00340740" w:rsidTr="00147693">
        <w:tc>
          <w:tcPr>
            <w:tcW w:w="3647" w:type="dxa"/>
            <w:tcBorders>
              <w:top w:val="single" w:sz="4" w:space="0" w:color="auto"/>
              <w:left w:val="single" w:sz="4" w:space="0" w:color="auto"/>
              <w:bottom w:val="single" w:sz="4" w:space="0" w:color="auto"/>
              <w:right w:val="single" w:sz="4" w:space="0" w:color="auto"/>
            </w:tcBorders>
            <w:hideMark/>
          </w:tcPr>
          <w:p w:rsidR="00AF0F7F" w:rsidRPr="00C43391" w:rsidRDefault="00AF0F7F" w:rsidP="0078234B">
            <w:pPr>
              <w:tabs>
                <w:tab w:val="left" w:pos="2895"/>
              </w:tabs>
              <w:spacing w:after="0" w:line="240" w:lineRule="auto"/>
              <w:jc w:val="both"/>
              <w:rPr>
                <w:rFonts w:ascii="Times New Roman" w:hAnsi="Times New Roman"/>
                <w:sz w:val="24"/>
                <w:szCs w:val="24"/>
                <w:lang w:val="en-US"/>
              </w:rPr>
            </w:pPr>
            <w:r>
              <w:rPr>
                <w:rFonts w:ascii="Times New Roman" w:hAnsi="Times New Roman"/>
                <w:sz w:val="24"/>
                <w:szCs w:val="24"/>
                <w:lang w:val="en-US"/>
              </w:rPr>
              <w:t>Amerika</w:t>
            </w:r>
          </w:p>
        </w:tc>
        <w:tc>
          <w:tcPr>
            <w:tcW w:w="3387" w:type="dxa"/>
            <w:tcBorders>
              <w:top w:val="single" w:sz="4" w:space="0" w:color="auto"/>
              <w:left w:val="single" w:sz="4" w:space="0" w:color="auto"/>
              <w:bottom w:val="single" w:sz="4" w:space="0" w:color="auto"/>
              <w:right w:val="single" w:sz="4" w:space="0" w:color="auto"/>
            </w:tcBorders>
          </w:tcPr>
          <w:p w:rsidR="00AF0F7F" w:rsidRPr="00340740" w:rsidRDefault="00AF0F7F" w:rsidP="0078234B">
            <w:pPr>
              <w:tabs>
                <w:tab w:val="left" w:pos="2895"/>
              </w:tabs>
              <w:spacing w:after="0" w:line="240" w:lineRule="auto"/>
              <w:jc w:val="both"/>
              <w:rPr>
                <w:rFonts w:ascii="Times New Roman" w:hAnsi="Times New Roman"/>
                <w:sz w:val="24"/>
                <w:szCs w:val="24"/>
              </w:rPr>
            </w:pPr>
          </w:p>
        </w:tc>
        <w:tc>
          <w:tcPr>
            <w:tcW w:w="3103" w:type="dxa"/>
            <w:tcBorders>
              <w:top w:val="single" w:sz="4" w:space="0" w:color="auto"/>
              <w:left w:val="single" w:sz="4" w:space="0" w:color="auto"/>
              <w:bottom w:val="single" w:sz="4" w:space="0" w:color="auto"/>
              <w:right w:val="single" w:sz="4" w:space="0" w:color="auto"/>
            </w:tcBorders>
          </w:tcPr>
          <w:p w:rsidR="00AF0F7F" w:rsidRPr="00340740" w:rsidRDefault="00AF0F7F" w:rsidP="0078234B">
            <w:pPr>
              <w:tabs>
                <w:tab w:val="left" w:pos="2895"/>
              </w:tabs>
              <w:spacing w:after="0" w:line="240" w:lineRule="auto"/>
              <w:jc w:val="both"/>
              <w:rPr>
                <w:rFonts w:ascii="Times New Roman" w:hAnsi="Times New Roman"/>
                <w:sz w:val="24"/>
                <w:szCs w:val="24"/>
              </w:rPr>
            </w:pPr>
          </w:p>
        </w:tc>
      </w:tr>
      <w:tr w:rsidR="00AF0F7F" w:rsidRPr="00340740" w:rsidTr="00147693">
        <w:tc>
          <w:tcPr>
            <w:tcW w:w="3647" w:type="dxa"/>
            <w:tcBorders>
              <w:top w:val="single" w:sz="4" w:space="0" w:color="auto"/>
              <w:left w:val="single" w:sz="4" w:space="0" w:color="auto"/>
              <w:bottom w:val="single" w:sz="4" w:space="0" w:color="auto"/>
              <w:right w:val="single" w:sz="4" w:space="0" w:color="auto"/>
            </w:tcBorders>
            <w:hideMark/>
          </w:tcPr>
          <w:p w:rsidR="00AF0F7F" w:rsidRPr="00C43391" w:rsidRDefault="00AF0F7F" w:rsidP="0078234B">
            <w:pPr>
              <w:tabs>
                <w:tab w:val="left" w:pos="2895"/>
              </w:tabs>
              <w:spacing w:after="0" w:line="240" w:lineRule="auto"/>
              <w:jc w:val="both"/>
              <w:rPr>
                <w:rFonts w:ascii="Times New Roman" w:hAnsi="Times New Roman"/>
                <w:sz w:val="24"/>
                <w:szCs w:val="24"/>
                <w:lang w:val="en-US"/>
              </w:rPr>
            </w:pPr>
            <w:r>
              <w:rPr>
                <w:rFonts w:ascii="Times New Roman" w:hAnsi="Times New Roman"/>
                <w:sz w:val="24"/>
                <w:szCs w:val="24"/>
                <w:lang w:val="en-US"/>
              </w:rPr>
              <w:t>Afrika</w:t>
            </w:r>
          </w:p>
        </w:tc>
        <w:tc>
          <w:tcPr>
            <w:tcW w:w="3387" w:type="dxa"/>
            <w:tcBorders>
              <w:top w:val="single" w:sz="4" w:space="0" w:color="auto"/>
              <w:left w:val="single" w:sz="4" w:space="0" w:color="auto"/>
              <w:bottom w:val="single" w:sz="4" w:space="0" w:color="auto"/>
              <w:right w:val="single" w:sz="4" w:space="0" w:color="auto"/>
            </w:tcBorders>
          </w:tcPr>
          <w:p w:rsidR="00AF0F7F" w:rsidRPr="00340740" w:rsidRDefault="00AF0F7F" w:rsidP="0078234B">
            <w:pPr>
              <w:tabs>
                <w:tab w:val="left" w:pos="2895"/>
              </w:tabs>
              <w:spacing w:after="0" w:line="240" w:lineRule="auto"/>
              <w:jc w:val="both"/>
              <w:rPr>
                <w:rFonts w:ascii="Times New Roman" w:hAnsi="Times New Roman"/>
                <w:sz w:val="24"/>
                <w:szCs w:val="24"/>
              </w:rPr>
            </w:pPr>
          </w:p>
        </w:tc>
        <w:tc>
          <w:tcPr>
            <w:tcW w:w="3103" w:type="dxa"/>
            <w:tcBorders>
              <w:top w:val="single" w:sz="4" w:space="0" w:color="auto"/>
              <w:left w:val="single" w:sz="4" w:space="0" w:color="auto"/>
              <w:bottom w:val="single" w:sz="4" w:space="0" w:color="auto"/>
              <w:right w:val="single" w:sz="4" w:space="0" w:color="auto"/>
            </w:tcBorders>
          </w:tcPr>
          <w:p w:rsidR="00AF0F7F" w:rsidRPr="00340740" w:rsidRDefault="00AF0F7F" w:rsidP="0078234B">
            <w:pPr>
              <w:tabs>
                <w:tab w:val="left" w:pos="2895"/>
              </w:tabs>
              <w:spacing w:after="0" w:line="240" w:lineRule="auto"/>
              <w:jc w:val="both"/>
              <w:rPr>
                <w:rFonts w:ascii="Times New Roman" w:hAnsi="Times New Roman"/>
                <w:sz w:val="24"/>
                <w:szCs w:val="24"/>
              </w:rPr>
            </w:pPr>
          </w:p>
        </w:tc>
      </w:tr>
      <w:tr w:rsidR="00AF0F7F" w:rsidRPr="00340740" w:rsidTr="00147693">
        <w:tc>
          <w:tcPr>
            <w:tcW w:w="3647" w:type="dxa"/>
            <w:tcBorders>
              <w:top w:val="single" w:sz="4" w:space="0" w:color="auto"/>
              <w:left w:val="single" w:sz="4" w:space="0" w:color="auto"/>
              <w:bottom w:val="single" w:sz="4" w:space="0" w:color="auto"/>
              <w:right w:val="single" w:sz="4" w:space="0" w:color="auto"/>
            </w:tcBorders>
            <w:hideMark/>
          </w:tcPr>
          <w:p w:rsidR="00AF0F7F" w:rsidRPr="00C43391" w:rsidRDefault="00AF0F7F" w:rsidP="0078234B">
            <w:pPr>
              <w:tabs>
                <w:tab w:val="left" w:pos="2895"/>
              </w:tabs>
              <w:spacing w:after="0" w:line="240" w:lineRule="auto"/>
              <w:jc w:val="both"/>
              <w:rPr>
                <w:rFonts w:ascii="Times New Roman" w:hAnsi="Times New Roman"/>
                <w:sz w:val="24"/>
                <w:szCs w:val="24"/>
                <w:lang w:val="en-US"/>
              </w:rPr>
            </w:pPr>
            <w:r>
              <w:rPr>
                <w:rFonts w:ascii="Times New Roman" w:hAnsi="Times New Roman"/>
                <w:sz w:val="24"/>
                <w:szCs w:val="24"/>
                <w:lang w:val="en-US"/>
              </w:rPr>
              <w:t>Avstraliya va Okeaniya</w:t>
            </w:r>
          </w:p>
        </w:tc>
        <w:tc>
          <w:tcPr>
            <w:tcW w:w="3387" w:type="dxa"/>
            <w:tcBorders>
              <w:top w:val="single" w:sz="4" w:space="0" w:color="auto"/>
              <w:left w:val="single" w:sz="4" w:space="0" w:color="auto"/>
              <w:bottom w:val="single" w:sz="4" w:space="0" w:color="auto"/>
              <w:right w:val="single" w:sz="4" w:space="0" w:color="auto"/>
            </w:tcBorders>
          </w:tcPr>
          <w:p w:rsidR="00AF0F7F" w:rsidRPr="00340740" w:rsidRDefault="00AF0F7F" w:rsidP="0078234B">
            <w:pPr>
              <w:tabs>
                <w:tab w:val="left" w:pos="2895"/>
              </w:tabs>
              <w:spacing w:after="0" w:line="240" w:lineRule="auto"/>
              <w:jc w:val="both"/>
              <w:rPr>
                <w:rFonts w:ascii="Times New Roman" w:hAnsi="Times New Roman"/>
                <w:sz w:val="24"/>
                <w:szCs w:val="24"/>
              </w:rPr>
            </w:pPr>
          </w:p>
        </w:tc>
        <w:tc>
          <w:tcPr>
            <w:tcW w:w="3103" w:type="dxa"/>
            <w:tcBorders>
              <w:top w:val="single" w:sz="4" w:space="0" w:color="auto"/>
              <w:left w:val="single" w:sz="4" w:space="0" w:color="auto"/>
              <w:bottom w:val="single" w:sz="4" w:space="0" w:color="auto"/>
              <w:right w:val="single" w:sz="4" w:space="0" w:color="auto"/>
            </w:tcBorders>
          </w:tcPr>
          <w:p w:rsidR="00AF0F7F" w:rsidRPr="00340740" w:rsidRDefault="00AF0F7F" w:rsidP="0078234B">
            <w:pPr>
              <w:tabs>
                <w:tab w:val="left" w:pos="2895"/>
              </w:tabs>
              <w:spacing w:after="0" w:line="240" w:lineRule="auto"/>
              <w:jc w:val="both"/>
              <w:rPr>
                <w:rFonts w:ascii="Times New Roman" w:hAnsi="Times New Roman"/>
                <w:sz w:val="24"/>
                <w:szCs w:val="24"/>
              </w:rPr>
            </w:pPr>
          </w:p>
        </w:tc>
      </w:tr>
    </w:tbl>
    <w:p w:rsidR="00AF0F7F" w:rsidRPr="0078234B" w:rsidRDefault="00AF0F7F" w:rsidP="0078234B">
      <w:pPr>
        <w:spacing w:after="0" w:line="240" w:lineRule="auto"/>
        <w:jc w:val="right"/>
        <w:rPr>
          <w:rFonts w:ascii="Times New Roman" w:hAnsi="Times New Roman"/>
          <w:b/>
          <w:i/>
          <w:sz w:val="24"/>
          <w:szCs w:val="24"/>
          <w:lang w:val="en-US"/>
        </w:rPr>
      </w:pPr>
      <w:r w:rsidRPr="0078234B">
        <w:rPr>
          <w:rFonts w:ascii="Times New Roman" w:hAnsi="Times New Roman"/>
          <w:b/>
          <w:i/>
          <w:sz w:val="24"/>
          <w:szCs w:val="24"/>
          <w:lang w:val="en-US"/>
        </w:rPr>
        <w:t>2-ilova</w:t>
      </w:r>
    </w:p>
    <w:p w:rsidR="00AF0F7F" w:rsidRPr="0078234B" w:rsidRDefault="00AF0F7F" w:rsidP="0078234B">
      <w:pPr>
        <w:spacing w:after="0" w:line="240" w:lineRule="auto"/>
        <w:jc w:val="center"/>
        <w:rPr>
          <w:rFonts w:ascii="Times New Roman" w:hAnsi="Times New Roman"/>
          <w:b/>
          <w:sz w:val="24"/>
          <w:szCs w:val="24"/>
          <w:lang w:val="en-US"/>
        </w:rPr>
      </w:pPr>
      <w:r w:rsidRPr="0078234B">
        <w:rPr>
          <w:rFonts w:ascii="Times New Roman" w:hAnsi="Times New Roman"/>
          <w:b/>
          <w:sz w:val="24"/>
          <w:szCs w:val="24"/>
          <w:lang w:val="en-US"/>
        </w:rPr>
        <w:t>Guruxlarda muxokama qilish uchun savollar</w:t>
      </w:r>
    </w:p>
    <w:p w:rsidR="00AF0F7F" w:rsidRDefault="00DB4FA9" w:rsidP="0078234B">
      <w:pPr>
        <w:tabs>
          <w:tab w:val="left" w:pos="5190"/>
        </w:tabs>
        <w:spacing w:after="0"/>
        <w:jc w:val="both"/>
        <w:rPr>
          <w:rFonts w:ascii="Times New Roman" w:hAnsi="Times New Roman"/>
          <w:b/>
          <w:sz w:val="26"/>
          <w:szCs w:val="26"/>
          <w:lang w:val="en-US"/>
        </w:rPr>
      </w:pPr>
      <w:r>
        <w:rPr>
          <w:rFonts w:ascii="Times New Roman" w:hAnsi="Times New Roman"/>
          <w:b/>
          <w:noProof/>
          <w:sz w:val="26"/>
          <w:szCs w:val="26"/>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272" o:spid="_x0000_s1199" type="#_x0000_t65" style="position:absolute;left:0;text-align:left;margin-left:-25.8pt;margin-top:5.15pt;width:501.75pt;height:163.5pt;z-index:2516986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" adj="18000" fillcolor="white [3201]" strokecolor="#f79646 [3209]" strokeweight="1pt">
            <v:stroke joinstyle="miter"/>
            <v:textbox style="mso-next-textbox:#Загнутый угол 272">
              <w:txbxContent>
                <w:p w:rsidR="00ED6C54" w:rsidRPr="0078234B" w:rsidRDefault="00ED6C54" w:rsidP="0078234B">
                  <w:pPr>
                    <w:numPr>
                      <w:ilvl w:val="0"/>
                      <w:numId w:val="86"/>
                    </w:numPr>
                    <w:tabs>
                      <w:tab w:val="left" w:pos="8370"/>
                    </w:tabs>
                    <w:spacing w:after="0" w:line="240" w:lineRule="auto"/>
                    <w:jc w:val="both"/>
                    <w:rPr>
                      <w:rFonts w:ascii="Times New Roman" w:hAnsi="Times New Roman"/>
                      <w:bCs/>
                      <w:sz w:val="24"/>
                      <w:szCs w:val="26"/>
                      <w:lang w:val="uz-Cyrl-UZ"/>
                    </w:rPr>
                  </w:pPr>
                  <w:r w:rsidRPr="0078234B">
                    <w:rPr>
                      <w:rFonts w:ascii="Times New Roman" w:hAnsi="Times New Roman"/>
                      <w:bCs/>
                      <w:sz w:val="24"/>
                      <w:szCs w:val="26"/>
                      <w:lang w:val="uz-Cyrl-UZ"/>
                    </w:rPr>
                    <w:t xml:space="preserve">Qadimiy shahar aholi manzilgohlari qanday holatlarda paydo bо‘lgan? </w:t>
                  </w:r>
                </w:p>
                <w:p w:rsidR="00ED6C54" w:rsidRPr="0078234B" w:rsidRDefault="00ED6C54" w:rsidP="0078234B">
                  <w:pPr>
                    <w:numPr>
                      <w:ilvl w:val="0"/>
                      <w:numId w:val="86"/>
                    </w:numPr>
                    <w:tabs>
                      <w:tab w:val="left" w:pos="8370"/>
                    </w:tabs>
                    <w:spacing w:after="0" w:line="240" w:lineRule="auto"/>
                    <w:jc w:val="both"/>
                    <w:rPr>
                      <w:rFonts w:ascii="Times New Roman" w:hAnsi="Times New Roman"/>
                      <w:bCs/>
                      <w:sz w:val="24"/>
                      <w:szCs w:val="26"/>
                      <w:lang w:val="uz-Cyrl-UZ"/>
                    </w:rPr>
                  </w:pPr>
                  <w:r w:rsidRPr="0078234B">
                    <w:rPr>
                      <w:rFonts w:ascii="Times New Roman" w:hAnsi="Times New Roman"/>
                      <w:bCs/>
                      <w:sz w:val="24"/>
                      <w:szCs w:val="26"/>
                      <w:lang w:val="uz-Cyrl-UZ"/>
                    </w:rPr>
                    <w:t>Feodalizm davri shaharlari quldorlik davri shaharlaridan qay jihatlariga kо‘ra farq qilgan?</w:t>
                  </w:r>
                </w:p>
                <w:p w:rsidR="00ED6C54" w:rsidRPr="0078234B" w:rsidRDefault="00ED6C54" w:rsidP="0078234B">
                  <w:pPr>
                    <w:numPr>
                      <w:ilvl w:val="0"/>
                      <w:numId w:val="86"/>
                    </w:numPr>
                    <w:tabs>
                      <w:tab w:val="left" w:pos="8370"/>
                    </w:tabs>
                    <w:spacing w:after="0" w:line="240" w:lineRule="auto"/>
                    <w:jc w:val="both"/>
                    <w:rPr>
                      <w:rFonts w:ascii="Times New Roman" w:hAnsi="Times New Roman"/>
                      <w:bCs/>
                      <w:sz w:val="24"/>
                      <w:szCs w:val="26"/>
                      <w:lang w:val="uz-Cyrl-UZ"/>
                    </w:rPr>
                  </w:pPr>
                  <w:r w:rsidRPr="0078234B">
                    <w:rPr>
                      <w:rFonts w:ascii="Times New Roman" w:hAnsi="Times New Roman"/>
                      <w:bCs/>
                      <w:sz w:val="24"/>
                      <w:szCs w:val="26"/>
                      <w:lang w:val="uz-Cyrl-UZ"/>
                    </w:rPr>
                    <w:t>XXasrga kelib urbanizatsiya jarayonining tezlashuvi qanday omillar ta’sir kо‘rsatdi?</w:t>
                  </w:r>
                </w:p>
                <w:p w:rsidR="00ED6C54" w:rsidRPr="0078234B" w:rsidRDefault="00ED6C54" w:rsidP="0078234B">
                  <w:pPr>
                    <w:numPr>
                      <w:ilvl w:val="0"/>
                      <w:numId w:val="86"/>
                    </w:numPr>
                    <w:tabs>
                      <w:tab w:val="left" w:pos="8370"/>
                    </w:tabs>
                    <w:spacing w:after="0" w:line="240" w:lineRule="auto"/>
                    <w:jc w:val="both"/>
                    <w:rPr>
                      <w:rFonts w:ascii="Times New Roman" w:hAnsi="Times New Roman"/>
                      <w:bCs/>
                      <w:sz w:val="24"/>
                      <w:szCs w:val="26"/>
                      <w:lang w:val="uz-Cyrl-UZ"/>
                    </w:rPr>
                  </w:pPr>
                  <w:r w:rsidRPr="0078234B">
                    <w:rPr>
                      <w:rFonts w:ascii="Times New Roman" w:hAnsi="Times New Roman"/>
                      <w:bCs/>
                      <w:sz w:val="24"/>
                      <w:szCs w:val="26"/>
                      <w:lang w:val="uz-Cyrl-UZ"/>
                    </w:rPr>
                    <w:t xml:space="preserve"> Birinchi millioner shahar qachon va qayerda paydo bо‘ldi?</w:t>
                  </w:r>
                </w:p>
                <w:p w:rsidR="00ED6C54" w:rsidRPr="0078234B" w:rsidRDefault="00ED6C54" w:rsidP="0078234B">
                  <w:pPr>
                    <w:numPr>
                      <w:ilvl w:val="0"/>
                      <w:numId w:val="86"/>
                    </w:numPr>
                    <w:tabs>
                      <w:tab w:val="left" w:pos="8370"/>
                    </w:tabs>
                    <w:spacing w:after="0" w:line="240" w:lineRule="auto"/>
                    <w:jc w:val="both"/>
                    <w:rPr>
                      <w:rFonts w:ascii="Times New Roman" w:hAnsi="Times New Roman"/>
                      <w:bCs/>
                      <w:sz w:val="24"/>
                      <w:szCs w:val="26"/>
                      <w:lang w:val="uz-Cyrl-UZ"/>
                    </w:rPr>
                  </w:pPr>
                  <w:r w:rsidRPr="0078234B">
                    <w:rPr>
                      <w:rFonts w:ascii="Times New Roman" w:hAnsi="Times New Roman"/>
                      <w:bCs/>
                      <w:sz w:val="24"/>
                      <w:szCs w:val="26"/>
                      <w:lang w:val="uz-Cyrl-UZ"/>
                    </w:rPr>
                    <w:t>Shaharlar bajaradigan funksiyalariga kо‘ra qanday guruhlarga ajratiladi?</w:t>
                  </w:r>
                </w:p>
                <w:p w:rsidR="00ED6C54" w:rsidRPr="0078234B" w:rsidRDefault="00ED6C54" w:rsidP="0078234B">
                  <w:pPr>
                    <w:numPr>
                      <w:ilvl w:val="0"/>
                      <w:numId w:val="86"/>
                    </w:numPr>
                    <w:tabs>
                      <w:tab w:val="left" w:pos="8370"/>
                    </w:tabs>
                    <w:spacing w:after="0" w:line="240" w:lineRule="auto"/>
                    <w:jc w:val="both"/>
                    <w:rPr>
                      <w:rFonts w:ascii="Times New Roman" w:hAnsi="Times New Roman"/>
                      <w:bCs/>
                      <w:sz w:val="24"/>
                      <w:szCs w:val="26"/>
                      <w:lang w:val="uz-Cyrl-UZ"/>
                    </w:rPr>
                  </w:pPr>
                  <w:r w:rsidRPr="0078234B">
                    <w:rPr>
                      <w:rFonts w:ascii="Times New Roman" w:hAnsi="Times New Roman"/>
                      <w:bCs/>
                      <w:sz w:val="24"/>
                      <w:szCs w:val="26"/>
                      <w:lang w:val="uz-Cyrl-UZ"/>
                    </w:rPr>
                    <w:t>Jahonning asosiy diniy markaz vazifasini bajaruvchi shaharlariga misol keltiring.</w:t>
                  </w:r>
                </w:p>
                <w:p w:rsidR="00ED6C54" w:rsidRPr="0078234B" w:rsidRDefault="00ED6C54" w:rsidP="0078234B">
                  <w:pPr>
                    <w:numPr>
                      <w:ilvl w:val="0"/>
                      <w:numId w:val="86"/>
                    </w:numPr>
                    <w:tabs>
                      <w:tab w:val="left" w:pos="8370"/>
                    </w:tabs>
                    <w:spacing w:after="0" w:line="240" w:lineRule="auto"/>
                    <w:jc w:val="both"/>
                    <w:rPr>
                      <w:rFonts w:ascii="Times New Roman" w:hAnsi="Times New Roman"/>
                      <w:bCs/>
                      <w:sz w:val="24"/>
                      <w:szCs w:val="26"/>
                      <w:lang w:val="uz-Cyrl-UZ"/>
                    </w:rPr>
                  </w:pPr>
                  <w:r w:rsidRPr="0078234B">
                    <w:rPr>
                      <w:rFonts w:ascii="Times New Roman" w:hAnsi="Times New Roman"/>
                      <w:bCs/>
                      <w:sz w:val="24"/>
                      <w:szCs w:val="26"/>
                      <w:lang w:val="uz-Cyrl-UZ"/>
                    </w:rPr>
                    <w:t xml:space="preserve"> Jahonmamlakatlarida urbanizatsiya darajasidagi hududiy tafovvutlarga izoh bering.</w:t>
                  </w:r>
                </w:p>
                <w:p w:rsidR="00ED6C54" w:rsidRPr="0078234B" w:rsidRDefault="00ED6C54" w:rsidP="0078234B">
                  <w:pPr>
                    <w:numPr>
                      <w:ilvl w:val="0"/>
                      <w:numId w:val="86"/>
                    </w:numPr>
                    <w:tabs>
                      <w:tab w:val="left" w:pos="8370"/>
                    </w:tabs>
                    <w:spacing w:after="0" w:line="240" w:lineRule="auto"/>
                    <w:jc w:val="both"/>
                    <w:rPr>
                      <w:rFonts w:ascii="Times New Roman" w:hAnsi="Times New Roman"/>
                      <w:bCs/>
                      <w:sz w:val="24"/>
                      <w:szCs w:val="26"/>
                      <w:lang w:val="uz-Cyrl-UZ"/>
                    </w:rPr>
                  </w:pPr>
                  <w:r w:rsidRPr="0078234B">
                    <w:rPr>
                      <w:rFonts w:ascii="Times New Roman" w:hAnsi="Times New Roman"/>
                      <w:bCs/>
                      <w:sz w:val="24"/>
                      <w:szCs w:val="26"/>
                      <w:lang w:val="uz-Cyrl-UZ"/>
                    </w:rPr>
                    <w:t>О‘zbekiston urbanizatsiya darajasiga kо‘ra qanday davlatlar sirasiga kiradi?</w:t>
                  </w:r>
                </w:p>
              </w:txbxContent>
            </v:textbox>
            <w10:wrap anchorx="margin"/>
          </v:shape>
        </w:pict>
      </w:r>
      <w:r w:rsidR="0078234B">
        <w:rPr>
          <w:rFonts w:ascii="Times New Roman" w:hAnsi="Times New Roman"/>
          <w:b/>
          <w:sz w:val="26"/>
          <w:szCs w:val="26"/>
          <w:lang w:val="en-US"/>
        </w:rPr>
        <w:tab/>
      </w:r>
    </w:p>
    <w:p w:rsidR="00AF0F7F" w:rsidRPr="00F420C5" w:rsidRDefault="00AF0F7F" w:rsidP="00AF0F7F">
      <w:pPr>
        <w:rPr>
          <w:rFonts w:ascii="Times New Roman" w:hAnsi="Times New Roman"/>
          <w:sz w:val="26"/>
          <w:szCs w:val="26"/>
          <w:lang w:val="en-US"/>
        </w:rPr>
      </w:pPr>
    </w:p>
    <w:p w:rsidR="00AF0F7F" w:rsidRPr="00F420C5" w:rsidRDefault="00AF0F7F" w:rsidP="00AF0F7F">
      <w:pPr>
        <w:rPr>
          <w:rFonts w:ascii="Times New Roman" w:hAnsi="Times New Roman"/>
          <w:sz w:val="26"/>
          <w:szCs w:val="26"/>
          <w:lang w:val="en-US"/>
        </w:rPr>
      </w:pPr>
    </w:p>
    <w:p w:rsidR="00AF0F7F" w:rsidRPr="00F420C5" w:rsidRDefault="00AF0F7F" w:rsidP="00AF0F7F">
      <w:pPr>
        <w:rPr>
          <w:rFonts w:ascii="Times New Roman" w:hAnsi="Times New Roman"/>
          <w:sz w:val="26"/>
          <w:szCs w:val="26"/>
          <w:lang w:val="en-US"/>
        </w:rPr>
      </w:pPr>
    </w:p>
    <w:p w:rsidR="00AF0F7F" w:rsidRPr="00F420C5" w:rsidRDefault="00AF0F7F" w:rsidP="00AF0F7F">
      <w:pPr>
        <w:rPr>
          <w:rFonts w:ascii="Times New Roman" w:hAnsi="Times New Roman"/>
          <w:sz w:val="26"/>
          <w:szCs w:val="26"/>
          <w:lang w:val="en-US"/>
        </w:rPr>
      </w:pPr>
    </w:p>
    <w:p w:rsidR="00AF0F7F" w:rsidRPr="00F420C5" w:rsidRDefault="00AF0F7F" w:rsidP="00AF0F7F">
      <w:pPr>
        <w:rPr>
          <w:rFonts w:ascii="Times New Roman" w:hAnsi="Times New Roman"/>
          <w:sz w:val="26"/>
          <w:szCs w:val="26"/>
          <w:lang w:val="en-US"/>
        </w:rPr>
      </w:pPr>
    </w:p>
    <w:p w:rsidR="00AF0F7F" w:rsidRPr="0078234B" w:rsidRDefault="00AF0F7F" w:rsidP="0078234B">
      <w:pPr>
        <w:spacing w:line="240" w:lineRule="auto"/>
        <w:jc w:val="right"/>
        <w:rPr>
          <w:rFonts w:ascii="Times New Roman" w:hAnsi="Times New Roman"/>
          <w:b/>
          <w:i/>
          <w:sz w:val="24"/>
          <w:szCs w:val="26"/>
          <w:lang w:val="en-US"/>
        </w:rPr>
      </w:pPr>
      <w:r w:rsidRPr="0078234B">
        <w:rPr>
          <w:rFonts w:ascii="Times New Roman" w:hAnsi="Times New Roman"/>
          <w:b/>
          <w:i/>
          <w:sz w:val="24"/>
          <w:szCs w:val="26"/>
          <w:lang w:val="en-US"/>
        </w:rPr>
        <w:t>4-ilova</w:t>
      </w:r>
    </w:p>
    <w:p w:rsidR="00AF0F7F" w:rsidRDefault="00DB4FA9" w:rsidP="00AF0F7F">
      <w:pPr>
        <w:jc w:val="both"/>
        <w:rPr>
          <w:rFonts w:ascii="Times New Roman" w:hAnsi="Times New Roman"/>
          <w:b/>
          <w:i/>
          <w:sz w:val="26"/>
          <w:szCs w:val="26"/>
          <w:lang w:val="en-US"/>
        </w:rPr>
      </w:pPr>
      <w:r>
        <w:rPr>
          <w:rFonts w:ascii="Times New Roman" w:hAnsi="Times New Roman"/>
          <w:b/>
          <w:i/>
          <w:noProof/>
          <w:sz w:val="26"/>
          <w:szCs w:val="26"/>
        </w:rPr>
        <w:pict>
          <v:shape id="Лента лицом вверх 273" o:spid="_x0000_s1200" type="#_x0000_t54" style="position:absolute;left:0;text-align:left;margin-left:0;margin-top:.85pt;width:438.1pt;height:20.15pt;z-index:251699712;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" adj="3210,18000" fillcolor="white [3201]" strokecolor="#f79646 [3209]" strokeweight="1pt">
            <v:stroke joinstyle="miter"/>
            <v:textbox style="mso-next-textbox:#Лента лицом вверх 273">
              <w:txbxContent>
                <w:p w:rsidR="00ED6C54" w:rsidRPr="00F420C5" w:rsidRDefault="00ED6C54" w:rsidP="00AF0F7F">
                  <w:pPr>
                    <w:jc w:val="center"/>
                    <w:rPr>
                      <w:rFonts w:ascii="Times New Roman" w:hAnsi="Times New Roman"/>
                      <w:b/>
                      <w:lang w:val="en-US"/>
                    </w:rPr>
                  </w:pPr>
                  <w:r w:rsidRPr="00F420C5">
                    <w:rPr>
                      <w:rFonts w:ascii="Times New Roman" w:hAnsi="Times New Roman"/>
                      <w:b/>
                      <w:lang w:val="en-US"/>
                    </w:rPr>
                    <w:t>TUSHUNCHALAR TAXLILI</w:t>
                  </w:r>
                </w:p>
              </w:txbxContent>
            </v:textbox>
            <w10:wrap anchorx="margin"/>
          </v:shape>
        </w:pic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5"/>
        <w:gridCol w:w="3726"/>
        <w:gridCol w:w="1984"/>
        <w:gridCol w:w="1570"/>
      </w:tblGrid>
      <w:tr w:rsidR="00AF0F7F" w:rsidRPr="0078234B" w:rsidTr="00147693">
        <w:tc>
          <w:tcPr>
            <w:tcW w:w="2365" w:type="dxa"/>
            <w:tcBorders>
              <w:top w:val="single" w:sz="4" w:space="0" w:color="auto"/>
              <w:left w:val="single" w:sz="4" w:space="0" w:color="auto"/>
              <w:bottom w:val="single" w:sz="4" w:space="0" w:color="auto"/>
              <w:right w:val="single" w:sz="4" w:space="0" w:color="auto"/>
            </w:tcBorders>
            <w:hideMark/>
          </w:tcPr>
          <w:p w:rsidR="00AF0F7F" w:rsidRPr="0078234B" w:rsidRDefault="00AF0F7F" w:rsidP="0078234B">
            <w:pPr>
              <w:spacing w:after="0" w:line="240" w:lineRule="auto"/>
              <w:ind w:right="-164"/>
              <w:jc w:val="center"/>
              <w:rPr>
                <w:rFonts w:ascii="Times New Roman" w:eastAsia="Times New Roman" w:hAnsi="Times New Roman"/>
                <w:sz w:val="24"/>
                <w:szCs w:val="24"/>
              </w:rPr>
            </w:pPr>
            <w:r w:rsidRPr="0078234B">
              <w:rPr>
                <w:rFonts w:ascii="Times New Roman" w:hAnsi="Times New Roman"/>
                <w:b/>
                <w:bCs/>
                <w:sz w:val="24"/>
                <w:szCs w:val="24"/>
                <w:lang w:val="uz-Cyrl-UZ"/>
              </w:rPr>
              <w:t>Tushunchalar</w:t>
            </w:r>
          </w:p>
        </w:tc>
        <w:tc>
          <w:tcPr>
            <w:tcW w:w="3726" w:type="dxa"/>
            <w:tcBorders>
              <w:top w:val="single" w:sz="4" w:space="0" w:color="auto"/>
              <w:left w:val="single" w:sz="4" w:space="0" w:color="auto"/>
              <w:bottom w:val="single" w:sz="4" w:space="0" w:color="auto"/>
              <w:right w:val="single" w:sz="4" w:space="0" w:color="auto"/>
            </w:tcBorders>
            <w:hideMark/>
          </w:tcPr>
          <w:p w:rsidR="00AF0F7F" w:rsidRPr="0078234B" w:rsidRDefault="00AF0F7F" w:rsidP="0078234B">
            <w:pPr>
              <w:spacing w:after="0" w:line="240" w:lineRule="auto"/>
              <w:ind w:right="-164"/>
              <w:jc w:val="center"/>
              <w:rPr>
                <w:rFonts w:ascii="Times New Roman" w:hAnsi="Times New Roman"/>
                <w:b/>
                <w:bCs/>
                <w:sz w:val="24"/>
                <w:szCs w:val="24"/>
              </w:rPr>
            </w:pPr>
            <w:r w:rsidRPr="0078234B">
              <w:rPr>
                <w:rFonts w:ascii="Times New Roman" w:hAnsi="Times New Roman"/>
                <w:b/>
                <w:bCs/>
                <w:sz w:val="24"/>
                <w:szCs w:val="24"/>
                <w:lang w:val="uz-Cyrl-UZ"/>
              </w:rPr>
              <w:t xml:space="preserve">Tushunchalar </w:t>
            </w:r>
          </w:p>
          <w:p w:rsidR="00AF0F7F" w:rsidRPr="0078234B" w:rsidRDefault="00AF0F7F" w:rsidP="0078234B">
            <w:pPr>
              <w:spacing w:after="0" w:line="240" w:lineRule="auto"/>
              <w:ind w:right="-164"/>
              <w:jc w:val="center"/>
              <w:rPr>
                <w:rFonts w:ascii="Times New Roman" w:hAnsi="Times New Roman"/>
                <w:b/>
                <w:sz w:val="24"/>
                <w:szCs w:val="24"/>
              </w:rPr>
            </w:pPr>
            <w:r w:rsidRPr="0078234B">
              <w:rPr>
                <w:rFonts w:ascii="Times New Roman" w:hAnsi="Times New Roman"/>
                <w:b/>
                <w:bCs/>
                <w:sz w:val="24"/>
                <w:szCs w:val="24"/>
                <w:lang w:val="uz-Cyrl-UZ"/>
              </w:rPr>
              <w:t>mazmuni</w:t>
            </w:r>
          </w:p>
        </w:tc>
        <w:tc>
          <w:tcPr>
            <w:tcW w:w="1984" w:type="dxa"/>
            <w:tcBorders>
              <w:top w:val="single" w:sz="4" w:space="0" w:color="auto"/>
              <w:left w:val="single" w:sz="4" w:space="0" w:color="auto"/>
              <w:bottom w:val="single" w:sz="4" w:space="0" w:color="auto"/>
              <w:right w:val="single" w:sz="4" w:space="0" w:color="auto"/>
            </w:tcBorders>
            <w:hideMark/>
          </w:tcPr>
          <w:p w:rsidR="00AF0F7F" w:rsidRPr="0078234B" w:rsidRDefault="00AF0F7F" w:rsidP="0078234B">
            <w:pPr>
              <w:spacing w:after="0" w:line="240" w:lineRule="auto"/>
              <w:ind w:right="-164"/>
              <w:jc w:val="center"/>
              <w:rPr>
                <w:rFonts w:ascii="Times New Roman" w:hAnsi="Times New Roman"/>
                <w:b/>
                <w:bCs/>
                <w:sz w:val="24"/>
                <w:szCs w:val="24"/>
                <w:lang w:val="en-US"/>
              </w:rPr>
            </w:pPr>
            <w:r w:rsidRPr="0078234B">
              <w:rPr>
                <w:rFonts w:ascii="Times New Roman" w:hAnsi="Times New Roman"/>
                <w:b/>
                <w:bCs/>
                <w:sz w:val="24"/>
                <w:szCs w:val="24"/>
                <w:lang w:val="en-US"/>
              </w:rPr>
              <w:t xml:space="preserve">Inglizcha </w:t>
            </w:r>
          </w:p>
          <w:p w:rsidR="00AF0F7F" w:rsidRPr="0078234B" w:rsidRDefault="00AF0F7F" w:rsidP="0078234B">
            <w:pPr>
              <w:spacing w:after="0" w:line="240" w:lineRule="auto"/>
              <w:ind w:right="-164"/>
              <w:jc w:val="center"/>
              <w:rPr>
                <w:rFonts w:ascii="Times New Roman" w:hAnsi="Times New Roman"/>
                <w:b/>
                <w:sz w:val="24"/>
                <w:szCs w:val="24"/>
                <w:lang w:val="en-US"/>
              </w:rPr>
            </w:pPr>
            <w:r w:rsidRPr="0078234B">
              <w:rPr>
                <w:rFonts w:ascii="Times New Roman" w:hAnsi="Times New Roman"/>
                <w:b/>
                <w:bCs/>
                <w:sz w:val="24"/>
                <w:szCs w:val="24"/>
                <w:lang w:val="en-US"/>
              </w:rPr>
              <w:t>tarjimasi</w:t>
            </w:r>
          </w:p>
        </w:tc>
        <w:tc>
          <w:tcPr>
            <w:tcW w:w="1570" w:type="dxa"/>
            <w:tcBorders>
              <w:top w:val="single" w:sz="4" w:space="0" w:color="auto"/>
              <w:left w:val="single" w:sz="4" w:space="0" w:color="auto"/>
              <w:bottom w:val="single" w:sz="4" w:space="0" w:color="auto"/>
              <w:right w:val="single" w:sz="4" w:space="0" w:color="auto"/>
            </w:tcBorders>
            <w:hideMark/>
          </w:tcPr>
          <w:p w:rsidR="00AF0F7F" w:rsidRPr="0078234B" w:rsidRDefault="00AF0F7F" w:rsidP="0078234B">
            <w:pPr>
              <w:spacing w:after="0" w:line="240" w:lineRule="auto"/>
              <w:ind w:right="-164"/>
              <w:rPr>
                <w:rFonts w:ascii="Times New Roman" w:hAnsi="Times New Roman"/>
                <w:b/>
                <w:sz w:val="24"/>
                <w:szCs w:val="24"/>
              </w:rPr>
            </w:pPr>
            <w:r w:rsidRPr="0078234B">
              <w:rPr>
                <w:rFonts w:ascii="Times New Roman" w:hAnsi="Times New Roman"/>
                <w:b/>
                <w:bCs/>
                <w:sz w:val="24"/>
                <w:szCs w:val="24"/>
                <w:lang w:val="uz-Cyrl-UZ"/>
              </w:rPr>
              <w:t>Qo‘shimcha fikrlar</w:t>
            </w:r>
          </w:p>
        </w:tc>
      </w:tr>
      <w:tr w:rsidR="00AF0F7F" w:rsidRPr="0078234B" w:rsidTr="00147693">
        <w:tc>
          <w:tcPr>
            <w:tcW w:w="2365"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120" w:line="240" w:lineRule="auto"/>
              <w:rPr>
                <w:rFonts w:ascii="Times New Roman" w:hAnsi="Times New Roman"/>
                <w:sz w:val="24"/>
                <w:szCs w:val="24"/>
                <w:lang w:val="uz-Cyrl-UZ"/>
              </w:rPr>
            </w:pPr>
            <w:r w:rsidRPr="0078234B">
              <w:rPr>
                <w:rFonts w:ascii="Times New Roman" w:hAnsi="Times New Roman"/>
                <w:sz w:val="24"/>
                <w:szCs w:val="24"/>
                <w:lang w:val="en-US"/>
              </w:rPr>
              <w:t>Shahar</w:t>
            </w:r>
          </w:p>
        </w:tc>
        <w:tc>
          <w:tcPr>
            <w:tcW w:w="3726"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111"/>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sz w:val="24"/>
                <w:szCs w:val="24"/>
              </w:rPr>
            </w:pPr>
          </w:p>
        </w:tc>
        <w:tc>
          <w:tcPr>
            <w:tcW w:w="1570"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sz w:val="24"/>
                <w:szCs w:val="24"/>
              </w:rPr>
            </w:pPr>
          </w:p>
        </w:tc>
      </w:tr>
      <w:tr w:rsidR="00AF0F7F" w:rsidRPr="0078234B" w:rsidTr="00147693">
        <w:tc>
          <w:tcPr>
            <w:tcW w:w="2365"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120" w:line="240" w:lineRule="auto"/>
              <w:rPr>
                <w:rFonts w:ascii="Times New Roman" w:hAnsi="Times New Roman"/>
                <w:sz w:val="24"/>
                <w:szCs w:val="24"/>
                <w:lang w:val="uz-Cyrl-UZ"/>
              </w:rPr>
            </w:pPr>
            <w:r w:rsidRPr="0078234B">
              <w:rPr>
                <w:rFonts w:ascii="Times New Roman" w:hAnsi="Times New Roman"/>
                <w:sz w:val="24"/>
                <w:szCs w:val="24"/>
                <w:lang w:val="en-US"/>
              </w:rPr>
              <w:t>Aglomeratsiya</w:t>
            </w:r>
          </w:p>
        </w:tc>
        <w:tc>
          <w:tcPr>
            <w:tcW w:w="3726"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111"/>
              <w:rPr>
                <w:sz w:val="24"/>
                <w:szCs w:val="24"/>
                <w:lang w:val="uz-Cyrl-UZ"/>
              </w:rPr>
            </w:pPr>
          </w:p>
        </w:tc>
        <w:tc>
          <w:tcPr>
            <w:tcW w:w="1984"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sz w:val="24"/>
                <w:szCs w:val="24"/>
              </w:rPr>
            </w:pPr>
          </w:p>
        </w:tc>
        <w:tc>
          <w:tcPr>
            <w:tcW w:w="1570"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sz w:val="24"/>
                <w:szCs w:val="24"/>
              </w:rPr>
            </w:pPr>
          </w:p>
        </w:tc>
      </w:tr>
      <w:tr w:rsidR="00AF0F7F" w:rsidRPr="0078234B" w:rsidTr="00147693">
        <w:tc>
          <w:tcPr>
            <w:tcW w:w="2365"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120" w:line="240" w:lineRule="auto"/>
              <w:rPr>
                <w:rFonts w:ascii="Times New Roman" w:hAnsi="Times New Roman"/>
                <w:sz w:val="24"/>
                <w:szCs w:val="24"/>
                <w:lang w:val="uz-Cyrl-UZ"/>
              </w:rPr>
            </w:pPr>
            <w:r w:rsidRPr="0078234B">
              <w:rPr>
                <w:rFonts w:ascii="Times New Roman" w:hAnsi="Times New Roman"/>
                <w:sz w:val="24"/>
                <w:szCs w:val="24"/>
                <w:lang w:val="en-US"/>
              </w:rPr>
              <w:t>Urbanizatsiya</w:t>
            </w:r>
          </w:p>
        </w:tc>
        <w:tc>
          <w:tcPr>
            <w:tcW w:w="3726"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rPr>
                <w:sz w:val="24"/>
                <w:szCs w:val="24"/>
                <w:lang w:val="uz-Cyrl-UZ"/>
              </w:rPr>
            </w:pPr>
          </w:p>
        </w:tc>
        <w:tc>
          <w:tcPr>
            <w:tcW w:w="1984"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sz w:val="24"/>
                <w:szCs w:val="24"/>
              </w:rPr>
            </w:pPr>
          </w:p>
        </w:tc>
        <w:tc>
          <w:tcPr>
            <w:tcW w:w="1570"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sz w:val="24"/>
                <w:szCs w:val="24"/>
              </w:rPr>
            </w:pPr>
          </w:p>
        </w:tc>
      </w:tr>
      <w:tr w:rsidR="00AF0F7F" w:rsidRPr="0078234B" w:rsidTr="00147693">
        <w:tc>
          <w:tcPr>
            <w:tcW w:w="2365"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sz w:val="24"/>
                <w:szCs w:val="24"/>
              </w:rPr>
            </w:pPr>
            <w:r w:rsidRPr="0078234B">
              <w:rPr>
                <w:rFonts w:ascii="Times New Roman" w:hAnsi="Times New Roman"/>
                <w:sz w:val="24"/>
                <w:szCs w:val="24"/>
                <w:lang w:val="en-US"/>
              </w:rPr>
              <w:t>Konurbanizatsiya</w:t>
            </w:r>
          </w:p>
        </w:tc>
        <w:tc>
          <w:tcPr>
            <w:tcW w:w="3726"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sz w:val="24"/>
                <w:szCs w:val="24"/>
              </w:rPr>
            </w:pPr>
          </w:p>
        </w:tc>
        <w:tc>
          <w:tcPr>
            <w:tcW w:w="1570"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sz w:val="24"/>
                <w:szCs w:val="24"/>
              </w:rPr>
            </w:pPr>
          </w:p>
        </w:tc>
      </w:tr>
      <w:tr w:rsidR="00AF0F7F" w:rsidRPr="0078234B" w:rsidTr="00147693">
        <w:tc>
          <w:tcPr>
            <w:tcW w:w="2365"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120" w:line="240" w:lineRule="auto"/>
              <w:rPr>
                <w:rFonts w:ascii="Times New Roman" w:hAnsi="Times New Roman"/>
                <w:sz w:val="24"/>
                <w:szCs w:val="24"/>
                <w:lang w:val="uz-Cyrl-UZ"/>
              </w:rPr>
            </w:pPr>
            <w:r w:rsidRPr="0078234B">
              <w:rPr>
                <w:rFonts w:ascii="Times New Roman" w:hAnsi="Times New Roman"/>
                <w:sz w:val="24"/>
                <w:szCs w:val="24"/>
                <w:lang w:val="en-US"/>
              </w:rPr>
              <w:t>Metropolis</w:t>
            </w:r>
          </w:p>
        </w:tc>
        <w:tc>
          <w:tcPr>
            <w:tcW w:w="3726"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111"/>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sz w:val="24"/>
                <w:szCs w:val="24"/>
              </w:rPr>
            </w:pPr>
          </w:p>
        </w:tc>
        <w:tc>
          <w:tcPr>
            <w:tcW w:w="1570"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sz w:val="24"/>
                <w:szCs w:val="24"/>
              </w:rPr>
            </w:pPr>
          </w:p>
        </w:tc>
      </w:tr>
      <w:tr w:rsidR="00AF0F7F" w:rsidRPr="0078234B" w:rsidTr="00147693">
        <w:tc>
          <w:tcPr>
            <w:tcW w:w="2365"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sz w:val="24"/>
                <w:szCs w:val="24"/>
              </w:rPr>
            </w:pPr>
            <w:r w:rsidRPr="0078234B">
              <w:rPr>
                <w:rFonts w:ascii="Times New Roman" w:hAnsi="Times New Roman"/>
                <w:sz w:val="24"/>
                <w:szCs w:val="24"/>
                <w:lang w:val="en-US"/>
              </w:rPr>
              <w:t>Megalopolis</w:t>
            </w:r>
          </w:p>
        </w:tc>
        <w:tc>
          <w:tcPr>
            <w:tcW w:w="3726"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111"/>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sz w:val="24"/>
                <w:szCs w:val="24"/>
              </w:rPr>
            </w:pPr>
          </w:p>
        </w:tc>
        <w:tc>
          <w:tcPr>
            <w:tcW w:w="1570"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sz w:val="24"/>
                <w:szCs w:val="24"/>
              </w:rPr>
            </w:pPr>
          </w:p>
        </w:tc>
      </w:tr>
      <w:tr w:rsidR="00AF0F7F" w:rsidRPr="0078234B" w:rsidTr="00147693">
        <w:tc>
          <w:tcPr>
            <w:tcW w:w="2365"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164"/>
              <w:rPr>
                <w:sz w:val="24"/>
                <w:szCs w:val="24"/>
              </w:rPr>
            </w:pPr>
            <w:r w:rsidRPr="0078234B">
              <w:rPr>
                <w:rFonts w:ascii="Times New Roman" w:hAnsi="Times New Roman"/>
                <w:sz w:val="24"/>
                <w:szCs w:val="24"/>
                <w:lang w:val="en-US"/>
              </w:rPr>
              <w:t>Rurbanizatsiya</w:t>
            </w:r>
          </w:p>
        </w:tc>
        <w:tc>
          <w:tcPr>
            <w:tcW w:w="3726"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sz w:val="24"/>
                <w:szCs w:val="24"/>
                <w:lang w:val="en-US"/>
              </w:rPr>
            </w:pPr>
          </w:p>
        </w:tc>
        <w:tc>
          <w:tcPr>
            <w:tcW w:w="1984"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sz w:val="24"/>
                <w:szCs w:val="24"/>
                <w:lang w:val="en-US"/>
              </w:rPr>
            </w:pPr>
          </w:p>
        </w:tc>
        <w:tc>
          <w:tcPr>
            <w:tcW w:w="1570"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sz w:val="24"/>
                <w:szCs w:val="24"/>
                <w:lang w:val="en-US"/>
              </w:rPr>
            </w:pPr>
          </w:p>
        </w:tc>
      </w:tr>
      <w:tr w:rsidR="00AF0F7F" w:rsidRPr="0078234B" w:rsidTr="00147693">
        <w:tc>
          <w:tcPr>
            <w:tcW w:w="2365"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164"/>
              <w:rPr>
                <w:sz w:val="24"/>
                <w:szCs w:val="24"/>
              </w:rPr>
            </w:pPr>
            <w:r w:rsidRPr="0078234B">
              <w:rPr>
                <w:rFonts w:ascii="Times New Roman" w:hAnsi="Times New Roman"/>
                <w:sz w:val="24"/>
                <w:szCs w:val="24"/>
                <w:lang w:val="en-US"/>
              </w:rPr>
              <w:t>Suburbanizatsiya</w:t>
            </w:r>
          </w:p>
        </w:tc>
        <w:tc>
          <w:tcPr>
            <w:tcW w:w="3726"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111"/>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sz w:val="24"/>
                <w:szCs w:val="24"/>
              </w:rPr>
            </w:pPr>
          </w:p>
        </w:tc>
        <w:tc>
          <w:tcPr>
            <w:tcW w:w="1570"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sz w:val="24"/>
                <w:szCs w:val="24"/>
              </w:rPr>
            </w:pPr>
          </w:p>
        </w:tc>
      </w:tr>
      <w:tr w:rsidR="00AF0F7F" w:rsidRPr="0078234B" w:rsidTr="00147693">
        <w:tc>
          <w:tcPr>
            <w:tcW w:w="2365"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rFonts w:ascii="Times New Roman" w:hAnsi="Times New Roman"/>
                <w:sz w:val="24"/>
                <w:szCs w:val="24"/>
                <w:lang w:val="en-US"/>
              </w:rPr>
            </w:pPr>
            <w:r w:rsidRPr="0078234B">
              <w:rPr>
                <w:rFonts w:ascii="Times New Roman" w:hAnsi="Times New Roman"/>
                <w:sz w:val="24"/>
                <w:szCs w:val="24"/>
                <w:lang w:val="en-US"/>
              </w:rPr>
              <w:t>Megasitti</w:t>
            </w:r>
          </w:p>
        </w:tc>
        <w:tc>
          <w:tcPr>
            <w:tcW w:w="3726"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111"/>
              <w:rPr>
                <w:sz w:val="24"/>
                <w:szCs w:val="24"/>
                <w:lang w:val="en-US"/>
              </w:rPr>
            </w:pPr>
          </w:p>
        </w:tc>
        <w:tc>
          <w:tcPr>
            <w:tcW w:w="1984"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sz w:val="24"/>
                <w:szCs w:val="24"/>
                <w:lang w:val="en-US"/>
              </w:rPr>
            </w:pPr>
          </w:p>
        </w:tc>
        <w:tc>
          <w:tcPr>
            <w:tcW w:w="1570" w:type="dxa"/>
            <w:tcBorders>
              <w:top w:val="single" w:sz="4" w:space="0" w:color="auto"/>
              <w:left w:val="single" w:sz="4" w:space="0" w:color="auto"/>
              <w:bottom w:val="single" w:sz="4" w:space="0" w:color="auto"/>
              <w:right w:val="single" w:sz="4" w:space="0" w:color="auto"/>
            </w:tcBorders>
          </w:tcPr>
          <w:p w:rsidR="00AF0F7F" w:rsidRPr="0078234B" w:rsidRDefault="00AF0F7F" w:rsidP="0078234B">
            <w:pPr>
              <w:spacing w:after="0" w:line="240" w:lineRule="auto"/>
              <w:ind w:right="-540"/>
              <w:rPr>
                <w:sz w:val="24"/>
                <w:szCs w:val="24"/>
                <w:lang w:val="en-US"/>
              </w:rPr>
            </w:pPr>
          </w:p>
        </w:tc>
      </w:tr>
    </w:tbl>
    <w:p w:rsidR="00AF0F7F" w:rsidRPr="00E24338" w:rsidRDefault="00AF0F7F" w:rsidP="00AF0F7F">
      <w:pPr>
        <w:tabs>
          <w:tab w:val="left" w:pos="2895"/>
        </w:tabs>
        <w:spacing w:after="0"/>
        <w:jc w:val="right"/>
        <w:rPr>
          <w:rFonts w:ascii="Times New Roman" w:eastAsia="Times New Roman" w:hAnsi="Times New Roman"/>
          <w:b/>
          <w:i/>
          <w:sz w:val="24"/>
          <w:szCs w:val="24"/>
          <w:lang w:val="uz-Cyrl-UZ"/>
        </w:rPr>
      </w:pPr>
      <w:r>
        <w:rPr>
          <w:rFonts w:ascii="Times New Roman" w:hAnsi="Times New Roman"/>
          <w:b/>
          <w:i/>
          <w:sz w:val="24"/>
          <w:szCs w:val="24"/>
          <w:lang w:val="uz-Cyrl-UZ"/>
        </w:rPr>
        <w:t>5</w:t>
      </w:r>
      <w:r w:rsidRPr="00E24338">
        <w:rPr>
          <w:rFonts w:ascii="Times New Roman" w:hAnsi="Times New Roman"/>
          <w:b/>
          <w:i/>
          <w:sz w:val="24"/>
          <w:szCs w:val="24"/>
          <w:lang w:val="uz-Cyrl-UZ"/>
        </w:rPr>
        <w:t>-ilova</w:t>
      </w:r>
    </w:p>
    <w:p w:rsidR="00AF0F7F" w:rsidRPr="00E24338" w:rsidRDefault="00AF0F7F" w:rsidP="00AF0F7F">
      <w:pPr>
        <w:tabs>
          <w:tab w:val="left" w:pos="2895"/>
        </w:tabs>
        <w:spacing w:after="0"/>
        <w:jc w:val="center"/>
        <w:rPr>
          <w:rFonts w:ascii="Times New Roman" w:hAnsi="Times New Roman"/>
          <w:b/>
          <w:color w:val="003366"/>
          <w:sz w:val="26"/>
          <w:szCs w:val="26"/>
          <w:lang w:val="uz-Cyrl-UZ"/>
        </w:rPr>
      </w:pPr>
      <w:r w:rsidRPr="00E24338">
        <w:rPr>
          <w:rFonts w:ascii="Times New Roman" w:hAnsi="Times New Roman"/>
          <w:b/>
          <w:color w:val="003366"/>
          <w:sz w:val="26"/>
          <w:szCs w:val="26"/>
          <w:lang w:val="uz-Cyrl-UZ"/>
        </w:rPr>
        <w:t>Guruhlarga topshiriqlar</w:t>
      </w:r>
    </w:p>
    <w:p w:rsidR="00AF0F7F" w:rsidRPr="00E24338" w:rsidRDefault="00AF0F7F" w:rsidP="00AF0F7F">
      <w:pPr>
        <w:tabs>
          <w:tab w:val="left" w:pos="2895"/>
        </w:tabs>
        <w:spacing w:after="0"/>
        <w:jc w:val="center"/>
        <w:rPr>
          <w:rFonts w:ascii="Times New Roman" w:hAnsi="Times New Roman"/>
          <w:b/>
          <w:color w:val="003366"/>
          <w:sz w:val="24"/>
          <w:szCs w:val="24"/>
          <w:lang w:val="uz-Cyrl-UZ"/>
        </w:rPr>
      </w:pPr>
      <w:r w:rsidRPr="00E24338">
        <w:rPr>
          <w:rFonts w:ascii="Times New Roman" w:hAnsi="Times New Roman"/>
          <w:b/>
          <w:color w:val="003366"/>
          <w:sz w:val="24"/>
          <w:szCs w:val="24"/>
          <w:lang w:val="uz-Cyrl-UZ"/>
        </w:rPr>
        <w:t>1-guruh</w:t>
      </w:r>
    </w:p>
    <w:p w:rsidR="00AF0F7F" w:rsidRPr="00E24338" w:rsidRDefault="00AF0F7F" w:rsidP="00AF0F7F">
      <w:pPr>
        <w:tabs>
          <w:tab w:val="left" w:pos="2895"/>
        </w:tabs>
        <w:spacing w:after="0"/>
        <w:jc w:val="both"/>
        <w:rPr>
          <w:rFonts w:ascii="Times New Roman" w:hAnsi="Times New Roman"/>
          <w:sz w:val="24"/>
          <w:szCs w:val="24"/>
          <w:lang w:val="uz-Cyrl-UZ"/>
        </w:rPr>
      </w:pPr>
      <w:r w:rsidRPr="00E24338">
        <w:rPr>
          <w:rFonts w:ascii="Times New Roman" w:hAnsi="Times New Roman"/>
          <w:b/>
          <w:color w:val="003366"/>
          <w:sz w:val="24"/>
          <w:szCs w:val="24"/>
          <w:lang w:val="uz-Cyrl-UZ"/>
        </w:rPr>
        <w:t>1-topshiriq.</w:t>
      </w:r>
      <w:r w:rsidRPr="00E24338">
        <w:rPr>
          <w:rFonts w:ascii="Times New Roman" w:hAnsi="Times New Roman"/>
          <w:sz w:val="24"/>
          <w:szCs w:val="24"/>
          <w:lang w:val="uz-Cyrl-UZ"/>
        </w:rPr>
        <w:t xml:space="preserve"> Osiyo qit’asi mintaqalarining urbanizasiya darajasi haqidagi jadvalni to‘ldiring:</w:t>
      </w:r>
    </w:p>
    <w:tbl>
      <w:tblPr>
        <w:tblW w:w="0" w:type="auto"/>
        <w:tblLook w:val="01E0"/>
      </w:tblPr>
      <w:tblGrid>
        <w:gridCol w:w="3432"/>
        <w:gridCol w:w="3215"/>
        <w:gridCol w:w="2924"/>
      </w:tblGrid>
      <w:tr w:rsidR="00AF0F7F" w:rsidRPr="00E24338" w:rsidTr="00147693">
        <w:tc>
          <w:tcPr>
            <w:tcW w:w="3647" w:type="dxa"/>
            <w:hideMark/>
          </w:tcPr>
          <w:p w:rsidR="00AF0F7F" w:rsidRPr="00E24338" w:rsidRDefault="00AF0F7F" w:rsidP="0078234B">
            <w:pPr>
              <w:tabs>
                <w:tab w:val="left" w:pos="1320"/>
              </w:tabs>
              <w:spacing w:after="0" w:line="240" w:lineRule="auto"/>
              <w:jc w:val="center"/>
              <w:rPr>
                <w:rFonts w:ascii="Times New Roman" w:hAnsi="Times New Roman"/>
                <w:b/>
                <w:color w:val="003366"/>
                <w:sz w:val="24"/>
                <w:szCs w:val="24"/>
                <w:lang w:val="uz-Cyrl-UZ"/>
              </w:rPr>
            </w:pPr>
            <w:r w:rsidRPr="00E24338">
              <w:rPr>
                <w:rFonts w:ascii="Times New Roman" w:hAnsi="Times New Roman"/>
                <w:b/>
                <w:color w:val="003366"/>
                <w:sz w:val="24"/>
                <w:szCs w:val="24"/>
                <w:lang w:val="uz-Cyrl-UZ"/>
              </w:rPr>
              <w:t>Mintaqalar</w:t>
            </w:r>
          </w:p>
        </w:tc>
        <w:tc>
          <w:tcPr>
            <w:tcW w:w="3387" w:type="dxa"/>
            <w:hideMark/>
          </w:tcPr>
          <w:p w:rsidR="00AF0F7F" w:rsidRPr="00E24338" w:rsidRDefault="00AF0F7F" w:rsidP="0078234B">
            <w:pPr>
              <w:tabs>
                <w:tab w:val="left" w:pos="2895"/>
              </w:tabs>
              <w:spacing w:after="0" w:line="240" w:lineRule="auto"/>
              <w:jc w:val="center"/>
              <w:rPr>
                <w:rFonts w:ascii="Times New Roman" w:hAnsi="Times New Roman"/>
                <w:b/>
                <w:color w:val="003366"/>
                <w:sz w:val="24"/>
                <w:szCs w:val="24"/>
                <w:lang w:val="uz-Cyrl-UZ"/>
              </w:rPr>
            </w:pPr>
            <w:r w:rsidRPr="00E24338">
              <w:rPr>
                <w:rFonts w:ascii="Times New Roman" w:hAnsi="Times New Roman"/>
                <w:b/>
                <w:color w:val="003366"/>
                <w:sz w:val="24"/>
                <w:szCs w:val="24"/>
                <w:lang w:val="uz-Cyrl-UZ"/>
              </w:rPr>
              <w:t>Urbanizasiya darajasi</w:t>
            </w:r>
          </w:p>
        </w:tc>
        <w:tc>
          <w:tcPr>
            <w:tcW w:w="3103" w:type="dxa"/>
            <w:hideMark/>
          </w:tcPr>
          <w:p w:rsidR="00AF0F7F" w:rsidRPr="00E24338" w:rsidRDefault="00AF0F7F" w:rsidP="0078234B">
            <w:pPr>
              <w:tabs>
                <w:tab w:val="left" w:pos="2895"/>
              </w:tabs>
              <w:spacing w:after="0" w:line="240" w:lineRule="auto"/>
              <w:jc w:val="center"/>
              <w:rPr>
                <w:rFonts w:ascii="Times New Roman" w:hAnsi="Times New Roman"/>
                <w:b/>
                <w:color w:val="003366"/>
                <w:sz w:val="24"/>
                <w:szCs w:val="24"/>
                <w:lang w:val="uz-Cyrl-UZ"/>
              </w:rPr>
            </w:pPr>
            <w:r w:rsidRPr="00E24338">
              <w:rPr>
                <w:rFonts w:ascii="Times New Roman" w:hAnsi="Times New Roman"/>
                <w:b/>
                <w:color w:val="003366"/>
                <w:sz w:val="24"/>
                <w:szCs w:val="24"/>
                <w:lang w:val="uz-Cyrl-UZ"/>
              </w:rPr>
              <w:t>Millioner shaharlar</w:t>
            </w:r>
          </w:p>
        </w:tc>
      </w:tr>
      <w:tr w:rsidR="00AF0F7F" w:rsidRPr="00E24338" w:rsidTr="00147693">
        <w:tc>
          <w:tcPr>
            <w:tcW w:w="3647" w:type="dxa"/>
            <w:hideMark/>
          </w:tcPr>
          <w:p w:rsidR="00AF0F7F" w:rsidRPr="00E24338" w:rsidRDefault="00AF0F7F" w:rsidP="0078234B">
            <w:pPr>
              <w:tabs>
                <w:tab w:val="left" w:pos="2895"/>
              </w:tabs>
              <w:spacing w:after="0" w:line="240" w:lineRule="auto"/>
              <w:jc w:val="both"/>
              <w:rPr>
                <w:rFonts w:ascii="Times New Roman" w:hAnsi="Times New Roman"/>
                <w:color w:val="003366"/>
                <w:sz w:val="24"/>
                <w:szCs w:val="24"/>
                <w:lang w:val="uz-Cyrl-UZ"/>
              </w:rPr>
            </w:pPr>
            <w:r w:rsidRPr="00E24338">
              <w:rPr>
                <w:rFonts w:ascii="Times New Roman" w:hAnsi="Times New Roman"/>
                <w:color w:val="003366"/>
                <w:sz w:val="24"/>
                <w:szCs w:val="24"/>
                <w:lang w:val="uz-Cyrl-UZ"/>
              </w:rPr>
              <w:t>Janubi-G‘arbiy Osiyo</w:t>
            </w:r>
          </w:p>
        </w:tc>
        <w:tc>
          <w:tcPr>
            <w:tcW w:w="3387"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c>
          <w:tcPr>
            <w:tcW w:w="3103"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r>
      <w:tr w:rsidR="00AF0F7F" w:rsidRPr="00E24338" w:rsidTr="00147693">
        <w:tc>
          <w:tcPr>
            <w:tcW w:w="3647" w:type="dxa"/>
            <w:hideMark/>
          </w:tcPr>
          <w:p w:rsidR="00AF0F7F" w:rsidRPr="00E24338" w:rsidRDefault="00AF0F7F" w:rsidP="0078234B">
            <w:pPr>
              <w:tabs>
                <w:tab w:val="left" w:pos="2895"/>
              </w:tabs>
              <w:spacing w:after="0" w:line="240" w:lineRule="auto"/>
              <w:jc w:val="both"/>
              <w:rPr>
                <w:rFonts w:ascii="Times New Roman" w:hAnsi="Times New Roman"/>
                <w:color w:val="003366"/>
                <w:sz w:val="24"/>
                <w:szCs w:val="24"/>
                <w:lang w:val="uz-Cyrl-UZ"/>
              </w:rPr>
            </w:pPr>
            <w:r w:rsidRPr="00E24338">
              <w:rPr>
                <w:rFonts w:ascii="Times New Roman" w:hAnsi="Times New Roman"/>
                <w:color w:val="003366"/>
                <w:sz w:val="24"/>
                <w:szCs w:val="24"/>
                <w:lang w:val="uz-Cyrl-UZ"/>
              </w:rPr>
              <w:t>Janubi-Sharqiy Osiyo</w:t>
            </w:r>
          </w:p>
        </w:tc>
        <w:tc>
          <w:tcPr>
            <w:tcW w:w="3387"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c>
          <w:tcPr>
            <w:tcW w:w="3103"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r>
      <w:tr w:rsidR="00AF0F7F" w:rsidRPr="00E24338" w:rsidTr="00147693">
        <w:tc>
          <w:tcPr>
            <w:tcW w:w="3647" w:type="dxa"/>
            <w:hideMark/>
          </w:tcPr>
          <w:p w:rsidR="00AF0F7F" w:rsidRPr="00E24338" w:rsidRDefault="00AF0F7F" w:rsidP="0078234B">
            <w:pPr>
              <w:tabs>
                <w:tab w:val="left" w:pos="2895"/>
              </w:tabs>
              <w:spacing w:after="0" w:line="240" w:lineRule="auto"/>
              <w:jc w:val="both"/>
              <w:rPr>
                <w:rFonts w:ascii="Times New Roman" w:hAnsi="Times New Roman"/>
                <w:color w:val="003366"/>
                <w:sz w:val="24"/>
                <w:szCs w:val="24"/>
                <w:lang w:val="uz-Cyrl-UZ"/>
              </w:rPr>
            </w:pPr>
            <w:r w:rsidRPr="00E24338">
              <w:rPr>
                <w:rFonts w:ascii="Times New Roman" w:hAnsi="Times New Roman"/>
                <w:color w:val="003366"/>
                <w:sz w:val="24"/>
                <w:szCs w:val="24"/>
                <w:lang w:val="uz-Cyrl-UZ"/>
              </w:rPr>
              <w:t>Markaziy Osiyo</w:t>
            </w:r>
          </w:p>
        </w:tc>
        <w:tc>
          <w:tcPr>
            <w:tcW w:w="3387"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c>
          <w:tcPr>
            <w:tcW w:w="3103"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r>
      <w:tr w:rsidR="00AF0F7F" w:rsidRPr="00E24338" w:rsidTr="00147693">
        <w:tc>
          <w:tcPr>
            <w:tcW w:w="3647" w:type="dxa"/>
            <w:hideMark/>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r w:rsidRPr="00E24338">
              <w:rPr>
                <w:rFonts w:ascii="Times New Roman" w:hAnsi="Times New Roman"/>
                <w:color w:val="003366"/>
                <w:sz w:val="24"/>
                <w:szCs w:val="24"/>
                <w:lang w:val="uz-Cyrl-UZ"/>
              </w:rPr>
              <w:t>Janubiy Osiyo</w:t>
            </w:r>
          </w:p>
        </w:tc>
        <w:tc>
          <w:tcPr>
            <w:tcW w:w="3387"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c>
          <w:tcPr>
            <w:tcW w:w="3103"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r>
      <w:tr w:rsidR="00AF0F7F" w:rsidRPr="00E24338" w:rsidTr="00147693">
        <w:tc>
          <w:tcPr>
            <w:tcW w:w="3647" w:type="dxa"/>
            <w:hideMark/>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r w:rsidRPr="00E24338">
              <w:rPr>
                <w:rFonts w:ascii="Times New Roman" w:hAnsi="Times New Roman"/>
                <w:color w:val="003366"/>
                <w:sz w:val="24"/>
                <w:szCs w:val="24"/>
                <w:lang w:val="uz-Cyrl-UZ"/>
              </w:rPr>
              <w:t>Sharqiy Osiyo</w:t>
            </w:r>
          </w:p>
        </w:tc>
        <w:tc>
          <w:tcPr>
            <w:tcW w:w="3387"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c>
          <w:tcPr>
            <w:tcW w:w="3103"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r>
    </w:tbl>
    <w:p w:rsidR="00AF0F7F" w:rsidRPr="00E24338" w:rsidRDefault="00AF0F7F" w:rsidP="0078234B">
      <w:pPr>
        <w:tabs>
          <w:tab w:val="left" w:pos="2895"/>
        </w:tabs>
        <w:spacing w:after="0"/>
        <w:jc w:val="both"/>
        <w:rPr>
          <w:rFonts w:ascii="Times New Roman" w:hAnsi="Times New Roman"/>
          <w:sz w:val="24"/>
          <w:szCs w:val="24"/>
          <w:lang w:val="uz-Cyrl-UZ"/>
        </w:rPr>
      </w:pPr>
      <w:r w:rsidRPr="00E24338">
        <w:rPr>
          <w:rFonts w:ascii="Times New Roman" w:hAnsi="Times New Roman"/>
          <w:b/>
          <w:color w:val="003366"/>
          <w:sz w:val="24"/>
          <w:szCs w:val="24"/>
          <w:lang w:val="uz-Cyrl-UZ"/>
        </w:rPr>
        <w:t>2-topshiriq.</w:t>
      </w:r>
      <w:r w:rsidRPr="00E24338">
        <w:rPr>
          <w:rFonts w:ascii="Times New Roman" w:hAnsi="Times New Roman"/>
          <w:sz w:val="24"/>
          <w:szCs w:val="24"/>
          <w:lang w:val="uz-Cyrl-UZ"/>
        </w:rPr>
        <w:t xml:space="preserve"> O‘zbekistonda urbanizasiya jarayoni xaqida ma’lumot bering.</w:t>
      </w:r>
    </w:p>
    <w:p w:rsidR="00AF0F7F" w:rsidRPr="00E24338" w:rsidRDefault="00AF0F7F" w:rsidP="00AF0F7F">
      <w:pPr>
        <w:tabs>
          <w:tab w:val="left" w:pos="5355"/>
        </w:tabs>
        <w:spacing w:after="0"/>
        <w:rPr>
          <w:rFonts w:ascii="Times New Roman" w:hAnsi="Times New Roman"/>
          <w:sz w:val="24"/>
          <w:szCs w:val="24"/>
          <w:lang w:val="uz-Cyrl-UZ"/>
        </w:rPr>
      </w:pPr>
      <w:r w:rsidRPr="00E24338">
        <w:rPr>
          <w:rFonts w:ascii="Times New Roman" w:hAnsi="Times New Roman"/>
          <w:b/>
          <w:color w:val="003366"/>
          <w:sz w:val="24"/>
          <w:szCs w:val="24"/>
          <w:lang w:val="uz-Cyrl-UZ"/>
        </w:rPr>
        <w:t>3-topshiriq.</w:t>
      </w:r>
      <w:r w:rsidRPr="00E24338">
        <w:rPr>
          <w:rFonts w:ascii="Times New Roman" w:hAnsi="Times New Roman"/>
          <w:sz w:val="24"/>
          <w:szCs w:val="24"/>
          <w:lang w:val="uz-Cyrl-UZ"/>
        </w:rPr>
        <w:t xml:space="preserve"> Urbanizasiya jarayonining 1-bosqichi haqida ma’lumot bering.</w:t>
      </w:r>
    </w:p>
    <w:p w:rsidR="00AF0F7F" w:rsidRPr="00C43391" w:rsidRDefault="00AF0F7F" w:rsidP="00AF0F7F">
      <w:pPr>
        <w:tabs>
          <w:tab w:val="left" w:pos="5355"/>
        </w:tabs>
        <w:spacing w:after="0"/>
        <w:ind w:left="360"/>
        <w:jc w:val="center"/>
        <w:rPr>
          <w:rFonts w:ascii="Times New Roman" w:hAnsi="Times New Roman"/>
          <w:b/>
          <w:i/>
          <w:color w:val="003366"/>
          <w:sz w:val="24"/>
          <w:szCs w:val="24"/>
          <w:lang w:val="uz-Cyrl-UZ"/>
        </w:rPr>
      </w:pPr>
      <w:r w:rsidRPr="00C43391">
        <w:rPr>
          <w:rFonts w:ascii="Times New Roman" w:hAnsi="Times New Roman"/>
          <w:b/>
          <w:i/>
          <w:color w:val="003366"/>
          <w:sz w:val="24"/>
          <w:szCs w:val="24"/>
          <w:lang w:val="uz-Cyrl-UZ"/>
        </w:rPr>
        <w:t>2-guruh</w:t>
      </w:r>
    </w:p>
    <w:p w:rsidR="00AF0F7F" w:rsidRPr="00E24338" w:rsidRDefault="00AF0F7F" w:rsidP="00AF0F7F">
      <w:pPr>
        <w:tabs>
          <w:tab w:val="left" w:pos="2895"/>
        </w:tabs>
        <w:spacing w:after="0"/>
        <w:jc w:val="both"/>
        <w:rPr>
          <w:rFonts w:ascii="Times New Roman" w:hAnsi="Times New Roman"/>
          <w:sz w:val="24"/>
          <w:szCs w:val="24"/>
          <w:lang w:val="uz-Cyrl-UZ"/>
        </w:rPr>
      </w:pPr>
      <w:r w:rsidRPr="00E24338">
        <w:rPr>
          <w:rFonts w:ascii="Times New Roman" w:hAnsi="Times New Roman"/>
          <w:b/>
          <w:color w:val="003366"/>
          <w:sz w:val="24"/>
          <w:szCs w:val="24"/>
          <w:lang w:val="uz-Cyrl-UZ"/>
        </w:rPr>
        <w:t>1-topshiriq.</w:t>
      </w:r>
      <w:r w:rsidRPr="00E24338">
        <w:rPr>
          <w:rFonts w:ascii="Times New Roman" w:hAnsi="Times New Roman"/>
          <w:sz w:val="24"/>
          <w:szCs w:val="24"/>
          <w:lang w:val="uz-Cyrl-UZ"/>
        </w:rPr>
        <w:t xml:space="preserve"> Afrika qit’asi mintaqalarining urbanizasiya darajasi haqidagi jadvalni to‘ldiring:</w:t>
      </w:r>
    </w:p>
    <w:tbl>
      <w:tblPr>
        <w:tblW w:w="0" w:type="auto"/>
        <w:tblLook w:val="01E0"/>
      </w:tblPr>
      <w:tblGrid>
        <w:gridCol w:w="3432"/>
        <w:gridCol w:w="3215"/>
        <w:gridCol w:w="2924"/>
      </w:tblGrid>
      <w:tr w:rsidR="00AF0F7F" w:rsidRPr="00E24338" w:rsidTr="00147693">
        <w:tc>
          <w:tcPr>
            <w:tcW w:w="3647" w:type="dxa"/>
            <w:hideMark/>
          </w:tcPr>
          <w:p w:rsidR="00AF0F7F" w:rsidRPr="00E24338" w:rsidRDefault="00AF0F7F" w:rsidP="0078234B">
            <w:pPr>
              <w:tabs>
                <w:tab w:val="left" w:pos="1320"/>
              </w:tabs>
              <w:spacing w:after="0" w:line="240" w:lineRule="auto"/>
              <w:jc w:val="center"/>
              <w:rPr>
                <w:rFonts w:ascii="Times New Roman" w:hAnsi="Times New Roman"/>
                <w:b/>
                <w:color w:val="003366"/>
                <w:sz w:val="24"/>
                <w:szCs w:val="24"/>
                <w:lang w:val="uz-Cyrl-UZ"/>
              </w:rPr>
            </w:pPr>
            <w:r w:rsidRPr="00E24338">
              <w:rPr>
                <w:rFonts w:ascii="Times New Roman" w:hAnsi="Times New Roman"/>
                <w:b/>
                <w:color w:val="003366"/>
                <w:sz w:val="24"/>
                <w:szCs w:val="24"/>
                <w:lang w:val="uz-Cyrl-UZ"/>
              </w:rPr>
              <w:lastRenderedPageBreak/>
              <w:t>Mintaqalar</w:t>
            </w:r>
          </w:p>
        </w:tc>
        <w:tc>
          <w:tcPr>
            <w:tcW w:w="3387" w:type="dxa"/>
            <w:hideMark/>
          </w:tcPr>
          <w:p w:rsidR="00AF0F7F" w:rsidRPr="00E24338" w:rsidRDefault="00AF0F7F" w:rsidP="0078234B">
            <w:pPr>
              <w:tabs>
                <w:tab w:val="left" w:pos="2895"/>
              </w:tabs>
              <w:spacing w:after="0" w:line="240" w:lineRule="auto"/>
              <w:jc w:val="center"/>
              <w:rPr>
                <w:rFonts w:ascii="Times New Roman" w:hAnsi="Times New Roman"/>
                <w:b/>
                <w:color w:val="003366"/>
                <w:sz w:val="24"/>
                <w:szCs w:val="24"/>
                <w:lang w:val="uz-Cyrl-UZ"/>
              </w:rPr>
            </w:pPr>
            <w:r w:rsidRPr="00E24338">
              <w:rPr>
                <w:rFonts w:ascii="Times New Roman" w:hAnsi="Times New Roman"/>
                <w:b/>
                <w:color w:val="003366"/>
                <w:sz w:val="24"/>
                <w:szCs w:val="24"/>
                <w:lang w:val="uz-Cyrl-UZ"/>
              </w:rPr>
              <w:t>Urbanizasiya darajasi</w:t>
            </w:r>
          </w:p>
        </w:tc>
        <w:tc>
          <w:tcPr>
            <w:tcW w:w="3103" w:type="dxa"/>
            <w:hideMark/>
          </w:tcPr>
          <w:p w:rsidR="00AF0F7F" w:rsidRPr="00E24338" w:rsidRDefault="00AF0F7F" w:rsidP="0078234B">
            <w:pPr>
              <w:tabs>
                <w:tab w:val="left" w:pos="2895"/>
              </w:tabs>
              <w:spacing w:after="0" w:line="240" w:lineRule="auto"/>
              <w:jc w:val="center"/>
              <w:rPr>
                <w:rFonts w:ascii="Times New Roman" w:hAnsi="Times New Roman"/>
                <w:b/>
                <w:color w:val="003366"/>
                <w:sz w:val="24"/>
                <w:szCs w:val="24"/>
                <w:lang w:val="uz-Cyrl-UZ"/>
              </w:rPr>
            </w:pPr>
            <w:r w:rsidRPr="00E24338">
              <w:rPr>
                <w:rFonts w:ascii="Times New Roman" w:hAnsi="Times New Roman"/>
                <w:b/>
                <w:color w:val="003366"/>
                <w:sz w:val="24"/>
                <w:szCs w:val="24"/>
                <w:lang w:val="uz-Cyrl-UZ"/>
              </w:rPr>
              <w:t>Millioner shaharlar</w:t>
            </w:r>
          </w:p>
        </w:tc>
      </w:tr>
      <w:tr w:rsidR="00AF0F7F" w:rsidRPr="00E24338" w:rsidTr="00147693">
        <w:tc>
          <w:tcPr>
            <w:tcW w:w="3647" w:type="dxa"/>
            <w:hideMark/>
          </w:tcPr>
          <w:p w:rsidR="00AF0F7F" w:rsidRPr="00E24338" w:rsidRDefault="00AF0F7F" w:rsidP="0078234B">
            <w:pPr>
              <w:tabs>
                <w:tab w:val="left" w:pos="2895"/>
              </w:tabs>
              <w:spacing w:after="0" w:line="240" w:lineRule="auto"/>
              <w:jc w:val="both"/>
              <w:rPr>
                <w:rFonts w:ascii="Times New Roman" w:hAnsi="Times New Roman"/>
                <w:color w:val="003366"/>
                <w:sz w:val="24"/>
                <w:szCs w:val="24"/>
                <w:lang w:val="uz-Cyrl-UZ"/>
              </w:rPr>
            </w:pPr>
            <w:r w:rsidRPr="00E24338">
              <w:rPr>
                <w:rFonts w:ascii="Times New Roman" w:hAnsi="Times New Roman"/>
                <w:color w:val="003366"/>
                <w:sz w:val="24"/>
                <w:szCs w:val="24"/>
                <w:lang w:val="uz-Cyrl-UZ"/>
              </w:rPr>
              <w:t>Shimoliy Afrika</w:t>
            </w:r>
          </w:p>
        </w:tc>
        <w:tc>
          <w:tcPr>
            <w:tcW w:w="3387"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c>
          <w:tcPr>
            <w:tcW w:w="3103"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r>
      <w:tr w:rsidR="00AF0F7F" w:rsidRPr="00E24338" w:rsidTr="00147693">
        <w:tc>
          <w:tcPr>
            <w:tcW w:w="3647" w:type="dxa"/>
            <w:hideMark/>
          </w:tcPr>
          <w:p w:rsidR="00AF0F7F" w:rsidRPr="00E24338" w:rsidRDefault="00AF0F7F" w:rsidP="0078234B">
            <w:pPr>
              <w:tabs>
                <w:tab w:val="left" w:pos="2895"/>
              </w:tabs>
              <w:spacing w:after="0" w:line="240" w:lineRule="auto"/>
              <w:jc w:val="both"/>
              <w:rPr>
                <w:rFonts w:ascii="Times New Roman" w:hAnsi="Times New Roman"/>
                <w:color w:val="003366"/>
                <w:sz w:val="24"/>
                <w:szCs w:val="24"/>
                <w:lang w:val="uz-Cyrl-UZ"/>
              </w:rPr>
            </w:pPr>
            <w:r w:rsidRPr="00E24338">
              <w:rPr>
                <w:rFonts w:ascii="Times New Roman" w:hAnsi="Times New Roman"/>
                <w:color w:val="003366"/>
                <w:sz w:val="24"/>
                <w:szCs w:val="24"/>
                <w:lang w:val="uz-Cyrl-UZ"/>
              </w:rPr>
              <w:t>G‘arbiy Afrika</w:t>
            </w:r>
          </w:p>
        </w:tc>
        <w:tc>
          <w:tcPr>
            <w:tcW w:w="3387"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c>
          <w:tcPr>
            <w:tcW w:w="3103"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r>
      <w:tr w:rsidR="00AF0F7F" w:rsidRPr="00E24338" w:rsidTr="00147693">
        <w:tc>
          <w:tcPr>
            <w:tcW w:w="3647" w:type="dxa"/>
            <w:hideMark/>
          </w:tcPr>
          <w:p w:rsidR="00AF0F7F" w:rsidRPr="00E24338" w:rsidRDefault="00AF0F7F" w:rsidP="0078234B">
            <w:pPr>
              <w:tabs>
                <w:tab w:val="left" w:pos="2895"/>
              </w:tabs>
              <w:spacing w:after="0" w:line="240" w:lineRule="auto"/>
              <w:jc w:val="both"/>
              <w:rPr>
                <w:rFonts w:ascii="Times New Roman" w:hAnsi="Times New Roman"/>
                <w:color w:val="003366"/>
                <w:sz w:val="24"/>
                <w:szCs w:val="24"/>
                <w:lang w:val="uz-Cyrl-UZ"/>
              </w:rPr>
            </w:pPr>
            <w:r w:rsidRPr="00E24338">
              <w:rPr>
                <w:rFonts w:ascii="Times New Roman" w:hAnsi="Times New Roman"/>
                <w:color w:val="003366"/>
                <w:sz w:val="24"/>
                <w:szCs w:val="24"/>
                <w:lang w:val="uz-Cyrl-UZ"/>
              </w:rPr>
              <w:t>Markaziy Afrika</w:t>
            </w:r>
          </w:p>
        </w:tc>
        <w:tc>
          <w:tcPr>
            <w:tcW w:w="3387"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c>
          <w:tcPr>
            <w:tcW w:w="3103"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r>
      <w:tr w:rsidR="00AF0F7F" w:rsidRPr="00E24338" w:rsidTr="00147693">
        <w:tc>
          <w:tcPr>
            <w:tcW w:w="3647" w:type="dxa"/>
            <w:hideMark/>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r w:rsidRPr="00E24338">
              <w:rPr>
                <w:rFonts w:ascii="Times New Roman" w:hAnsi="Times New Roman"/>
                <w:color w:val="003366"/>
                <w:sz w:val="24"/>
                <w:szCs w:val="24"/>
                <w:lang w:val="uz-Cyrl-UZ"/>
              </w:rPr>
              <w:t>Janubiy Afrika</w:t>
            </w:r>
          </w:p>
        </w:tc>
        <w:tc>
          <w:tcPr>
            <w:tcW w:w="3387"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c>
          <w:tcPr>
            <w:tcW w:w="3103"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r>
      <w:tr w:rsidR="00AF0F7F" w:rsidRPr="00E24338" w:rsidTr="00147693">
        <w:tc>
          <w:tcPr>
            <w:tcW w:w="3647" w:type="dxa"/>
            <w:hideMark/>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r w:rsidRPr="00E24338">
              <w:rPr>
                <w:rFonts w:ascii="Times New Roman" w:hAnsi="Times New Roman"/>
                <w:color w:val="003366"/>
                <w:sz w:val="24"/>
                <w:szCs w:val="24"/>
                <w:lang w:val="uz-Cyrl-UZ"/>
              </w:rPr>
              <w:t>Sharqiy Afrika</w:t>
            </w:r>
          </w:p>
        </w:tc>
        <w:tc>
          <w:tcPr>
            <w:tcW w:w="3387"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c>
          <w:tcPr>
            <w:tcW w:w="3103"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r>
    </w:tbl>
    <w:p w:rsidR="00AF0F7F" w:rsidRPr="00E24338" w:rsidRDefault="00AF0F7F" w:rsidP="0078234B">
      <w:pPr>
        <w:tabs>
          <w:tab w:val="left" w:pos="5355"/>
        </w:tabs>
        <w:spacing w:after="0"/>
        <w:ind w:left="360"/>
        <w:jc w:val="both"/>
        <w:rPr>
          <w:rFonts w:ascii="Times New Roman" w:hAnsi="Times New Roman"/>
          <w:sz w:val="24"/>
          <w:szCs w:val="24"/>
          <w:lang w:val="uz-Cyrl-UZ"/>
        </w:rPr>
      </w:pPr>
      <w:r w:rsidRPr="00E24338">
        <w:rPr>
          <w:rFonts w:ascii="Times New Roman" w:hAnsi="Times New Roman"/>
          <w:b/>
          <w:color w:val="003366"/>
          <w:sz w:val="24"/>
          <w:szCs w:val="24"/>
          <w:lang w:val="uz-Cyrl-UZ"/>
        </w:rPr>
        <w:t>2-topshiriq.</w:t>
      </w:r>
      <w:r w:rsidRPr="00E24338">
        <w:rPr>
          <w:rFonts w:ascii="Times New Roman" w:hAnsi="Times New Roman"/>
          <w:sz w:val="24"/>
          <w:szCs w:val="24"/>
          <w:lang w:val="uz-Cyrl-UZ"/>
        </w:rPr>
        <w:t xml:space="preserve"> Osiyo mintaqasidagi urbanizasiya jarayoni xususiyatlari haqida nimalar bilasiz?</w:t>
      </w:r>
    </w:p>
    <w:p w:rsidR="00AF0F7F" w:rsidRPr="00E24338" w:rsidRDefault="00AF0F7F" w:rsidP="00AF0F7F">
      <w:pPr>
        <w:tabs>
          <w:tab w:val="left" w:pos="5355"/>
        </w:tabs>
        <w:spacing w:after="0"/>
        <w:ind w:left="360"/>
        <w:rPr>
          <w:rFonts w:ascii="Times New Roman" w:hAnsi="Times New Roman"/>
          <w:sz w:val="24"/>
          <w:szCs w:val="24"/>
          <w:lang w:val="uz-Cyrl-UZ"/>
        </w:rPr>
      </w:pPr>
      <w:r w:rsidRPr="00E24338">
        <w:rPr>
          <w:rFonts w:ascii="Times New Roman" w:hAnsi="Times New Roman"/>
          <w:b/>
          <w:color w:val="003366"/>
          <w:sz w:val="24"/>
          <w:szCs w:val="24"/>
          <w:lang w:val="uz-Cyrl-UZ"/>
        </w:rPr>
        <w:t>3-topshiriq.</w:t>
      </w:r>
      <w:r w:rsidRPr="00E24338">
        <w:rPr>
          <w:rFonts w:ascii="Times New Roman" w:hAnsi="Times New Roman"/>
          <w:sz w:val="24"/>
          <w:szCs w:val="24"/>
          <w:lang w:val="uz-Cyrl-UZ"/>
        </w:rPr>
        <w:t xml:space="preserve"> Urbanizasiya jarayonining 2-bosqichi haqida ma’lumot bering.</w:t>
      </w:r>
    </w:p>
    <w:p w:rsidR="00AF0F7F" w:rsidRPr="00E24338" w:rsidRDefault="00AF0F7F" w:rsidP="00AF0F7F">
      <w:pPr>
        <w:tabs>
          <w:tab w:val="left" w:pos="5355"/>
        </w:tabs>
        <w:spacing w:after="0"/>
        <w:ind w:left="360"/>
        <w:rPr>
          <w:rFonts w:ascii="Times New Roman" w:hAnsi="Times New Roman"/>
          <w:sz w:val="24"/>
          <w:szCs w:val="24"/>
          <w:lang w:val="uz-Cyrl-UZ"/>
        </w:rPr>
      </w:pPr>
    </w:p>
    <w:p w:rsidR="00AF0F7F" w:rsidRPr="00C43391" w:rsidRDefault="00AF0F7F" w:rsidP="00AF0F7F">
      <w:pPr>
        <w:tabs>
          <w:tab w:val="left" w:pos="5355"/>
        </w:tabs>
        <w:spacing w:after="0"/>
        <w:ind w:left="360"/>
        <w:jc w:val="center"/>
        <w:rPr>
          <w:rFonts w:ascii="Times New Roman" w:hAnsi="Times New Roman"/>
          <w:b/>
          <w:i/>
          <w:sz w:val="24"/>
          <w:szCs w:val="24"/>
          <w:lang w:val="uz-Cyrl-UZ"/>
        </w:rPr>
      </w:pPr>
      <w:r w:rsidRPr="00C43391">
        <w:rPr>
          <w:rFonts w:ascii="Times New Roman" w:hAnsi="Times New Roman"/>
          <w:b/>
          <w:i/>
          <w:sz w:val="24"/>
          <w:szCs w:val="24"/>
          <w:lang w:val="uz-Cyrl-UZ"/>
        </w:rPr>
        <w:t>3-guruh</w:t>
      </w:r>
    </w:p>
    <w:p w:rsidR="00AF0F7F" w:rsidRPr="00381E9F" w:rsidRDefault="00AF0F7F" w:rsidP="00AF0F7F">
      <w:pPr>
        <w:tabs>
          <w:tab w:val="left" w:pos="2895"/>
        </w:tabs>
        <w:spacing w:after="0"/>
        <w:jc w:val="both"/>
        <w:rPr>
          <w:rFonts w:ascii="Times New Roman" w:hAnsi="Times New Roman"/>
          <w:sz w:val="24"/>
          <w:szCs w:val="24"/>
          <w:lang w:val="uz-Cyrl-UZ"/>
        </w:rPr>
      </w:pPr>
      <w:r w:rsidRPr="00E24338">
        <w:rPr>
          <w:rFonts w:ascii="Times New Roman" w:hAnsi="Times New Roman"/>
          <w:b/>
          <w:color w:val="003366"/>
          <w:sz w:val="24"/>
          <w:szCs w:val="24"/>
          <w:lang w:val="uz-Cyrl-UZ"/>
        </w:rPr>
        <w:t>1-topshiriq.</w:t>
      </w:r>
      <w:r w:rsidRPr="00E24338">
        <w:rPr>
          <w:rFonts w:ascii="Times New Roman" w:hAnsi="Times New Roman"/>
          <w:sz w:val="24"/>
          <w:szCs w:val="24"/>
          <w:lang w:val="uz-Cyrl-UZ"/>
        </w:rPr>
        <w:t xml:space="preserve"> Yevropa qit’asi mintaqalarining urbanizasiya darajasi haqidagi jadvalni to‘ldiring:</w:t>
      </w:r>
    </w:p>
    <w:tbl>
      <w:tblPr>
        <w:tblW w:w="0" w:type="auto"/>
        <w:tblLook w:val="01E0"/>
      </w:tblPr>
      <w:tblGrid>
        <w:gridCol w:w="3432"/>
        <w:gridCol w:w="3215"/>
        <w:gridCol w:w="2924"/>
      </w:tblGrid>
      <w:tr w:rsidR="00AF0F7F" w:rsidRPr="00E24338" w:rsidTr="0078234B">
        <w:tc>
          <w:tcPr>
            <w:tcW w:w="3432" w:type="dxa"/>
            <w:hideMark/>
          </w:tcPr>
          <w:p w:rsidR="00AF0F7F" w:rsidRPr="00E24338" w:rsidRDefault="00AF0F7F" w:rsidP="0078234B">
            <w:pPr>
              <w:tabs>
                <w:tab w:val="left" w:pos="1320"/>
              </w:tabs>
              <w:spacing w:after="0" w:line="240" w:lineRule="auto"/>
              <w:jc w:val="center"/>
              <w:rPr>
                <w:rFonts w:ascii="Times New Roman" w:hAnsi="Times New Roman"/>
                <w:b/>
                <w:color w:val="003366"/>
                <w:sz w:val="24"/>
                <w:szCs w:val="24"/>
                <w:lang w:val="uz-Cyrl-UZ"/>
              </w:rPr>
            </w:pPr>
            <w:r w:rsidRPr="00E24338">
              <w:rPr>
                <w:rFonts w:ascii="Times New Roman" w:hAnsi="Times New Roman"/>
                <w:b/>
                <w:color w:val="003366"/>
                <w:sz w:val="24"/>
                <w:szCs w:val="24"/>
                <w:lang w:val="uz-Cyrl-UZ"/>
              </w:rPr>
              <w:t>Mintaqalar</w:t>
            </w:r>
          </w:p>
        </w:tc>
        <w:tc>
          <w:tcPr>
            <w:tcW w:w="3215" w:type="dxa"/>
            <w:hideMark/>
          </w:tcPr>
          <w:p w:rsidR="00AF0F7F" w:rsidRPr="00E24338" w:rsidRDefault="00AF0F7F" w:rsidP="0078234B">
            <w:pPr>
              <w:tabs>
                <w:tab w:val="left" w:pos="2895"/>
              </w:tabs>
              <w:spacing w:after="0" w:line="240" w:lineRule="auto"/>
              <w:jc w:val="center"/>
              <w:rPr>
                <w:rFonts w:ascii="Times New Roman" w:hAnsi="Times New Roman"/>
                <w:b/>
                <w:color w:val="003366"/>
                <w:sz w:val="24"/>
                <w:szCs w:val="24"/>
                <w:lang w:val="uz-Cyrl-UZ"/>
              </w:rPr>
            </w:pPr>
            <w:r w:rsidRPr="00E24338">
              <w:rPr>
                <w:rFonts w:ascii="Times New Roman" w:hAnsi="Times New Roman"/>
                <w:b/>
                <w:color w:val="003366"/>
                <w:sz w:val="24"/>
                <w:szCs w:val="24"/>
                <w:lang w:val="uz-Cyrl-UZ"/>
              </w:rPr>
              <w:t>Urbanizasiya darajasi</w:t>
            </w:r>
          </w:p>
        </w:tc>
        <w:tc>
          <w:tcPr>
            <w:tcW w:w="2924" w:type="dxa"/>
            <w:hideMark/>
          </w:tcPr>
          <w:p w:rsidR="00AF0F7F" w:rsidRPr="00E24338" w:rsidRDefault="00AF0F7F" w:rsidP="0078234B">
            <w:pPr>
              <w:tabs>
                <w:tab w:val="left" w:pos="2895"/>
              </w:tabs>
              <w:spacing w:after="0" w:line="240" w:lineRule="auto"/>
              <w:jc w:val="center"/>
              <w:rPr>
                <w:rFonts w:ascii="Times New Roman" w:hAnsi="Times New Roman"/>
                <w:b/>
                <w:color w:val="003366"/>
                <w:sz w:val="24"/>
                <w:szCs w:val="24"/>
                <w:lang w:val="uz-Cyrl-UZ"/>
              </w:rPr>
            </w:pPr>
            <w:r w:rsidRPr="00E24338">
              <w:rPr>
                <w:rFonts w:ascii="Times New Roman" w:hAnsi="Times New Roman"/>
                <w:b/>
                <w:color w:val="003366"/>
                <w:sz w:val="24"/>
                <w:szCs w:val="24"/>
                <w:lang w:val="uz-Cyrl-UZ"/>
              </w:rPr>
              <w:t>Millioner shaharlar</w:t>
            </w:r>
          </w:p>
        </w:tc>
      </w:tr>
      <w:tr w:rsidR="00AF0F7F" w:rsidRPr="00E24338" w:rsidTr="0078234B">
        <w:tc>
          <w:tcPr>
            <w:tcW w:w="3432" w:type="dxa"/>
            <w:hideMark/>
          </w:tcPr>
          <w:p w:rsidR="00AF0F7F" w:rsidRPr="00E24338" w:rsidRDefault="00AF0F7F" w:rsidP="0078234B">
            <w:pPr>
              <w:tabs>
                <w:tab w:val="left" w:pos="2895"/>
              </w:tabs>
              <w:spacing w:after="0" w:line="240" w:lineRule="auto"/>
              <w:jc w:val="both"/>
              <w:rPr>
                <w:rFonts w:ascii="Times New Roman" w:hAnsi="Times New Roman"/>
                <w:color w:val="003366"/>
                <w:sz w:val="24"/>
                <w:szCs w:val="24"/>
                <w:lang w:val="uz-Cyrl-UZ"/>
              </w:rPr>
            </w:pPr>
            <w:r w:rsidRPr="00E24338">
              <w:rPr>
                <w:rFonts w:ascii="Times New Roman" w:hAnsi="Times New Roman"/>
                <w:color w:val="003366"/>
                <w:sz w:val="24"/>
                <w:szCs w:val="24"/>
                <w:lang w:val="uz-Cyrl-UZ"/>
              </w:rPr>
              <w:t>Shimoliy Yevropa</w:t>
            </w:r>
          </w:p>
        </w:tc>
        <w:tc>
          <w:tcPr>
            <w:tcW w:w="3215"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c>
          <w:tcPr>
            <w:tcW w:w="2924"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r>
      <w:tr w:rsidR="00AF0F7F" w:rsidRPr="00E24338" w:rsidTr="0078234B">
        <w:tc>
          <w:tcPr>
            <w:tcW w:w="3432" w:type="dxa"/>
            <w:hideMark/>
          </w:tcPr>
          <w:p w:rsidR="00AF0F7F" w:rsidRPr="00E24338" w:rsidRDefault="00AF0F7F" w:rsidP="0078234B">
            <w:pPr>
              <w:spacing w:after="0" w:line="240" w:lineRule="auto"/>
              <w:rPr>
                <w:rFonts w:ascii="Times New Roman" w:hAnsi="Times New Roman"/>
                <w:color w:val="003366"/>
                <w:sz w:val="24"/>
                <w:szCs w:val="24"/>
              </w:rPr>
            </w:pPr>
            <w:r w:rsidRPr="00E24338">
              <w:rPr>
                <w:rFonts w:ascii="Times New Roman" w:hAnsi="Times New Roman"/>
                <w:color w:val="003366"/>
                <w:sz w:val="24"/>
                <w:szCs w:val="24"/>
                <w:lang w:val="uz-Cyrl-UZ"/>
              </w:rPr>
              <w:t>Janubiy Yevropa</w:t>
            </w:r>
          </w:p>
        </w:tc>
        <w:tc>
          <w:tcPr>
            <w:tcW w:w="3215"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c>
          <w:tcPr>
            <w:tcW w:w="2924"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r>
      <w:tr w:rsidR="00AF0F7F" w:rsidRPr="00E24338" w:rsidTr="0078234B">
        <w:tc>
          <w:tcPr>
            <w:tcW w:w="3432" w:type="dxa"/>
            <w:hideMark/>
          </w:tcPr>
          <w:p w:rsidR="00AF0F7F" w:rsidRPr="00E24338" w:rsidRDefault="00AF0F7F" w:rsidP="0078234B">
            <w:pPr>
              <w:spacing w:after="0" w:line="240" w:lineRule="auto"/>
              <w:rPr>
                <w:rFonts w:ascii="Times New Roman" w:hAnsi="Times New Roman"/>
                <w:color w:val="003366"/>
                <w:sz w:val="24"/>
                <w:szCs w:val="24"/>
              </w:rPr>
            </w:pPr>
            <w:r w:rsidRPr="00E24338">
              <w:rPr>
                <w:rFonts w:ascii="Times New Roman" w:hAnsi="Times New Roman"/>
                <w:color w:val="003366"/>
                <w:sz w:val="24"/>
                <w:szCs w:val="24"/>
                <w:lang w:val="uz-Cyrl-UZ"/>
              </w:rPr>
              <w:t>Markaziy Yevropa</w:t>
            </w:r>
          </w:p>
        </w:tc>
        <w:tc>
          <w:tcPr>
            <w:tcW w:w="3215"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c>
          <w:tcPr>
            <w:tcW w:w="2924"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r>
      <w:tr w:rsidR="00AF0F7F" w:rsidRPr="00E24338" w:rsidTr="0078234B">
        <w:tc>
          <w:tcPr>
            <w:tcW w:w="3432" w:type="dxa"/>
            <w:hideMark/>
          </w:tcPr>
          <w:p w:rsidR="00AF0F7F" w:rsidRPr="00E24338" w:rsidRDefault="00AF0F7F" w:rsidP="0078234B">
            <w:pPr>
              <w:spacing w:after="0" w:line="240" w:lineRule="auto"/>
              <w:rPr>
                <w:rFonts w:ascii="Times New Roman" w:hAnsi="Times New Roman"/>
                <w:color w:val="003366"/>
                <w:sz w:val="24"/>
                <w:szCs w:val="24"/>
              </w:rPr>
            </w:pPr>
            <w:r w:rsidRPr="00E24338">
              <w:rPr>
                <w:rFonts w:ascii="Times New Roman" w:hAnsi="Times New Roman"/>
                <w:color w:val="003366"/>
                <w:sz w:val="24"/>
                <w:szCs w:val="24"/>
                <w:lang w:val="uz-Cyrl-UZ"/>
              </w:rPr>
              <w:t>G‘arbiy Yevropa</w:t>
            </w:r>
          </w:p>
        </w:tc>
        <w:tc>
          <w:tcPr>
            <w:tcW w:w="3215"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c>
          <w:tcPr>
            <w:tcW w:w="2924"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r>
      <w:tr w:rsidR="00AF0F7F" w:rsidRPr="00E24338" w:rsidTr="0078234B">
        <w:tc>
          <w:tcPr>
            <w:tcW w:w="3432" w:type="dxa"/>
            <w:hideMark/>
          </w:tcPr>
          <w:p w:rsidR="00AF0F7F" w:rsidRPr="00E24338" w:rsidRDefault="00AF0F7F" w:rsidP="0078234B">
            <w:pPr>
              <w:spacing w:after="0" w:line="240" w:lineRule="auto"/>
              <w:rPr>
                <w:rFonts w:ascii="Times New Roman" w:hAnsi="Times New Roman"/>
                <w:color w:val="003366"/>
                <w:sz w:val="24"/>
                <w:szCs w:val="24"/>
              </w:rPr>
            </w:pPr>
            <w:r w:rsidRPr="00E24338">
              <w:rPr>
                <w:rFonts w:ascii="Times New Roman" w:hAnsi="Times New Roman"/>
                <w:color w:val="003366"/>
                <w:sz w:val="24"/>
                <w:szCs w:val="24"/>
                <w:lang w:val="uz-Cyrl-UZ"/>
              </w:rPr>
              <w:t>Sharqiy Yevropa</w:t>
            </w:r>
          </w:p>
        </w:tc>
        <w:tc>
          <w:tcPr>
            <w:tcW w:w="3215"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c>
          <w:tcPr>
            <w:tcW w:w="2924" w:type="dxa"/>
          </w:tcPr>
          <w:p w:rsidR="00AF0F7F" w:rsidRPr="00E24338" w:rsidRDefault="00AF0F7F" w:rsidP="0078234B">
            <w:pPr>
              <w:tabs>
                <w:tab w:val="left" w:pos="2895"/>
              </w:tabs>
              <w:spacing w:after="0" w:line="240" w:lineRule="auto"/>
              <w:jc w:val="both"/>
              <w:rPr>
                <w:rFonts w:ascii="Times New Roman" w:hAnsi="Times New Roman"/>
                <w:color w:val="003366"/>
                <w:sz w:val="24"/>
                <w:szCs w:val="24"/>
              </w:rPr>
            </w:pPr>
          </w:p>
        </w:tc>
      </w:tr>
    </w:tbl>
    <w:p w:rsidR="00AF0F7F" w:rsidRPr="00E24338" w:rsidRDefault="00AF0F7F" w:rsidP="0078234B">
      <w:pPr>
        <w:tabs>
          <w:tab w:val="left" w:pos="5355"/>
        </w:tabs>
        <w:spacing w:after="0"/>
        <w:jc w:val="both"/>
        <w:rPr>
          <w:rFonts w:ascii="Times New Roman" w:hAnsi="Times New Roman"/>
          <w:sz w:val="24"/>
          <w:szCs w:val="24"/>
          <w:lang w:val="uz-Cyrl-UZ"/>
        </w:rPr>
      </w:pPr>
      <w:r w:rsidRPr="00E24338">
        <w:rPr>
          <w:rFonts w:ascii="Times New Roman" w:hAnsi="Times New Roman"/>
          <w:b/>
          <w:color w:val="003366"/>
          <w:sz w:val="24"/>
          <w:szCs w:val="24"/>
          <w:lang w:val="uz-Cyrl-UZ"/>
        </w:rPr>
        <w:t>2-topshiriq.</w:t>
      </w:r>
      <w:r w:rsidRPr="00E24338">
        <w:rPr>
          <w:rFonts w:ascii="Times New Roman" w:hAnsi="Times New Roman"/>
          <w:sz w:val="24"/>
          <w:szCs w:val="24"/>
          <w:lang w:val="uz-Cyrl-UZ"/>
        </w:rPr>
        <w:t xml:space="preserve"> Amerika mintaqasidagi urbanizasiya jarayoni xususiyatlari haqida nimalar bilasiz?</w:t>
      </w:r>
    </w:p>
    <w:p w:rsidR="00AF0F7F" w:rsidRPr="00E24338" w:rsidRDefault="00AF0F7F" w:rsidP="00AF0F7F">
      <w:pPr>
        <w:tabs>
          <w:tab w:val="left" w:pos="5355"/>
        </w:tabs>
        <w:spacing w:after="0"/>
        <w:rPr>
          <w:rFonts w:ascii="Times New Roman" w:hAnsi="Times New Roman"/>
          <w:b/>
          <w:sz w:val="24"/>
          <w:szCs w:val="24"/>
          <w:lang w:val="uz-Cyrl-UZ"/>
        </w:rPr>
      </w:pPr>
      <w:r w:rsidRPr="00E24338">
        <w:rPr>
          <w:rFonts w:ascii="Times New Roman" w:hAnsi="Times New Roman"/>
          <w:b/>
          <w:color w:val="003366"/>
          <w:sz w:val="24"/>
          <w:szCs w:val="24"/>
          <w:lang w:val="uz-Cyrl-UZ"/>
        </w:rPr>
        <w:t>3-topshiriq.</w:t>
      </w:r>
      <w:r w:rsidRPr="00E24338">
        <w:rPr>
          <w:rFonts w:ascii="Times New Roman" w:hAnsi="Times New Roman"/>
          <w:sz w:val="24"/>
          <w:szCs w:val="24"/>
          <w:lang w:val="uz-Cyrl-UZ"/>
        </w:rPr>
        <w:t xml:space="preserve"> Urbanizasiya jarayonining 3-bosqichi haqida ma’lumot bering.</w:t>
      </w:r>
    </w:p>
    <w:p w:rsidR="00AF0F7F" w:rsidRPr="00E24338" w:rsidRDefault="00AF0F7F" w:rsidP="00AF0F7F">
      <w:pPr>
        <w:tabs>
          <w:tab w:val="left" w:pos="5355"/>
        </w:tabs>
        <w:spacing w:after="0"/>
        <w:ind w:left="360"/>
        <w:jc w:val="right"/>
        <w:rPr>
          <w:rFonts w:ascii="Times New Roman" w:hAnsi="Times New Roman"/>
          <w:b/>
          <w:i/>
          <w:sz w:val="24"/>
          <w:szCs w:val="24"/>
          <w:lang w:val="uz-Cyrl-UZ"/>
        </w:rPr>
      </w:pPr>
      <w:r>
        <w:rPr>
          <w:rFonts w:ascii="Times New Roman" w:hAnsi="Times New Roman"/>
          <w:b/>
          <w:i/>
          <w:sz w:val="24"/>
          <w:szCs w:val="24"/>
          <w:lang w:val="uz-Cyrl-UZ"/>
        </w:rPr>
        <w:t>6</w:t>
      </w:r>
      <w:r w:rsidRPr="00E24338">
        <w:rPr>
          <w:rFonts w:ascii="Times New Roman" w:hAnsi="Times New Roman"/>
          <w:b/>
          <w:i/>
          <w:sz w:val="24"/>
          <w:szCs w:val="24"/>
          <w:lang w:val="uz-Cyrl-UZ"/>
        </w:rPr>
        <w:t>-ilova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7"/>
        <w:gridCol w:w="1701"/>
        <w:gridCol w:w="1559"/>
        <w:gridCol w:w="1128"/>
      </w:tblGrid>
      <w:tr w:rsidR="00AF0F7F" w:rsidRPr="00E24338" w:rsidTr="0078234B">
        <w:tc>
          <w:tcPr>
            <w:tcW w:w="4957" w:type="dxa"/>
            <w:vMerge w:val="restart"/>
            <w:hideMark/>
          </w:tcPr>
          <w:p w:rsidR="00AF0F7F" w:rsidRPr="00C43391" w:rsidRDefault="00AF0F7F" w:rsidP="0078234B">
            <w:pPr>
              <w:tabs>
                <w:tab w:val="left" w:pos="5355"/>
              </w:tabs>
              <w:spacing w:after="0" w:line="240" w:lineRule="auto"/>
              <w:jc w:val="both"/>
              <w:rPr>
                <w:rFonts w:ascii="Times New Roman" w:hAnsi="Times New Roman"/>
                <w:b/>
                <w:color w:val="003366"/>
                <w:lang w:val="uz-Cyrl-UZ"/>
              </w:rPr>
            </w:pPr>
            <w:r w:rsidRPr="00C43391">
              <w:rPr>
                <w:rFonts w:ascii="Times New Roman" w:hAnsi="Times New Roman"/>
                <w:b/>
                <w:color w:val="003366"/>
                <w:lang w:val="uz-Cyrl-UZ"/>
              </w:rPr>
              <w:t>Baholash ko‘rsatkichlari va mezonlari (ballarda)</w:t>
            </w:r>
          </w:p>
        </w:tc>
        <w:tc>
          <w:tcPr>
            <w:tcW w:w="4388" w:type="dxa"/>
            <w:gridSpan w:val="3"/>
            <w:hideMark/>
          </w:tcPr>
          <w:p w:rsidR="00AF0F7F" w:rsidRPr="00C43391" w:rsidRDefault="00AF0F7F" w:rsidP="0078234B">
            <w:pPr>
              <w:tabs>
                <w:tab w:val="left" w:pos="5355"/>
              </w:tabs>
              <w:spacing w:after="0" w:line="240" w:lineRule="auto"/>
              <w:jc w:val="center"/>
              <w:rPr>
                <w:rFonts w:ascii="Times New Roman" w:hAnsi="Times New Roman"/>
                <w:b/>
                <w:color w:val="003366"/>
                <w:lang w:val="uz-Cyrl-UZ"/>
              </w:rPr>
            </w:pPr>
            <w:r w:rsidRPr="00C43391">
              <w:rPr>
                <w:rFonts w:ascii="Times New Roman" w:hAnsi="Times New Roman"/>
                <w:b/>
                <w:color w:val="003366"/>
                <w:lang w:val="uz-Cyrl-UZ"/>
              </w:rPr>
              <w:t>Guruhlar</w:t>
            </w:r>
          </w:p>
        </w:tc>
      </w:tr>
      <w:tr w:rsidR="00AF0F7F" w:rsidRPr="00E24338" w:rsidTr="0078234B">
        <w:tc>
          <w:tcPr>
            <w:tcW w:w="4957" w:type="dxa"/>
            <w:vMerge/>
            <w:hideMark/>
          </w:tcPr>
          <w:p w:rsidR="00AF0F7F" w:rsidRPr="00C43391" w:rsidRDefault="00AF0F7F" w:rsidP="0078234B">
            <w:pPr>
              <w:spacing w:after="0" w:line="240" w:lineRule="auto"/>
              <w:rPr>
                <w:rFonts w:ascii="Times New Roman" w:hAnsi="Times New Roman"/>
                <w:b/>
                <w:color w:val="003366"/>
                <w:lang w:val="uz-Cyrl-UZ"/>
              </w:rPr>
            </w:pPr>
          </w:p>
        </w:tc>
        <w:tc>
          <w:tcPr>
            <w:tcW w:w="1701" w:type="dxa"/>
          </w:tcPr>
          <w:p w:rsidR="00AF0F7F" w:rsidRPr="00C43391" w:rsidRDefault="00AF0F7F" w:rsidP="0078234B">
            <w:pPr>
              <w:tabs>
                <w:tab w:val="left" w:pos="5355"/>
              </w:tabs>
              <w:spacing w:after="0" w:line="240" w:lineRule="auto"/>
              <w:jc w:val="center"/>
              <w:rPr>
                <w:rFonts w:ascii="Times New Roman" w:hAnsi="Times New Roman"/>
                <w:b/>
                <w:color w:val="003366"/>
                <w:lang w:val="uz-Cyrl-UZ"/>
              </w:rPr>
            </w:pPr>
          </w:p>
          <w:p w:rsidR="00AF0F7F" w:rsidRPr="00C43391" w:rsidRDefault="00AF0F7F" w:rsidP="0078234B">
            <w:pPr>
              <w:tabs>
                <w:tab w:val="left" w:pos="5355"/>
              </w:tabs>
              <w:spacing w:after="0" w:line="240" w:lineRule="auto"/>
              <w:jc w:val="center"/>
              <w:rPr>
                <w:rFonts w:ascii="Times New Roman" w:hAnsi="Times New Roman"/>
                <w:b/>
                <w:color w:val="003366"/>
                <w:lang w:val="uz-Cyrl-UZ"/>
              </w:rPr>
            </w:pPr>
            <w:r w:rsidRPr="00C43391">
              <w:rPr>
                <w:rFonts w:ascii="Times New Roman" w:hAnsi="Times New Roman"/>
                <w:b/>
                <w:color w:val="003366"/>
                <w:lang w:val="uz-Cyrl-UZ"/>
              </w:rPr>
              <w:t>1</w:t>
            </w:r>
          </w:p>
        </w:tc>
        <w:tc>
          <w:tcPr>
            <w:tcW w:w="1559" w:type="dxa"/>
          </w:tcPr>
          <w:p w:rsidR="00AF0F7F" w:rsidRPr="00C43391" w:rsidRDefault="00AF0F7F" w:rsidP="0078234B">
            <w:pPr>
              <w:tabs>
                <w:tab w:val="left" w:pos="5355"/>
              </w:tabs>
              <w:spacing w:after="0" w:line="240" w:lineRule="auto"/>
              <w:jc w:val="center"/>
              <w:rPr>
                <w:rFonts w:ascii="Times New Roman" w:hAnsi="Times New Roman"/>
                <w:b/>
                <w:color w:val="003366"/>
                <w:lang w:val="uz-Cyrl-UZ"/>
              </w:rPr>
            </w:pPr>
          </w:p>
          <w:p w:rsidR="00AF0F7F" w:rsidRPr="00C43391" w:rsidRDefault="00AF0F7F" w:rsidP="0078234B">
            <w:pPr>
              <w:tabs>
                <w:tab w:val="left" w:pos="5355"/>
              </w:tabs>
              <w:spacing w:after="0" w:line="240" w:lineRule="auto"/>
              <w:jc w:val="center"/>
              <w:rPr>
                <w:rFonts w:ascii="Times New Roman" w:hAnsi="Times New Roman"/>
                <w:b/>
                <w:color w:val="003366"/>
                <w:lang w:val="uz-Cyrl-UZ"/>
              </w:rPr>
            </w:pPr>
            <w:r w:rsidRPr="00C43391">
              <w:rPr>
                <w:rFonts w:ascii="Times New Roman" w:hAnsi="Times New Roman"/>
                <w:b/>
                <w:color w:val="003366"/>
                <w:lang w:val="uz-Cyrl-UZ"/>
              </w:rPr>
              <w:t>2</w:t>
            </w:r>
          </w:p>
        </w:tc>
        <w:tc>
          <w:tcPr>
            <w:tcW w:w="1128" w:type="dxa"/>
          </w:tcPr>
          <w:p w:rsidR="00AF0F7F" w:rsidRPr="00C43391" w:rsidRDefault="00AF0F7F" w:rsidP="0078234B">
            <w:pPr>
              <w:tabs>
                <w:tab w:val="left" w:pos="5355"/>
              </w:tabs>
              <w:spacing w:after="0" w:line="240" w:lineRule="auto"/>
              <w:jc w:val="center"/>
              <w:rPr>
                <w:rFonts w:ascii="Times New Roman" w:hAnsi="Times New Roman"/>
                <w:b/>
                <w:color w:val="003366"/>
                <w:lang w:val="uz-Cyrl-UZ"/>
              </w:rPr>
            </w:pPr>
          </w:p>
          <w:p w:rsidR="00AF0F7F" w:rsidRPr="00C43391" w:rsidRDefault="00AF0F7F" w:rsidP="0078234B">
            <w:pPr>
              <w:tabs>
                <w:tab w:val="left" w:pos="5355"/>
              </w:tabs>
              <w:spacing w:after="0" w:line="240" w:lineRule="auto"/>
              <w:jc w:val="center"/>
              <w:rPr>
                <w:rFonts w:ascii="Times New Roman" w:hAnsi="Times New Roman"/>
                <w:b/>
                <w:color w:val="003366"/>
                <w:lang w:val="uz-Cyrl-UZ"/>
              </w:rPr>
            </w:pPr>
            <w:r w:rsidRPr="00C43391">
              <w:rPr>
                <w:rFonts w:ascii="Times New Roman" w:hAnsi="Times New Roman"/>
                <w:b/>
                <w:color w:val="003366"/>
                <w:lang w:val="uz-Cyrl-UZ"/>
              </w:rPr>
              <w:t>3</w:t>
            </w:r>
          </w:p>
        </w:tc>
      </w:tr>
      <w:tr w:rsidR="00AF0F7F" w:rsidRPr="00E24338" w:rsidTr="0078234B">
        <w:tc>
          <w:tcPr>
            <w:tcW w:w="4957" w:type="dxa"/>
            <w:hideMark/>
          </w:tcPr>
          <w:p w:rsidR="00AF0F7F" w:rsidRPr="00C43391" w:rsidRDefault="00AF0F7F" w:rsidP="0078234B">
            <w:pPr>
              <w:tabs>
                <w:tab w:val="left" w:pos="5355"/>
              </w:tabs>
              <w:spacing w:after="0" w:line="240" w:lineRule="auto"/>
              <w:jc w:val="both"/>
              <w:rPr>
                <w:rFonts w:ascii="Times New Roman" w:hAnsi="Times New Roman"/>
                <w:color w:val="003366"/>
                <w:lang w:val="uz-Cyrl-UZ"/>
              </w:rPr>
            </w:pPr>
            <w:r w:rsidRPr="00C43391">
              <w:rPr>
                <w:rFonts w:ascii="Times New Roman" w:hAnsi="Times New Roman"/>
                <w:color w:val="003366"/>
                <w:lang w:val="uz-Cyrl-UZ"/>
              </w:rPr>
              <w:t>1-topshiriq (1)</w:t>
            </w:r>
          </w:p>
        </w:tc>
        <w:tc>
          <w:tcPr>
            <w:tcW w:w="1701" w:type="dxa"/>
          </w:tcPr>
          <w:p w:rsidR="00AF0F7F" w:rsidRPr="00C43391" w:rsidRDefault="00AF0F7F" w:rsidP="0078234B">
            <w:pPr>
              <w:tabs>
                <w:tab w:val="left" w:pos="5355"/>
              </w:tabs>
              <w:spacing w:after="0" w:line="240" w:lineRule="auto"/>
              <w:jc w:val="both"/>
              <w:rPr>
                <w:rFonts w:ascii="Times New Roman" w:hAnsi="Times New Roman"/>
                <w:lang w:val="uz-Cyrl-UZ"/>
              </w:rPr>
            </w:pPr>
          </w:p>
        </w:tc>
        <w:tc>
          <w:tcPr>
            <w:tcW w:w="1559" w:type="dxa"/>
          </w:tcPr>
          <w:p w:rsidR="00AF0F7F" w:rsidRPr="00C43391" w:rsidRDefault="00AF0F7F" w:rsidP="0078234B">
            <w:pPr>
              <w:tabs>
                <w:tab w:val="left" w:pos="5355"/>
              </w:tabs>
              <w:spacing w:after="0" w:line="240" w:lineRule="auto"/>
              <w:jc w:val="both"/>
              <w:rPr>
                <w:rFonts w:ascii="Times New Roman" w:hAnsi="Times New Roman"/>
                <w:lang w:val="uz-Cyrl-UZ"/>
              </w:rPr>
            </w:pPr>
          </w:p>
        </w:tc>
        <w:tc>
          <w:tcPr>
            <w:tcW w:w="1128" w:type="dxa"/>
          </w:tcPr>
          <w:p w:rsidR="00AF0F7F" w:rsidRPr="00C43391" w:rsidRDefault="00AF0F7F" w:rsidP="0078234B">
            <w:pPr>
              <w:tabs>
                <w:tab w:val="left" w:pos="5355"/>
              </w:tabs>
              <w:spacing w:after="0" w:line="240" w:lineRule="auto"/>
              <w:jc w:val="both"/>
              <w:rPr>
                <w:rFonts w:ascii="Times New Roman" w:hAnsi="Times New Roman"/>
                <w:lang w:val="uz-Cyrl-UZ"/>
              </w:rPr>
            </w:pPr>
          </w:p>
        </w:tc>
      </w:tr>
      <w:tr w:rsidR="00AF0F7F" w:rsidRPr="00E24338" w:rsidTr="0078234B">
        <w:tc>
          <w:tcPr>
            <w:tcW w:w="4957" w:type="dxa"/>
            <w:hideMark/>
          </w:tcPr>
          <w:p w:rsidR="00AF0F7F" w:rsidRPr="00C43391" w:rsidRDefault="00AF0F7F" w:rsidP="0078234B">
            <w:pPr>
              <w:tabs>
                <w:tab w:val="left" w:pos="5355"/>
              </w:tabs>
              <w:spacing w:after="0" w:line="240" w:lineRule="auto"/>
              <w:jc w:val="both"/>
              <w:rPr>
                <w:rFonts w:ascii="Times New Roman" w:hAnsi="Times New Roman"/>
                <w:color w:val="003366"/>
                <w:lang w:val="uz-Cyrl-UZ"/>
              </w:rPr>
            </w:pPr>
            <w:r w:rsidRPr="00C43391">
              <w:rPr>
                <w:rFonts w:ascii="Times New Roman" w:hAnsi="Times New Roman"/>
                <w:color w:val="003366"/>
                <w:lang w:val="uz-Cyrl-UZ"/>
              </w:rPr>
              <w:t>2-topshiriq (1)</w:t>
            </w:r>
          </w:p>
        </w:tc>
        <w:tc>
          <w:tcPr>
            <w:tcW w:w="1701" w:type="dxa"/>
          </w:tcPr>
          <w:p w:rsidR="00AF0F7F" w:rsidRPr="00C43391" w:rsidRDefault="00AF0F7F" w:rsidP="0078234B">
            <w:pPr>
              <w:tabs>
                <w:tab w:val="left" w:pos="5355"/>
              </w:tabs>
              <w:spacing w:after="0" w:line="240" w:lineRule="auto"/>
              <w:jc w:val="both"/>
              <w:rPr>
                <w:rFonts w:ascii="Times New Roman" w:hAnsi="Times New Roman"/>
                <w:lang w:val="uz-Cyrl-UZ"/>
              </w:rPr>
            </w:pPr>
          </w:p>
        </w:tc>
        <w:tc>
          <w:tcPr>
            <w:tcW w:w="1559" w:type="dxa"/>
          </w:tcPr>
          <w:p w:rsidR="00AF0F7F" w:rsidRPr="00C43391" w:rsidRDefault="00AF0F7F" w:rsidP="0078234B">
            <w:pPr>
              <w:tabs>
                <w:tab w:val="left" w:pos="5355"/>
              </w:tabs>
              <w:spacing w:after="0" w:line="240" w:lineRule="auto"/>
              <w:jc w:val="both"/>
              <w:rPr>
                <w:rFonts w:ascii="Times New Roman" w:hAnsi="Times New Roman"/>
                <w:lang w:val="uz-Cyrl-UZ"/>
              </w:rPr>
            </w:pPr>
          </w:p>
        </w:tc>
        <w:tc>
          <w:tcPr>
            <w:tcW w:w="1128" w:type="dxa"/>
          </w:tcPr>
          <w:p w:rsidR="00AF0F7F" w:rsidRPr="00C43391" w:rsidRDefault="00AF0F7F" w:rsidP="0078234B">
            <w:pPr>
              <w:tabs>
                <w:tab w:val="left" w:pos="5355"/>
              </w:tabs>
              <w:spacing w:after="0" w:line="240" w:lineRule="auto"/>
              <w:jc w:val="both"/>
              <w:rPr>
                <w:rFonts w:ascii="Times New Roman" w:hAnsi="Times New Roman"/>
                <w:lang w:val="uz-Cyrl-UZ"/>
              </w:rPr>
            </w:pPr>
          </w:p>
        </w:tc>
      </w:tr>
      <w:tr w:rsidR="00AF0F7F" w:rsidRPr="00E24338" w:rsidTr="0078234B">
        <w:tc>
          <w:tcPr>
            <w:tcW w:w="4957" w:type="dxa"/>
            <w:hideMark/>
          </w:tcPr>
          <w:p w:rsidR="00AF0F7F" w:rsidRPr="00C43391" w:rsidRDefault="00AF0F7F" w:rsidP="0078234B">
            <w:pPr>
              <w:tabs>
                <w:tab w:val="left" w:pos="5355"/>
              </w:tabs>
              <w:spacing w:after="0" w:line="240" w:lineRule="auto"/>
              <w:jc w:val="both"/>
              <w:rPr>
                <w:rFonts w:ascii="Times New Roman" w:hAnsi="Times New Roman"/>
                <w:color w:val="003366"/>
              </w:rPr>
            </w:pPr>
            <w:r w:rsidRPr="00C43391">
              <w:rPr>
                <w:rFonts w:ascii="Times New Roman" w:hAnsi="Times New Roman"/>
                <w:color w:val="003366"/>
                <w:lang w:val="uz-Cyrl-UZ"/>
              </w:rPr>
              <w:t>3-top</w:t>
            </w:r>
            <w:r w:rsidRPr="00C43391">
              <w:rPr>
                <w:rFonts w:ascii="Times New Roman" w:hAnsi="Times New Roman"/>
                <w:color w:val="003366"/>
              </w:rPr>
              <w:t>shiriq (0,6)</w:t>
            </w:r>
          </w:p>
        </w:tc>
        <w:tc>
          <w:tcPr>
            <w:tcW w:w="1701" w:type="dxa"/>
          </w:tcPr>
          <w:p w:rsidR="00AF0F7F" w:rsidRPr="00C43391" w:rsidRDefault="00AF0F7F" w:rsidP="0078234B">
            <w:pPr>
              <w:tabs>
                <w:tab w:val="left" w:pos="5355"/>
              </w:tabs>
              <w:spacing w:after="0" w:line="240" w:lineRule="auto"/>
              <w:jc w:val="both"/>
              <w:rPr>
                <w:rFonts w:ascii="Times New Roman" w:hAnsi="Times New Roman"/>
              </w:rPr>
            </w:pPr>
          </w:p>
        </w:tc>
        <w:tc>
          <w:tcPr>
            <w:tcW w:w="1559" w:type="dxa"/>
          </w:tcPr>
          <w:p w:rsidR="00AF0F7F" w:rsidRPr="00C43391" w:rsidRDefault="00AF0F7F" w:rsidP="0078234B">
            <w:pPr>
              <w:tabs>
                <w:tab w:val="left" w:pos="5355"/>
              </w:tabs>
              <w:spacing w:after="0" w:line="240" w:lineRule="auto"/>
              <w:jc w:val="both"/>
              <w:rPr>
                <w:rFonts w:ascii="Times New Roman" w:hAnsi="Times New Roman"/>
              </w:rPr>
            </w:pPr>
          </w:p>
        </w:tc>
        <w:tc>
          <w:tcPr>
            <w:tcW w:w="1128" w:type="dxa"/>
          </w:tcPr>
          <w:p w:rsidR="00AF0F7F" w:rsidRPr="00C43391" w:rsidRDefault="00AF0F7F" w:rsidP="0078234B">
            <w:pPr>
              <w:tabs>
                <w:tab w:val="left" w:pos="5355"/>
              </w:tabs>
              <w:spacing w:after="0" w:line="240" w:lineRule="auto"/>
              <w:jc w:val="both"/>
              <w:rPr>
                <w:rFonts w:ascii="Times New Roman" w:hAnsi="Times New Roman"/>
              </w:rPr>
            </w:pPr>
          </w:p>
        </w:tc>
      </w:tr>
      <w:tr w:rsidR="00AF0F7F" w:rsidRPr="00E24338" w:rsidTr="0078234B">
        <w:tc>
          <w:tcPr>
            <w:tcW w:w="4957" w:type="dxa"/>
            <w:hideMark/>
          </w:tcPr>
          <w:p w:rsidR="00AF0F7F" w:rsidRPr="00C43391" w:rsidRDefault="00AF0F7F" w:rsidP="0078234B">
            <w:pPr>
              <w:tabs>
                <w:tab w:val="left" w:pos="5355"/>
              </w:tabs>
              <w:spacing w:after="0" w:line="240" w:lineRule="auto"/>
              <w:jc w:val="both"/>
              <w:rPr>
                <w:rFonts w:ascii="Times New Roman" w:hAnsi="Times New Roman"/>
                <w:color w:val="003366"/>
              </w:rPr>
            </w:pPr>
            <w:r w:rsidRPr="00C43391">
              <w:rPr>
                <w:rFonts w:ascii="Times New Roman" w:hAnsi="Times New Roman"/>
                <w:color w:val="003366"/>
              </w:rPr>
              <w:t>Reglament (0,2)</w:t>
            </w:r>
          </w:p>
        </w:tc>
        <w:tc>
          <w:tcPr>
            <w:tcW w:w="1701" w:type="dxa"/>
          </w:tcPr>
          <w:p w:rsidR="00AF0F7F" w:rsidRPr="00C43391" w:rsidRDefault="00AF0F7F" w:rsidP="0078234B">
            <w:pPr>
              <w:tabs>
                <w:tab w:val="left" w:pos="5355"/>
              </w:tabs>
              <w:spacing w:after="0" w:line="240" w:lineRule="auto"/>
              <w:jc w:val="both"/>
              <w:rPr>
                <w:rFonts w:ascii="Times New Roman" w:hAnsi="Times New Roman"/>
              </w:rPr>
            </w:pPr>
          </w:p>
        </w:tc>
        <w:tc>
          <w:tcPr>
            <w:tcW w:w="1559" w:type="dxa"/>
          </w:tcPr>
          <w:p w:rsidR="00AF0F7F" w:rsidRPr="00C43391" w:rsidRDefault="00AF0F7F" w:rsidP="0078234B">
            <w:pPr>
              <w:tabs>
                <w:tab w:val="left" w:pos="5355"/>
              </w:tabs>
              <w:spacing w:after="0" w:line="240" w:lineRule="auto"/>
              <w:jc w:val="both"/>
              <w:rPr>
                <w:rFonts w:ascii="Times New Roman" w:hAnsi="Times New Roman"/>
              </w:rPr>
            </w:pPr>
          </w:p>
        </w:tc>
        <w:tc>
          <w:tcPr>
            <w:tcW w:w="1128" w:type="dxa"/>
          </w:tcPr>
          <w:p w:rsidR="00AF0F7F" w:rsidRPr="00C43391" w:rsidRDefault="00AF0F7F" w:rsidP="0078234B">
            <w:pPr>
              <w:tabs>
                <w:tab w:val="left" w:pos="5355"/>
              </w:tabs>
              <w:spacing w:after="0" w:line="240" w:lineRule="auto"/>
              <w:jc w:val="both"/>
              <w:rPr>
                <w:rFonts w:ascii="Times New Roman" w:hAnsi="Times New Roman"/>
              </w:rPr>
            </w:pPr>
          </w:p>
        </w:tc>
      </w:tr>
      <w:tr w:rsidR="00AF0F7F" w:rsidRPr="000B6332" w:rsidTr="0078234B">
        <w:tc>
          <w:tcPr>
            <w:tcW w:w="4957" w:type="dxa"/>
            <w:hideMark/>
          </w:tcPr>
          <w:p w:rsidR="00AF0F7F" w:rsidRPr="00C43391" w:rsidRDefault="00AF0F7F" w:rsidP="0078234B">
            <w:pPr>
              <w:tabs>
                <w:tab w:val="left" w:pos="5355"/>
              </w:tabs>
              <w:spacing w:after="0" w:line="240" w:lineRule="auto"/>
              <w:jc w:val="both"/>
              <w:rPr>
                <w:rFonts w:ascii="Times New Roman" w:hAnsi="Times New Roman"/>
                <w:color w:val="003366"/>
                <w:lang w:val="en-US"/>
              </w:rPr>
            </w:pPr>
            <w:r w:rsidRPr="00C43391">
              <w:rPr>
                <w:rFonts w:ascii="Times New Roman" w:hAnsi="Times New Roman"/>
                <w:color w:val="003366"/>
                <w:lang w:val="en-US"/>
              </w:rPr>
              <w:t>Nazorat savollariga to‘g‘ri javob uchun (0,1).</w:t>
            </w:r>
          </w:p>
        </w:tc>
        <w:tc>
          <w:tcPr>
            <w:tcW w:w="1701" w:type="dxa"/>
          </w:tcPr>
          <w:p w:rsidR="00AF0F7F" w:rsidRPr="00C43391" w:rsidRDefault="00AF0F7F" w:rsidP="0078234B">
            <w:pPr>
              <w:tabs>
                <w:tab w:val="left" w:pos="5355"/>
              </w:tabs>
              <w:spacing w:after="0" w:line="240" w:lineRule="auto"/>
              <w:jc w:val="both"/>
              <w:rPr>
                <w:rFonts w:ascii="Times New Roman" w:hAnsi="Times New Roman"/>
                <w:lang w:val="en-US"/>
              </w:rPr>
            </w:pPr>
          </w:p>
        </w:tc>
        <w:tc>
          <w:tcPr>
            <w:tcW w:w="1559" w:type="dxa"/>
          </w:tcPr>
          <w:p w:rsidR="00AF0F7F" w:rsidRPr="00C43391" w:rsidRDefault="00AF0F7F" w:rsidP="0078234B">
            <w:pPr>
              <w:tabs>
                <w:tab w:val="left" w:pos="5355"/>
              </w:tabs>
              <w:spacing w:after="0" w:line="240" w:lineRule="auto"/>
              <w:jc w:val="both"/>
              <w:rPr>
                <w:rFonts w:ascii="Times New Roman" w:hAnsi="Times New Roman"/>
                <w:lang w:val="en-US"/>
              </w:rPr>
            </w:pPr>
          </w:p>
        </w:tc>
        <w:tc>
          <w:tcPr>
            <w:tcW w:w="1128" w:type="dxa"/>
          </w:tcPr>
          <w:p w:rsidR="00AF0F7F" w:rsidRPr="00C43391" w:rsidRDefault="00AF0F7F" w:rsidP="0078234B">
            <w:pPr>
              <w:tabs>
                <w:tab w:val="left" w:pos="5355"/>
              </w:tabs>
              <w:spacing w:after="0" w:line="240" w:lineRule="auto"/>
              <w:jc w:val="both"/>
              <w:rPr>
                <w:rFonts w:ascii="Times New Roman" w:hAnsi="Times New Roman"/>
                <w:lang w:val="en-US"/>
              </w:rPr>
            </w:pPr>
          </w:p>
        </w:tc>
      </w:tr>
      <w:tr w:rsidR="00AF0F7F" w:rsidRPr="000B6332" w:rsidTr="0078234B">
        <w:tc>
          <w:tcPr>
            <w:tcW w:w="4957" w:type="dxa"/>
            <w:hideMark/>
          </w:tcPr>
          <w:p w:rsidR="00AF0F7F" w:rsidRPr="00C43391" w:rsidRDefault="00AF0F7F" w:rsidP="0078234B">
            <w:pPr>
              <w:tabs>
                <w:tab w:val="left" w:pos="5355"/>
              </w:tabs>
              <w:spacing w:after="0" w:line="240" w:lineRule="auto"/>
              <w:jc w:val="both"/>
              <w:rPr>
                <w:rFonts w:ascii="Times New Roman" w:hAnsi="Times New Roman"/>
                <w:color w:val="003366"/>
                <w:lang w:val="en-US"/>
              </w:rPr>
            </w:pPr>
            <w:r w:rsidRPr="00C43391">
              <w:rPr>
                <w:rFonts w:ascii="Times New Roman" w:hAnsi="Times New Roman"/>
                <w:color w:val="003366"/>
                <w:lang w:val="en-US"/>
              </w:rPr>
              <w:t>Boshqalar tomonidan to‘ldirilganligi uchun (0,1)</w:t>
            </w:r>
          </w:p>
        </w:tc>
        <w:tc>
          <w:tcPr>
            <w:tcW w:w="1701" w:type="dxa"/>
          </w:tcPr>
          <w:p w:rsidR="00AF0F7F" w:rsidRPr="00C43391" w:rsidRDefault="00AF0F7F" w:rsidP="0078234B">
            <w:pPr>
              <w:tabs>
                <w:tab w:val="left" w:pos="5355"/>
              </w:tabs>
              <w:spacing w:after="0" w:line="240" w:lineRule="auto"/>
              <w:jc w:val="both"/>
              <w:rPr>
                <w:rFonts w:ascii="Times New Roman" w:hAnsi="Times New Roman"/>
                <w:lang w:val="en-US"/>
              </w:rPr>
            </w:pPr>
          </w:p>
        </w:tc>
        <w:tc>
          <w:tcPr>
            <w:tcW w:w="1559" w:type="dxa"/>
          </w:tcPr>
          <w:p w:rsidR="00AF0F7F" w:rsidRPr="00C43391" w:rsidRDefault="00AF0F7F" w:rsidP="0078234B">
            <w:pPr>
              <w:tabs>
                <w:tab w:val="left" w:pos="5355"/>
              </w:tabs>
              <w:spacing w:after="0" w:line="240" w:lineRule="auto"/>
              <w:jc w:val="both"/>
              <w:rPr>
                <w:rFonts w:ascii="Times New Roman" w:hAnsi="Times New Roman"/>
                <w:lang w:val="en-US"/>
              </w:rPr>
            </w:pPr>
          </w:p>
        </w:tc>
        <w:tc>
          <w:tcPr>
            <w:tcW w:w="1128" w:type="dxa"/>
          </w:tcPr>
          <w:p w:rsidR="00AF0F7F" w:rsidRPr="00C43391" w:rsidRDefault="00AF0F7F" w:rsidP="0078234B">
            <w:pPr>
              <w:tabs>
                <w:tab w:val="left" w:pos="5355"/>
              </w:tabs>
              <w:spacing w:after="0" w:line="240" w:lineRule="auto"/>
              <w:jc w:val="both"/>
              <w:rPr>
                <w:rFonts w:ascii="Times New Roman" w:hAnsi="Times New Roman"/>
                <w:lang w:val="en-US"/>
              </w:rPr>
            </w:pPr>
          </w:p>
        </w:tc>
      </w:tr>
      <w:tr w:rsidR="00AF0F7F" w:rsidRPr="00E24338" w:rsidTr="0078234B">
        <w:tc>
          <w:tcPr>
            <w:tcW w:w="4957" w:type="dxa"/>
            <w:hideMark/>
          </w:tcPr>
          <w:p w:rsidR="00AF0F7F" w:rsidRPr="00C43391" w:rsidRDefault="00AF0F7F" w:rsidP="0078234B">
            <w:pPr>
              <w:tabs>
                <w:tab w:val="left" w:pos="5355"/>
              </w:tabs>
              <w:spacing w:after="0" w:line="240" w:lineRule="auto"/>
              <w:jc w:val="both"/>
              <w:rPr>
                <w:rFonts w:ascii="Times New Roman" w:hAnsi="Times New Roman"/>
                <w:color w:val="003366"/>
              </w:rPr>
            </w:pPr>
            <w:r w:rsidRPr="00C43391">
              <w:rPr>
                <w:rFonts w:ascii="Times New Roman" w:hAnsi="Times New Roman"/>
                <w:color w:val="003366"/>
              </w:rPr>
              <w:t>Jami: 3 ball</w:t>
            </w:r>
          </w:p>
        </w:tc>
        <w:tc>
          <w:tcPr>
            <w:tcW w:w="1701" w:type="dxa"/>
          </w:tcPr>
          <w:p w:rsidR="00AF0F7F" w:rsidRPr="00C43391" w:rsidRDefault="00AF0F7F" w:rsidP="0078234B">
            <w:pPr>
              <w:tabs>
                <w:tab w:val="left" w:pos="5355"/>
              </w:tabs>
              <w:spacing w:after="0" w:line="240" w:lineRule="auto"/>
              <w:jc w:val="both"/>
              <w:rPr>
                <w:rFonts w:ascii="Times New Roman" w:hAnsi="Times New Roman"/>
              </w:rPr>
            </w:pPr>
          </w:p>
        </w:tc>
        <w:tc>
          <w:tcPr>
            <w:tcW w:w="1559" w:type="dxa"/>
          </w:tcPr>
          <w:p w:rsidR="00AF0F7F" w:rsidRPr="00C43391" w:rsidRDefault="00AF0F7F" w:rsidP="0078234B">
            <w:pPr>
              <w:tabs>
                <w:tab w:val="left" w:pos="5355"/>
              </w:tabs>
              <w:spacing w:after="0" w:line="240" w:lineRule="auto"/>
              <w:jc w:val="both"/>
              <w:rPr>
                <w:rFonts w:ascii="Times New Roman" w:hAnsi="Times New Roman"/>
              </w:rPr>
            </w:pPr>
          </w:p>
        </w:tc>
        <w:tc>
          <w:tcPr>
            <w:tcW w:w="1128" w:type="dxa"/>
          </w:tcPr>
          <w:p w:rsidR="00AF0F7F" w:rsidRPr="00C43391" w:rsidRDefault="00AF0F7F" w:rsidP="0078234B">
            <w:pPr>
              <w:tabs>
                <w:tab w:val="left" w:pos="5355"/>
              </w:tabs>
              <w:spacing w:after="0" w:line="240" w:lineRule="auto"/>
              <w:jc w:val="both"/>
              <w:rPr>
                <w:rFonts w:ascii="Times New Roman" w:hAnsi="Times New Roman"/>
              </w:rPr>
            </w:pPr>
          </w:p>
        </w:tc>
      </w:tr>
    </w:tbl>
    <w:p w:rsidR="00AF0F7F" w:rsidRPr="00E24338" w:rsidRDefault="00AF0F7F" w:rsidP="0078234B">
      <w:pPr>
        <w:tabs>
          <w:tab w:val="left" w:pos="5355"/>
        </w:tabs>
        <w:spacing w:after="0"/>
        <w:ind w:left="360"/>
        <w:rPr>
          <w:rFonts w:ascii="Times New Roman" w:hAnsi="Times New Roman"/>
          <w:b/>
          <w:sz w:val="24"/>
          <w:szCs w:val="24"/>
        </w:rPr>
      </w:pPr>
    </w:p>
    <w:p w:rsidR="00AF0F7F" w:rsidRDefault="00AF0F7F" w:rsidP="00AF0F7F">
      <w:pPr>
        <w:spacing w:after="0" w:line="360" w:lineRule="auto"/>
        <w:jc w:val="both"/>
        <w:rPr>
          <w:rFonts w:ascii="Times New Roman" w:hAnsi="Times New Roman"/>
          <w:b/>
          <w:sz w:val="24"/>
          <w:szCs w:val="24"/>
          <w:lang w:val="en-US"/>
        </w:rPr>
      </w:pPr>
      <w:r>
        <w:rPr>
          <w:rFonts w:ascii="Times New Roman" w:hAnsi="Times New Roman"/>
          <w:b/>
          <w:sz w:val="24"/>
          <w:szCs w:val="24"/>
          <w:lang w:val="en-US"/>
        </w:rPr>
        <w:t>V. Darsni yakunlash.</w:t>
      </w:r>
    </w:p>
    <w:p w:rsidR="00AF0F7F" w:rsidRDefault="00AF0F7F" w:rsidP="00AF0F7F">
      <w:pPr>
        <w:tabs>
          <w:tab w:val="left" w:pos="180"/>
        </w:tabs>
        <w:spacing w:after="0" w:line="360" w:lineRule="auto"/>
        <w:jc w:val="both"/>
        <w:rPr>
          <w:rFonts w:ascii="Times New Roman" w:hAnsi="Times New Roman"/>
          <w:b/>
          <w:sz w:val="28"/>
          <w:szCs w:val="28"/>
          <w:lang w:val="uz-Cyrl-UZ"/>
        </w:rPr>
      </w:pPr>
      <w:r>
        <w:rPr>
          <w:rFonts w:ascii="Times New Roman" w:hAnsi="Times New Roman"/>
          <w:b/>
          <w:sz w:val="24"/>
          <w:szCs w:val="24"/>
          <w:lang w:val="en-US"/>
        </w:rPr>
        <w:t xml:space="preserve">VI. Uyga vazifa. </w:t>
      </w:r>
      <w:r w:rsidRPr="00F56646">
        <w:rPr>
          <w:rFonts w:ascii="Times New Roman" w:hAnsi="Times New Roman"/>
          <w:sz w:val="24"/>
          <w:szCs w:val="24"/>
          <w:lang w:val="en-US"/>
        </w:rPr>
        <w:t>Kontur kartada</w:t>
      </w:r>
      <w:r>
        <w:rPr>
          <w:rFonts w:ascii="Times New Roman" w:hAnsi="Times New Roman"/>
          <w:sz w:val="24"/>
          <w:szCs w:val="24"/>
          <w:lang w:val="en-US"/>
        </w:rPr>
        <w:t>Urbanizatsiyani bajaring</w:t>
      </w:r>
    </w:p>
    <w:p w:rsidR="00AF0F7F" w:rsidRDefault="00AF0F7F" w:rsidP="00AF0F7F">
      <w:pPr>
        <w:jc w:val="both"/>
        <w:rPr>
          <w:rFonts w:ascii="Times New Roman" w:hAnsi="Times New Roman"/>
          <w:b/>
          <w:i/>
          <w:sz w:val="26"/>
          <w:szCs w:val="26"/>
          <w:lang w:val="uz-Cyrl-UZ"/>
        </w:rPr>
      </w:pPr>
    </w:p>
    <w:p w:rsidR="00AF0F7F" w:rsidRPr="0078234B" w:rsidRDefault="00AF0F7F" w:rsidP="0078234B">
      <w:pPr>
        <w:tabs>
          <w:tab w:val="left" w:pos="180"/>
        </w:tabs>
        <w:spacing w:after="0" w:line="240" w:lineRule="auto"/>
        <w:jc w:val="center"/>
        <w:rPr>
          <w:rFonts w:ascii="Times New Roman" w:hAnsi="Times New Roman"/>
          <w:b/>
          <w:sz w:val="24"/>
          <w:szCs w:val="24"/>
          <w:lang w:val="uz-Cyrl-UZ"/>
        </w:rPr>
      </w:pPr>
      <w:r w:rsidRPr="0078234B">
        <w:rPr>
          <w:rFonts w:ascii="Times New Roman" w:hAnsi="Times New Roman"/>
          <w:b/>
          <w:sz w:val="24"/>
          <w:szCs w:val="24"/>
          <w:lang w:val="uz-Cyrl-UZ"/>
        </w:rPr>
        <w:t>Amaliy mashg’ulot №21</w:t>
      </w:r>
    </w:p>
    <w:p w:rsidR="00AF0F7F" w:rsidRPr="0078234B" w:rsidRDefault="00AF0F7F" w:rsidP="0078234B">
      <w:pPr>
        <w:spacing w:after="0" w:line="240" w:lineRule="auto"/>
        <w:jc w:val="center"/>
        <w:rPr>
          <w:rFonts w:ascii="Times New Roman" w:hAnsi="Times New Roman"/>
          <w:b/>
          <w:sz w:val="24"/>
          <w:szCs w:val="24"/>
          <w:lang w:val="uz-Cyrl-UZ"/>
        </w:rPr>
      </w:pPr>
    </w:p>
    <w:p w:rsidR="00AF0F7F" w:rsidRPr="0078234B" w:rsidRDefault="00AF0F7F" w:rsidP="0078234B">
      <w:pPr>
        <w:spacing w:after="0" w:line="240" w:lineRule="auto"/>
        <w:jc w:val="center"/>
        <w:rPr>
          <w:rFonts w:ascii="Times New Roman" w:eastAsia="Times New Roman" w:hAnsi="Times New Roman"/>
          <w:b/>
          <w:sz w:val="24"/>
          <w:szCs w:val="24"/>
          <w:lang w:val="uz-Cyrl-UZ"/>
        </w:rPr>
      </w:pPr>
      <w:r w:rsidRPr="0078234B">
        <w:rPr>
          <w:rFonts w:ascii="Times New Roman" w:hAnsi="Times New Roman"/>
          <w:b/>
          <w:sz w:val="24"/>
          <w:szCs w:val="24"/>
          <w:lang w:val="uz-Cyrl-UZ"/>
        </w:rPr>
        <w:t xml:space="preserve">MAVZU: </w:t>
      </w:r>
      <w:r w:rsidRPr="0078234B">
        <w:rPr>
          <w:rFonts w:ascii="Times New Roman" w:eastAsia="Times New Roman" w:hAnsi="Times New Roman"/>
          <w:b/>
          <w:sz w:val="24"/>
          <w:szCs w:val="24"/>
          <w:lang w:val="uz-Cyrl-UZ"/>
        </w:rPr>
        <w:t>AHOLI RIVOJLANISH QONUNIYATLARI, KONTSЕPTSIYALARI, ULARNIBASHORATLASH</w:t>
      </w:r>
      <w:r w:rsidRPr="0078234B">
        <w:rPr>
          <w:rFonts w:ascii="Times New Roman" w:eastAsia="Times New Roman" w:hAnsi="Times New Roman"/>
          <w:sz w:val="24"/>
          <w:szCs w:val="24"/>
          <w:lang w:val="uz-Cyrl-UZ"/>
        </w:rPr>
        <w:t>.</w:t>
      </w:r>
    </w:p>
    <w:p w:rsidR="00AF0F7F" w:rsidRPr="0078234B" w:rsidRDefault="00AF0F7F" w:rsidP="0078234B">
      <w:pPr>
        <w:spacing w:after="0" w:line="240" w:lineRule="auto"/>
        <w:jc w:val="both"/>
        <w:rPr>
          <w:rFonts w:ascii="Times New Roman" w:hAnsi="Times New Roman"/>
          <w:sz w:val="24"/>
          <w:szCs w:val="24"/>
          <w:lang w:val="uz-Cyrl-UZ"/>
        </w:rPr>
      </w:pPr>
      <w:r w:rsidRPr="0078234B">
        <w:rPr>
          <w:rFonts w:ascii="Times New Roman" w:hAnsi="Times New Roman"/>
          <w:b/>
          <w:i/>
          <w:sz w:val="24"/>
          <w:szCs w:val="24"/>
          <w:lang w:val="uz-Cyrl-UZ"/>
        </w:rPr>
        <w:t xml:space="preserve">          Amaliy mashg’ulotining maqsadi</w:t>
      </w:r>
      <w:r w:rsidRPr="0078234B">
        <w:rPr>
          <w:rFonts w:ascii="Times New Roman" w:hAnsi="Times New Roman"/>
          <w:sz w:val="24"/>
          <w:szCs w:val="24"/>
          <w:lang w:val="uz-Cyrl-UZ"/>
        </w:rPr>
        <w:t xml:space="preserve">: Talabalarga </w:t>
      </w:r>
      <w:r w:rsidRPr="0078234B">
        <w:rPr>
          <w:rFonts w:ascii="Times New Roman" w:hAnsi="Times New Roman"/>
          <w:sz w:val="24"/>
          <w:szCs w:val="24"/>
          <w:lang w:val="en-US"/>
        </w:rPr>
        <w:t>a</w:t>
      </w:r>
      <w:r w:rsidRPr="0078234B">
        <w:rPr>
          <w:rFonts w:ascii="Times New Roman" w:hAnsi="Times New Roman"/>
          <w:sz w:val="24"/>
          <w:szCs w:val="24"/>
          <w:lang w:val="uz-Cyrl-UZ"/>
        </w:rPr>
        <w:t>holining rivojlanish qonuniyatlari haqida tushuncha hosil qilish. Aholining rivojlanish konsepsiyalaridagi davriy farqlarni aniqlash. Aholining rivojlanishini bashoratlash bo‘yicha ko‘nikmalar hosil qilish</w:t>
      </w:r>
      <w:r w:rsidRPr="0078234B">
        <w:rPr>
          <w:sz w:val="24"/>
          <w:szCs w:val="24"/>
          <w:lang w:val="uz-Cyrl-UZ"/>
        </w:rPr>
        <w:t>.</w:t>
      </w:r>
      <w:r w:rsidRPr="0078234B">
        <w:rPr>
          <w:rFonts w:ascii="Times New Roman" w:hAnsi="Times New Roman"/>
          <w:sz w:val="24"/>
          <w:szCs w:val="24"/>
          <w:lang w:val="uz-Cyrl-UZ"/>
        </w:rPr>
        <w:t>, taxlil qilish,hamda milliy iftixor tuyg’usini shakllantirish.</w:t>
      </w:r>
    </w:p>
    <w:p w:rsidR="00AF0F7F" w:rsidRPr="0078234B" w:rsidRDefault="00AF0F7F" w:rsidP="0078234B">
      <w:pPr>
        <w:spacing w:after="0" w:line="240" w:lineRule="auto"/>
        <w:ind w:left="1560" w:hanging="1560"/>
        <w:jc w:val="both"/>
        <w:rPr>
          <w:rFonts w:ascii="Times New Roman" w:hAnsi="Times New Roman"/>
          <w:sz w:val="24"/>
          <w:szCs w:val="24"/>
          <w:lang w:val="uz-Cyrl-UZ"/>
        </w:rPr>
      </w:pPr>
      <w:r w:rsidRPr="0078234B">
        <w:rPr>
          <w:rFonts w:ascii="Times New Roman" w:hAnsi="Times New Roman"/>
          <w:b/>
          <w:i/>
          <w:sz w:val="24"/>
          <w:szCs w:val="24"/>
          <w:lang w:val="uz-Cyrl-UZ"/>
        </w:rPr>
        <w:t xml:space="preserve">     Amaliy mashulot jihozi:</w:t>
      </w:r>
      <w:r w:rsidRPr="0078234B">
        <w:rPr>
          <w:rFonts w:ascii="Times New Roman" w:hAnsi="Times New Roman"/>
          <w:sz w:val="24"/>
          <w:szCs w:val="24"/>
          <w:lang w:val="uz-Cyrl-UZ"/>
        </w:rPr>
        <w:t xml:space="preserve"> O’quv metodik majmua, siyosiy, iqtisodiy kartalar, atlas mavzuga oid prezentatsiya, slaydlar.</w:t>
      </w:r>
    </w:p>
    <w:p w:rsidR="00AF0F7F" w:rsidRPr="0078234B" w:rsidRDefault="00AF0F7F" w:rsidP="0078234B">
      <w:pPr>
        <w:spacing w:after="0" w:line="240" w:lineRule="auto"/>
        <w:ind w:left="1560" w:hanging="1560"/>
        <w:jc w:val="both"/>
        <w:rPr>
          <w:rFonts w:ascii="Times New Roman" w:hAnsi="Times New Roman"/>
          <w:b/>
          <w:i/>
          <w:sz w:val="24"/>
          <w:szCs w:val="24"/>
          <w:lang w:val="uz-Cyrl-UZ"/>
        </w:rPr>
      </w:pPr>
      <w:r w:rsidRPr="0078234B">
        <w:rPr>
          <w:rFonts w:ascii="Times New Roman" w:hAnsi="Times New Roman"/>
          <w:b/>
          <w:i/>
          <w:sz w:val="24"/>
          <w:szCs w:val="24"/>
          <w:lang w:val="uz-Cyrl-UZ"/>
        </w:rPr>
        <w:t xml:space="preserve">     Amaliy mashg’ulot jarayonida foydalaniladigan texnologiya:</w:t>
      </w:r>
      <w:r w:rsidRPr="0078234B">
        <w:rPr>
          <w:rFonts w:ascii="Times New Roman" w:hAnsi="Times New Roman"/>
          <w:sz w:val="24"/>
          <w:szCs w:val="24"/>
          <w:lang w:val="it-IT"/>
        </w:rPr>
        <w:t>Korrektura mashqi, muxokama, baxs-munozara, Baliq skleti metodi, tushunchalar taxlili</w:t>
      </w:r>
    </w:p>
    <w:p w:rsidR="00AF0F7F" w:rsidRPr="0078234B" w:rsidRDefault="00AF0F7F" w:rsidP="0078234B">
      <w:pPr>
        <w:tabs>
          <w:tab w:val="left" w:pos="5550"/>
        </w:tabs>
        <w:spacing w:after="0" w:line="240" w:lineRule="auto"/>
        <w:jc w:val="center"/>
        <w:rPr>
          <w:rFonts w:ascii="Times New Roman" w:hAnsi="Times New Roman"/>
          <w:b/>
          <w:i/>
          <w:sz w:val="24"/>
          <w:szCs w:val="24"/>
          <w:lang w:val="uz-Cyrl-UZ"/>
        </w:rPr>
      </w:pPr>
      <w:r w:rsidRPr="0078234B">
        <w:rPr>
          <w:rFonts w:ascii="Times New Roman" w:hAnsi="Times New Roman"/>
          <w:b/>
          <w:i/>
          <w:sz w:val="24"/>
          <w:szCs w:val="24"/>
          <w:lang w:val="uz-Cyrl-UZ"/>
        </w:rPr>
        <w:t>Amaliy mashg’ulot rejasi:</w:t>
      </w:r>
    </w:p>
    <w:p w:rsidR="00AF0F7F" w:rsidRPr="0078234B" w:rsidRDefault="00AF0F7F" w:rsidP="0078234B">
      <w:pPr>
        <w:spacing w:line="240" w:lineRule="auto"/>
        <w:ind w:firstLine="567"/>
        <w:jc w:val="both"/>
        <w:rPr>
          <w:rFonts w:ascii="Times New Roman" w:eastAsia="Times New Roman" w:hAnsi="Times New Roman"/>
          <w:sz w:val="24"/>
          <w:szCs w:val="24"/>
          <w:lang w:val="uz-Cyrl-UZ"/>
        </w:rPr>
      </w:pPr>
      <w:r w:rsidRPr="0078234B">
        <w:rPr>
          <w:rFonts w:ascii="Times New Roman" w:hAnsi="Times New Roman"/>
          <w:sz w:val="24"/>
          <w:szCs w:val="24"/>
          <w:lang w:val="uz-Cyrl-UZ"/>
        </w:rPr>
        <w:t>1.Aholining rivojlanish qonuniyatlari.</w:t>
      </w:r>
    </w:p>
    <w:p w:rsidR="00AF0F7F" w:rsidRPr="0078234B" w:rsidRDefault="00AF0F7F" w:rsidP="0078234B">
      <w:pPr>
        <w:spacing w:line="240" w:lineRule="auto"/>
        <w:ind w:firstLine="567"/>
        <w:jc w:val="both"/>
        <w:rPr>
          <w:rFonts w:ascii="Times New Roman" w:hAnsi="Times New Roman"/>
          <w:sz w:val="24"/>
          <w:szCs w:val="24"/>
          <w:lang w:val="uz-Cyrl-UZ"/>
        </w:rPr>
      </w:pPr>
      <w:r w:rsidRPr="0078234B">
        <w:rPr>
          <w:rFonts w:ascii="Times New Roman" w:hAnsi="Times New Roman"/>
          <w:sz w:val="24"/>
          <w:szCs w:val="24"/>
          <w:lang w:val="uz-Cyrl-UZ"/>
        </w:rPr>
        <w:lastRenderedPageBreak/>
        <w:t>2. Aholining rivojlanish konsepsiyalari.</w:t>
      </w:r>
    </w:p>
    <w:p w:rsidR="00AF0F7F" w:rsidRPr="0078234B" w:rsidRDefault="00AF0F7F" w:rsidP="0078234B">
      <w:pPr>
        <w:spacing w:after="0" w:line="240" w:lineRule="auto"/>
        <w:ind w:firstLine="567"/>
        <w:jc w:val="both"/>
        <w:rPr>
          <w:rFonts w:ascii="Times New Roman" w:hAnsi="Times New Roman"/>
          <w:sz w:val="24"/>
          <w:szCs w:val="24"/>
          <w:lang w:val="uz-Cyrl-UZ"/>
        </w:rPr>
      </w:pPr>
      <w:r w:rsidRPr="0078234B">
        <w:rPr>
          <w:rFonts w:ascii="Times New Roman" w:hAnsi="Times New Roman"/>
          <w:sz w:val="24"/>
          <w:szCs w:val="24"/>
          <w:lang w:val="uz-Cyrl-UZ"/>
        </w:rPr>
        <w:t>3. Aholining rivojlanishini bashoratlash.</w:t>
      </w:r>
    </w:p>
    <w:p w:rsidR="00AF0F7F" w:rsidRPr="0078234B" w:rsidRDefault="00AF0F7F" w:rsidP="0078234B">
      <w:pPr>
        <w:spacing w:after="0" w:line="240" w:lineRule="auto"/>
        <w:jc w:val="center"/>
        <w:rPr>
          <w:rFonts w:ascii="Times New Roman" w:hAnsi="Times New Roman"/>
          <w:b/>
          <w:i/>
          <w:sz w:val="24"/>
          <w:szCs w:val="24"/>
          <w:lang w:val="uz-Cyrl-UZ"/>
        </w:rPr>
      </w:pPr>
    </w:p>
    <w:p w:rsidR="00AF0F7F" w:rsidRPr="0078234B" w:rsidRDefault="00AF0F7F" w:rsidP="0078234B">
      <w:pPr>
        <w:spacing w:after="0" w:line="240" w:lineRule="auto"/>
        <w:jc w:val="center"/>
        <w:rPr>
          <w:rFonts w:ascii="Times New Roman" w:hAnsi="Times New Roman"/>
          <w:b/>
          <w:i/>
          <w:sz w:val="24"/>
          <w:szCs w:val="24"/>
          <w:lang w:val="uz-Cyrl-UZ"/>
        </w:rPr>
      </w:pPr>
      <w:r w:rsidRPr="0078234B">
        <w:rPr>
          <w:rFonts w:ascii="Times New Roman" w:hAnsi="Times New Roman"/>
          <w:b/>
          <w:i/>
          <w:sz w:val="24"/>
          <w:szCs w:val="24"/>
          <w:lang w:val="uz-Cyrl-UZ"/>
        </w:rPr>
        <w:t>Kichik guruhlar uchun amaliy mashg’ulot davomida bajariladigan</w:t>
      </w:r>
    </w:p>
    <w:p w:rsidR="00AF0F7F" w:rsidRPr="0078234B" w:rsidRDefault="00AF0F7F" w:rsidP="0078234B">
      <w:pPr>
        <w:spacing w:after="0" w:line="240" w:lineRule="auto"/>
        <w:jc w:val="center"/>
        <w:rPr>
          <w:rFonts w:ascii="Times New Roman" w:hAnsi="Times New Roman"/>
          <w:b/>
          <w:i/>
          <w:sz w:val="24"/>
          <w:szCs w:val="24"/>
          <w:lang w:val="uz-Cyrl-UZ"/>
        </w:rPr>
      </w:pPr>
      <w:r w:rsidRPr="0078234B">
        <w:rPr>
          <w:rFonts w:ascii="Times New Roman" w:hAnsi="Times New Roman"/>
          <w:b/>
          <w:i/>
          <w:sz w:val="24"/>
          <w:szCs w:val="24"/>
          <w:lang w:val="uz-Cyrl-UZ"/>
        </w:rPr>
        <w:t>topshiriqlar:</w:t>
      </w:r>
    </w:p>
    <w:p w:rsidR="00AF0F7F" w:rsidRPr="0078234B" w:rsidRDefault="00AF0F7F" w:rsidP="0078234B">
      <w:pPr>
        <w:numPr>
          <w:ilvl w:val="0"/>
          <w:numId w:val="87"/>
        </w:numPr>
        <w:spacing w:after="0" w:line="240" w:lineRule="auto"/>
        <w:ind w:left="709" w:hanging="283"/>
        <w:jc w:val="both"/>
        <w:rPr>
          <w:rFonts w:ascii="Times New Roman" w:hAnsi="Times New Roman"/>
          <w:sz w:val="24"/>
          <w:szCs w:val="24"/>
          <w:lang w:val="uz-Cyrl-UZ"/>
        </w:rPr>
      </w:pPr>
      <w:r w:rsidRPr="0078234B">
        <w:rPr>
          <w:rFonts w:ascii="Times New Roman" w:hAnsi="Times New Roman"/>
          <w:sz w:val="24"/>
          <w:szCs w:val="24"/>
          <w:lang w:val="uz-Cyrl-UZ"/>
        </w:rPr>
        <w:t>Aholining rivojlanish qonuniyatlari, Aholining rivojlanish qonuniyatlari turli tarixiy davrlarda qanday о‘zgarib boradi?</w:t>
      </w:r>
    </w:p>
    <w:p w:rsidR="00AF0F7F" w:rsidRPr="0078234B" w:rsidRDefault="00AF0F7F" w:rsidP="0078234B">
      <w:pPr>
        <w:numPr>
          <w:ilvl w:val="0"/>
          <w:numId w:val="87"/>
        </w:numPr>
        <w:spacing w:after="0" w:line="240" w:lineRule="auto"/>
        <w:ind w:left="709" w:hanging="283"/>
        <w:jc w:val="both"/>
        <w:rPr>
          <w:rFonts w:ascii="Times New Roman" w:hAnsi="Times New Roman"/>
          <w:sz w:val="24"/>
          <w:szCs w:val="24"/>
          <w:lang w:val="en-US"/>
        </w:rPr>
      </w:pPr>
      <w:r w:rsidRPr="0078234B">
        <w:rPr>
          <w:rFonts w:ascii="Times New Roman" w:hAnsi="Times New Roman"/>
          <w:sz w:val="24"/>
          <w:szCs w:val="24"/>
          <w:lang w:val="uz-Cyrl-UZ"/>
        </w:rPr>
        <w:t>Aholining rivojlanish konsepsiyalari.</w:t>
      </w:r>
    </w:p>
    <w:p w:rsidR="00AF0F7F" w:rsidRPr="0078234B" w:rsidRDefault="00AF0F7F" w:rsidP="0078234B">
      <w:pPr>
        <w:numPr>
          <w:ilvl w:val="0"/>
          <w:numId w:val="87"/>
        </w:numPr>
        <w:spacing w:after="0" w:line="240" w:lineRule="auto"/>
        <w:ind w:left="709" w:hanging="283"/>
        <w:jc w:val="both"/>
        <w:rPr>
          <w:rFonts w:ascii="Times New Roman" w:hAnsi="Times New Roman"/>
          <w:sz w:val="24"/>
          <w:szCs w:val="24"/>
          <w:lang w:val="en-US"/>
        </w:rPr>
      </w:pPr>
      <w:r w:rsidRPr="0078234B">
        <w:rPr>
          <w:rFonts w:ascii="Times New Roman" w:hAnsi="Times New Roman"/>
          <w:sz w:val="24"/>
          <w:szCs w:val="24"/>
          <w:lang w:val="uz-Cyrl-UZ"/>
        </w:rPr>
        <w:t>Aholining rivojlanish konsepsiyalari hozirgi davrda qanday xususiyatlarga ega?</w:t>
      </w:r>
    </w:p>
    <w:p w:rsidR="00AF0F7F" w:rsidRPr="0078234B" w:rsidRDefault="00AF0F7F" w:rsidP="0078234B">
      <w:pPr>
        <w:numPr>
          <w:ilvl w:val="0"/>
          <w:numId w:val="87"/>
        </w:numPr>
        <w:spacing w:after="0" w:line="240" w:lineRule="auto"/>
        <w:ind w:left="709" w:hanging="283"/>
        <w:jc w:val="both"/>
        <w:rPr>
          <w:rFonts w:ascii="Times New Roman" w:hAnsi="Times New Roman"/>
          <w:sz w:val="24"/>
          <w:szCs w:val="24"/>
          <w:lang w:val="en-US"/>
        </w:rPr>
      </w:pPr>
      <w:r w:rsidRPr="0078234B">
        <w:rPr>
          <w:rFonts w:ascii="Times New Roman" w:hAnsi="Times New Roman"/>
          <w:sz w:val="24"/>
          <w:szCs w:val="24"/>
          <w:lang w:val="uz-Cyrl-UZ"/>
        </w:rPr>
        <w:t>Aholining rivojlanishini bashoratlash.</w:t>
      </w:r>
    </w:p>
    <w:p w:rsidR="00AF0F7F" w:rsidRPr="0078234B" w:rsidRDefault="00AF0F7F" w:rsidP="0078234B">
      <w:pPr>
        <w:numPr>
          <w:ilvl w:val="0"/>
          <w:numId w:val="87"/>
        </w:numPr>
        <w:spacing w:after="0" w:line="240" w:lineRule="auto"/>
        <w:ind w:left="709" w:hanging="283"/>
        <w:jc w:val="both"/>
        <w:rPr>
          <w:rFonts w:ascii="Times New Roman" w:hAnsi="Times New Roman"/>
          <w:sz w:val="24"/>
          <w:szCs w:val="24"/>
          <w:lang w:val="en-US"/>
        </w:rPr>
      </w:pPr>
      <w:r w:rsidRPr="0078234B">
        <w:rPr>
          <w:rFonts w:ascii="Times New Roman" w:hAnsi="Times New Roman"/>
          <w:sz w:val="24"/>
          <w:szCs w:val="24"/>
          <w:lang w:val="uz-Cyrl-UZ"/>
        </w:rPr>
        <w:t>Bashoratlash turlari.</w:t>
      </w:r>
    </w:p>
    <w:p w:rsidR="00AF0F7F" w:rsidRPr="0078234B" w:rsidRDefault="00AF0F7F" w:rsidP="0078234B">
      <w:pPr>
        <w:numPr>
          <w:ilvl w:val="0"/>
          <w:numId w:val="87"/>
        </w:numPr>
        <w:spacing w:after="0" w:line="240" w:lineRule="auto"/>
        <w:ind w:left="709" w:hanging="283"/>
        <w:jc w:val="both"/>
        <w:rPr>
          <w:rFonts w:ascii="Times New Roman" w:hAnsi="Times New Roman"/>
          <w:sz w:val="24"/>
          <w:szCs w:val="24"/>
          <w:lang w:val="en-US"/>
        </w:rPr>
      </w:pPr>
      <w:r w:rsidRPr="0078234B">
        <w:rPr>
          <w:rFonts w:ascii="Times New Roman" w:hAnsi="Times New Roman"/>
          <w:sz w:val="24"/>
          <w:szCs w:val="24"/>
          <w:lang w:val="uz-Cyrl-UZ"/>
        </w:rPr>
        <w:t>Maqsadli bashoratlar</w:t>
      </w:r>
    </w:p>
    <w:p w:rsidR="00AF0F7F" w:rsidRPr="0078234B" w:rsidRDefault="00AF0F7F" w:rsidP="0078234B">
      <w:pPr>
        <w:numPr>
          <w:ilvl w:val="0"/>
          <w:numId w:val="87"/>
        </w:numPr>
        <w:spacing w:after="0" w:line="240" w:lineRule="auto"/>
        <w:ind w:left="709" w:hanging="283"/>
        <w:jc w:val="both"/>
        <w:rPr>
          <w:rFonts w:ascii="Times New Roman" w:hAnsi="Times New Roman"/>
          <w:sz w:val="24"/>
          <w:szCs w:val="24"/>
          <w:lang w:val="uz-Cyrl-UZ"/>
        </w:rPr>
      </w:pPr>
      <w:r w:rsidRPr="0078234B">
        <w:rPr>
          <w:rFonts w:ascii="Times New Roman" w:hAnsi="Times New Roman"/>
          <w:sz w:val="24"/>
          <w:szCs w:val="24"/>
          <w:lang w:val="uz-Cyrl-UZ"/>
        </w:rPr>
        <w:t>Maltus nazariyasiga nisbatan qanday fikrdasiz?</w:t>
      </w:r>
    </w:p>
    <w:p w:rsidR="00AF0F7F" w:rsidRPr="0078234B" w:rsidRDefault="00AF0F7F" w:rsidP="0078234B">
      <w:pPr>
        <w:numPr>
          <w:ilvl w:val="0"/>
          <w:numId w:val="87"/>
        </w:numPr>
        <w:spacing w:after="0" w:line="240" w:lineRule="auto"/>
        <w:ind w:left="709" w:hanging="283"/>
        <w:jc w:val="both"/>
        <w:rPr>
          <w:rFonts w:ascii="Times New Roman" w:hAnsi="Times New Roman"/>
          <w:sz w:val="24"/>
          <w:szCs w:val="24"/>
          <w:lang w:val="en-US"/>
        </w:rPr>
      </w:pPr>
      <w:r w:rsidRPr="0078234B">
        <w:rPr>
          <w:rFonts w:ascii="Times New Roman" w:hAnsi="Times New Roman"/>
          <w:sz w:val="24"/>
          <w:szCs w:val="24"/>
          <w:lang w:val="uz-Cyrl-UZ"/>
        </w:rPr>
        <w:t>О‘zbekiston aholisining kelajakdagi sonining о‘zgarishlari haqida ma’lumot bering.</w:t>
      </w:r>
    </w:p>
    <w:p w:rsidR="00AF0F7F" w:rsidRPr="0078234B" w:rsidRDefault="00AF0F7F" w:rsidP="0078234B">
      <w:pPr>
        <w:tabs>
          <w:tab w:val="left" w:pos="180"/>
        </w:tabs>
        <w:spacing w:after="0" w:line="240" w:lineRule="auto"/>
        <w:jc w:val="both"/>
        <w:rPr>
          <w:rFonts w:ascii="Times New Roman" w:hAnsi="Times New Roman"/>
          <w:sz w:val="24"/>
          <w:szCs w:val="24"/>
          <w:lang w:val="uz-Cyrl-UZ"/>
        </w:rPr>
      </w:pPr>
      <w:r w:rsidRPr="0078234B">
        <w:rPr>
          <w:rFonts w:ascii="Times New Roman" w:hAnsi="Times New Roman"/>
          <w:sz w:val="24"/>
          <w:szCs w:val="24"/>
          <w:lang w:val="en-US"/>
        </w:rPr>
        <w:t xml:space="preserve">     9. </w:t>
      </w:r>
      <w:r w:rsidRPr="0078234B">
        <w:rPr>
          <w:rFonts w:ascii="Times New Roman" w:hAnsi="Times New Roman"/>
          <w:sz w:val="24"/>
          <w:szCs w:val="24"/>
          <w:lang w:val="uz-Cyrl-UZ"/>
        </w:rPr>
        <w:t>Aholini bashoratlash usullari bо‘yicha О‘zbekiston aholisining sonini bashoratlang.</w:t>
      </w:r>
    </w:p>
    <w:p w:rsidR="00AF0F7F" w:rsidRPr="0078234B" w:rsidRDefault="00AF0F7F" w:rsidP="0078234B">
      <w:pPr>
        <w:tabs>
          <w:tab w:val="left" w:pos="180"/>
        </w:tabs>
        <w:spacing w:after="0" w:line="240" w:lineRule="auto"/>
        <w:ind w:left="-360"/>
        <w:jc w:val="both"/>
        <w:rPr>
          <w:rFonts w:ascii="Times New Roman" w:hAnsi="Times New Roman"/>
          <w:sz w:val="24"/>
          <w:szCs w:val="24"/>
          <w:lang w:val="uz-Cyrl-UZ"/>
        </w:rPr>
      </w:pPr>
    </w:p>
    <w:p w:rsidR="00AF0F7F" w:rsidRPr="0078234B" w:rsidRDefault="00AF0F7F" w:rsidP="0078234B">
      <w:pPr>
        <w:tabs>
          <w:tab w:val="left" w:pos="180"/>
        </w:tabs>
        <w:spacing w:after="0" w:line="240" w:lineRule="auto"/>
        <w:ind w:left="-360"/>
        <w:jc w:val="both"/>
        <w:rPr>
          <w:rFonts w:ascii="Times New Roman" w:hAnsi="Times New Roman"/>
          <w:b/>
          <w:i/>
          <w:sz w:val="24"/>
          <w:szCs w:val="24"/>
          <w:lang w:val="en-US"/>
        </w:rPr>
      </w:pPr>
      <w:r w:rsidRPr="0078234B">
        <w:rPr>
          <w:rFonts w:ascii="Times New Roman" w:hAnsi="Times New Roman"/>
          <w:b/>
          <w:i/>
          <w:sz w:val="24"/>
          <w:szCs w:val="24"/>
          <w:lang w:val="en-US"/>
        </w:rPr>
        <w:t xml:space="preserve">                                                                                                                                               1-ilova</w:t>
      </w:r>
    </w:p>
    <w:p w:rsidR="00AF0F7F" w:rsidRPr="0078234B" w:rsidRDefault="00AF0F7F" w:rsidP="0078234B">
      <w:pPr>
        <w:tabs>
          <w:tab w:val="left" w:pos="180"/>
        </w:tabs>
        <w:spacing w:after="0" w:line="240" w:lineRule="auto"/>
        <w:ind w:left="-360"/>
        <w:jc w:val="both"/>
        <w:rPr>
          <w:rFonts w:ascii="Times New Roman" w:hAnsi="Times New Roman"/>
          <w:sz w:val="24"/>
          <w:szCs w:val="24"/>
          <w:lang w:val="uz-Cyrl-UZ"/>
        </w:rPr>
      </w:pPr>
      <w:r w:rsidRPr="0078234B">
        <w:rPr>
          <w:rFonts w:ascii="Times New Roman" w:hAnsi="Times New Roman"/>
          <w:sz w:val="24"/>
          <w:szCs w:val="24"/>
          <w:lang w:val="uz-Cyrl-UZ"/>
        </w:rPr>
        <w:t>Ma’lumotlar asosida aholining rivojlanish konsepsiyalari haqidagi jadvalni tо‘ldiring.</w:t>
      </w:r>
    </w:p>
    <w:p w:rsidR="00AF0F7F" w:rsidRDefault="00AF0F7F" w:rsidP="00AF0F7F">
      <w:pPr>
        <w:tabs>
          <w:tab w:val="left" w:pos="180"/>
        </w:tabs>
        <w:spacing w:after="0" w:line="240" w:lineRule="auto"/>
        <w:ind w:left="-360"/>
        <w:jc w:val="both"/>
        <w:rPr>
          <w:rFonts w:ascii="Times New Roman" w:hAnsi="Times New Roman"/>
          <w:sz w:val="26"/>
          <w:szCs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
        <w:gridCol w:w="2923"/>
        <w:gridCol w:w="3261"/>
        <w:gridCol w:w="2687"/>
      </w:tblGrid>
      <w:tr w:rsidR="00AF0F7F" w:rsidRPr="00172E95" w:rsidTr="00147693">
        <w:tc>
          <w:tcPr>
            <w:tcW w:w="474" w:type="dxa"/>
            <w:tcBorders>
              <w:top w:val="single" w:sz="4" w:space="0" w:color="auto"/>
              <w:left w:val="single" w:sz="4" w:space="0" w:color="auto"/>
              <w:bottom w:val="single" w:sz="4" w:space="0" w:color="auto"/>
              <w:right w:val="single" w:sz="4" w:space="0" w:color="auto"/>
            </w:tcBorders>
            <w:hideMark/>
          </w:tcPr>
          <w:p w:rsidR="00AF0F7F" w:rsidRPr="00172E95" w:rsidRDefault="00AF0F7F" w:rsidP="0078234B">
            <w:pPr>
              <w:tabs>
                <w:tab w:val="left" w:pos="180"/>
              </w:tabs>
              <w:spacing w:after="0" w:line="240" w:lineRule="auto"/>
              <w:rPr>
                <w:rFonts w:ascii="Times New Roman" w:hAnsi="Times New Roman"/>
                <w:b/>
                <w:sz w:val="24"/>
                <w:szCs w:val="24"/>
              </w:rPr>
            </w:pPr>
            <w:r w:rsidRPr="00172E95">
              <w:rPr>
                <w:rFonts w:ascii="Times New Roman" w:hAnsi="Times New Roman"/>
                <w:b/>
                <w:sz w:val="24"/>
                <w:szCs w:val="24"/>
              </w:rPr>
              <w:t>№</w:t>
            </w:r>
          </w:p>
        </w:tc>
        <w:tc>
          <w:tcPr>
            <w:tcW w:w="2923" w:type="dxa"/>
            <w:tcBorders>
              <w:top w:val="single" w:sz="4" w:space="0" w:color="auto"/>
              <w:left w:val="single" w:sz="4" w:space="0" w:color="auto"/>
              <w:bottom w:val="single" w:sz="4" w:space="0" w:color="auto"/>
              <w:right w:val="single" w:sz="4" w:space="0" w:color="auto"/>
            </w:tcBorders>
            <w:hideMark/>
          </w:tcPr>
          <w:p w:rsidR="00AF0F7F" w:rsidRPr="00172E95" w:rsidRDefault="00AF0F7F" w:rsidP="0078234B">
            <w:pPr>
              <w:tabs>
                <w:tab w:val="left" w:pos="180"/>
              </w:tabs>
              <w:spacing w:after="0" w:line="240" w:lineRule="auto"/>
              <w:rPr>
                <w:rFonts w:ascii="Times New Roman" w:hAnsi="Times New Roman"/>
                <w:b/>
                <w:sz w:val="24"/>
                <w:szCs w:val="24"/>
                <w:lang w:val="uz-Cyrl-UZ"/>
              </w:rPr>
            </w:pPr>
            <w:r w:rsidRPr="00172E95">
              <w:rPr>
                <w:rFonts w:ascii="Times New Roman" w:hAnsi="Times New Roman"/>
                <w:b/>
                <w:sz w:val="24"/>
                <w:szCs w:val="24"/>
                <w:lang w:val="uz-Cyrl-UZ"/>
              </w:rPr>
              <w:t>Aholining rivojlanish konsepsiyalari</w:t>
            </w:r>
          </w:p>
        </w:tc>
        <w:tc>
          <w:tcPr>
            <w:tcW w:w="3261" w:type="dxa"/>
            <w:tcBorders>
              <w:top w:val="single" w:sz="4" w:space="0" w:color="auto"/>
              <w:left w:val="single" w:sz="4" w:space="0" w:color="auto"/>
              <w:bottom w:val="single" w:sz="4" w:space="0" w:color="auto"/>
              <w:right w:val="single" w:sz="4" w:space="0" w:color="auto"/>
            </w:tcBorders>
            <w:hideMark/>
          </w:tcPr>
          <w:p w:rsidR="00AF0F7F" w:rsidRPr="00172E95" w:rsidRDefault="00AF0F7F" w:rsidP="0078234B">
            <w:pPr>
              <w:tabs>
                <w:tab w:val="left" w:pos="180"/>
              </w:tabs>
              <w:spacing w:after="0" w:line="240" w:lineRule="auto"/>
              <w:jc w:val="center"/>
              <w:rPr>
                <w:rFonts w:ascii="Times New Roman" w:hAnsi="Times New Roman"/>
                <w:b/>
                <w:sz w:val="24"/>
                <w:szCs w:val="24"/>
                <w:vertAlign w:val="superscript"/>
                <w:lang w:val="uz-Cyrl-UZ"/>
              </w:rPr>
            </w:pPr>
            <w:r w:rsidRPr="00172E95">
              <w:rPr>
                <w:rFonts w:ascii="Times New Roman" w:hAnsi="Times New Roman"/>
                <w:b/>
                <w:sz w:val="24"/>
                <w:szCs w:val="24"/>
                <w:lang w:val="uz-Cyrl-UZ"/>
              </w:rPr>
              <w:t>Umumiy jihatlari</w:t>
            </w:r>
          </w:p>
        </w:tc>
        <w:tc>
          <w:tcPr>
            <w:tcW w:w="2687" w:type="dxa"/>
            <w:tcBorders>
              <w:top w:val="single" w:sz="4" w:space="0" w:color="auto"/>
              <w:left w:val="single" w:sz="4" w:space="0" w:color="auto"/>
              <w:bottom w:val="single" w:sz="4" w:space="0" w:color="auto"/>
              <w:right w:val="single" w:sz="4" w:space="0" w:color="auto"/>
            </w:tcBorders>
            <w:hideMark/>
          </w:tcPr>
          <w:p w:rsidR="00AF0F7F" w:rsidRPr="00172E95" w:rsidRDefault="00AF0F7F" w:rsidP="0078234B">
            <w:pPr>
              <w:tabs>
                <w:tab w:val="left" w:pos="180"/>
              </w:tabs>
              <w:spacing w:after="0" w:line="240" w:lineRule="auto"/>
              <w:rPr>
                <w:rFonts w:ascii="Times New Roman" w:hAnsi="Times New Roman"/>
                <w:b/>
                <w:sz w:val="24"/>
                <w:szCs w:val="24"/>
                <w:lang w:val="uz-Cyrl-UZ"/>
              </w:rPr>
            </w:pPr>
            <w:r w:rsidRPr="00172E95">
              <w:rPr>
                <w:rFonts w:ascii="Times New Roman" w:hAnsi="Times New Roman"/>
                <w:b/>
                <w:sz w:val="24"/>
                <w:szCs w:val="24"/>
                <w:lang w:val="uz-Cyrl-UZ"/>
              </w:rPr>
              <w:t>Farqli jihatlari</w:t>
            </w:r>
          </w:p>
        </w:tc>
      </w:tr>
      <w:tr w:rsidR="00AF0F7F" w:rsidRPr="00172E95" w:rsidTr="00147693">
        <w:tc>
          <w:tcPr>
            <w:tcW w:w="474" w:type="dxa"/>
            <w:tcBorders>
              <w:top w:val="single" w:sz="4" w:space="0" w:color="auto"/>
              <w:left w:val="single" w:sz="4" w:space="0" w:color="auto"/>
              <w:bottom w:val="single" w:sz="4" w:space="0" w:color="auto"/>
              <w:right w:val="single" w:sz="4" w:space="0" w:color="auto"/>
            </w:tcBorders>
            <w:hideMark/>
          </w:tcPr>
          <w:p w:rsidR="00AF0F7F" w:rsidRPr="00172E95" w:rsidRDefault="00AF0F7F" w:rsidP="0078234B">
            <w:pPr>
              <w:tabs>
                <w:tab w:val="left" w:pos="180"/>
              </w:tabs>
              <w:spacing w:after="0" w:line="240" w:lineRule="auto"/>
              <w:jc w:val="both"/>
              <w:rPr>
                <w:rFonts w:ascii="Times New Roman" w:hAnsi="Times New Roman"/>
                <w:b/>
                <w:sz w:val="24"/>
                <w:szCs w:val="24"/>
              </w:rPr>
            </w:pPr>
            <w:r w:rsidRPr="00172E95">
              <w:rPr>
                <w:rFonts w:ascii="Times New Roman" w:hAnsi="Times New Roman"/>
                <w:b/>
                <w:sz w:val="24"/>
                <w:szCs w:val="24"/>
              </w:rPr>
              <w:t>1</w:t>
            </w:r>
          </w:p>
        </w:tc>
        <w:tc>
          <w:tcPr>
            <w:tcW w:w="2923" w:type="dxa"/>
            <w:tcBorders>
              <w:top w:val="single" w:sz="4" w:space="0" w:color="auto"/>
              <w:left w:val="single" w:sz="4" w:space="0" w:color="auto"/>
              <w:bottom w:val="single" w:sz="4" w:space="0" w:color="auto"/>
              <w:right w:val="single" w:sz="4" w:space="0" w:color="auto"/>
            </w:tcBorders>
          </w:tcPr>
          <w:p w:rsidR="00AF0F7F" w:rsidRPr="00172E95" w:rsidRDefault="00AF0F7F" w:rsidP="0078234B">
            <w:pPr>
              <w:tabs>
                <w:tab w:val="left" w:pos="180"/>
              </w:tabs>
              <w:spacing w:after="0" w:line="240" w:lineRule="auto"/>
              <w:jc w:val="both"/>
              <w:rPr>
                <w:rFonts w:ascii="Times New Roman" w:hAnsi="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AF0F7F" w:rsidRPr="00172E95" w:rsidRDefault="00AF0F7F" w:rsidP="0078234B">
            <w:pPr>
              <w:tabs>
                <w:tab w:val="left" w:pos="180"/>
              </w:tabs>
              <w:spacing w:after="0" w:line="240" w:lineRule="auto"/>
              <w:jc w:val="both"/>
              <w:rPr>
                <w:rFonts w:ascii="Times New Roman" w:hAnsi="Times New Roman"/>
                <w:sz w:val="24"/>
                <w:szCs w:val="24"/>
              </w:rPr>
            </w:pPr>
          </w:p>
        </w:tc>
        <w:tc>
          <w:tcPr>
            <w:tcW w:w="2687" w:type="dxa"/>
            <w:tcBorders>
              <w:top w:val="single" w:sz="4" w:space="0" w:color="auto"/>
              <w:left w:val="single" w:sz="4" w:space="0" w:color="auto"/>
              <w:bottom w:val="single" w:sz="4" w:space="0" w:color="auto"/>
              <w:right w:val="single" w:sz="4" w:space="0" w:color="auto"/>
            </w:tcBorders>
          </w:tcPr>
          <w:p w:rsidR="00AF0F7F" w:rsidRPr="00172E95" w:rsidRDefault="00AF0F7F" w:rsidP="0078234B">
            <w:pPr>
              <w:tabs>
                <w:tab w:val="left" w:pos="180"/>
              </w:tabs>
              <w:spacing w:after="0" w:line="240" w:lineRule="auto"/>
              <w:jc w:val="both"/>
              <w:rPr>
                <w:rFonts w:ascii="Times New Roman" w:hAnsi="Times New Roman"/>
                <w:sz w:val="24"/>
                <w:szCs w:val="24"/>
              </w:rPr>
            </w:pPr>
          </w:p>
        </w:tc>
      </w:tr>
      <w:tr w:rsidR="00AF0F7F" w:rsidRPr="00172E95" w:rsidTr="00147693">
        <w:tc>
          <w:tcPr>
            <w:tcW w:w="474" w:type="dxa"/>
            <w:tcBorders>
              <w:top w:val="single" w:sz="4" w:space="0" w:color="auto"/>
              <w:left w:val="single" w:sz="4" w:space="0" w:color="auto"/>
              <w:bottom w:val="single" w:sz="4" w:space="0" w:color="auto"/>
              <w:right w:val="single" w:sz="4" w:space="0" w:color="auto"/>
            </w:tcBorders>
            <w:hideMark/>
          </w:tcPr>
          <w:p w:rsidR="00AF0F7F" w:rsidRPr="00172E95" w:rsidRDefault="00AF0F7F" w:rsidP="0078234B">
            <w:pPr>
              <w:tabs>
                <w:tab w:val="left" w:pos="180"/>
              </w:tabs>
              <w:spacing w:after="0" w:line="240" w:lineRule="auto"/>
              <w:jc w:val="both"/>
              <w:rPr>
                <w:rFonts w:ascii="Times New Roman" w:hAnsi="Times New Roman"/>
                <w:b/>
                <w:sz w:val="24"/>
                <w:szCs w:val="24"/>
              </w:rPr>
            </w:pPr>
            <w:r w:rsidRPr="00172E95">
              <w:rPr>
                <w:rFonts w:ascii="Times New Roman" w:hAnsi="Times New Roman"/>
                <w:b/>
                <w:sz w:val="24"/>
                <w:szCs w:val="24"/>
              </w:rPr>
              <w:t>2</w:t>
            </w:r>
          </w:p>
        </w:tc>
        <w:tc>
          <w:tcPr>
            <w:tcW w:w="2923" w:type="dxa"/>
            <w:tcBorders>
              <w:top w:val="single" w:sz="4" w:space="0" w:color="auto"/>
              <w:left w:val="single" w:sz="4" w:space="0" w:color="auto"/>
              <w:bottom w:val="single" w:sz="4" w:space="0" w:color="auto"/>
              <w:right w:val="single" w:sz="4" w:space="0" w:color="auto"/>
            </w:tcBorders>
          </w:tcPr>
          <w:p w:rsidR="00AF0F7F" w:rsidRPr="00172E95" w:rsidRDefault="00AF0F7F" w:rsidP="0078234B">
            <w:pPr>
              <w:tabs>
                <w:tab w:val="left" w:pos="180"/>
              </w:tabs>
              <w:spacing w:after="0" w:line="240" w:lineRule="auto"/>
              <w:jc w:val="both"/>
              <w:rPr>
                <w:rFonts w:ascii="Times New Roman" w:hAnsi="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AF0F7F" w:rsidRPr="00172E95" w:rsidRDefault="00AF0F7F" w:rsidP="0078234B">
            <w:pPr>
              <w:tabs>
                <w:tab w:val="left" w:pos="180"/>
              </w:tabs>
              <w:spacing w:after="0" w:line="240" w:lineRule="auto"/>
              <w:jc w:val="both"/>
              <w:rPr>
                <w:rFonts w:ascii="Times New Roman" w:hAnsi="Times New Roman"/>
                <w:sz w:val="24"/>
                <w:szCs w:val="24"/>
              </w:rPr>
            </w:pPr>
          </w:p>
        </w:tc>
        <w:tc>
          <w:tcPr>
            <w:tcW w:w="2687" w:type="dxa"/>
            <w:tcBorders>
              <w:top w:val="single" w:sz="4" w:space="0" w:color="auto"/>
              <w:left w:val="single" w:sz="4" w:space="0" w:color="auto"/>
              <w:bottom w:val="single" w:sz="4" w:space="0" w:color="auto"/>
              <w:right w:val="single" w:sz="4" w:space="0" w:color="auto"/>
            </w:tcBorders>
          </w:tcPr>
          <w:p w:rsidR="00AF0F7F" w:rsidRPr="00172E95" w:rsidRDefault="00AF0F7F" w:rsidP="0078234B">
            <w:pPr>
              <w:tabs>
                <w:tab w:val="left" w:pos="180"/>
              </w:tabs>
              <w:spacing w:after="0" w:line="240" w:lineRule="auto"/>
              <w:jc w:val="both"/>
              <w:rPr>
                <w:rFonts w:ascii="Times New Roman" w:hAnsi="Times New Roman"/>
                <w:sz w:val="24"/>
                <w:szCs w:val="24"/>
              </w:rPr>
            </w:pPr>
          </w:p>
        </w:tc>
      </w:tr>
      <w:tr w:rsidR="00AF0F7F" w:rsidRPr="00172E95" w:rsidTr="00147693">
        <w:tc>
          <w:tcPr>
            <w:tcW w:w="474" w:type="dxa"/>
            <w:tcBorders>
              <w:top w:val="single" w:sz="4" w:space="0" w:color="auto"/>
              <w:left w:val="single" w:sz="4" w:space="0" w:color="auto"/>
              <w:bottom w:val="single" w:sz="4" w:space="0" w:color="auto"/>
              <w:right w:val="single" w:sz="4" w:space="0" w:color="auto"/>
            </w:tcBorders>
            <w:hideMark/>
          </w:tcPr>
          <w:p w:rsidR="00AF0F7F" w:rsidRPr="00172E95" w:rsidRDefault="00AF0F7F" w:rsidP="0078234B">
            <w:pPr>
              <w:tabs>
                <w:tab w:val="left" w:pos="180"/>
              </w:tabs>
              <w:spacing w:after="0" w:line="240" w:lineRule="auto"/>
              <w:jc w:val="both"/>
              <w:rPr>
                <w:rFonts w:ascii="Times New Roman" w:hAnsi="Times New Roman"/>
                <w:b/>
                <w:sz w:val="24"/>
                <w:szCs w:val="24"/>
              </w:rPr>
            </w:pPr>
            <w:r w:rsidRPr="00172E95">
              <w:rPr>
                <w:rFonts w:ascii="Times New Roman" w:hAnsi="Times New Roman"/>
                <w:b/>
                <w:sz w:val="24"/>
                <w:szCs w:val="24"/>
              </w:rPr>
              <w:t>3</w:t>
            </w:r>
          </w:p>
        </w:tc>
        <w:tc>
          <w:tcPr>
            <w:tcW w:w="2923" w:type="dxa"/>
            <w:tcBorders>
              <w:top w:val="single" w:sz="4" w:space="0" w:color="auto"/>
              <w:left w:val="single" w:sz="4" w:space="0" w:color="auto"/>
              <w:bottom w:val="single" w:sz="4" w:space="0" w:color="auto"/>
              <w:right w:val="single" w:sz="4" w:space="0" w:color="auto"/>
            </w:tcBorders>
          </w:tcPr>
          <w:p w:rsidR="00AF0F7F" w:rsidRPr="00172E95" w:rsidRDefault="00AF0F7F" w:rsidP="0078234B">
            <w:pPr>
              <w:tabs>
                <w:tab w:val="left" w:pos="180"/>
              </w:tabs>
              <w:spacing w:after="0" w:line="240" w:lineRule="auto"/>
              <w:jc w:val="both"/>
              <w:rPr>
                <w:rFonts w:ascii="Times New Roman" w:hAnsi="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AF0F7F" w:rsidRPr="00172E95" w:rsidRDefault="00AF0F7F" w:rsidP="0078234B">
            <w:pPr>
              <w:tabs>
                <w:tab w:val="left" w:pos="180"/>
              </w:tabs>
              <w:spacing w:after="0" w:line="240" w:lineRule="auto"/>
              <w:jc w:val="both"/>
              <w:rPr>
                <w:rFonts w:ascii="Times New Roman" w:hAnsi="Times New Roman"/>
                <w:sz w:val="24"/>
                <w:szCs w:val="24"/>
              </w:rPr>
            </w:pPr>
          </w:p>
        </w:tc>
        <w:tc>
          <w:tcPr>
            <w:tcW w:w="2687" w:type="dxa"/>
            <w:tcBorders>
              <w:top w:val="single" w:sz="4" w:space="0" w:color="auto"/>
              <w:left w:val="single" w:sz="4" w:space="0" w:color="auto"/>
              <w:bottom w:val="single" w:sz="4" w:space="0" w:color="auto"/>
              <w:right w:val="single" w:sz="4" w:space="0" w:color="auto"/>
            </w:tcBorders>
          </w:tcPr>
          <w:p w:rsidR="00AF0F7F" w:rsidRPr="00172E95" w:rsidRDefault="00AF0F7F" w:rsidP="0078234B">
            <w:pPr>
              <w:tabs>
                <w:tab w:val="left" w:pos="180"/>
              </w:tabs>
              <w:spacing w:after="0" w:line="240" w:lineRule="auto"/>
              <w:jc w:val="both"/>
              <w:rPr>
                <w:rFonts w:ascii="Times New Roman" w:hAnsi="Times New Roman"/>
                <w:sz w:val="24"/>
                <w:szCs w:val="24"/>
              </w:rPr>
            </w:pPr>
          </w:p>
        </w:tc>
      </w:tr>
      <w:tr w:rsidR="00AF0F7F" w:rsidRPr="00172E95" w:rsidTr="00147693">
        <w:tc>
          <w:tcPr>
            <w:tcW w:w="474" w:type="dxa"/>
            <w:tcBorders>
              <w:top w:val="single" w:sz="4" w:space="0" w:color="auto"/>
              <w:left w:val="single" w:sz="4" w:space="0" w:color="auto"/>
              <w:bottom w:val="single" w:sz="4" w:space="0" w:color="auto"/>
              <w:right w:val="single" w:sz="4" w:space="0" w:color="auto"/>
            </w:tcBorders>
            <w:hideMark/>
          </w:tcPr>
          <w:p w:rsidR="00AF0F7F" w:rsidRPr="00172E95" w:rsidRDefault="00AF0F7F" w:rsidP="0078234B">
            <w:pPr>
              <w:tabs>
                <w:tab w:val="left" w:pos="180"/>
              </w:tabs>
              <w:spacing w:after="0" w:line="240" w:lineRule="auto"/>
              <w:jc w:val="both"/>
              <w:rPr>
                <w:rFonts w:ascii="Times New Roman" w:hAnsi="Times New Roman"/>
                <w:b/>
                <w:sz w:val="24"/>
                <w:szCs w:val="24"/>
              </w:rPr>
            </w:pPr>
            <w:r w:rsidRPr="00172E95">
              <w:rPr>
                <w:rFonts w:ascii="Times New Roman" w:hAnsi="Times New Roman"/>
                <w:b/>
                <w:sz w:val="24"/>
                <w:szCs w:val="24"/>
              </w:rPr>
              <w:t>4</w:t>
            </w:r>
          </w:p>
        </w:tc>
        <w:tc>
          <w:tcPr>
            <w:tcW w:w="2923" w:type="dxa"/>
            <w:tcBorders>
              <w:top w:val="single" w:sz="4" w:space="0" w:color="auto"/>
              <w:left w:val="single" w:sz="4" w:space="0" w:color="auto"/>
              <w:bottom w:val="single" w:sz="4" w:space="0" w:color="auto"/>
              <w:right w:val="single" w:sz="4" w:space="0" w:color="auto"/>
            </w:tcBorders>
          </w:tcPr>
          <w:p w:rsidR="00AF0F7F" w:rsidRPr="00172E95" w:rsidRDefault="00AF0F7F" w:rsidP="0078234B">
            <w:pPr>
              <w:tabs>
                <w:tab w:val="left" w:pos="180"/>
              </w:tabs>
              <w:spacing w:after="0" w:line="240" w:lineRule="auto"/>
              <w:jc w:val="both"/>
              <w:rPr>
                <w:rFonts w:ascii="Times New Roman" w:hAnsi="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AF0F7F" w:rsidRPr="00172E95" w:rsidRDefault="00AF0F7F" w:rsidP="0078234B">
            <w:pPr>
              <w:tabs>
                <w:tab w:val="left" w:pos="180"/>
              </w:tabs>
              <w:spacing w:after="0" w:line="240" w:lineRule="auto"/>
              <w:jc w:val="both"/>
              <w:rPr>
                <w:rFonts w:ascii="Times New Roman" w:hAnsi="Times New Roman"/>
                <w:sz w:val="24"/>
                <w:szCs w:val="24"/>
              </w:rPr>
            </w:pPr>
          </w:p>
        </w:tc>
        <w:tc>
          <w:tcPr>
            <w:tcW w:w="2687" w:type="dxa"/>
            <w:tcBorders>
              <w:top w:val="single" w:sz="4" w:space="0" w:color="auto"/>
              <w:left w:val="single" w:sz="4" w:space="0" w:color="auto"/>
              <w:bottom w:val="single" w:sz="4" w:space="0" w:color="auto"/>
              <w:right w:val="single" w:sz="4" w:space="0" w:color="auto"/>
            </w:tcBorders>
          </w:tcPr>
          <w:p w:rsidR="00AF0F7F" w:rsidRPr="00172E95" w:rsidRDefault="00AF0F7F" w:rsidP="0078234B">
            <w:pPr>
              <w:tabs>
                <w:tab w:val="left" w:pos="180"/>
              </w:tabs>
              <w:spacing w:after="0" w:line="240" w:lineRule="auto"/>
              <w:jc w:val="both"/>
              <w:rPr>
                <w:rFonts w:ascii="Times New Roman" w:hAnsi="Times New Roman"/>
                <w:sz w:val="24"/>
                <w:szCs w:val="24"/>
              </w:rPr>
            </w:pPr>
          </w:p>
        </w:tc>
      </w:tr>
      <w:tr w:rsidR="00AF0F7F" w:rsidRPr="00172E95" w:rsidTr="00147693">
        <w:tc>
          <w:tcPr>
            <w:tcW w:w="474" w:type="dxa"/>
            <w:tcBorders>
              <w:top w:val="single" w:sz="4" w:space="0" w:color="auto"/>
              <w:left w:val="single" w:sz="4" w:space="0" w:color="auto"/>
              <w:bottom w:val="single" w:sz="4" w:space="0" w:color="auto"/>
              <w:right w:val="single" w:sz="4" w:space="0" w:color="auto"/>
            </w:tcBorders>
            <w:hideMark/>
          </w:tcPr>
          <w:p w:rsidR="00AF0F7F" w:rsidRPr="00172E95" w:rsidRDefault="00AF0F7F" w:rsidP="0078234B">
            <w:pPr>
              <w:tabs>
                <w:tab w:val="left" w:pos="180"/>
              </w:tabs>
              <w:spacing w:after="0" w:line="240" w:lineRule="auto"/>
              <w:jc w:val="both"/>
              <w:rPr>
                <w:rFonts w:ascii="Times New Roman" w:hAnsi="Times New Roman"/>
                <w:b/>
                <w:sz w:val="24"/>
                <w:szCs w:val="24"/>
              </w:rPr>
            </w:pPr>
            <w:r w:rsidRPr="00172E95">
              <w:rPr>
                <w:rFonts w:ascii="Times New Roman" w:hAnsi="Times New Roman"/>
                <w:b/>
                <w:sz w:val="24"/>
                <w:szCs w:val="24"/>
              </w:rPr>
              <w:t>5</w:t>
            </w:r>
          </w:p>
        </w:tc>
        <w:tc>
          <w:tcPr>
            <w:tcW w:w="2923" w:type="dxa"/>
            <w:tcBorders>
              <w:top w:val="single" w:sz="4" w:space="0" w:color="auto"/>
              <w:left w:val="single" w:sz="4" w:space="0" w:color="auto"/>
              <w:bottom w:val="single" w:sz="4" w:space="0" w:color="auto"/>
              <w:right w:val="single" w:sz="4" w:space="0" w:color="auto"/>
            </w:tcBorders>
          </w:tcPr>
          <w:p w:rsidR="00AF0F7F" w:rsidRPr="00172E95" w:rsidRDefault="00AF0F7F" w:rsidP="0078234B">
            <w:pPr>
              <w:tabs>
                <w:tab w:val="left" w:pos="180"/>
              </w:tabs>
              <w:spacing w:after="0" w:line="240" w:lineRule="auto"/>
              <w:jc w:val="both"/>
              <w:rPr>
                <w:rFonts w:ascii="Times New Roman" w:hAnsi="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AF0F7F" w:rsidRPr="00172E95" w:rsidRDefault="00AF0F7F" w:rsidP="0078234B">
            <w:pPr>
              <w:tabs>
                <w:tab w:val="left" w:pos="180"/>
              </w:tabs>
              <w:spacing w:after="0" w:line="240" w:lineRule="auto"/>
              <w:jc w:val="both"/>
              <w:rPr>
                <w:rFonts w:ascii="Times New Roman" w:hAnsi="Times New Roman"/>
                <w:sz w:val="24"/>
                <w:szCs w:val="24"/>
              </w:rPr>
            </w:pPr>
          </w:p>
        </w:tc>
        <w:tc>
          <w:tcPr>
            <w:tcW w:w="2687" w:type="dxa"/>
            <w:tcBorders>
              <w:top w:val="single" w:sz="4" w:space="0" w:color="auto"/>
              <w:left w:val="single" w:sz="4" w:space="0" w:color="auto"/>
              <w:bottom w:val="single" w:sz="4" w:space="0" w:color="auto"/>
              <w:right w:val="single" w:sz="4" w:space="0" w:color="auto"/>
            </w:tcBorders>
          </w:tcPr>
          <w:p w:rsidR="00AF0F7F" w:rsidRPr="00172E95" w:rsidRDefault="00AF0F7F" w:rsidP="0078234B">
            <w:pPr>
              <w:tabs>
                <w:tab w:val="left" w:pos="180"/>
              </w:tabs>
              <w:spacing w:after="0" w:line="240" w:lineRule="auto"/>
              <w:jc w:val="both"/>
              <w:rPr>
                <w:rFonts w:ascii="Times New Roman" w:hAnsi="Times New Roman"/>
                <w:sz w:val="24"/>
                <w:szCs w:val="24"/>
              </w:rPr>
            </w:pPr>
          </w:p>
        </w:tc>
      </w:tr>
    </w:tbl>
    <w:p w:rsidR="00AF0F7F" w:rsidRDefault="00AF0F7F" w:rsidP="00AF0F7F">
      <w:pPr>
        <w:jc w:val="right"/>
        <w:rPr>
          <w:rFonts w:ascii="Times New Roman" w:hAnsi="Times New Roman"/>
          <w:b/>
          <w:i/>
          <w:sz w:val="26"/>
          <w:szCs w:val="26"/>
          <w:lang w:val="en-US"/>
        </w:rPr>
      </w:pPr>
      <w:r>
        <w:rPr>
          <w:rFonts w:ascii="Times New Roman" w:hAnsi="Times New Roman"/>
          <w:b/>
          <w:i/>
          <w:sz w:val="26"/>
          <w:szCs w:val="26"/>
          <w:lang w:val="en-US"/>
        </w:rPr>
        <w:t>2-ilova</w:t>
      </w:r>
    </w:p>
    <w:p w:rsidR="00AF0F7F" w:rsidRDefault="00AF0F7F" w:rsidP="00AF0F7F">
      <w:pPr>
        <w:rPr>
          <w:rFonts w:ascii="Times New Roman" w:eastAsia="Times New Roman" w:hAnsi="Times New Roman"/>
          <w:sz w:val="28"/>
          <w:lang w:val="uz-Cyrl-UZ"/>
        </w:rPr>
      </w:pPr>
    </w:p>
    <w:p w:rsidR="00AF0F7F" w:rsidRDefault="00DB4FA9" w:rsidP="00AF0F7F">
      <w:pPr>
        <w:jc w:val="center"/>
        <w:rPr>
          <w:sz w:val="28"/>
          <w:lang w:val="uz-Cyrl-UZ"/>
        </w:rPr>
      </w:pPr>
      <w:r w:rsidRPr="00DB4FA9">
        <w:rPr>
          <w:noProof/>
          <w:sz w:val="24"/>
        </w:rPr>
        <w:pict>
          <v:shape id="Загнутый угол 30" o:spid="_x0000_s1202" type="#_x0000_t65" style="position:absolute;left:0;text-align:left;margin-left:0;margin-top:29.25pt;width:399.05pt;height:109.75pt;z-index:25170176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" fillcolor="white [3201]" strokecolor="black [3200]" strokeweight="1pt">
            <v:stroke joinstyle="miter"/>
            <v:textbox style="mso-next-textbox:#Загнутый угол 30">
              <w:txbxContent>
                <w:p w:rsidR="00ED6C54" w:rsidRPr="0078234B" w:rsidRDefault="00ED6C54" w:rsidP="0078234B">
                  <w:pPr>
                    <w:spacing w:line="240" w:lineRule="auto"/>
                    <w:ind w:left="360"/>
                    <w:jc w:val="both"/>
                    <w:rPr>
                      <w:b/>
                      <w:color w:val="003300"/>
                      <w:sz w:val="20"/>
                      <w:szCs w:val="28"/>
                      <w:lang w:val="uz-Cyrl-UZ"/>
                    </w:rPr>
                  </w:pPr>
                </w:p>
                <w:p w:rsidR="00ED6C54" w:rsidRPr="0078234B" w:rsidRDefault="00ED6C54" w:rsidP="0078234B">
                  <w:pPr>
                    <w:spacing w:after="0" w:line="240" w:lineRule="auto"/>
                    <w:jc w:val="center"/>
                    <w:rPr>
                      <w:rFonts w:ascii="Times New Roman" w:hAnsi="Times New Roman"/>
                      <w:b/>
                      <w:i/>
                      <w:sz w:val="24"/>
                      <w:szCs w:val="26"/>
                      <w:lang w:val="uz-Cyrl-UZ"/>
                    </w:rPr>
                  </w:pPr>
                  <w:r w:rsidRPr="0078234B">
                    <w:rPr>
                      <w:rFonts w:ascii="Times New Roman" w:hAnsi="Times New Roman"/>
                      <w:b/>
                      <w:i/>
                      <w:sz w:val="24"/>
                      <w:szCs w:val="26"/>
                      <w:lang w:val="uz-Cyrl-UZ"/>
                    </w:rPr>
                    <w:t>1. Aholining rivojlanish qonuniyatlari.</w:t>
                  </w:r>
                </w:p>
                <w:p w:rsidR="00ED6C54" w:rsidRPr="0078234B" w:rsidRDefault="00ED6C54" w:rsidP="0078234B">
                  <w:pPr>
                    <w:spacing w:after="0" w:line="240" w:lineRule="auto"/>
                    <w:jc w:val="center"/>
                    <w:rPr>
                      <w:rFonts w:ascii="Times New Roman" w:hAnsi="Times New Roman"/>
                      <w:b/>
                      <w:i/>
                      <w:sz w:val="24"/>
                      <w:szCs w:val="26"/>
                      <w:lang w:val="uz-Cyrl-UZ"/>
                    </w:rPr>
                  </w:pPr>
                  <w:r w:rsidRPr="0078234B">
                    <w:rPr>
                      <w:rFonts w:ascii="Times New Roman" w:hAnsi="Times New Roman"/>
                      <w:b/>
                      <w:i/>
                      <w:sz w:val="24"/>
                      <w:szCs w:val="26"/>
                      <w:lang w:val="uz-Cyrl-UZ"/>
                    </w:rPr>
                    <w:t>2. Aholining rivojlanish konsepsiyalari.</w:t>
                  </w:r>
                </w:p>
                <w:p w:rsidR="00ED6C54" w:rsidRPr="0078234B" w:rsidRDefault="00ED6C54" w:rsidP="0078234B">
                  <w:pPr>
                    <w:tabs>
                      <w:tab w:val="left" w:pos="5355"/>
                    </w:tabs>
                    <w:spacing w:after="0" w:line="240" w:lineRule="auto"/>
                    <w:jc w:val="center"/>
                    <w:rPr>
                      <w:rFonts w:ascii="Times New Roman" w:hAnsi="Times New Roman"/>
                      <w:b/>
                      <w:i/>
                      <w:sz w:val="24"/>
                      <w:szCs w:val="26"/>
                      <w:lang w:val="uz-Cyrl-UZ"/>
                    </w:rPr>
                  </w:pPr>
                  <w:r w:rsidRPr="0078234B">
                    <w:rPr>
                      <w:rFonts w:ascii="Times New Roman" w:hAnsi="Times New Roman"/>
                      <w:b/>
                      <w:i/>
                      <w:sz w:val="24"/>
                      <w:szCs w:val="26"/>
                      <w:lang w:val="uz-Cyrl-UZ"/>
                    </w:rPr>
                    <w:t>3. Aholining rivojlanishini bashoratlash.</w:t>
                  </w:r>
                </w:p>
                <w:p w:rsidR="00ED6C54" w:rsidRPr="0078234B" w:rsidRDefault="00ED6C54" w:rsidP="0078234B">
                  <w:pPr>
                    <w:tabs>
                      <w:tab w:val="left" w:pos="5355"/>
                    </w:tabs>
                    <w:spacing w:after="0" w:line="240" w:lineRule="auto"/>
                    <w:jc w:val="center"/>
                    <w:rPr>
                      <w:rFonts w:ascii="Times New Roman" w:hAnsi="Times New Roman"/>
                      <w:b/>
                      <w:i/>
                      <w:sz w:val="24"/>
                      <w:szCs w:val="26"/>
                      <w:lang w:val="uz-Cyrl-UZ"/>
                    </w:rPr>
                  </w:pPr>
                  <w:r w:rsidRPr="0078234B">
                    <w:rPr>
                      <w:rFonts w:ascii="Times New Roman" w:hAnsi="Times New Roman"/>
                      <w:b/>
                      <w:i/>
                      <w:sz w:val="24"/>
                      <w:szCs w:val="26"/>
                      <w:lang w:val="uz-Cyrl-UZ"/>
                    </w:rPr>
                    <w:t>4. Bashoratlash turlari.</w:t>
                  </w:r>
                </w:p>
                <w:p w:rsidR="00ED6C54" w:rsidRPr="0078234B" w:rsidRDefault="00ED6C54" w:rsidP="0078234B">
                  <w:pPr>
                    <w:tabs>
                      <w:tab w:val="left" w:pos="5355"/>
                    </w:tabs>
                    <w:spacing w:after="0" w:line="240" w:lineRule="auto"/>
                    <w:jc w:val="center"/>
                    <w:rPr>
                      <w:rFonts w:ascii="Times New Roman" w:hAnsi="Times New Roman"/>
                      <w:b/>
                      <w:i/>
                      <w:sz w:val="24"/>
                      <w:szCs w:val="26"/>
                      <w:lang w:val="uz-Cyrl-UZ"/>
                    </w:rPr>
                  </w:pPr>
                  <w:r w:rsidRPr="0078234B">
                    <w:rPr>
                      <w:rFonts w:ascii="Times New Roman" w:hAnsi="Times New Roman"/>
                      <w:b/>
                      <w:i/>
                      <w:sz w:val="24"/>
                      <w:szCs w:val="26"/>
                      <w:lang w:val="uz-Cyrl-UZ"/>
                    </w:rPr>
                    <w:t>5. Maqsadli bashoratlar.</w:t>
                  </w:r>
                </w:p>
                <w:p w:rsidR="00ED6C54" w:rsidRPr="0078234B" w:rsidRDefault="00ED6C54" w:rsidP="0078234B">
                  <w:pPr>
                    <w:widowControl w:val="0"/>
                    <w:autoSpaceDE w:val="0"/>
                    <w:autoSpaceDN w:val="0"/>
                    <w:adjustRightInd w:val="0"/>
                    <w:spacing w:line="240" w:lineRule="auto"/>
                    <w:ind w:left="360"/>
                    <w:jc w:val="center"/>
                    <w:rPr>
                      <w:b/>
                      <w:sz w:val="24"/>
                      <w:szCs w:val="28"/>
                      <w:lang w:val="uz-Cyrl-UZ"/>
                    </w:rPr>
                  </w:pPr>
                </w:p>
              </w:txbxContent>
            </v:textbox>
            <w10:wrap anchorx="margin"/>
            <w10:anchorlock/>
          </v:shape>
        </w:pict>
      </w:r>
      <w:r w:rsidRPr="00DB4FA9">
        <w:rPr>
          <w:noProof/>
          <w:sz w:val="24"/>
        </w:rPr>
        <w:pict>
          <v:shape id="Стрелка вниз 15" o:spid="_x0000_s1201" type="#_x0000_t67" style="position:absolute;left:0;text-align:left;margin-left:192.2pt;margin-top:.9pt;width:65.05pt;height:22.95pt;z-index:2517007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" fillcolor="white [3201]" strokecolor="black [3200]" strokeweight="1pt">
            <w10:wrap anchorx="margin"/>
            <w10:anchorlock/>
          </v:shape>
        </w:pict>
      </w:r>
      <w:r w:rsidRPr="00DB4FA9">
        <w:rPr>
          <w:noProof/>
          <w:sz w:val="24"/>
        </w:rPr>
        <w:pict>
          <v:shape id="Волна 8" o:spid="_x0000_s1203" type="#_x0000_t64" style="position:absolute;left:0;text-align:left;margin-left:129pt;margin-top:-38.2pt;width:209.7pt;height:39.1pt;z-index:2517027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" fillcolor="white [3201]" strokecolor="#4f81bd [3204]" strokeweight="1pt">
            <v:stroke joinstyle="miter"/>
            <v:textbox style="mso-next-textbox:#Волна 8">
              <w:txbxContent>
                <w:p w:rsidR="00ED6C54" w:rsidRPr="0078234B" w:rsidRDefault="00ED6C54" w:rsidP="00AF0F7F">
                  <w:pPr>
                    <w:pStyle w:val="4"/>
                    <w:rPr>
                      <w:b w:val="0"/>
                      <w:sz w:val="24"/>
                    </w:rPr>
                  </w:pPr>
                  <w:r w:rsidRPr="0078234B">
                    <w:rPr>
                      <w:sz w:val="24"/>
                    </w:rPr>
                    <w:t>BLITS-SО‘ROV</w:t>
                  </w:r>
                </w:p>
                <w:p w:rsidR="00ED6C54" w:rsidRDefault="00ED6C54" w:rsidP="00AF0F7F">
                  <w:pPr>
                    <w:rPr>
                      <w:lang w:val="uz-Cyrl-UZ"/>
                    </w:rPr>
                  </w:pPr>
                </w:p>
              </w:txbxContent>
            </v:textbox>
            <w10:wrap anchorx="margin"/>
            <w10:anchorlock/>
          </v:shape>
        </w:pict>
      </w:r>
    </w:p>
    <w:p w:rsidR="00AF0F7F" w:rsidRDefault="00AF0F7F" w:rsidP="00AF0F7F">
      <w:pPr>
        <w:rPr>
          <w:sz w:val="28"/>
          <w:lang w:val="uz-Cyrl-UZ"/>
        </w:rPr>
      </w:pPr>
    </w:p>
    <w:p w:rsidR="00AF0F7F" w:rsidRDefault="00AF0F7F" w:rsidP="00AF0F7F">
      <w:pPr>
        <w:rPr>
          <w:sz w:val="28"/>
          <w:lang w:val="uz-Cyrl-UZ"/>
        </w:rPr>
      </w:pPr>
    </w:p>
    <w:p w:rsidR="00AF0F7F" w:rsidRDefault="00AF0F7F" w:rsidP="00AF0F7F">
      <w:pPr>
        <w:rPr>
          <w:sz w:val="28"/>
          <w:lang w:val="uz-Cyrl-UZ"/>
        </w:rPr>
      </w:pPr>
    </w:p>
    <w:p w:rsidR="00AF0F7F" w:rsidRDefault="00AF0F7F" w:rsidP="00AF0F7F">
      <w:pPr>
        <w:jc w:val="center"/>
        <w:rPr>
          <w:sz w:val="28"/>
          <w:lang w:val="uz-Cyrl-UZ"/>
        </w:rPr>
      </w:pPr>
    </w:p>
    <w:p w:rsidR="00AF0F7F" w:rsidRPr="0022417D" w:rsidRDefault="00AF0F7F" w:rsidP="00AF0F7F">
      <w:pPr>
        <w:jc w:val="right"/>
        <w:rPr>
          <w:rFonts w:ascii="Times New Roman" w:hAnsi="Times New Roman"/>
          <w:b/>
          <w:i/>
          <w:sz w:val="28"/>
          <w:lang w:val="en-US"/>
        </w:rPr>
      </w:pPr>
      <w:r w:rsidRPr="0022417D">
        <w:rPr>
          <w:rFonts w:ascii="Times New Roman" w:hAnsi="Times New Roman"/>
          <w:b/>
          <w:i/>
          <w:sz w:val="28"/>
          <w:lang w:val="en-US"/>
        </w:rPr>
        <w:t>3-ilova</w:t>
      </w:r>
    </w:p>
    <w:p w:rsidR="00AF0F7F" w:rsidRDefault="00AF0F7F" w:rsidP="00AF0F7F">
      <w:pPr>
        <w:jc w:val="both"/>
        <w:rPr>
          <w:rFonts w:ascii="Times New Roman" w:hAnsi="Times New Roman"/>
          <w:b/>
          <w:i/>
          <w:sz w:val="26"/>
          <w:szCs w:val="26"/>
          <w:lang w:val="en-US"/>
        </w:rPr>
      </w:pPr>
      <w:r w:rsidRPr="00D20CCB">
        <w:rPr>
          <w:b/>
          <w:noProof/>
          <w:color w:val="000000"/>
          <w:sz w:val="28"/>
          <w:szCs w:val="28"/>
        </w:rPr>
        <w:lastRenderedPageBreak/>
        <w:drawing>
          <wp:inline distT="0" distB="0" distL="0" distR="0">
            <wp:extent cx="5667375" cy="2457450"/>
            <wp:effectExtent l="0" t="133350" r="0" b="19050"/>
            <wp:docPr id="258" name="Схема 2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AF0F7F" w:rsidRDefault="00AF0F7F" w:rsidP="00AF0F7F">
      <w:pPr>
        <w:jc w:val="right"/>
        <w:rPr>
          <w:rFonts w:ascii="Times New Roman" w:hAnsi="Times New Roman"/>
          <w:b/>
          <w:i/>
          <w:sz w:val="26"/>
          <w:szCs w:val="26"/>
          <w:lang w:val="en-US"/>
        </w:rPr>
      </w:pPr>
      <w:r>
        <w:rPr>
          <w:rFonts w:ascii="Times New Roman" w:hAnsi="Times New Roman"/>
          <w:b/>
          <w:i/>
          <w:sz w:val="26"/>
          <w:szCs w:val="26"/>
          <w:lang w:val="en-US"/>
        </w:rPr>
        <w:t>4-ilova</w:t>
      </w:r>
    </w:p>
    <w:p w:rsidR="0078234B" w:rsidRDefault="00DB4FA9" w:rsidP="00AF0F7F">
      <w:pPr>
        <w:jc w:val="right"/>
        <w:rPr>
          <w:rFonts w:ascii="Times New Roman" w:hAnsi="Times New Roman"/>
          <w:b/>
          <w:i/>
          <w:sz w:val="26"/>
          <w:szCs w:val="26"/>
          <w:lang w:val="en-US"/>
        </w:rPr>
      </w:pPr>
      <w:r>
        <w:rPr>
          <w:rFonts w:ascii="Times New Roman" w:hAnsi="Times New Roman"/>
          <w:b/>
          <w:i/>
          <w:noProof/>
          <w:sz w:val="26"/>
          <w:szCs w:val="26"/>
        </w:rPr>
        <w:pict>
          <v:shape id="Багетная рамка 287" o:spid="_x0000_s1204" type="#_x0000_t84" style="position:absolute;left:0;text-align:left;margin-left:63.5pt;margin-top:5.15pt;width:483.3pt;height:68.2pt;z-index:2517038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" fillcolor="white [3201]" strokecolor="black [3200]" strokeweight="1pt">
            <v:textbox style="mso-next-textbox:#Багетная рамка 287">
              <w:txbxContent>
                <w:p w:rsidR="00ED6C54" w:rsidRPr="00797232" w:rsidRDefault="00ED6C54" w:rsidP="00AF0F7F">
                  <w:pPr>
                    <w:jc w:val="center"/>
                    <w:rPr>
                      <w:rFonts w:ascii="Times New Roman" w:hAnsi="Times New Roman"/>
                      <w:sz w:val="24"/>
                      <w:szCs w:val="24"/>
                      <w:lang w:val="uz-Cyrl-UZ"/>
                    </w:rPr>
                  </w:pPr>
                  <w:r w:rsidRPr="00797232">
                    <w:rPr>
                      <w:rFonts w:ascii="Times New Roman" w:hAnsi="Times New Roman"/>
                      <w:b/>
                      <w:sz w:val="24"/>
                      <w:szCs w:val="24"/>
                      <w:lang w:val="uz-Cyrl-UZ"/>
                    </w:rPr>
                    <w:t xml:space="preserve">QUYIDAGI YUQORI BOSQICHMA-BOSQICH BО‘YSUNUVCHI “QANDAY?” DIAGRAMMASI ASOSIDA </w:t>
                  </w:r>
                  <w:r w:rsidRPr="00797232">
                    <w:rPr>
                      <w:rFonts w:ascii="Times New Roman" w:hAnsi="Times New Roman"/>
                      <w:sz w:val="24"/>
                      <w:szCs w:val="24"/>
                      <w:lang w:val="uz-Cyrl-UZ"/>
                    </w:rPr>
                    <w:t>Aholining rivojlanish qonuniyatlari turli tarixiy davrlarda qanday о‘zgarib boradi</w:t>
                  </w:r>
                  <w:r w:rsidRPr="00797232">
                    <w:rPr>
                      <w:rFonts w:ascii="Times New Roman" w:hAnsi="Times New Roman"/>
                      <w:b/>
                      <w:sz w:val="24"/>
                      <w:szCs w:val="24"/>
                      <w:lang w:val="uz-Cyrl-UZ"/>
                    </w:rPr>
                    <w:t>?</w:t>
                  </w:r>
                </w:p>
                <w:p w:rsidR="00ED6C54" w:rsidRPr="00AF6538" w:rsidRDefault="00ED6C54" w:rsidP="00AF0F7F">
                  <w:pPr>
                    <w:rPr>
                      <w:b/>
                      <w:lang w:val="uz-Cyrl-UZ"/>
                    </w:rPr>
                  </w:pPr>
                </w:p>
              </w:txbxContent>
            </v:textbox>
            <w10:wrap anchorx="page"/>
          </v:shape>
        </w:pict>
      </w:r>
    </w:p>
    <w:p w:rsidR="00AF0F7F" w:rsidRDefault="00AF0F7F" w:rsidP="00AF0F7F">
      <w:pPr>
        <w:jc w:val="both"/>
        <w:rPr>
          <w:rFonts w:ascii="Times New Roman" w:hAnsi="Times New Roman"/>
          <w:b/>
          <w:i/>
          <w:sz w:val="26"/>
          <w:szCs w:val="26"/>
          <w:lang w:val="en-US"/>
        </w:rPr>
      </w:pPr>
    </w:p>
    <w:p w:rsidR="00AF0F7F" w:rsidRDefault="00AF0F7F" w:rsidP="00AF0F7F">
      <w:pPr>
        <w:jc w:val="both"/>
        <w:rPr>
          <w:rFonts w:ascii="Times New Roman" w:hAnsi="Times New Roman"/>
          <w:b/>
          <w:i/>
          <w:sz w:val="26"/>
          <w:szCs w:val="26"/>
          <w:lang w:val="en-US"/>
        </w:rPr>
      </w:pPr>
    </w:p>
    <w:p w:rsidR="00AF0F7F" w:rsidRDefault="00AF0F7F" w:rsidP="00AF0F7F">
      <w:pPr>
        <w:jc w:val="both"/>
        <w:rPr>
          <w:rFonts w:ascii="Times New Roman" w:hAnsi="Times New Roman"/>
          <w:b/>
          <w:i/>
          <w:sz w:val="26"/>
          <w:szCs w:val="26"/>
          <w:lang w:val="en-US"/>
        </w:rPr>
      </w:pPr>
    </w:p>
    <w:p w:rsidR="00AF0F7F" w:rsidRDefault="00DB4FA9" w:rsidP="00AF0F7F">
      <w:pPr>
        <w:ind w:firstLine="720"/>
        <w:jc w:val="right"/>
        <w:rPr>
          <w:b/>
          <w:sz w:val="40"/>
          <w:szCs w:val="40"/>
          <w:lang w:val="uz-Cyrl-UZ"/>
        </w:rPr>
      </w:pPr>
      <w:r>
        <w:rPr>
          <w:b/>
          <w:noProof/>
          <w:sz w:val="40"/>
          <w:szCs w:val="40"/>
        </w:rPr>
        <w:pict>
          <v:oval id="Овал 94" o:spid="_x0000_s1205" style="position:absolute;left:0;text-align:left;margin-left:6.85pt;margin-top:.75pt;width:199.15pt;height:108.7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" fillcolor="#fcf">
            <v:textbox style="mso-next-textbox:#Овал 94">
              <w:txbxContent>
                <w:p w:rsidR="00ED6C54" w:rsidRPr="00797232" w:rsidRDefault="00ED6C54" w:rsidP="00AF0F7F">
                  <w:pPr>
                    <w:jc w:val="center"/>
                    <w:rPr>
                      <w:rFonts w:ascii="Times New Roman" w:hAnsi="Times New Roman"/>
                      <w:sz w:val="24"/>
                      <w:szCs w:val="24"/>
                      <w:lang w:val="uz-Cyrl-UZ"/>
                    </w:rPr>
                  </w:pPr>
                  <w:r w:rsidRPr="00797232">
                    <w:rPr>
                      <w:rFonts w:ascii="Times New Roman" w:hAnsi="Times New Roman"/>
                      <w:sz w:val="24"/>
                      <w:szCs w:val="24"/>
                      <w:lang w:val="uz-Cyrl-UZ"/>
                    </w:rPr>
                    <w:t>Aholining rivojlanish qonuniyatlari turli tarixiy davrlarda qanday о‘zgarib boradi</w:t>
                  </w:r>
                  <w:r w:rsidRPr="00797232">
                    <w:rPr>
                      <w:rFonts w:ascii="Times New Roman" w:hAnsi="Times New Roman"/>
                      <w:b/>
                      <w:sz w:val="24"/>
                      <w:szCs w:val="24"/>
                      <w:lang w:val="uz-Cyrl-UZ"/>
                    </w:rPr>
                    <w:t>?</w:t>
                  </w:r>
                </w:p>
                <w:p w:rsidR="00ED6C54" w:rsidRPr="006B551E" w:rsidRDefault="00ED6C54" w:rsidP="00AF0F7F">
                  <w:pPr>
                    <w:rPr>
                      <w:sz w:val="20"/>
                      <w:szCs w:val="20"/>
                      <w:lang w:val="uz-Cyrl-UZ"/>
                    </w:rPr>
                  </w:pPr>
                </w:p>
              </w:txbxContent>
            </v:textbox>
          </v:oval>
        </w:pict>
      </w:r>
    </w:p>
    <w:p w:rsidR="00AF0F7F" w:rsidRDefault="00AF0F7F" w:rsidP="00AF0F7F">
      <w:pPr>
        <w:ind w:firstLine="720"/>
        <w:jc w:val="right"/>
        <w:rPr>
          <w:b/>
          <w:sz w:val="40"/>
          <w:szCs w:val="40"/>
          <w:lang w:val="uz-Cyrl-UZ"/>
        </w:rPr>
      </w:pPr>
    </w:p>
    <w:p w:rsidR="00AF0F7F" w:rsidRDefault="00DB4FA9" w:rsidP="00AF0F7F">
      <w:pPr>
        <w:ind w:firstLine="720"/>
        <w:jc w:val="right"/>
        <w:rPr>
          <w:b/>
          <w:sz w:val="40"/>
          <w:szCs w:val="40"/>
          <w:lang w:val="uz-Cyrl-UZ"/>
        </w:rPr>
      </w:pPr>
      <w:r>
        <w:rPr>
          <w:b/>
          <w:noProof/>
          <w:sz w:val="40"/>
          <w:szCs w:val="40"/>
        </w:rPr>
        <w:pict>
          <v:line id="Прямая соединительная линия 93" o:spid="_x0000_s1208" style="position:absolute;left:0;text-align:left;z-index:251707904;visibility:visible" from="166.2pt,22.65pt" to="253.5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" strokeweight="1.75pt">
            <v:stroke endarrow="block"/>
          </v:line>
        </w:pict>
      </w:r>
      <w:r>
        <w:rPr>
          <w:b/>
          <w:noProof/>
          <w:sz w:val="40"/>
          <w:szCs w:val="40"/>
        </w:rPr>
        <w:pict>
          <v:line id="Прямая соединительная линия 92" o:spid="_x0000_s1206" style="position:absolute;left:0;text-align:left;z-index:251705856;visibility:visible" from="117.95pt,34.15pt" to="134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" strokeweight="1.75pt">
            <v:stroke endarrow="block"/>
          </v:line>
        </w:pict>
      </w:r>
      <w:r>
        <w:rPr>
          <w:b/>
          <w:noProof/>
          <w:sz w:val="40"/>
          <w:szCs w:val="40"/>
        </w:rPr>
        <w:pict>
          <v:line id="Прямая соединительная линия 91" o:spid="_x0000_s1207" style="position:absolute;left:0;text-align:left;flip:x;z-index:251706880;visibility:visible" from="35.8pt,33.3pt" to="87.5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" strokeweight="1.75pt">
            <v:stroke endarrow="block"/>
          </v:line>
        </w:pict>
      </w:r>
    </w:p>
    <w:p w:rsidR="00AF0F7F" w:rsidRDefault="00AF0F7F" w:rsidP="00AF0F7F">
      <w:pPr>
        <w:ind w:firstLine="720"/>
        <w:jc w:val="right"/>
        <w:rPr>
          <w:b/>
          <w:sz w:val="40"/>
          <w:szCs w:val="40"/>
          <w:lang w:val="uz-Cyrl-UZ"/>
        </w:rPr>
      </w:pPr>
    </w:p>
    <w:p w:rsidR="00AF0F7F" w:rsidRPr="00797232" w:rsidRDefault="00DB4FA9" w:rsidP="0078234B">
      <w:pPr>
        <w:ind w:hanging="900"/>
        <w:jc w:val="center"/>
        <w:rPr>
          <w:rFonts w:ascii="Times New Roman" w:hAnsi="Times New Roman"/>
          <w:b/>
          <w:sz w:val="24"/>
          <w:szCs w:val="24"/>
          <w:lang w:val="uz-Cyrl-UZ"/>
        </w:rPr>
      </w:pPr>
      <w:r w:rsidRPr="00DB4FA9">
        <w:rPr>
          <w:rFonts w:ascii="Times New Roman" w:hAnsi="Times New Roman"/>
          <w:b/>
          <w:noProof/>
          <w:sz w:val="40"/>
          <w:szCs w:val="40"/>
        </w:rPr>
        <w:pict>
          <v:line id="Прямая соединительная линия 89" o:spid="_x0000_s1209" style="position:absolute;left:0;text-align:left;z-index:251708928;visibility:visible" from="18.35pt,15.45pt" to="66.6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" strokeweight="1.75pt">
            <v:stroke endarrow="block"/>
          </v:line>
        </w:pict>
      </w:r>
      <w:r w:rsidRPr="00DB4FA9">
        <w:rPr>
          <w:rFonts w:ascii="Times New Roman" w:hAnsi="Times New Roman"/>
          <w:b/>
          <w:noProof/>
          <w:sz w:val="40"/>
          <w:szCs w:val="40"/>
        </w:rPr>
        <w:pict>
          <v:line id="Прямая соединительная линия 88" o:spid="_x0000_s1210" style="position:absolute;left:0;text-align:left;flip:x;z-index:251709952;visibility:visible;mso-position-horizontal-relative:left-margin-area" from="75.05pt,13.9pt" to="96.15pt,1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" strokeweight="1.75pt">
            <v:stroke endarrow="block"/>
            <w10:wrap anchorx="margin"/>
          </v:line>
        </w:pict>
      </w:r>
      <w:r w:rsidR="00AF0F7F" w:rsidRPr="00797232">
        <w:rPr>
          <w:rFonts w:ascii="Times New Roman" w:hAnsi="Times New Roman"/>
          <w:b/>
          <w:sz w:val="24"/>
          <w:szCs w:val="24"/>
          <w:lang w:val="uz-Cyrl-UZ"/>
        </w:rPr>
        <w:t>Qanday?</w:t>
      </w:r>
    </w:p>
    <w:p w:rsidR="00AF0F7F" w:rsidRPr="00797232" w:rsidRDefault="00DB4FA9" w:rsidP="00AF0F7F">
      <w:pPr>
        <w:ind w:hanging="900"/>
        <w:jc w:val="both"/>
        <w:rPr>
          <w:rFonts w:ascii="Times New Roman" w:hAnsi="Times New Roman"/>
          <w:b/>
          <w:sz w:val="24"/>
          <w:szCs w:val="24"/>
          <w:lang w:val="uz-Cyrl-UZ"/>
        </w:rPr>
      </w:pPr>
      <w:r w:rsidRPr="00DB4FA9">
        <w:rPr>
          <w:rFonts w:ascii="Calibri" w:hAnsi="Calibri"/>
          <w:b/>
          <w:noProof/>
          <w:sz w:val="40"/>
          <w:szCs w:val="40"/>
        </w:rPr>
        <w:pict>
          <v:line id="Прямая соединительная линия 85" o:spid="_x0000_s1211" style="position:absolute;left:0;text-align:left;z-index:251710976;visibility:visible" from="131.7pt,14.8pt" to="148.95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" strokeweight="1.75pt">
            <v:stroke endarrow="block"/>
          </v:line>
        </w:pict>
      </w:r>
      <w:r w:rsidRPr="00DB4FA9">
        <w:rPr>
          <w:rFonts w:ascii="Calibri" w:hAnsi="Calibri"/>
          <w:b/>
          <w:noProof/>
          <w:sz w:val="40"/>
          <w:szCs w:val="40"/>
        </w:rPr>
        <w:pict>
          <v:line id="Прямая соединительная линия 86" o:spid="_x0000_s1212" style="position:absolute;left:0;text-align:left;z-index:251712000;visibility:visible" from="140.9pt,12.5pt" to="229.75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" strokeweight="1.75pt">
            <v:stroke endarrow="block"/>
          </v:line>
        </w:pict>
      </w:r>
      <w:r w:rsidRPr="00DB4FA9">
        <w:rPr>
          <w:rFonts w:ascii="Times New Roman" w:hAnsi="Times New Roman"/>
          <w:b/>
          <w:noProof/>
          <w:sz w:val="40"/>
          <w:szCs w:val="40"/>
        </w:rPr>
        <w:pict>
          <v:line id="Прямая соединительная линия 90" o:spid="_x0000_s1214" style="position:absolute;left:0;text-align:left;z-index:251714048;visibility:visible" from="279pt,14.8pt" to="387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" strokeweight="1.75pt">
            <v:stroke endarrow="block"/>
          </v:line>
        </w:pict>
      </w:r>
      <w:r w:rsidRPr="00DB4FA9">
        <w:rPr>
          <w:rFonts w:ascii="Calibri" w:hAnsi="Calibri"/>
          <w:b/>
          <w:noProof/>
          <w:sz w:val="40"/>
          <w:szCs w:val="40"/>
        </w:rPr>
        <w:pict>
          <v:line id="Прямая соединительная линия 87" o:spid="_x0000_s1213" style="position:absolute;left:0;text-align:left;z-index:251713024;visibility:visible" from="252pt,12.7pt" to="4in,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" strokeweight="1.75pt">
            <v:stroke endarrow="block"/>
          </v:line>
        </w:pict>
      </w:r>
      <w:r w:rsidR="00AF0F7F" w:rsidRPr="00797232">
        <w:rPr>
          <w:rFonts w:ascii="Times New Roman" w:hAnsi="Times New Roman"/>
          <w:b/>
          <w:sz w:val="24"/>
          <w:szCs w:val="24"/>
          <w:lang w:val="uz-Cyrl-UZ"/>
        </w:rPr>
        <w:t>Qanday?Qanday?</w:t>
      </w:r>
    </w:p>
    <w:p w:rsidR="00AF0F7F" w:rsidRDefault="00AF0F7F" w:rsidP="00AF0F7F">
      <w:pPr>
        <w:ind w:hanging="900"/>
        <w:jc w:val="both"/>
        <w:rPr>
          <w:b/>
          <w:sz w:val="40"/>
          <w:szCs w:val="40"/>
          <w:lang w:val="uz-Cyrl-UZ"/>
        </w:rPr>
      </w:pPr>
    </w:p>
    <w:p w:rsidR="0078234B" w:rsidRDefault="0078234B" w:rsidP="00AF0F7F">
      <w:pPr>
        <w:ind w:firstLine="720"/>
        <w:jc w:val="center"/>
        <w:rPr>
          <w:rFonts w:ascii="Times New Roman" w:hAnsi="Times New Roman"/>
          <w:b/>
          <w:sz w:val="28"/>
          <w:szCs w:val="28"/>
          <w:lang w:val="en-US"/>
        </w:rPr>
      </w:pPr>
    </w:p>
    <w:p w:rsidR="0078234B" w:rsidRDefault="0078234B" w:rsidP="00AF0F7F">
      <w:pPr>
        <w:ind w:firstLine="720"/>
        <w:jc w:val="center"/>
        <w:rPr>
          <w:rFonts w:ascii="Times New Roman" w:hAnsi="Times New Roman"/>
          <w:b/>
          <w:sz w:val="28"/>
          <w:szCs w:val="28"/>
          <w:lang w:val="en-US"/>
        </w:rPr>
      </w:pPr>
    </w:p>
    <w:p w:rsidR="00AF0F7F" w:rsidRPr="00797232" w:rsidRDefault="00AF0F7F" w:rsidP="00AF0F7F">
      <w:pPr>
        <w:ind w:firstLine="720"/>
        <w:jc w:val="center"/>
        <w:rPr>
          <w:rFonts w:ascii="Times New Roman" w:hAnsi="Times New Roman"/>
          <w:b/>
          <w:sz w:val="28"/>
          <w:szCs w:val="28"/>
          <w:lang w:val="uz-Cyrl-UZ"/>
        </w:rPr>
      </w:pPr>
      <w:r w:rsidRPr="00797232">
        <w:rPr>
          <w:rFonts w:ascii="Times New Roman" w:hAnsi="Times New Roman"/>
          <w:b/>
          <w:sz w:val="28"/>
          <w:szCs w:val="28"/>
          <w:lang w:val="uz-Cyrl-UZ"/>
        </w:rPr>
        <w:t xml:space="preserve">Qanday?          Qanday?  </w:t>
      </w:r>
    </w:p>
    <w:p w:rsidR="00AF0F7F" w:rsidRPr="00797232" w:rsidRDefault="00AF0F7F" w:rsidP="00AF0F7F">
      <w:pPr>
        <w:ind w:hanging="1260"/>
        <w:jc w:val="both"/>
        <w:rPr>
          <w:rFonts w:ascii="Times New Roman" w:hAnsi="Times New Roman"/>
          <w:b/>
          <w:sz w:val="24"/>
          <w:szCs w:val="24"/>
          <w:lang w:val="uz-Cyrl-UZ"/>
        </w:rPr>
      </w:pPr>
      <w:r w:rsidRPr="00797232">
        <w:rPr>
          <w:rFonts w:ascii="Times New Roman" w:hAnsi="Times New Roman"/>
          <w:b/>
          <w:sz w:val="24"/>
          <w:szCs w:val="24"/>
          <w:lang w:val="uz-Cyrl-UZ"/>
        </w:rPr>
        <w:t xml:space="preserve">Qanday?     Qanday?    </w:t>
      </w:r>
    </w:p>
    <w:p w:rsidR="00AF0F7F" w:rsidRDefault="00AF0F7F" w:rsidP="007522F8">
      <w:pPr>
        <w:ind w:firstLine="720"/>
        <w:rPr>
          <w:b/>
          <w:sz w:val="40"/>
          <w:szCs w:val="40"/>
          <w:lang w:val="uz-Cyrl-UZ"/>
        </w:rPr>
      </w:pPr>
      <w:r w:rsidRPr="00797232">
        <w:rPr>
          <w:rFonts w:ascii="Times New Roman" w:hAnsi="Times New Roman"/>
          <w:b/>
          <w:sz w:val="24"/>
          <w:szCs w:val="24"/>
          <w:lang w:val="uz-Cyrl-UZ"/>
        </w:rPr>
        <w:t xml:space="preserve">Qanday?     Qanday?  </w:t>
      </w:r>
    </w:p>
    <w:p w:rsidR="00AF0F7F" w:rsidRDefault="00AF0F7F" w:rsidP="00AF0F7F">
      <w:pPr>
        <w:spacing w:after="0"/>
        <w:jc w:val="right"/>
        <w:rPr>
          <w:rFonts w:ascii="Times New Roman" w:hAnsi="Times New Roman"/>
          <w:b/>
          <w:i/>
          <w:sz w:val="26"/>
          <w:szCs w:val="26"/>
          <w:lang w:val="en-US"/>
        </w:rPr>
      </w:pPr>
      <w:r>
        <w:rPr>
          <w:rFonts w:ascii="Times New Roman" w:hAnsi="Times New Roman"/>
          <w:b/>
          <w:i/>
          <w:sz w:val="26"/>
          <w:szCs w:val="26"/>
          <w:lang w:val="en-US"/>
        </w:rPr>
        <w:lastRenderedPageBreak/>
        <w:t>5-ilova</w:t>
      </w:r>
    </w:p>
    <w:p w:rsidR="00AF0F7F" w:rsidRPr="0093362B" w:rsidRDefault="00AF0F7F" w:rsidP="00AF0F7F">
      <w:pPr>
        <w:tabs>
          <w:tab w:val="left" w:pos="180"/>
        </w:tabs>
        <w:spacing w:after="0"/>
        <w:jc w:val="both"/>
        <w:rPr>
          <w:rFonts w:ascii="Times New Roman" w:eastAsia="Times New Roman" w:hAnsi="Times New Roman"/>
          <w:sz w:val="24"/>
          <w:szCs w:val="24"/>
          <w:lang w:val="uz-Cyrl-UZ"/>
        </w:rPr>
      </w:pPr>
      <w:r w:rsidRPr="0093362B">
        <w:rPr>
          <w:rFonts w:ascii="Times New Roman" w:hAnsi="Times New Roman"/>
          <w:sz w:val="24"/>
          <w:szCs w:val="24"/>
          <w:lang w:val="uz-Cyrl-UZ"/>
        </w:rPr>
        <w:t>Aholini bashoratlash usullari bo‘yicha O‘zbekiston aholisining sonini bashoratlang.</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2693"/>
        <w:gridCol w:w="1557"/>
        <w:gridCol w:w="1558"/>
        <w:gridCol w:w="1558"/>
        <w:gridCol w:w="1558"/>
      </w:tblGrid>
      <w:tr w:rsidR="00AF0F7F" w:rsidRPr="007522F8" w:rsidTr="007522F8">
        <w:tc>
          <w:tcPr>
            <w:tcW w:w="568" w:type="dxa"/>
            <w:vMerge w:val="restart"/>
          </w:tcPr>
          <w:p w:rsidR="00AF0F7F" w:rsidRPr="007522F8" w:rsidRDefault="00AF0F7F" w:rsidP="007522F8">
            <w:pPr>
              <w:spacing w:after="0" w:line="240" w:lineRule="auto"/>
              <w:jc w:val="both"/>
              <w:rPr>
                <w:rFonts w:ascii="Times New Roman" w:hAnsi="Times New Roman"/>
                <w:b/>
                <w:sz w:val="24"/>
                <w:szCs w:val="24"/>
                <w:lang w:val="en-US"/>
              </w:rPr>
            </w:pPr>
            <w:r w:rsidRPr="007522F8">
              <w:rPr>
                <w:rFonts w:ascii="Times New Roman" w:hAnsi="Times New Roman"/>
                <w:b/>
                <w:sz w:val="24"/>
                <w:szCs w:val="24"/>
                <w:lang w:val="en-US"/>
              </w:rPr>
              <w:t>t/r</w:t>
            </w:r>
          </w:p>
        </w:tc>
        <w:tc>
          <w:tcPr>
            <w:tcW w:w="2693" w:type="dxa"/>
            <w:vMerge w:val="restart"/>
          </w:tcPr>
          <w:p w:rsidR="00AF0F7F" w:rsidRPr="007522F8" w:rsidRDefault="00AF0F7F" w:rsidP="007522F8">
            <w:pPr>
              <w:spacing w:after="0" w:line="240" w:lineRule="auto"/>
              <w:jc w:val="both"/>
              <w:rPr>
                <w:rFonts w:ascii="Times New Roman" w:hAnsi="Times New Roman"/>
                <w:b/>
                <w:sz w:val="24"/>
                <w:szCs w:val="24"/>
                <w:lang w:val="en-US"/>
              </w:rPr>
            </w:pPr>
            <w:r w:rsidRPr="007522F8">
              <w:rPr>
                <w:rFonts w:ascii="Times New Roman" w:hAnsi="Times New Roman"/>
                <w:b/>
                <w:sz w:val="24"/>
                <w:szCs w:val="24"/>
                <w:lang w:val="en-US"/>
              </w:rPr>
              <w:t xml:space="preserve">O’zbekiston </w:t>
            </w:r>
          </w:p>
          <w:p w:rsidR="00AF0F7F" w:rsidRPr="007522F8" w:rsidRDefault="00AF0F7F" w:rsidP="007522F8">
            <w:pPr>
              <w:spacing w:after="0" w:line="240" w:lineRule="auto"/>
              <w:jc w:val="both"/>
              <w:rPr>
                <w:rFonts w:ascii="Times New Roman" w:hAnsi="Times New Roman"/>
                <w:b/>
                <w:sz w:val="24"/>
                <w:szCs w:val="24"/>
                <w:lang w:val="en-US"/>
              </w:rPr>
            </w:pPr>
            <w:r w:rsidRPr="007522F8">
              <w:rPr>
                <w:rFonts w:ascii="Times New Roman" w:hAnsi="Times New Roman"/>
                <w:b/>
                <w:sz w:val="24"/>
                <w:szCs w:val="24"/>
                <w:lang w:val="en-US"/>
              </w:rPr>
              <w:t>shu jumladan viloyatlar</w:t>
            </w:r>
          </w:p>
        </w:tc>
        <w:tc>
          <w:tcPr>
            <w:tcW w:w="6231" w:type="dxa"/>
            <w:gridSpan w:val="4"/>
          </w:tcPr>
          <w:p w:rsidR="00AF0F7F" w:rsidRPr="007522F8" w:rsidRDefault="00AF0F7F" w:rsidP="007522F8">
            <w:pPr>
              <w:spacing w:after="0" w:line="240" w:lineRule="auto"/>
              <w:jc w:val="both"/>
              <w:rPr>
                <w:rFonts w:ascii="Times New Roman" w:hAnsi="Times New Roman"/>
                <w:b/>
                <w:sz w:val="24"/>
                <w:szCs w:val="24"/>
                <w:lang w:val="en-US"/>
              </w:rPr>
            </w:pPr>
            <w:r w:rsidRPr="007522F8">
              <w:rPr>
                <w:rFonts w:ascii="Times New Roman" w:hAnsi="Times New Roman"/>
                <w:b/>
                <w:sz w:val="24"/>
                <w:szCs w:val="24"/>
                <w:lang w:val="en-US"/>
              </w:rPr>
              <w:t xml:space="preserve">                                Bashorat yillari</w:t>
            </w:r>
          </w:p>
        </w:tc>
      </w:tr>
      <w:tr w:rsidR="00AF0F7F" w:rsidRPr="007522F8" w:rsidTr="007522F8">
        <w:tc>
          <w:tcPr>
            <w:tcW w:w="568" w:type="dxa"/>
            <w:vMerge/>
          </w:tcPr>
          <w:p w:rsidR="00AF0F7F" w:rsidRPr="007522F8" w:rsidRDefault="00AF0F7F" w:rsidP="007522F8">
            <w:pPr>
              <w:spacing w:after="0" w:line="240" w:lineRule="auto"/>
              <w:jc w:val="both"/>
              <w:rPr>
                <w:rFonts w:ascii="Times New Roman" w:hAnsi="Times New Roman"/>
                <w:b/>
                <w:sz w:val="24"/>
                <w:szCs w:val="24"/>
                <w:lang w:val="uz-Cyrl-UZ"/>
              </w:rPr>
            </w:pPr>
          </w:p>
        </w:tc>
        <w:tc>
          <w:tcPr>
            <w:tcW w:w="2693" w:type="dxa"/>
            <w:vMerge/>
          </w:tcPr>
          <w:p w:rsidR="00AF0F7F" w:rsidRPr="007522F8" w:rsidRDefault="00AF0F7F" w:rsidP="007522F8">
            <w:pPr>
              <w:spacing w:after="0" w:line="240" w:lineRule="auto"/>
              <w:jc w:val="both"/>
              <w:rPr>
                <w:rFonts w:ascii="Times New Roman" w:hAnsi="Times New Roman"/>
                <w:b/>
                <w:sz w:val="24"/>
                <w:szCs w:val="24"/>
                <w:lang w:val="uz-Cyrl-UZ"/>
              </w:rPr>
            </w:pPr>
          </w:p>
        </w:tc>
        <w:tc>
          <w:tcPr>
            <w:tcW w:w="1557" w:type="dxa"/>
          </w:tcPr>
          <w:p w:rsidR="00AF0F7F" w:rsidRPr="007522F8" w:rsidRDefault="00AF0F7F" w:rsidP="007522F8">
            <w:pPr>
              <w:spacing w:after="0" w:line="240" w:lineRule="auto"/>
              <w:jc w:val="center"/>
              <w:rPr>
                <w:rFonts w:ascii="Times New Roman" w:hAnsi="Times New Roman"/>
                <w:b/>
                <w:sz w:val="24"/>
                <w:szCs w:val="24"/>
                <w:lang w:val="en-US"/>
              </w:rPr>
            </w:pPr>
            <w:r w:rsidRPr="007522F8">
              <w:rPr>
                <w:rFonts w:ascii="Times New Roman" w:hAnsi="Times New Roman"/>
                <w:b/>
                <w:sz w:val="24"/>
                <w:szCs w:val="24"/>
                <w:lang w:val="en-US"/>
              </w:rPr>
              <w:t>2010y</w:t>
            </w:r>
          </w:p>
        </w:tc>
        <w:tc>
          <w:tcPr>
            <w:tcW w:w="1558" w:type="dxa"/>
          </w:tcPr>
          <w:p w:rsidR="00AF0F7F" w:rsidRPr="007522F8" w:rsidRDefault="00AF0F7F" w:rsidP="007522F8">
            <w:pPr>
              <w:spacing w:after="0" w:line="240" w:lineRule="auto"/>
              <w:jc w:val="center"/>
              <w:rPr>
                <w:rFonts w:ascii="Times New Roman" w:hAnsi="Times New Roman"/>
                <w:b/>
                <w:sz w:val="24"/>
                <w:szCs w:val="24"/>
                <w:lang w:val="en-US"/>
              </w:rPr>
            </w:pPr>
            <w:r w:rsidRPr="007522F8">
              <w:rPr>
                <w:rFonts w:ascii="Times New Roman" w:hAnsi="Times New Roman"/>
                <w:b/>
                <w:sz w:val="24"/>
                <w:szCs w:val="24"/>
                <w:lang w:val="en-US"/>
              </w:rPr>
              <w:t>2020y</w:t>
            </w:r>
          </w:p>
        </w:tc>
        <w:tc>
          <w:tcPr>
            <w:tcW w:w="1558" w:type="dxa"/>
          </w:tcPr>
          <w:p w:rsidR="00AF0F7F" w:rsidRPr="007522F8" w:rsidRDefault="00AF0F7F" w:rsidP="007522F8">
            <w:pPr>
              <w:spacing w:after="0" w:line="240" w:lineRule="auto"/>
              <w:jc w:val="center"/>
              <w:rPr>
                <w:rFonts w:ascii="Times New Roman" w:hAnsi="Times New Roman"/>
                <w:b/>
                <w:sz w:val="24"/>
                <w:szCs w:val="24"/>
                <w:lang w:val="en-US"/>
              </w:rPr>
            </w:pPr>
            <w:r w:rsidRPr="007522F8">
              <w:rPr>
                <w:rFonts w:ascii="Times New Roman" w:hAnsi="Times New Roman"/>
                <w:b/>
                <w:sz w:val="24"/>
                <w:szCs w:val="24"/>
                <w:lang w:val="en-US"/>
              </w:rPr>
              <w:t>2030y</w:t>
            </w:r>
          </w:p>
        </w:tc>
        <w:tc>
          <w:tcPr>
            <w:tcW w:w="1558" w:type="dxa"/>
          </w:tcPr>
          <w:p w:rsidR="00AF0F7F" w:rsidRPr="007522F8" w:rsidRDefault="00AF0F7F" w:rsidP="007522F8">
            <w:pPr>
              <w:spacing w:after="0" w:line="240" w:lineRule="auto"/>
              <w:jc w:val="center"/>
              <w:rPr>
                <w:rFonts w:ascii="Times New Roman" w:hAnsi="Times New Roman"/>
                <w:b/>
                <w:sz w:val="24"/>
                <w:szCs w:val="24"/>
                <w:lang w:val="en-US"/>
              </w:rPr>
            </w:pPr>
            <w:r w:rsidRPr="007522F8">
              <w:rPr>
                <w:rFonts w:ascii="Times New Roman" w:hAnsi="Times New Roman"/>
                <w:b/>
                <w:sz w:val="24"/>
                <w:szCs w:val="24"/>
                <w:lang w:val="en-US"/>
              </w:rPr>
              <w:t>2050y…</w:t>
            </w:r>
          </w:p>
        </w:tc>
      </w:tr>
      <w:tr w:rsidR="00AF0F7F" w:rsidRPr="007522F8" w:rsidTr="007522F8">
        <w:tc>
          <w:tcPr>
            <w:tcW w:w="3261" w:type="dxa"/>
            <w:gridSpan w:val="2"/>
          </w:tcPr>
          <w:p w:rsidR="00AF0F7F" w:rsidRPr="007522F8" w:rsidRDefault="00AF0F7F" w:rsidP="007522F8">
            <w:pPr>
              <w:spacing w:after="0" w:line="240" w:lineRule="auto"/>
              <w:jc w:val="both"/>
              <w:rPr>
                <w:rFonts w:ascii="Times New Roman" w:hAnsi="Times New Roman"/>
                <w:i/>
                <w:sz w:val="24"/>
                <w:szCs w:val="24"/>
                <w:lang w:val="en-US"/>
              </w:rPr>
            </w:pPr>
            <w:r w:rsidRPr="007522F8">
              <w:rPr>
                <w:rFonts w:ascii="Times New Roman" w:hAnsi="Times New Roman"/>
                <w:i/>
                <w:sz w:val="24"/>
                <w:szCs w:val="24"/>
                <w:lang w:val="en-US"/>
              </w:rPr>
              <w:t>Axoli soni</w:t>
            </w:r>
          </w:p>
        </w:tc>
        <w:tc>
          <w:tcPr>
            <w:tcW w:w="1557"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8"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8"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8" w:type="dxa"/>
          </w:tcPr>
          <w:p w:rsidR="00AF0F7F" w:rsidRPr="007522F8" w:rsidRDefault="00AF0F7F" w:rsidP="007522F8">
            <w:pPr>
              <w:spacing w:after="0" w:line="240" w:lineRule="auto"/>
              <w:jc w:val="both"/>
              <w:rPr>
                <w:rFonts w:ascii="Times New Roman" w:hAnsi="Times New Roman"/>
                <w:b/>
                <w:sz w:val="24"/>
                <w:szCs w:val="24"/>
                <w:lang w:val="uz-Cyrl-UZ"/>
              </w:rPr>
            </w:pPr>
          </w:p>
        </w:tc>
      </w:tr>
      <w:tr w:rsidR="00AF0F7F" w:rsidRPr="007522F8" w:rsidTr="007522F8">
        <w:tc>
          <w:tcPr>
            <w:tcW w:w="568" w:type="dxa"/>
          </w:tcPr>
          <w:p w:rsidR="00AF0F7F" w:rsidRPr="007522F8" w:rsidRDefault="00AF0F7F" w:rsidP="007522F8">
            <w:pPr>
              <w:spacing w:after="0" w:line="240" w:lineRule="auto"/>
              <w:jc w:val="both"/>
              <w:rPr>
                <w:rFonts w:ascii="Times New Roman" w:hAnsi="Times New Roman"/>
                <w:b/>
                <w:sz w:val="24"/>
                <w:szCs w:val="24"/>
                <w:lang w:val="en-US"/>
              </w:rPr>
            </w:pPr>
            <w:r w:rsidRPr="007522F8">
              <w:rPr>
                <w:rFonts w:ascii="Times New Roman" w:hAnsi="Times New Roman"/>
                <w:b/>
                <w:sz w:val="24"/>
                <w:szCs w:val="24"/>
                <w:lang w:val="en-US"/>
              </w:rPr>
              <w:t>1</w:t>
            </w:r>
          </w:p>
        </w:tc>
        <w:tc>
          <w:tcPr>
            <w:tcW w:w="2693"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7"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8"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8"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8" w:type="dxa"/>
          </w:tcPr>
          <w:p w:rsidR="00AF0F7F" w:rsidRPr="007522F8" w:rsidRDefault="00AF0F7F" w:rsidP="007522F8">
            <w:pPr>
              <w:spacing w:after="0" w:line="240" w:lineRule="auto"/>
              <w:jc w:val="both"/>
              <w:rPr>
                <w:rFonts w:ascii="Times New Roman" w:hAnsi="Times New Roman"/>
                <w:b/>
                <w:sz w:val="24"/>
                <w:szCs w:val="24"/>
                <w:lang w:val="uz-Cyrl-UZ"/>
              </w:rPr>
            </w:pPr>
          </w:p>
        </w:tc>
      </w:tr>
      <w:tr w:rsidR="00AF0F7F" w:rsidRPr="007522F8" w:rsidTr="007522F8">
        <w:tc>
          <w:tcPr>
            <w:tcW w:w="568" w:type="dxa"/>
          </w:tcPr>
          <w:p w:rsidR="00AF0F7F" w:rsidRPr="007522F8" w:rsidRDefault="00AF0F7F" w:rsidP="007522F8">
            <w:pPr>
              <w:spacing w:after="0" w:line="240" w:lineRule="auto"/>
              <w:jc w:val="both"/>
              <w:rPr>
                <w:rFonts w:ascii="Times New Roman" w:hAnsi="Times New Roman"/>
                <w:b/>
                <w:sz w:val="24"/>
                <w:szCs w:val="24"/>
                <w:lang w:val="en-US"/>
              </w:rPr>
            </w:pPr>
            <w:r w:rsidRPr="007522F8">
              <w:rPr>
                <w:rFonts w:ascii="Times New Roman" w:hAnsi="Times New Roman"/>
                <w:b/>
                <w:sz w:val="24"/>
                <w:szCs w:val="24"/>
                <w:lang w:val="en-US"/>
              </w:rPr>
              <w:t>2</w:t>
            </w:r>
          </w:p>
        </w:tc>
        <w:tc>
          <w:tcPr>
            <w:tcW w:w="2693"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7"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8"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8"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8" w:type="dxa"/>
          </w:tcPr>
          <w:p w:rsidR="00AF0F7F" w:rsidRPr="007522F8" w:rsidRDefault="00AF0F7F" w:rsidP="007522F8">
            <w:pPr>
              <w:spacing w:after="0" w:line="240" w:lineRule="auto"/>
              <w:jc w:val="both"/>
              <w:rPr>
                <w:rFonts w:ascii="Times New Roman" w:hAnsi="Times New Roman"/>
                <w:b/>
                <w:sz w:val="24"/>
                <w:szCs w:val="24"/>
                <w:lang w:val="uz-Cyrl-UZ"/>
              </w:rPr>
            </w:pPr>
          </w:p>
        </w:tc>
      </w:tr>
      <w:tr w:rsidR="00AF0F7F" w:rsidRPr="007522F8" w:rsidTr="007522F8">
        <w:tc>
          <w:tcPr>
            <w:tcW w:w="568" w:type="dxa"/>
          </w:tcPr>
          <w:p w:rsidR="00AF0F7F" w:rsidRPr="007522F8" w:rsidRDefault="00AF0F7F" w:rsidP="007522F8">
            <w:pPr>
              <w:spacing w:after="0" w:line="240" w:lineRule="auto"/>
              <w:jc w:val="both"/>
              <w:rPr>
                <w:rFonts w:ascii="Times New Roman" w:hAnsi="Times New Roman"/>
                <w:b/>
                <w:sz w:val="24"/>
                <w:szCs w:val="24"/>
                <w:lang w:val="en-US"/>
              </w:rPr>
            </w:pPr>
            <w:r w:rsidRPr="007522F8">
              <w:rPr>
                <w:rFonts w:ascii="Times New Roman" w:hAnsi="Times New Roman"/>
                <w:b/>
                <w:sz w:val="24"/>
                <w:szCs w:val="24"/>
                <w:lang w:val="en-US"/>
              </w:rPr>
              <w:t>3</w:t>
            </w:r>
          </w:p>
        </w:tc>
        <w:tc>
          <w:tcPr>
            <w:tcW w:w="2693"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7"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8"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8"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8" w:type="dxa"/>
          </w:tcPr>
          <w:p w:rsidR="00AF0F7F" w:rsidRPr="007522F8" w:rsidRDefault="00AF0F7F" w:rsidP="007522F8">
            <w:pPr>
              <w:spacing w:after="0" w:line="240" w:lineRule="auto"/>
              <w:jc w:val="both"/>
              <w:rPr>
                <w:rFonts w:ascii="Times New Roman" w:hAnsi="Times New Roman"/>
                <w:b/>
                <w:sz w:val="24"/>
                <w:szCs w:val="24"/>
                <w:lang w:val="uz-Cyrl-UZ"/>
              </w:rPr>
            </w:pPr>
          </w:p>
        </w:tc>
      </w:tr>
      <w:tr w:rsidR="00AF0F7F" w:rsidRPr="007522F8" w:rsidTr="007522F8">
        <w:tc>
          <w:tcPr>
            <w:tcW w:w="568" w:type="dxa"/>
          </w:tcPr>
          <w:p w:rsidR="00AF0F7F" w:rsidRPr="007522F8" w:rsidRDefault="00AF0F7F" w:rsidP="007522F8">
            <w:pPr>
              <w:spacing w:after="0" w:line="240" w:lineRule="auto"/>
              <w:jc w:val="both"/>
              <w:rPr>
                <w:rFonts w:ascii="Times New Roman" w:hAnsi="Times New Roman"/>
                <w:b/>
                <w:sz w:val="24"/>
                <w:szCs w:val="24"/>
                <w:lang w:val="en-US"/>
              </w:rPr>
            </w:pPr>
            <w:r w:rsidRPr="007522F8">
              <w:rPr>
                <w:rFonts w:ascii="Times New Roman" w:hAnsi="Times New Roman"/>
                <w:b/>
                <w:sz w:val="24"/>
                <w:szCs w:val="24"/>
                <w:lang w:val="en-US"/>
              </w:rPr>
              <w:t>4</w:t>
            </w:r>
          </w:p>
        </w:tc>
        <w:tc>
          <w:tcPr>
            <w:tcW w:w="2693"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7"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8"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8"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8" w:type="dxa"/>
          </w:tcPr>
          <w:p w:rsidR="00AF0F7F" w:rsidRPr="007522F8" w:rsidRDefault="00AF0F7F" w:rsidP="007522F8">
            <w:pPr>
              <w:spacing w:after="0" w:line="240" w:lineRule="auto"/>
              <w:jc w:val="both"/>
              <w:rPr>
                <w:rFonts w:ascii="Times New Roman" w:hAnsi="Times New Roman"/>
                <w:b/>
                <w:sz w:val="24"/>
                <w:szCs w:val="24"/>
                <w:lang w:val="uz-Cyrl-UZ"/>
              </w:rPr>
            </w:pPr>
          </w:p>
        </w:tc>
      </w:tr>
      <w:tr w:rsidR="00AF0F7F" w:rsidRPr="007522F8" w:rsidTr="007522F8">
        <w:tc>
          <w:tcPr>
            <w:tcW w:w="568" w:type="dxa"/>
          </w:tcPr>
          <w:p w:rsidR="00AF0F7F" w:rsidRPr="007522F8" w:rsidRDefault="00AF0F7F" w:rsidP="007522F8">
            <w:pPr>
              <w:spacing w:after="0" w:line="240" w:lineRule="auto"/>
              <w:jc w:val="both"/>
              <w:rPr>
                <w:rFonts w:ascii="Times New Roman" w:hAnsi="Times New Roman"/>
                <w:b/>
                <w:sz w:val="24"/>
                <w:szCs w:val="24"/>
                <w:lang w:val="en-US"/>
              </w:rPr>
            </w:pPr>
            <w:r w:rsidRPr="007522F8">
              <w:rPr>
                <w:rFonts w:ascii="Times New Roman" w:hAnsi="Times New Roman"/>
                <w:b/>
                <w:sz w:val="24"/>
                <w:szCs w:val="24"/>
                <w:lang w:val="en-US"/>
              </w:rPr>
              <w:t>…</w:t>
            </w:r>
          </w:p>
        </w:tc>
        <w:tc>
          <w:tcPr>
            <w:tcW w:w="2693"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7"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8"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8" w:type="dxa"/>
          </w:tcPr>
          <w:p w:rsidR="00AF0F7F" w:rsidRPr="007522F8" w:rsidRDefault="00AF0F7F" w:rsidP="007522F8">
            <w:pPr>
              <w:spacing w:after="0" w:line="240" w:lineRule="auto"/>
              <w:jc w:val="both"/>
              <w:rPr>
                <w:rFonts w:ascii="Times New Roman" w:hAnsi="Times New Roman"/>
                <w:b/>
                <w:sz w:val="24"/>
                <w:szCs w:val="24"/>
                <w:lang w:val="uz-Cyrl-UZ"/>
              </w:rPr>
            </w:pPr>
          </w:p>
        </w:tc>
        <w:tc>
          <w:tcPr>
            <w:tcW w:w="1558" w:type="dxa"/>
          </w:tcPr>
          <w:p w:rsidR="00AF0F7F" w:rsidRPr="007522F8" w:rsidRDefault="00AF0F7F" w:rsidP="007522F8">
            <w:pPr>
              <w:spacing w:after="0" w:line="240" w:lineRule="auto"/>
              <w:jc w:val="both"/>
              <w:rPr>
                <w:rFonts w:ascii="Times New Roman" w:hAnsi="Times New Roman"/>
                <w:b/>
                <w:sz w:val="24"/>
                <w:szCs w:val="24"/>
                <w:lang w:val="uz-Cyrl-UZ"/>
              </w:rPr>
            </w:pPr>
          </w:p>
        </w:tc>
      </w:tr>
    </w:tbl>
    <w:p w:rsidR="00AF0F7F" w:rsidRDefault="00AF0F7F" w:rsidP="007522F8">
      <w:pPr>
        <w:spacing w:after="0"/>
        <w:jc w:val="both"/>
        <w:rPr>
          <w:rFonts w:ascii="Times New Roman" w:hAnsi="Times New Roman"/>
          <w:b/>
          <w:sz w:val="26"/>
          <w:szCs w:val="26"/>
          <w:lang w:val="uz-Cyrl-UZ"/>
        </w:rPr>
      </w:pPr>
    </w:p>
    <w:p w:rsidR="00AF0F7F" w:rsidRPr="007522F8" w:rsidRDefault="00AF0F7F" w:rsidP="007522F8">
      <w:pPr>
        <w:spacing w:after="0" w:line="240" w:lineRule="auto"/>
        <w:jc w:val="both"/>
        <w:rPr>
          <w:rFonts w:ascii="Times New Roman" w:hAnsi="Times New Roman" w:cs="Times New Roman"/>
          <w:b/>
          <w:sz w:val="24"/>
          <w:szCs w:val="24"/>
          <w:lang w:val="en-US"/>
        </w:rPr>
      </w:pPr>
      <w:r>
        <w:rPr>
          <w:rFonts w:ascii="Times New Roman" w:hAnsi="Times New Roman"/>
          <w:b/>
          <w:sz w:val="26"/>
          <w:szCs w:val="26"/>
          <w:lang w:val="en-US"/>
        </w:rPr>
        <w:t xml:space="preserve">                     </w:t>
      </w:r>
      <w:r w:rsidRPr="007522F8">
        <w:rPr>
          <w:rFonts w:ascii="Times New Roman" w:hAnsi="Times New Roman" w:cs="Times New Roman"/>
          <w:b/>
          <w:sz w:val="24"/>
          <w:szCs w:val="24"/>
          <w:lang w:val="en-US"/>
        </w:rPr>
        <w:t>Mavzuni mustahkamlash uchun TEST savollari</w:t>
      </w:r>
    </w:p>
    <w:tbl>
      <w:tblPr>
        <w:tblW w:w="0" w:type="auto"/>
        <w:tblLook w:val="04A0"/>
      </w:tblPr>
      <w:tblGrid>
        <w:gridCol w:w="516"/>
        <w:gridCol w:w="8924"/>
      </w:tblGrid>
      <w:tr w:rsidR="00AF0F7F" w:rsidRPr="007522F8" w:rsidTr="00147693">
        <w:tc>
          <w:tcPr>
            <w:tcW w:w="421" w:type="dxa"/>
          </w:tcPr>
          <w:p w:rsidR="00AF0F7F" w:rsidRPr="007522F8" w:rsidRDefault="00AF0F7F" w:rsidP="007522F8">
            <w:pPr>
              <w:spacing w:after="0" w:line="240" w:lineRule="auto"/>
              <w:jc w:val="both"/>
              <w:rPr>
                <w:rFonts w:ascii="Times New Roman" w:hAnsi="Times New Roman" w:cs="Times New Roman"/>
                <w:b/>
                <w:sz w:val="24"/>
                <w:szCs w:val="24"/>
                <w:lang w:val="en-US"/>
              </w:rPr>
            </w:pPr>
            <w:r w:rsidRPr="007522F8">
              <w:rPr>
                <w:rFonts w:ascii="Times New Roman" w:hAnsi="Times New Roman" w:cs="Times New Roman"/>
                <w:b/>
                <w:sz w:val="24"/>
                <w:szCs w:val="24"/>
                <w:lang w:val="en-US"/>
              </w:rPr>
              <w:t>1.</w:t>
            </w:r>
          </w:p>
        </w:tc>
        <w:tc>
          <w:tcPr>
            <w:tcW w:w="8924" w:type="dxa"/>
          </w:tcPr>
          <w:p w:rsidR="00AF0F7F" w:rsidRPr="007522F8" w:rsidRDefault="00AF0F7F" w:rsidP="007522F8">
            <w:pPr>
              <w:spacing w:after="0" w:line="240" w:lineRule="auto"/>
              <w:rPr>
                <w:rFonts w:ascii="Times New Roman" w:hAnsi="Times New Roman" w:cs="Times New Roman"/>
                <w:b/>
                <w:bCs/>
                <w:sz w:val="24"/>
                <w:szCs w:val="24"/>
                <w:lang w:val="en-US"/>
              </w:rPr>
            </w:pPr>
            <w:r w:rsidRPr="007522F8">
              <w:rPr>
                <w:rFonts w:ascii="Times New Roman" w:hAnsi="Times New Roman" w:cs="Times New Roman"/>
                <w:b/>
                <w:bCs/>
                <w:sz w:val="24"/>
                <w:szCs w:val="24"/>
                <w:lang w:val="en-US"/>
              </w:rPr>
              <w:t>O’rta muddatli bashoratlar n</w:t>
            </w:r>
            <w:r w:rsidRPr="007522F8">
              <w:rPr>
                <w:rFonts w:ascii="Times New Roman" w:hAnsi="Times New Roman" w:cs="Times New Roman"/>
                <w:b/>
                <w:bCs/>
                <w:sz w:val="24"/>
                <w:szCs w:val="24"/>
              </w:rPr>
              <w:t>е</w:t>
            </w:r>
            <w:r w:rsidRPr="007522F8">
              <w:rPr>
                <w:rFonts w:ascii="Times New Roman" w:hAnsi="Times New Roman" w:cs="Times New Roman"/>
                <w:b/>
                <w:bCs/>
                <w:sz w:val="24"/>
                <w:szCs w:val="24"/>
                <w:lang w:val="en-US"/>
              </w:rPr>
              <w:t>cha yil oralig’ini o’z ichiga oladi?</w:t>
            </w:r>
          </w:p>
          <w:p w:rsidR="00AF0F7F" w:rsidRPr="007522F8" w:rsidRDefault="00AF0F7F" w:rsidP="007522F8">
            <w:pPr>
              <w:pStyle w:val="af"/>
              <w:numPr>
                <w:ilvl w:val="0"/>
                <w:numId w:val="88"/>
              </w:numPr>
              <w:rPr>
                <w:lang w:val="en-US"/>
              </w:rPr>
            </w:pPr>
            <w:r w:rsidRPr="007522F8">
              <w:rPr>
                <w:lang w:val="en-US"/>
              </w:rPr>
              <w:t>1-5 yil.         *b)  25-30 yil.       c) 5-10 yil.          d) 30-60 yil.</w:t>
            </w:r>
          </w:p>
        </w:tc>
      </w:tr>
      <w:tr w:rsidR="00AF0F7F" w:rsidRPr="000B6332" w:rsidTr="00147693">
        <w:tc>
          <w:tcPr>
            <w:tcW w:w="421" w:type="dxa"/>
          </w:tcPr>
          <w:p w:rsidR="00AF0F7F" w:rsidRPr="007522F8" w:rsidRDefault="00AF0F7F" w:rsidP="007522F8">
            <w:pPr>
              <w:spacing w:after="0" w:line="240" w:lineRule="auto"/>
              <w:jc w:val="both"/>
              <w:rPr>
                <w:rFonts w:ascii="Times New Roman" w:hAnsi="Times New Roman" w:cs="Times New Roman"/>
                <w:b/>
                <w:sz w:val="24"/>
                <w:szCs w:val="24"/>
                <w:lang w:val="en-US"/>
              </w:rPr>
            </w:pPr>
            <w:r w:rsidRPr="007522F8">
              <w:rPr>
                <w:rFonts w:ascii="Times New Roman" w:hAnsi="Times New Roman" w:cs="Times New Roman"/>
                <w:b/>
                <w:sz w:val="24"/>
                <w:szCs w:val="24"/>
                <w:lang w:val="en-US"/>
              </w:rPr>
              <w:t>2.</w:t>
            </w:r>
          </w:p>
        </w:tc>
        <w:tc>
          <w:tcPr>
            <w:tcW w:w="8924" w:type="dxa"/>
          </w:tcPr>
          <w:p w:rsidR="00AF0F7F" w:rsidRPr="007522F8" w:rsidRDefault="00AF0F7F" w:rsidP="007522F8">
            <w:pPr>
              <w:spacing w:after="0" w:line="240" w:lineRule="auto"/>
              <w:rPr>
                <w:rFonts w:ascii="Times New Roman" w:hAnsi="Times New Roman" w:cs="Times New Roman"/>
                <w:b/>
                <w:sz w:val="24"/>
                <w:szCs w:val="24"/>
                <w:lang w:val="en-US"/>
              </w:rPr>
            </w:pPr>
            <w:r w:rsidRPr="007522F8">
              <w:rPr>
                <w:rFonts w:ascii="Times New Roman" w:hAnsi="Times New Roman" w:cs="Times New Roman"/>
                <w:b/>
                <w:sz w:val="24"/>
                <w:szCs w:val="24"/>
                <w:lang w:val="en-US"/>
              </w:rPr>
              <w:t>D</w:t>
            </w:r>
            <w:r w:rsidRPr="007522F8">
              <w:rPr>
                <w:rFonts w:ascii="Times New Roman" w:hAnsi="Times New Roman" w:cs="Times New Roman"/>
                <w:b/>
                <w:sz w:val="24"/>
                <w:szCs w:val="24"/>
              </w:rPr>
              <w:t>е</w:t>
            </w:r>
            <w:r w:rsidRPr="007522F8">
              <w:rPr>
                <w:rFonts w:ascii="Times New Roman" w:hAnsi="Times New Roman" w:cs="Times New Roman"/>
                <w:b/>
                <w:sz w:val="24"/>
                <w:szCs w:val="24"/>
                <w:lang w:val="en-US"/>
              </w:rPr>
              <w:t>mografik o’tish bosqichlari kim tomonidan, qachon ishlab chiqilgan?</w:t>
            </w:r>
          </w:p>
          <w:p w:rsidR="00AF0F7F" w:rsidRPr="007522F8" w:rsidRDefault="00AF0F7F" w:rsidP="007522F8">
            <w:pPr>
              <w:spacing w:after="0" w:line="240" w:lineRule="auto"/>
              <w:rPr>
                <w:rFonts w:ascii="Times New Roman" w:hAnsi="Times New Roman" w:cs="Times New Roman"/>
                <w:sz w:val="24"/>
                <w:szCs w:val="24"/>
                <w:lang w:val="en-US"/>
              </w:rPr>
            </w:pPr>
            <w:r w:rsidRPr="007522F8">
              <w:rPr>
                <w:rFonts w:ascii="Times New Roman" w:hAnsi="Times New Roman" w:cs="Times New Roman"/>
                <w:sz w:val="24"/>
                <w:szCs w:val="24"/>
                <w:lang w:val="en-US"/>
              </w:rPr>
              <w:t>a)Landri, 1903 y.  b)  Sundb</w:t>
            </w:r>
            <w:r w:rsidRPr="007522F8">
              <w:rPr>
                <w:rFonts w:ascii="Times New Roman" w:hAnsi="Times New Roman" w:cs="Times New Roman"/>
                <w:sz w:val="24"/>
                <w:szCs w:val="24"/>
              </w:rPr>
              <w:t>е</w:t>
            </w:r>
            <w:r w:rsidRPr="007522F8">
              <w:rPr>
                <w:rFonts w:ascii="Times New Roman" w:hAnsi="Times New Roman" w:cs="Times New Roman"/>
                <w:sz w:val="24"/>
                <w:szCs w:val="24"/>
                <w:lang w:val="en-US"/>
              </w:rPr>
              <w:t>rg, 1900   * c)Noutstayn, 1945     d) Burgdyorf</w:t>
            </w:r>
            <w:r w:rsidRPr="007522F8">
              <w:rPr>
                <w:rFonts w:ascii="Times New Roman" w:hAnsi="Times New Roman" w:cs="Times New Roman"/>
                <w:sz w:val="24"/>
                <w:szCs w:val="24"/>
              </w:rPr>
              <w:t>е</w:t>
            </w:r>
            <w:r w:rsidRPr="007522F8">
              <w:rPr>
                <w:rFonts w:ascii="Times New Roman" w:hAnsi="Times New Roman" w:cs="Times New Roman"/>
                <w:sz w:val="24"/>
                <w:szCs w:val="24"/>
                <w:lang w:val="en-US"/>
              </w:rPr>
              <w:t>r, 1960 y.</w:t>
            </w:r>
          </w:p>
        </w:tc>
      </w:tr>
      <w:tr w:rsidR="00AF0F7F" w:rsidRPr="000B6332" w:rsidTr="00147693">
        <w:tc>
          <w:tcPr>
            <w:tcW w:w="421" w:type="dxa"/>
          </w:tcPr>
          <w:p w:rsidR="00AF0F7F" w:rsidRPr="007522F8" w:rsidRDefault="00AF0F7F" w:rsidP="007522F8">
            <w:pPr>
              <w:spacing w:after="0" w:line="240" w:lineRule="auto"/>
              <w:jc w:val="both"/>
              <w:rPr>
                <w:rFonts w:ascii="Times New Roman" w:hAnsi="Times New Roman" w:cs="Times New Roman"/>
                <w:b/>
                <w:sz w:val="24"/>
                <w:szCs w:val="24"/>
                <w:lang w:val="en-US"/>
              </w:rPr>
            </w:pPr>
            <w:r w:rsidRPr="007522F8">
              <w:rPr>
                <w:rFonts w:ascii="Times New Roman" w:hAnsi="Times New Roman" w:cs="Times New Roman"/>
                <w:b/>
                <w:sz w:val="24"/>
                <w:szCs w:val="24"/>
                <w:lang w:val="en-US"/>
              </w:rPr>
              <w:t>3</w:t>
            </w:r>
          </w:p>
        </w:tc>
        <w:tc>
          <w:tcPr>
            <w:tcW w:w="8924" w:type="dxa"/>
          </w:tcPr>
          <w:p w:rsidR="00AF0F7F" w:rsidRPr="007522F8" w:rsidRDefault="00AF0F7F" w:rsidP="007522F8">
            <w:pPr>
              <w:spacing w:after="0" w:line="240" w:lineRule="auto"/>
              <w:rPr>
                <w:rFonts w:ascii="Times New Roman" w:hAnsi="Times New Roman" w:cs="Times New Roman"/>
                <w:b/>
                <w:sz w:val="24"/>
                <w:szCs w:val="24"/>
                <w:lang w:val="en-US"/>
              </w:rPr>
            </w:pPr>
            <w:r w:rsidRPr="007522F8">
              <w:rPr>
                <w:rFonts w:ascii="Times New Roman" w:hAnsi="Times New Roman" w:cs="Times New Roman"/>
                <w:b/>
                <w:sz w:val="24"/>
                <w:szCs w:val="24"/>
                <w:lang w:val="en-US"/>
              </w:rPr>
              <w:t>Koul – Guv</w:t>
            </w:r>
            <w:r w:rsidRPr="007522F8">
              <w:rPr>
                <w:rFonts w:ascii="Times New Roman" w:hAnsi="Times New Roman" w:cs="Times New Roman"/>
                <w:b/>
                <w:sz w:val="24"/>
                <w:szCs w:val="24"/>
              </w:rPr>
              <w:t>е</w:t>
            </w:r>
            <w:r w:rsidRPr="007522F8">
              <w:rPr>
                <w:rFonts w:ascii="Times New Roman" w:hAnsi="Times New Roman" w:cs="Times New Roman"/>
                <w:b/>
                <w:sz w:val="24"/>
                <w:szCs w:val="24"/>
                <w:lang w:val="en-US"/>
              </w:rPr>
              <w:t>r mod</w:t>
            </w:r>
            <w:r w:rsidRPr="007522F8">
              <w:rPr>
                <w:rFonts w:ascii="Times New Roman" w:hAnsi="Times New Roman" w:cs="Times New Roman"/>
                <w:b/>
                <w:sz w:val="24"/>
                <w:szCs w:val="24"/>
              </w:rPr>
              <w:t>е</w:t>
            </w:r>
            <w:r w:rsidRPr="007522F8">
              <w:rPr>
                <w:rFonts w:ascii="Times New Roman" w:hAnsi="Times New Roman" w:cs="Times New Roman"/>
                <w:b/>
                <w:sz w:val="24"/>
                <w:szCs w:val="24"/>
                <w:lang w:val="en-US"/>
              </w:rPr>
              <w:t>li qaysi davlat misolida ishlab chiqilgan?</w:t>
            </w:r>
          </w:p>
          <w:p w:rsidR="00AF0F7F" w:rsidRPr="007522F8" w:rsidRDefault="00AF0F7F" w:rsidP="007522F8">
            <w:pPr>
              <w:spacing w:after="0" w:line="240" w:lineRule="auto"/>
              <w:rPr>
                <w:rFonts w:ascii="Times New Roman" w:hAnsi="Times New Roman" w:cs="Times New Roman"/>
                <w:sz w:val="24"/>
                <w:szCs w:val="24"/>
                <w:lang w:val="en-US"/>
              </w:rPr>
            </w:pPr>
            <w:r w:rsidRPr="007522F8">
              <w:rPr>
                <w:rFonts w:ascii="Times New Roman" w:hAnsi="Times New Roman" w:cs="Times New Roman"/>
                <w:sz w:val="24"/>
                <w:szCs w:val="24"/>
                <w:lang w:val="en-US"/>
              </w:rPr>
              <w:t xml:space="preserve"> a) Braziliy          * b) Hindiston.            c)K</w:t>
            </w:r>
            <w:r w:rsidRPr="007522F8">
              <w:rPr>
                <w:rFonts w:ascii="Times New Roman" w:hAnsi="Times New Roman" w:cs="Times New Roman"/>
                <w:sz w:val="24"/>
                <w:szCs w:val="24"/>
              </w:rPr>
              <w:t>е</w:t>
            </w:r>
            <w:r w:rsidRPr="007522F8">
              <w:rPr>
                <w:rFonts w:ascii="Times New Roman" w:hAnsi="Times New Roman" w:cs="Times New Roman"/>
                <w:sz w:val="24"/>
                <w:szCs w:val="24"/>
                <w:lang w:val="en-US"/>
              </w:rPr>
              <w:t>niy                   d) Eron.</w:t>
            </w:r>
          </w:p>
        </w:tc>
      </w:tr>
      <w:tr w:rsidR="00AF0F7F" w:rsidRPr="000B6332" w:rsidTr="00147693">
        <w:tc>
          <w:tcPr>
            <w:tcW w:w="421" w:type="dxa"/>
          </w:tcPr>
          <w:p w:rsidR="00AF0F7F" w:rsidRPr="007522F8" w:rsidRDefault="00AF0F7F" w:rsidP="007522F8">
            <w:pPr>
              <w:spacing w:after="0" w:line="240" w:lineRule="auto"/>
              <w:jc w:val="both"/>
              <w:rPr>
                <w:rFonts w:ascii="Times New Roman" w:hAnsi="Times New Roman" w:cs="Times New Roman"/>
                <w:b/>
                <w:sz w:val="24"/>
                <w:szCs w:val="24"/>
                <w:lang w:val="en-US"/>
              </w:rPr>
            </w:pPr>
            <w:r w:rsidRPr="007522F8">
              <w:rPr>
                <w:rFonts w:ascii="Times New Roman" w:hAnsi="Times New Roman" w:cs="Times New Roman"/>
                <w:b/>
                <w:sz w:val="24"/>
                <w:szCs w:val="24"/>
                <w:lang w:val="en-US"/>
              </w:rPr>
              <w:t>4</w:t>
            </w:r>
          </w:p>
        </w:tc>
        <w:tc>
          <w:tcPr>
            <w:tcW w:w="8924" w:type="dxa"/>
          </w:tcPr>
          <w:p w:rsidR="00AF0F7F" w:rsidRPr="007522F8" w:rsidRDefault="00AF0F7F" w:rsidP="007522F8">
            <w:pPr>
              <w:spacing w:after="0" w:line="240" w:lineRule="auto"/>
              <w:rPr>
                <w:rFonts w:ascii="Times New Roman" w:hAnsi="Times New Roman" w:cs="Times New Roman"/>
                <w:b/>
                <w:sz w:val="24"/>
                <w:szCs w:val="24"/>
                <w:lang w:val="en-US"/>
              </w:rPr>
            </w:pPr>
            <w:r w:rsidRPr="007522F8">
              <w:rPr>
                <w:rFonts w:ascii="Times New Roman" w:hAnsi="Times New Roman" w:cs="Times New Roman"/>
                <w:b/>
                <w:sz w:val="24"/>
                <w:szCs w:val="24"/>
                <w:lang w:val="en-US"/>
              </w:rPr>
              <w:t>XVI asrgacha aholi sonining o’sishi past bulishiga sabab nima bo’lgan?</w:t>
            </w:r>
          </w:p>
          <w:p w:rsidR="00AF0F7F" w:rsidRPr="007522F8" w:rsidRDefault="00AF0F7F" w:rsidP="007522F8">
            <w:pPr>
              <w:spacing w:after="0" w:line="240" w:lineRule="auto"/>
              <w:rPr>
                <w:rFonts w:ascii="Times New Roman" w:hAnsi="Times New Roman" w:cs="Times New Roman"/>
                <w:sz w:val="24"/>
                <w:szCs w:val="24"/>
                <w:lang w:val="en-US"/>
              </w:rPr>
            </w:pPr>
            <w:r w:rsidRPr="007522F8">
              <w:rPr>
                <w:rFonts w:ascii="Times New Roman" w:hAnsi="Times New Roman" w:cs="Times New Roman"/>
                <w:sz w:val="24"/>
                <w:szCs w:val="24"/>
                <w:lang w:val="en-US"/>
              </w:rPr>
              <w:t xml:space="preserve"> a) Tug’ilish darajasi past bo’lgan.              b)  Siyosat bunga yo’l qo’ymagan.</w:t>
            </w:r>
          </w:p>
          <w:p w:rsidR="00AF0F7F" w:rsidRPr="007522F8" w:rsidRDefault="00AF0F7F" w:rsidP="007522F8">
            <w:pPr>
              <w:spacing w:after="0" w:line="240" w:lineRule="auto"/>
              <w:rPr>
                <w:rFonts w:ascii="Times New Roman" w:hAnsi="Times New Roman" w:cs="Times New Roman"/>
                <w:sz w:val="24"/>
                <w:szCs w:val="24"/>
                <w:lang w:val="en-US"/>
              </w:rPr>
            </w:pPr>
            <w:r w:rsidRPr="007522F8">
              <w:rPr>
                <w:rFonts w:ascii="Times New Roman" w:hAnsi="Times New Roman" w:cs="Times New Roman"/>
                <w:sz w:val="24"/>
                <w:szCs w:val="24"/>
                <w:lang w:val="en-US"/>
              </w:rPr>
              <w:t>*c)Turli urushlar, turli yuqumli kasalliklar.  d)   O’lim darajasi yuqori bo’lgan.</w:t>
            </w:r>
          </w:p>
        </w:tc>
      </w:tr>
      <w:tr w:rsidR="00AF0F7F" w:rsidRPr="000B6332" w:rsidTr="00147693">
        <w:tc>
          <w:tcPr>
            <w:tcW w:w="421" w:type="dxa"/>
          </w:tcPr>
          <w:p w:rsidR="00AF0F7F" w:rsidRPr="007522F8" w:rsidRDefault="00AF0F7F" w:rsidP="007522F8">
            <w:pPr>
              <w:spacing w:after="0" w:line="240" w:lineRule="auto"/>
              <w:jc w:val="both"/>
              <w:rPr>
                <w:rFonts w:ascii="Times New Roman" w:hAnsi="Times New Roman" w:cs="Times New Roman"/>
                <w:b/>
                <w:sz w:val="24"/>
                <w:szCs w:val="24"/>
                <w:lang w:val="en-US"/>
              </w:rPr>
            </w:pPr>
            <w:r w:rsidRPr="007522F8">
              <w:rPr>
                <w:rFonts w:ascii="Times New Roman" w:hAnsi="Times New Roman" w:cs="Times New Roman"/>
                <w:b/>
                <w:sz w:val="24"/>
                <w:szCs w:val="24"/>
                <w:lang w:val="en-US"/>
              </w:rPr>
              <w:t>5.</w:t>
            </w:r>
          </w:p>
        </w:tc>
        <w:tc>
          <w:tcPr>
            <w:tcW w:w="8924" w:type="dxa"/>
          </w:tcPr>
          <w:p w:rsidR="00AF0F7F" w:rsidRPr="007522F8" w:rsidRDefault="00AF0F7F" w:rsidP="007522F8">
            <w:pPr>
              <w:spacing w:after="0" w:line="240" w:lineRule="auto"/>
              <w:rPr>
                <w:rFonts w:ascii="Times New Roman" w:hAnsi="Times New Roman" w:cs="Times New Roman"/>
                <w:b/>
                <w:sz w:val="24"/>
                <w:szCs w:val="24"/>
                <w:lang w:val="en-US"/>
              </w:rPr>
            </w:pPr>
            <w:r w:rsidRPr="007522F8">
              <w:rPr>
                <w:rFonts w:ascii="Times New Roman" w:hAnsi="Times New Roman" w:cs="Times New Roman"/>
                <w:b/>
                <w:sz w:val="24"/>
                <w:szCs w:val="24"/>
                <w:lang w:val="en-US"/>
              </w:rPr>
              <w:t>XVIII – XIX asrlarda AQShga Afrikadan qul sifatida qancha n</w:t>
            </w:r>
            <w:r w:rsidRPr="007522F8">
              <w:rPr>
                <w:rFonts w:ascii="Times New Roman" w:hAnsi="Times New Roman" w:cs="Times New Roman"/>
                <w:b/>
                <w:sz w:val="24"/>
                <w:szCs w:val="24"/>
              </w:rPr>
              <w:t>е</w:t>
            </w:r>
            <w:r w:rsidRPr="007522F8">
              <w:rPr>
                <w:rFonts w:ascii="Times New Roman" w:hAnsi="Times New Roman" w:cs="Times New Roman"/>
                <w:b/>
                <w:sz w:val="24"/>
                <w:szCs w:val="24"/>
                <w:lang w:val="en-US"/>
              </w:rPr>
              <w:t>grlar olib k</w:t>
            </w:r>
            <w:r w:rsidRPr="007522F8">
              <w:rPr>
                <w:rFonts w:ascii="Times New Roman" w:hAnsi="Times New Roman" w:cs="Times New Roman"/>
                <w:b/>
                <w:sz w:val="24"/>
                <w:szCs w:val="24"/>
              </w:rPr>
              <w:t>е</w:t>
            </w:r>
            <w:r w:rsidRPr="007522F8">
              <w:rPr>
                <w:rFonts w:ascii="Times New Roman" w:hAnsi="Times New Roman" w:cs="Times New Roman"/>
                <w:b/>
                <w:sz w:val="24"/>
                <w:szCs w:val="24"/>
                <w:lang w:val="en-US"/>
              </w:rPr>
              <w:t>tilgan?</w:t>
            </w:r>
          </w:p>
          <w:p w:rsidR="00AF0F7F" w:rsidRPr="007522F8" w:rsidRDefault="00AF0F7F" w:rsidP="007522F8">
            <w:pPr>
              <w:spacing w:after="0" w:line="240" w:lineRule="auto"/>
              <w:rPr>
                <w:rFonts w:ascii="Times New Roman" w:hAnsi="Times New Roman" w:cs="Times New Roman"/>
                <w:sz w:val="24"/>
                <w:szCs w:val="24"/>
                <w:lang w:val="en-US"/>
              </w:rPr>
            </w:pPr>
            <w:r w:rsidRPr="007522F8">
              <w:rPr>
                <w:rFonts w:ascii="Times New Roman" w:hAnsi="Times New Roman" w:cs="Times New Roman"/>
                <w:sz w:val="24"/>
                <w:szCs w:val="24"/>
                <w:lang w:val="en-US"/>
              </w:rPr>
              <w:t xml:space="preserve"> a) 50 ming               b)40 ming                    * c)25 ming                  d) 18 ming</w:t>
            </w:r>
          </w:p>
        </w:tc>
      </w:tr>
      <w:tr w:rsidR="00AF0F7F" w:rsidRPr="000B6332" w:rsidTr="00147693">
        <w:tc>
          <w:tcPr>
            <w:tcW w:w="421" w:type="dxa"/>
          </w:tcPr>
          <w:p w:rsidR="00AF0F7F" w:rsidRPr="007522F8" w:rsidRDefault="00AF0F7F" w:rsidP="007522F8">
            <w:pPr>
              <w:spacing w:after="0" w:line="240" w:lineRule="auto"/>
              <w:jc w:val="both"/>
              <w:rPr>
                <w:rFonts w:ascii="Times New Roman" w:hAnsi="Times New Roman" w:cs="Times New Roman"/>
                <w:b/>
                <w:sz w:val="24"/>
                <w:szCs w:val="24"/>
                <w:lang w:val="en-US"/>
              </w:rPr>
            </w:pPr>
            <w:r w:rsidRPr="007522F8">
              <w:rPr>
                <w:rFonts w:ascii="Times New Roman" w:hAnsi="Times New Roman" w:cs="Times New Roman"/>
                <w:b/>
                <w:sz w:val="24"/>
                <w:szCs w:val="24"/>
                <w:lang w:val="en-US"/>
              </w:rPr>
              <w:t>6.</w:t>
            </w:r>
          </w:p>
        </w:tc>
        <w:tc>
          <w:tcPr>
            <w:tcW w:w="8924" w:type="dxa"/>
          </w:tcPr>
          <w:p w:rsidR="00AF0F7F" w:rsidRPr="007522F8" w:rsidRDefault="00AF0F7F" w:rsidP="007522F8">
            <w:pPr>
              <w:spacing w:after="0" w:line="240" w:lineRule="auto"/>
              <w:rPr>
                <w:rFonts w:ascii="Times New Roman" w:hAnsi="Times New Roman" w:cs="Times New Roman"/>
                <w:b/>
                <w:sz w:val="24"/>
                <w:szCs w:val="24"/>
                <w:lang w:val="en-US"/>
              </w:rPr>
            </w:pPr>
            <w:r w:rsidRPr="007522F8">
              <w:rPr>
                <w:rFonts w:ascii="Times New Roman" w:hAnsi="Times New Roman" w:cs="Times New Roman"/>
                <w:b/>
                <w:sz w:val="24"/>
                <w:szCs w:val="24"/>
                <w:lang w:val="en-US"/>
              </w:rPr>
              <w:t>D</w:t>
            </w:r>
            <w:r w:rsidRPr="007522F8">
              <w:rPr>
                <w:rFonts w:ascii="Times New Roman" w:hAnsi="Times New Roman" w:cs="Times New Roman"/>
                <w:b/>
                <w:sz w:val="24"/>
                <w:szCs w:val="24"/>
              </w:rPr>
              <w:t>е</w:t>
            </w:r>
            <w:r w:rsidRPr="007522F8">
              <w:rPr>
                <w:rFonts w:ascii="Times New Roman" w:hAnsi="Times New Roman" w:cs="Times New Roman"/>
                <w:b/>
                <w:sz w:val="24"/>
                <w:szCs w:val="24"/>
                <w:lang w:val="en-US"/>
              </w:rPr>
              <w:t>mografik o’tish bosqichlari Landri tomonidan nima d</w:t>
            </w:r>
            <w:r w:rsidRPr="007522F8">
              <w:rPr>
                <w:rFonts w:ascii="Times New Roman" w:hAnsi="Times New Roman" w:cs="Times New Roman"/>
                <w:b/>
                <w:sz w:val="24"/>
                <w:szCs w:val="24"/>
              </w:rPr>
              <w:t>е</w:t>
            </w:r>
            <w:r w:rsidRPr="007522F8">
              <w:rPr>
                <w:rFonts w:ascii="Times New Roman" w:hAnsi="Times New Roman" w:cs="Times New Roman"/>
                <w:b/>
                <w:sz w:val="24"/>
                <w:szCs w:val="24"/>
                <w:lang w:val="en-US"/>
              </w:rPr>
              <w:t>b nomlangan?</w:t>
            </w:r>
          </w:p>
          <w:p w:rsidR="00AF0F7F" w:rsidRPr="007522F8" w:rsidRDefault="00AF0F7F" w:rsidP="007522F8">
            <w:pPr>
              <w:spacing w:after="0" w:line="240" w:lineRule="auto"/>
              <w:rPr>
                <w:rFonts w:ascii="Times New Roman" w:hAnsi="Times New Roman" w:cs="Times New Roman"/>
                <w:sz w:val="24"/>
                <w:szCs w:val="24"/>
                <w:lang w:val="en-US"/>
              </w:rPr>
            </w:pPr>
            <w:r w:rsidRPr="007522F8">
              <w:rPr>
                <w:rFonts w:ascii="Times New Roman" w:hAnsi="Times New Roman" w:cs="Times New Roman"/>
                <w:sz w:val="24"/>
                <w:szCs w:val="24"/>
                <w:lang w:val="en-US"/>
              </w:rPr>
              <w:t>a) D</w:t>
            </w:r>
            <w:r w:rsidRPr="007522F8">
              <w:rPr>
                <w:rFonts w:ascii="Times New Roman" w:hAnsi="Times New Roman" w:cs="Times New Roman"/>
                <w:sz w:val="24"/>
                <w:szCs w:val="24"/>
              </w:rPr>
              <w:t>е</w:t>
            </w:r>
            <w:r w:rsidRPr="007522F8">
              <w:rPr>
                <w:rFonts w:ascii="Times New Roman" w:hAnsi="Times New Roman" w:cs="Times New Roman"/>
                <w:sz w:val="24"/>
                <w:szCs w:val="24"/>
                <w:lang w:val="en-US"/>
              </w:rPr>
              <w:t>mografik sakrash.                                b)D</w:t>
            </w:r>
            <w:r w:rsidRPr="007522F8">
              <w:rPr>
                <w:rFonts w:ascii="Times New Roman" w:hAnsi="Times New Roman" w:cs="Times New Roman"/>
                <w:sz w:val="24"/>
                <w:szCs w:val="24"/>
              </w:rPr>
              <w:t>е</w:t>
            </w:r>
            <w:r w:rsidRPr="007522F8">
              <w:rPr>
                <w:rFonts w:ascii="Times New Roman" w:hAnsi="Times New Roman" w:cs="Times New Roman"/>
                <w:sz w:val="24"/>
                <w:szCs w:val="24"/>
                <w:lang w:val="en-US"/>
              </w:rPr>
              <w:t xml:space="preserve">mografik portlash.  </w:t>
            </w:r>
          </w:p>
          <w:p w:rsidR="00AF0F7F" w:rsidRPr="007522F8" w:rsidRDefault="00AF0F7F" w:rsidP="007522F8">
            <w:pPr>
              <w:spacing w:after="0" w:line="240" w:lineRule="auto"/>
              <w:rPr>
                <w:rFonts w:ascii="Times New Roman" w:hAnsi="Times New Roman" w:cs="Times New Roman"/>
                <w:sz w:val="24"/>
                <w:szCs w:val="24"/>
                <w:lang w:val="en-US"/>
              </w:rPr>
            </w:pPr>
            <w:r w:rsidRPr="007522F8">
              <w:rPr>
                <w:rFonts w:ascii="Times New Roman" w:hAnsi="Times New Roman" w:cs="Times New Roman"/>
                <w:sz w:val="24"/>
                <w:szCs w:val="24"/>
                <w:lang w:val="en-US"/>
              </w:rPr>
              <w:t>c) D</w:t>
            </w:r>
            <w:r w:rsidRPr="007522F8">
              <w:rPr>
                <w:rFonts w:ascii="Times New Roman" w:hAnsi="Times New Roman" w:cs="Times New Roman"/>
                <w:sz w:val="24"/>
                <w:szCs w:val="24"/>
              </w:rPr>
              <w:t>е</w:t>
            </w:r>
            <w:r w:rsidRPr="007522F8">
              <w:rPr>
                <w:rFonts w:ascii="Times New Roman" w:hAnsi="Times New Roman" w:cs="Times New Roman"/>
                <w:sz w:val="24"/>
                <w:szCs w:val="24"/>
                <w:lang w:val="en-US"/>
              </w:rPr>
              <w:t>populyatsiya                                      * d) D</w:t>
            </w:r>
            <w:r w:rsidRPr="007522F8">
              <w:rPr>
                <w:rFonts w:ascii="Times New Roman" w:hAnsi="Times New Roman" w:cs="Times New Roman"/>
                <w:sz w:val="24"/>
                <w:szCs w:val="24"/>
              </w:rPr>
              <w:t>е</w:t>
            </w:r>
            <w:r w:rsidRPr="007522F8">
              <w:rPr>
                <w:rFonts w:ascii="Times New Roman" w:hAnsi="Times New Roman" w:cs="Times New Roman"/>
                <w:sz w:val="24"/>
                <w:szCs w:val="24"/>
                <w:lang w:val="en-US"/>
              </w:rPr>
              <w:t>mografik inqilob.</w:t>
            </w:r>
          </w:p>
        </w:tc>
      </w:tr>
      <w:tr w:rsidR="00AF0F7F" w:rsidRPr="000B6332" w:rsidTr="00147693">
        <w:tc>
          <w:tcPr>
            <w:tcW w:w="421" w:type="dxa"/>
          </w:tcPr>
          <w:p w:rsidR="00AF0F7F" w:rsidRPr="007522F8" w:rsidRDefault="00AF0F7F" w:rsidP="007522F8">
            <w:pPr>
              <w:spacing w:after="0" w:line="240" w:lineRule="auto"/>
              <w:jc w:val="both"/>
              <w:rPr>
                <w:rFonts w:ascii="Times New Roman" w:hAnsi="Times New Roman" w:cs="Times New Roman"/>
                <w:b/>
                <w:sz w:val="24"/>
                <w:szCs w:val="24"/>
                <w:lang w:val="en-US"/>
              </w:rPr>
            </w:pPr>
            <w:r w:rsidRPr="007522F8">
              <w:rPr>
                <w:rFonts w:ascii="Times New Roman" w:hAnsi="Times New Roman" w:cs="Times New Roman"/>
                <w:b/>
                <w:sz w:val="24"/>
                <w:szCs w:val="24"/>
                <w:lang w:val="en-US"/>
              </w:rPr>
              <w:t>7</w:t>
            </w:r>
          </w:p>
        </w:tc>
        <w:tc>
          <w:tcPr>
            <w:tcW w:w="8924" w:type="dxa"/>
          </w:tcPr>
          <w:p w:rsidR="00AF0F7F" w:rsidRPr="007522F8" w:rsidRDefault="00AF0F7F" w:rsidP="007522F8">
            <w:pPr>
              <w:spacing w:after="0" w:line="240" w:lineRule="auto"/>
              <w:rPr>
                <w:rFonts w:ascii="Times New Roman" w:hAnsi="Times New Roman" w:cs="Times New Roman"/>
                <w:b/>
                <w:sz w:val="24"/>
                <w:szCs w:val="24"/>
                <w:lang w:val="en-US"/>
              </w:rPr>
            </w:pPr>
            <w:r w:rsidRPr="007522F8">
              <w:rPr>
                <w:rFonts w:ascii="Times New Roman" w:hAnsi="Times New Roman" w:cs="Times New Roman"/>
                <w:b/>
                <w:sz w:val="24"/>
                <w:szCs w:val="24"/>
                <w:lang w:val="en-US"/>
              </w:rPr>
              <w:t>Aholi g</w:t>
            </w:r>
            <w:r w:rsidRPr="007522F8">
              <w:rPr>
                <w:rFonts w:ascii="Times New Roman" w:hAnsi="Times New Roman" w:cs="Times New Roman"/>
                <w:b/>
                <w:sz w:val="24"/>
                <w:szCs w:val="24"/>
              </w:rPr>
              <w:t>е</w:t>
            </w:r>
            <w:r w:rsidRPr="007522F8">
              <w:rPr>
                <w:rFonts w:ascii="Times New Roman" w:hAnsi="Times New Roman" w:cs="Times New Roman"/>
                <w:b/>
                <w:sz w:val="24"/>
                <w:szCs w:val="24"/>
                <w:lang w:val="en-US"/>
              </w:rPr>
              <w:t>ografiyasi va d</w:t>
            </w:r>
            <w:r w:rsidRPr="007522F8">
              <w:rPr>
                <w:rFonts w:ascii="Times New Roman" w:hAnsi="Times New Roman" w:cs="Times New Roman"/>
                <w:b/>
                <w:sz w:val="24"/>
                <w:szCs w:val="24"/>
              </w:rPr>
              <w:t>е</w:t>
            </w:r>
            <w:r w:rsidRPr="007522F8">
              <w:rPr>
                <w:rFonts w:ascii="Times New Roman" w:hAnsi="Times New Roman" w:cs="Times New Roman"/>
                <w:b/>
                <w:sz w:val="24"/>
                <w:szCs w:val="24"/>
                <w:lang w:val="en-US"/>
              </w:rPr>
              <w:t>mografiyasi» kursi nimani o’rgatadi?</w:t>
            </w:r>
          </w:p>
          <w:p w:rsidR="00AF0F7F" w:rsidRPr="007522F8" w:rsidRDefault="00AF0F7F" w:rsidP="007522F8">
            <w:pPr>
              <w:spacing w:after="0" w:line="240" w:lineRule="auto"/>
              <w:jc w:val="both"/>
              <w:rPr>
                <w:rFonts w:ascii="Times New Roman" w:hAnsi="Times New Roman" w:cs="Times New Roman"/>
                <w:sz w:val="24"/>
                <w:szCs w:val="24"/>
                <w:lang w:val="en-US"/>
              </w:rPr>
            </w:pPr>
            <w:r w:rsidRPr="007522F8">
              <w:rPr>
                <w:rFonts w:ascii="Times New Roman" w:hAnsi="Times New Roman" w:cs="Times New Roman"/>
                <w:sz w:val="24"/>
                <w:szCs w:val="24"/>
                <w:lang w:val="en-US"/>
              </w:rPr>
              <w:t>* a) Aholining rivojlanish qonuniyatlarini o’rganadi.</w:t>
            </w:r>
          </w:p>
          <w:p w:rsidR="00AF0F7F" w:rsidRPr="007522F8" w:rsidRDefault="00AF0F7F" w:rsidP="007522F8">
            <w:pPr>
              <w:spacing w:after="0" w:line="240" w:lineRule="auto"/>
              <w:jc w:val="both"/>
              <w:rPr>
                <w:rFonts w:ascii="Times New Roman" w:hAnsi="Times New Roman" w:cs="Times New Roman"/>
                <w:sz w:val="24"/>
                <w:szCs w:val="24"/>
                <w:lang w:val="en-US"/>
              </w:rPr>
            </w:pPr>
            <w:r w:rsidRPr="007522F8">
              <w:rPr>
                <w:rFonts w:ascii="Times New Roman" w:hAnsi="Times New Roman" w:cs="Times New Roman"/>
                <w:sz w:val="24"/>
                <w:szCs w:val="24"/>
                <w:lang w:val="en-US"/>
              </w:rPr>
              <w:t xml:space="preserve">   b) Aholining tarkibi, dinamikasi, takror barpo bo’lish qonuniyatlarini va joylashuvidagi hududiy farqlarni, bu farqlarni vujudga k</w:t>
            </w:r>
            <w:r w:rsidRPr="007522F8">
              <w:rPr>
                <w:rFonts w:ascii="Times New Roman" w:hAnsi="Times New Roman" w:cs="Times New Roman"/>
                <w:sz w:val="24"/>
                <w:szCs w:val="24"/>
              </w:rPr>
              <w:t>е</w:t>
            </w:r>
            <w:r w:rsidRPr="007522F8">
              <w:rPr>
                <w:rFonts w:ascii="Times New Roman" w:hAnsi="Times New Roman" w:cs="Times New Roman"/>
                <w:sz w:val="24"/>
                <w:szCs w:val="24"/>
                <w:lang w:val="en-US"/>
              </w:rPr>
              <w:t>ltiradigan qonuniyatlarni ijtimoiy, tarixiy shart-sharoitlarga bog’lik holda o’rganadi.</w:t>
            </w:r>
          </w:p>
          <w:p w:rsidR="00AF0F7F" w:rsidRPr="007522F8" w:rsidRDefault="00AF0F7F" w:rsidP="007522F8">
            <w:pPr>
              <w:spacing w:after="0" w:line="240" w:lineRule="auto"/>
              <w:jc w:val="both"/>
              <w:rPr>
                <w:rFonts w:ascii="Times New Roman" w:hAnsi="Times New Roman" w:cs="Times New Roman"/>
                <w:sz w:val="24"/>
                <w:szCs w:val="24"/>
                <w:lang w:val="en-US"/>
              </w:rPr>
            </w:pPr>
            <w:r w:rsidRPr="007522F8">
              <w:rPr>
                <w:rFonts w:ascii="Times New Roman" w:hAnsi="Times New Roman" w:cs="Times New Roman"/>
                <w:sz w:val="24"/>
                <w:szCs w:val="24"/>
                <w:lang w:val="en-US"/>
              </w:rPr>
              <w:t xml:space="preserve">   c) Aholining rivojlanishi va joylashuvini hududiy shart-sharoitlardan k</w:t>
            </w:r>
            <w:r w:rsidRPr="007522F8">
              <w:rPr>
                <w:rFonts w:ascii="Times New Roman" w:hAnsi="Times New Roman" w:cs="Times New Roman"/>
                <w:sz w:val="24"/>
                <w:szCs w:val="24"/>
              </w:rPr>
              <w:t>е</w:t>
            </w:r>
            <w:r w:rsidRPr="007522F8">
              <w:rPr>
                <w:rFonts w:ascii="Times New Roman" w:hAnsi="Times New Roman" w:cs="Times New Roman"/>
                <w:sz w:val="24"/>
                <w:szCs w:val="24"/>
                <w:lang w:val="en-US"/>
              </w:rPr>
              <w:t>lib chiqqan holda bashorat qilishni o’rganadi.</w:t>
            </w:r>
          </w:p>
          <w:p w:rsidR="00AF0F7F" w:rsidRPr="007522F8" w:rsidRDefault="00AF0F7F" w:rsidP="007522F8">
            <w:pPr>
              <w:spacing w:after="0" w:line="240" w:lineRule="auto"/>
              <w:jc w:val="both"/>
              <w:rPr>
                <w:rFonts w:ascii="Times New Roman" w:hAnsi="Times New Roman" w:cs="Times New Roman"/>
                <w:sz w:val="24"/>
                <w:szCs w:val="24"/>
                <w:lang w:val="en-US"/>
              </w:rPr>
            </w:pPr>
            <w:r w:rsidRPr="007522F8">
              <w:rPr>
                <w:rFonts w:ascii="Times New Roman" w:hAnsi="Times New Roman" w:cs="Times New Roman"/>
                <w:sz w:val="24"/>
                <w:szCs w:val="24"/>
                <w:lang w:val="en-US"/>
              </w:rPr>
              <w:t xml:space="preserve">   d) Davlatning aholi tabiiy harakatiga nisbatan olib boradigan d</w:t>
            </w:r>
            <w:r w:rsidRPr="007522F8">
              <w:rPr>
                <w:rFonts w:ascii="Times New Roman" w:hAnsi="Times New Roman" w:cs="Times New Roman"/>
                <w:sz w:val="24"/>
                <w:szCs w:val="24"/>
              </w:rPr>
              <w:t>е</w:t>
            </w:r>
            <w:r w:rsidRPr="007522F8">
              <w:rPr>
                <w:rFonts w:ascii="Times New Roman" w:hAnsi="Times New Roman" w:cs="Times New Roman"/>
                <w:sz w:val="24"/>
                <w:szCs w:val="24"/>
                <w:lang w:val="en-US"/>
              </w:rPr>
              <w:t>mografik siyosat yunalishini o’rganadi.</w:t>
            </w:r>
          </w:p>
        </w:tc>
      </w:tr>
      <w:tr w:rsidR="00AF0F7F" w:rsidRPr="007522F8" w:rsidTr="00147693">
        <w:tc>
          <w:tcPr>
            <w:tcW w:w="421" w:type="dxa"/>
          </w:tcPr>
          <w:p w:rsidR="00AF0F7F" w:rsidRPr="007522F8" w:rsidRDefault="00AF0F7F" w:rsidP="007522F8">
            <w:pPr>
              <w:spacing w:after="0" w:line="240" w:lineRule="auto"/>
              <w:jc w:val="both"/>
              <w:rPr>
                <w:rFonts w:ascii="Times New Roman" w:hAnsi="Times New Roman" w:cs="Times New Roman"/>
                <w:b/>
                <w:sz w:val="24"/>
                <w:szCs w:val="24"/>
                <w:lang w:val="en-US"/>
              </w:rPr>
            </w:pPr>
            <w:r w:rsidRPr="007522F8">
              <w:rPr>
                <w:rFonts w:ascii="Times New Roman" w:hAnsi="Times New Roman" w:cs="Times New Roman"/>
                <w:b/>
                <w:sz w:val="24"/>
                <w:szCs w:val="24"/>
                <w:lang w:val="en-US"/>
              </w:rPr>
              <w:t>8</w:t>
            </w:r>
          </w:p>
        </w:tc>
        <w:tc>
          <w:tcPr>
            <w:tcW w:w="8924" w:type="dxa"/>
          </w:tcPr>
          <w:p w:rsidR="00AF0F7F" w:rsidRPr="007522F8" w:rsidRDefault="00AF0F7F" w:rsidP="007522F8">
            <w:pPr>
              <w:spacing w:after="0" w:line="240" w:lineRule="auto"/>
              <w:rPr>
                <w:rFonts w:ascii="Times New Roman" w:hAnsi="Times New Roman" w:cs="Times New Roman"/>
                <w:b/>
                <w:sz w:val="24"/>
                <w:szCs w:val="24"/>
                <w:lang w:val="en-US"/>
              </w:rPr>
            </w:pPr>
            <w:r w:rsidRPr="007522F8">
              <w:rPr>
                <w:rFonts w:ascii="Times New Roman" w:hAnsi="Times New Roman" w:cs="Times New Roman"/>
                <w:b/>
                <w:sz w:val="24"/>
                <w:szCs w:val="24"/>
                <w:lang w:val="en-US"/>
              </w:rPr>
              <w:t>Eng qadimiy d</w:t>
            </w:r>
            <w:r w:rsidRPr="007522F8">
              <w:rPr>
                <w:rFonts w:ascii="Times New Roman" w:hAnsi="Times New Roman" w:cs="Times New Roman"/>
                <w:b/>
                <w:sz w:val="24"/>
                <w:szCs w:val="24"/>
              </w:rPr>
              <w:t>е</w:t>
            </w:r>
            <w:r w:rsidRPr="007522F8">
              <w:rPr>
                <w:rFonts w:ascii="Times New Roman" w:hAnsi="Times New Roman" w:cs="Times New Roman"/>
                <w:b/>
                <w:sz w:val="24"/>
                <w:szCs w:val="24"/>
                <w:lang w:val="en-US"/>
              </w:rPr>
              <w:t>mografik konts</w:t>
            </w:r>
            <w:r w:rsidRPr="007522F8">
              <w:rPr>
                <w:rFonts w:ascii="Times New Roman" w:hAnsi="Times New Roman" w:cs="Times New Roman"/>
                <w:b/>
                <w:sz w:val="24"/>
                <w:szCs w:val="24"/>
              </w:rPr>
              <w:t>е</w:t>
            </w:r>
            <w:r w:rsidRPr="007522F8">
              <w:rPr>
                <w:rFonts w:ascii="Times New Roman" w:hAnsi="Times New Roman" w:cs="Times New Roman"/>
                <w:b/>
                <w:sz w:val="24"/>
                <w:szCs w:val="24"/>
                <w:lang w:val="en-US"/>
              </w:rPr>
              <w:t>ptsiya asoschisi kim?</w:t>
            </w:r>
          </w:p>
          <w:p w:rsidR="00AF0F7F" w:rsidRPr="007522F8" w:rsidRDefault="00AF0F7F" w:rsidP="007522F8">
            <w:pPr>
              <w:spacing w:after="0" w:line="240" w:lineRule="auto"/>
              <w:rPr>
                <w:rFonts w:ascii="Times New Roman" w:hAnsi="Times New Roman" w:cs="Times New Roman"/>
                <w:sz w:val="24"/>
                <w:szCs w:val="24"/>
                <w:lang w:val="en-US"/>
              </w:rPr>
            </w:pPr>
            <w:r w:rsidRPr="007522F8">
              <w:rPr>
                <w:rFonts w:ascii="Times New Roman" w:hAnsi="Times New Roman" w:cs="Times New Roman"/>
                <w:sz w:val="24"/>
                <w:szCs w:val="24"/>
                <w:lang w:val="en-US"/>
              </w:rPr>
              <w:t xml:space="preserve"> a) Kampan</w:t>
            </w:r>
            <w:r w:rsidRPr="007522F8">
              <w:rPr>
                <w:rFonts w:ascii="Times New Roman" w:hAnsi="Times New Roman" w:cs="Times New Roman"/>
                <w:sz w:val="24"/>
                <w:szCs w:val="24"/>
              </w:rPr>
              <w:t>е</w:t>
            </w:r>
            <w:r w:rsidRPr="007522F8">
              <w:rPr>
                <w:rFonts w:ascii="Times New Roman" w:hAnsi="Times New Roman" w:cs="Times New Roman"/>
                <w:sz w:val="24"/>
                <w:szCs w:val="24"/>
                <w:lang w:val="en-US"/>
              </w:rPr>
              <w:t>lli.           b)Men;           * c) Konfutsiy.              d)S</w:t>
            </w:r>
            <w:r w:rsidRPr="007522F8">
              <w:rPr>
                <w:rFonts w:ascii="Times New Roman" w:hAnsi="Times New Roman" w:cs="Times New Roman"/>
                <w:sz w:val="24"/>
                <w:szCs w:val="24"/>
              </w:rPr>
              <w:t>е</w:t>
            </w:r>
            <w:r w:rsidRPr="007522F8">
              <w:rPr>
                <w:rFonts w:ascii="Times New Roman" w:hAnsi="Times New Roman" w:cs="Times New Roman"/>
                <w:sz w:val="24"/>
                <w:szCs w:val="24"/>
                <w:lang w:val="en-US"/>
              </w:rPr>
              <w:t>r</w:t>
            </w:r>
          </w:p>
        </w:tc>
      </w:tr>
      <w:tr w:rsidR="00AF0F7F" w:rsidRPr="000B6332" w:rsidTr="00147693">
        <w:tc>
          <w:tcPr>
            <w:tcW w:w="421" w:type="dxa"/>
          </w:tcPr>
          <w:p w:rsidR="00AF0F7F" w:rsidRPr="007522F8" w:rsidRDefault="00AF0F7F" w:rsidP="007522F8">
            <w:pPr>
              <w:spacing w:after="0" w:line="240" w:lineRule="auto"/>
              <w:jc w:val="both"/>
              <w:rPr>
                <w:rFonts w:ascii="Times New Roman" w:hAnsi="Times New Roman" w:cs="Times New Roman"/>
                <w:b/>
                <w:sz w:val="24"/>
                <w:szCs w:val="24"/>
                <w:lang w:val="en-US"/>
              </w:rPr>
            </w:pPr>
            <w:r w:rsidRPr="007522F8">
              <w:rPr>
                <w:rFonts w:ascii="Times New Roman" w:hAnsi="Times New Roman" w:cs="Times New Roman"/>
                <w:b/>
                <w:sz w:val="24"/>
                <w:szCs w:val="24"/>
                <w:lang w:val="en-US"/>
              </w:rPr>
              <w:t>9</w:t>
            </w:r>
          </w:p>
        </w:tc>
        <w:tc>
          <w:tcPr>
            <w:tcW w:w="8924" w:type="dxa"/>
          </w:tcPr>
          <w:p w:rsidR="00AF0F7F" w:rsidRPr="007522F8" w:rsidRDefault="00AF0F7F" w:rsidP="007522F8">
            <w:pPr>
              <w:spacing w:after="0" w:line="240" w:lineRule="auto"/>
              <w:jc w:val="both"/>
              <w:rPr>
                <w:rFonts w:ascii="Times New Roman" w:hAnsi="Times New Roman" w:cs="Times New Roman"/>
                <w:b/>
                <w:sz w:val="24"/>
                <w:szCs w:val="24"/>
                <w:lang w:val="en-US"/>
              </w:rPr>
            </w:pPr>
            <w:r w:rsidRPr="007522F8">
              <w:rPr>
                <w:rFonts w:ascii="Times New Roman" w:hAnsi="Times New Roman" w:cs="Times New Roman"/>
                <w:b/>
                <w:sz w:val="24"/>
                <w:szCs w:val="24"/>
                <w:lang w:val="en-US"/>
              </w:rPr>
              <w:t>Urlanis bashoratiga ko’ra aholi soni muqobillashuvi yuz b</w:t>
            </w:r>
            <w:r w:rsidRPr="007522F8">
              <w:rPr>
                <w:rFonts w:ascii="Times New Roman" w:hAnsi="Times New Roman" w:cs="Times New Roman"/>
                <w:b/>
                <w:sz w:val="24"/>
                <w:szCs w:val="24"/>
              </w:rPr>
              <w:t>е</w:t>
            </w:r>
            <w:r w:rsidRPr="007522F8">
              <w:rPr>
                <w:rFonts w:ascii="Times New Roman" w:hAnsi="Times New Roman" w:cs="Times New Roman"/>
                <w:b/>
                <w:sz w:val="24"/>
                <w:szCs w:val="24"/>
                <w:lang w:val="en-US"/>
              </w:rPr>
              <w:t>rganda aholi soni qanchaga t</w:t>
            </w:r>
            <w:r w:rsidRPr="007522F8">
              <w:rPr>
                <w:rFonts w:ascii="Times New Roman" w:hAnsi="Times New Roman" w:cs="Times New Roman"/>
                <w:b/>
                <w:sz w:val="24"/>
                <w:szCs w:val="24"/>
              </w:rPr>
              <w:t>е</w:t>
            </w:r>
            <w:r w:rsidRPr="007522F8">
              <w:rPr>
                <w:rFonts w:ascii="Times New Roman" w:hAnsi="Times New Roman" w:cs="Times New Roman"/>
                <w:b/>
                <w:sz w:val="24"/>
                <w:szCs w:val="24"/>
                <w:lang w:val="en-US"/>
              </w:rPr>
              <w:t>ng bo’ladi?</w:t>
            </w:r>
          </w:p>
          <w:p w:rsidR="00AF0F7F" w:rsidRPr="007522F8" w:rsidRDefault="00AF0F7F" w:rsidP="007522F8">
            <w:pPr>
              <w:spacing w:after="0" w:line="240" w:lineRule="auto"/>
              <w:jc w:val="both"/>
              <w:rPr>
                <w:rFonts w:ascii="Times New Roman" w:hAnsi="Times New Roman" w:cs="Times New Roman"/>
                <w:sz w:val="24"/>
                <w:szCs w:val="24"/>
                <w:lang w:val="en-US"/>
              </w:rPr>
            </w:pPr>
            <w:r w:rsidRPr="007522F8">
              <w:rPr>
                <w:rFonts w:ascii="Times New Roman" w:hAnsi="Times New Roman" w:cs="Times New Roman"/>
                <w:sz w:val="24"/>
                <w:szCs w:val="24"/>
                <w:lang w:val="en-US"/>
              </w:rPr>
              <w:t>a)  12,7 mlrd kishi.    *b) 12,3 mlrd. Kishi;   c)  12,5 mlrd. kishi.           d) 12,1mlrd. kishi.</w:t>
            </w:r>
          </w:p>
        </w:tc>
      </w:tr>
      <w:tr w:rsidR="00AF0F7F" w:rsidRPr="007522F8" w:rsidTr="00147693">
        <w:tc>
          <w:tcPr>
            <w:tcW w:w="421" w:type="dxa"/>
          </w:tcPr>
          <w:p w:rsidR="00AF0F7F" w:rsidRPr="007522F8" w:rsidRDefault="00AF0F7F" w:rsidP="007522F8">
            <w:pPr>
              <w:spacing w:after="0" w:line="240" w:lineRule="auto"/>
              <w:jc w:val="both"/>
              <w:rPr>
                <w:rFonts w:ascii="Times New Roman" w:hAnsi="Times New Roman" w:cs="Times New Roman"/>
                <w:b/>
                <w:sz w:val="24"/>
                <w:szCs w:val="24"/>
                <w:lang w:val="en-US"/>
              </w:rPr>
            </w:pPr>
            <w:r w:rsidRPr="007522F8">
              <w:rPr>
                <w:rFonts w:ascii="Times New Roman" w:hAnsi="Times New Roman" w:cs="Times New Roman"/>
                <w:b/>
                <w:sz w:val="24"/>
                <w:szCs w:val="24"/>
                <w:lang w:val="en-US"/>
              </w:rPr>
              <w:t>10.</w:t>
            </w:r>
          </w:p>
        </w:tc>
        <w:tc>
          <w:tcPr>
            <w:tcW w:w="8924" w:type="dxa"/>
          </w:tcPr>
          <w:p w:rsidR="00AF0F7F" w:rsidRPr="007522F8" w:rsidRDefault="00AF0F7F" w:rsidP="007522F8">
            <w:pPr>
              <w:spacing w:after="0" w:line="240" w:lineRule="auto"/>
              <w:rPr>
                <w:rFonts w:ascii="Times New Roman" w:hAnsi="Times New Roman" w:cs="Times New Roman"/>
                <w:sz w:val="24"/>
                <w:szCs w:val="24"/>
                <w:lang w:val="en-US"/>
              </w:rPr>
            </w:pPr>
            <w:r w:rsidRPr="007522F8">
              <w:rPr>
                <w:rFonts w:ascii="Times New Roman" w:hAnsi="Times New Roman" w:cs="Times New Roman"/>
                <w:b/>
                <w:sz w:val="24"/>
                <w:szCs w:val="24"/>
                <w:lang w:val="en-US"/>
              </w:rPr>
              <w:t>“Etnog</w:t>
            </w:r>
            <w:r w:rsidRPr="007522F8">
              <w:rPr>
                <w:rFonts w:ascii="Times New Roman" w:hAnsi="Times New Roman" w:cs="Times New Roman"/>
                <w:b/>
                <w:sz w:val="24"/>
                <w:szCs w:val="24"/>
              </w:rPr>
              <w:t>е</w:t>
            </w:r>
            <w:r w:rsidRPr="007522F8">
              <w:rPr>
                <w:rFonts w:ascii="Times New Roman" w:hAnsi="Times New Roman" w:cs="Times New Roman"/>
                <w:b/>
                <w:sz w:val="24"/>
                <w:szCs w:val="24"/>
                <w:lang w:val="en-US"/>
              </w:rPr>
              <w:t>n</w:t>
            </w:r>
            <w:r w:rsidRPr="007522F8">
              <w:rPr>
                <w:rFonts w:ascii="Times New Roman" w:hAnsi="Times New Roman" w:cs="Times New Roman"/>
                <w:b/>
                <w:sz w:val="24"/>
                <w:szCs w:val="24"/>
              </w:rPr>
              <w:t>е</w:t>
            </w:r>
            <w:r w:rsidRPr="007522F8">
              <w:rPr>
                <w:rFonts w:ascii="Times New Roman" w:hAnsi="Times New Roman" w:cs="Times New Roman"/>
                <w:b/>
                <w:sz w:val="24"/>
                <w:szCs w:val="24"/>
                <w:lang w:val="en-US"/>
              </w:rPr>
              <w:t>z nazariyasi”ga ko’ra etnoslarning shakllanishidan to r</w:t>
            </w:r>
            <w:r w:rsidRPr="007522F8">
              <w:rPr>
                <w:rFonts w:ascii="Times New Roman" w:hAnsi="Times New Roman" w:cs="Times New Roman"/>
                <w:b/>
                <w:sz w:val="24"/>
                <w:szCs w:val="24"/>
              </w:rPr>
              <w:t>е</w:t>
            </w:r>
            <w:r w:rsidRPr="007522F8">
              <w:rPr>
                <w:rFonts w:ascii="Times New Roman" w:hAnsi="Times New Roman" w:cs="Times New Roman"/>
                <w:b/>
                <w:sz w:val="24"/>
                <w:szCs w:val="24"/>
                <w:lang w:val="en-US"/>
              </w:rPr>
              <w:t>likt holatiga k</w:t>
            </w:r>
            <w:r w:rsidRPr="007522F8">
              <w:rPr>
                <w:rFonts w:ascii="Times New Roman" w:hAnsi="Times New Roman" w:cs="Times New Roman"/>
                <w:b/>
                <w:sz w:val="24"/>
                <w:szCs w:val="24"/>
              </w:rPr>
              <w:t>е</w:t>
            </w:r>
            <w:r w:rsidRPr="007522F8">
              <w:rPr>
                <w:rFonts w:ascii="Times New Roman" w:hAnsi="Times New Roman" w:cs="Times New Roman"/>
                <w:b/>
                <w:sz w:val="24"/>
                <w:szCs w:val="24"/>
                <w:lang w:val="en-US"/>
              </w:rPr>
              <w:t>lgaucha qancha yil k</w:t>
            </w:r>
            <w:r w:rsidRPr="007522F8">
              <w:rPr>
                <w:rFonts w:ascii="Times New Roman" w:hAnsi="Times New Roman" w:cs="Times New Roman"/>
                <w:b/>
                <w:sz w:val="24"/>
                <w:szCs w:val="24"/>
              </w:rPr>
              <w:t>е</w:t>
            </w:r>
            <w:r w:rsidRPr="007522F8">
              <w:rPr>
                <w:rFonts w:ascii="Times New Roman" w:hAnsi="Times New Roman" w:cs="Times New Roman"/>
                <w:b/>
                <w:sz w:val="24"/>
                <w:szCs w:val="24"/>
                <w:lang w:val="en-US"/>
              </w:rPr>
              <w:t>rak bo’ladi</w:t>
            </w:r>
            <w:r w:rsidRPr="007522F8">
              <w:rPr>
                <w:rFonts w:ascii="Times New Roman" w:hAnsi="Times New Roman" w:cs="Times New Roman"/>
                <w:sz w:val="24"/>
                <w:szCs w:val="24"/>
                <w:lang w:val="en-US"/>
              </w:rPr>
              <w:t>?</w:t>
            </w:r>
          </w:p>
          <w:p w:rsidR="00AF0F7F" w:rsidRPr="007522F8" w:rsidRDefault="00AF0F7F" w:rsidP="007522F8">
            <w:pPr>
              <w:spacing w:after="0" w:line="240" w:lineRule="auto"/>
              <w:rPr>
                <w:rFonts w:ascii="Times New Roman" w:hAnsi="Times New Roman" w:cs="Times New Roman"/>
                <w:sz w:val="24"/>
                <w:szCs w:val="24"/>
                <w:lang w:val="en-US"/>
              </w:rPr>
            </w:pPr>
            <w:r w:rsidRPr="007522F8">
              <w:rPr>
                <w:rFonts w:ascii="Times New Roman" w:hAnsi="Times New Roman" w:cs="Times New Roman"/>
                <w:sz w:val="24"/>
                <w:szCs w:val="24"/>
                <w:lang w:val="en-US"/>
              </w:rPr>
              <w:t>a)1200-1300 yil.        * b)1200-1500 yil.       c)1200-1400 yil.      d) 1200-1600 yil.</w:t>
            </w:r>
          </w:p>
        </w:tc>
      </w:tr>
    </w:tbl>
    <w:p w:rsidR="00AF0F7F" w:rsidRPr="007522F8" w:rsidRDefault="007522F8" w:rsidP="007522F8">
      <w:pPr>
        <w:tabs>
          <w:tab w:val="left" w:pos="3150"/>
        </w:tabs>
        <w:spacing w:after="0" w:line="240" w:lineRule="auto"/>
        <w:jc w:val="both"/>
        <w:rPr>
          <w:rFonts w:ascii="Times New Roman" w:hAnsi="Times New Roman" w:cs="Times New Roman"/>
          <w:b/>
          <w:sz w:val="24"/>
          <w:szCs w:val="24"/>
          <w:lang w:val="en-US"/>
        </w:rPr>
      </w:pPr>
      <w:r w:rsidRPr="007522F8">
        <w:rPr>
          <w:rFonts w:ascii="Times New Roman" w:hAnsi="Times New Roman" w:cs="Times New Roman"/>
          <w:b/>
          <w:sz w:val="24"/>
          <w:szCs w:val="24"/>
          <w:lang w:val="en-US"/>
        </w:rPr>
        <w:tab/>
      </w:r>
    </w:p>
    <w:p w:rsidR="00AF0F7F" w:rsidRPr="007522F8" w:rsidRDefault="00AF0F7F" w:rsidP="007522F8">
      <w:pPr>
        <w:spacing w:after="0" w:line="240" w:lineRule="auto"/>
        <w:jc w:val="both"/>
        <w:rPr>
          <w:rFonts w:ascii="Times New Roman" w:hAnsi="Times New Roman" w:cs="Times New Roman"/>
          <w:b/>
          <w:sz w:val="24"/>
          <w:szCs w:val="24"/>
          <w:lang w:val="en-US"/>
        </w:rPr>
      </w:pPr>
      <w:r w:rsidRPr="007522F8">
        <w:rPr>
          <w:rFonts w:ascii="Times New Roman" w:hAnsi="Times New Roman" w:cs="Times New Roman"/>
          <w:b/>
          <w:sz w:val="24"/>
          <w:szCs w:val="24"/>
          <w:lang w:val="en-US"/>
        </w:rPr>
        <w:t>V. Darsni yakunlash.</w:t>
      </w:r>
    </w:p>
    <w:p w:rsidR="00AF0F7F" w:rsidRPr="007522F8" w:rsidRDefault="00AF0F7F" w:rsidP="007522F8">
      <w:pPr>
        <w:tabs>
          <w:tab w:val="left" w:pos="180"/>
        </w:tabs>
        <w:spacing w:after="0" w:line="240" w:lineRule="auto"/>
        <w:jc w:val="both"/>
        <w:rPr>
          <w:rFonts w:ascii="Times New Roman" w:hAnsi="Times New Roman" w:cs="Times New Roman"/>
          <w:b/>
          <w:sz w:val="24"/>
          <w:szCs w:val="24"/>
          <w:lang w:val="uz-Cyrl-UZ"/>
        </w:rPr>
      </w:pPr>
      <w:r w:rsidRPr="007522F8">
        <w:rPr>
          <w:rFonts w:ascii="Times New Roman" w:hAnsi="Times New Roman" w:cs="Times New Roman"/>
          <w:b/>
          <w:sz w:val="24"/>
          <w:szCs w:val="24"/>
          <w:lang w:val="en-US"/>
        </w:rPr>
        <w:t xml:space="preserve">VI. Uyga vazifa. </w:t>
      </w:r>
      <w:r w:rsidRPr="007522F8">
        <w:rPr>
          <w:rFonts w:ascii="Times New Roman" w:hAnsi="Times New Roman" w:cs="Times New Roman"/>
          <w:sz w:val="24"/>
          <w:szCs w:val="24"/>
          <w:lang w:val="en-US"/>
        </w:rPr>
        <w:t>Dunyoning eng tug’ilish yuqori bo’lgan davlatlarni yillar kesimida bashoratini jadval asosida bajarib keling</w:t>
      </w:r>
    </w:p>
    <w:p w:rsidR="00AF0F7F" w:rsidRPr="007522F8" w:rsidRDefault="00AF0F7F" w:rsidP="007522F8">
      <w:pPr>
        <w:spacing w:after="0" w:line="240" w:lineRule="auto"/>
        <w:jc w:val="both"/>
        <w:rPr>
          <w:rFonts w:ascii="Times New Roman" w:hAnsi="Times New Roman" w:cs="Times New Roman"/>
          <w:b/>
          <w:sz w:val="24"/>
          <w:szCs w:val="24"/>
          <w:lang w:val="uz-Cyrl-UZ"/>
        </w:rPr>
      </w:pPr>
    </w:p>
    <w:p w:rsidR="00AF0F7F" w:rsidRPr="007522F8" w:rsidRDefault="00AF0F7F" w:rsidP="007522F8">
      <w:pPr>
        <w:spacing w:after="0" w:line="240" w:lineRule="auto"/>
        <w:jc w:val="both"/>
        <w:rPr>
          <w:rFonts w:ascii="Times New Roman" w:hAnsi="Times New Roman" w:cs="Times New Roman"/>
          <w:b/>
          <w:sz w:val="24"/>
          <w:szCs w:val="24"/>
          <w:lang w:val="uz-Cyrl-UZ"/>
        </w:rPr>
      </w:pPr>
    </w:p>
    <w:p w:rsidR="00AF0F7F" w:rsidRPr="007522F8" w:rsidRDefault="00AF0F7F" w:rsidP="007522F8">
      <w:pPr>
        <w:tabs>
          <w:tab w:val="left" w:pos="180"/>
        </w:tabs>
        <w:spacing w:after="0" w:line="240" w:lineRule="auto"/>
        <w:jc w:val="center"/>
        <w:rPr>
          <w:rFonts w:ascii="Times New Roman" w:hAnsi="Times New Roman"/>
          <w:b/>
          <w:sz w:val="24"/>
          <w:szCs w:val="24"/>
          <w:lang w:val="en-US"/>
        </w:rPr>
      </w:pPr>
      <w:r w:rsidRPr="007522F8">
        <w:rPr>
          <w:rFonts w:ascii="Times New Roman" w:hAnsi="Times New Roman"/>
          <w:b/>
          <w:sz w:val="24"/>
          <w:szCs w:val="24"/>
          <w:lang w:val="uz-Cyrl-UZ"/>
        </w:rPr>
        <w:t>Amaliy mashg’ulot №2</w:t>
      </w:r>
      <w:r w:rsidRPr="007522F8">
        <w:rPr>
          <w:rFonts w:ascii="Times New Roman" w:hAnsi="Times New Roman"/>
          <w:b/>
          <w:sz w:val="24"/>
          <w:szCs w:val="24"/>
          <w:lang w:val="en-US"/>
        </w:rPr>
        <w:t>2</w:t>
      </w:r>
    </w:p>
    <w:p w:rsidR="00AF0F7F" w:rsidRPr="007522F8" w:rsidRDefault="00AF0F7F" w:rsidP="007522F8">
      <w:pPr>
        <w:spacing w:after="0" w:line="240" w:lineRule="auto"/>
        <w:jc w:val="center"/>
        <w:rPr>
          <w:rFonts w:ascii="Times New Roman" w:hAnsi="Times New Roman"/>
          <w:b/>
          <w:sz w:val="24"/>
          <w:szCs w:val="24"/>
          <w:lang w:val="uz-Cyrl-UZ"/>
        </w:rPr>
      </w:pPr>
    </w:p>
    <w:p w:rsidR="00AF0F7F" w:rsidRPr="007522F8" w:rsidRDefault="00AF0F7F" w:rsidP="007522F8">
      <w:pPr>
        <w:spacing w:after="0" w:line="240" w:lineRule="auto"/>
        <w:jc w:val="center"/>
        <w:rPr>
          <w:rFonts w:ascii="Times New Roman" w:eastAsia="Times New Roman" w:hAnsi="Times New Roman"/>
          <w:sz w:val="24"/>
          <w:szCs w:val="24"/>
          <w:lang w:val="uz-Cyrl-UZ"/>
        </w:rPr>
      </w:pPr>
      <w:r w:rsidRPr="007522F8">
        <w:rPr>
          <w:rFonts w:ascii="Times New Roman" w:hAnsi="Times New Roman"/>
          <w:b/>
          <w:sz w:val="24"/>
          <w:szCs w:val="24"/>
          <w:lang w:val="uz-Cyrl-UZ"/>
        </w:rPr>
        <w:lastRenderedPageBreak/>
        <w:t xml:space="preserve">MAVZU: </w:t>
      </w:r>
      <w:r w:rsidRPr="007522F8">
        <w:rPr>
          <w:rFonts w:ascii="Times New Roman" w:eastAsia="Times New Roman" w:hAnsi="Times New Roman"/>
          <w:sz w:val="24"/>
          <w:szCs w:val="24"/>
          <w:lang w:val="uz-Cyrl-UZ"/>
        </w:rPr>
        <w:t>AHOLISIYOSATI VA UNING TURLARI. DЕMOGRAFIK SIYOSAT.</w:t>
      </w:r>
    </w:p>
    <w:p w:rsidR="00AF0F7F" w:rsidRPr="007522F8" w:rsidRDefault="00AF0F7F" w:rsidP="007522F8">
      <w:pPr>
        <w:spacing w:after="0" w:line="240" w:lineRule="auto"/>
        <w:jc w:val="both"/>
        <w:rPr>
          <w:rFonts w:ascii="Times New Roman" w:hAnsi="Times New Roman"/>
          <w:sz w:val="24"/>
          <w:szCs w:val="24"/>
          <w:lang w:val="uz-Cyrl-UZ"/>
        </w:rPr>
      </w:pPr>
      <w:r w:rsidRPr="007522F8">
        <w:rPr>
          <w:rFonts w:ascii="Times New Roman" w:hAnsi="Times New Roman"/>
          <w:b/>
          <w:i/>
          <w:sz w:val="24"/>
          <w:szCs w:val="24"/>
          <w:lang w:val="uz-Cyrl-UZ"/>
        </w:rPr>
        <w:t xml:space="preserve">          Amaliy mashg’ulotining maqsadi</w:t>
      </w:r>
      <w:r w:rsidRPr="007522F8">
        <w:rPr>
          <w:rFonts w:ascii="Times New Roman" w:hAnsi="Times New Roman"/>
          <w:sz w:val="24"/>
          <w:szCs w:val="24"/>
          <w:lang w:val="uz-Cyrl-UZ"/>
        </w:rPr>
        <w:t>: Talabalarga Aholi siyosati, uning turlarini tadqiq etish. Aholi siyosatida demografik siyosatning ahamiyati haqida bilimlarni shakllantirish, ko‘nikmalar hosil qilish., taxlil qilish, hamda milliy iftixor tuyg’usini shakllantirish.</w:t>
      </w:r>
    </w:p>
    <w:p w:rsidR="00AF0F7F" w:rsidRPr="007522F8" w:rsidRDefault="00AF0F7F" w:rsidP="007522F8">
      <w:pPr>
        <w:spacing w:after="0" w:line="240" w:lineRule="auto"/>
        <w:ind w:left="1560" w:hanging="1560"/>
        <w:jc w:val="both"/>
        <w:rPr>
          <w:rFonts w:ascii="Times New Roman" w:hAnsi="Times New Roman"/>
          <w:sz w:val="24"/>
          <w:szCs w:val="24"/>
          <w:lang w:val="uz-Cyrl-UZ"/>
        </w:rPr>
      </w:pPr>
      <w:r w:rsidRPr="007522F8">
        <w:rPr>
          <w:rFonts w:ascii="Times New Roman" w:hAnsi="Times New Roman"/>
          <w:b/>
          <w:i/>
          <w:sz w:val="24"/>
          <w:szCs w:val="24"/>
          <w:lang w:val="uz-Cyrl-UZ"/>
        </w:rPr>
        <w:t xml:space="preserve">     Amaliy mashulot jihozi:</w:t>
      </w:r>
      <w:r w:rsidRPr="007522F8">
        <w:rPr>
          <w:rFonts w:ascii="Times New Roman" w:hAnsi="Times New Roman"/>
          <w:sz w:val="24"/>
          <w:szCs w:val="24"/>
          <w:lang w:val="uz-Cyrl-UZ"/>
        </w:rPr>
        <w:t xml:space="preserve"> O’quv metodik majmua, siyosiy, iqtisodiy kartalar, atlas mavzuga oid prezentatsiya, slaydlar.</w:t>
      </w:r>
    </w:p>
    <w:p w:rsidR="00AF0F7F" w:rsidRPr="007522F8" w:rsidRDefault="00AF0F7F" w:rsidP="007522F8">
      <w:pPr>
        <w:spacing w:after="0" w:line="240" w:lineRule="auto"/>
        <w:ind w:left="1560" w:hanging="1560"/>
        <w:jc w:val="both"/>
        <w:rPr>
          <w:rFonts w:ascii="Times New Roman" w:hAnsi="Times New Roman"/>
          <w:b/>
          <w:i/>
          <w:sz w:val="24"/>
          <w:szCs w:val="24"/>
          <w:lang w:val="uz-Cyrl-UZ"/>
        </w:rPr>
      </w:pPr>
      <w:r w:rsidRPr="007522F8">
        <w:rPr>
          <w:rFonts w:ascii="Times New Roman" w:hAnsi="Times New Roman"/>
          <w:b/>
          <w:i/>
          <w:sz w:val="24"/>
          <w:szCs w:val="24"/>
          <w:lang w:val="uz-Cyrl-UZ"/>
        </w:rPr>
        <w:t xml:space="preserve">     Amaliy mashg’ulot jarayonida foydalaniladigan texnologiya:</w:t>
      </w:r>
      <w:r w:rsidRPr="007522F8">
        <w:rPr>
          <w:rFonts w:ascii="Times New Roman" w:hAnsi="Times New Roman"/>
          <w:sz w:val="24"/>
          <w:szCs w:val="24"/>
          <w:lang w:val="it-IT"/>
        </w:rPr>
        <w:t>Korrektura mashqi, muxokama, baxs-munozara, Baliq skleti metodi, tushunchalar taxlili</w:t>
      </w:r>
    </w:p>
    <w:p w:rsidR="00AF0F7F" w:rsidRPr="007522F8" w:rsidRDefault="00AF0F7F" w:rsidP="007522F8">
      <w:pPr>
        <w:tabs>
          <w:tab w:val="left" w:pos="5550"/>
        </w:tabs>
        <w:spacing w:after="0" w:line="240" w:lineRule="auto"/>
        <w:jc w:val="center"/>
        <w:rPr>
          <w:rFonts w:ascii="Times New Roman" w:hAnsi="Times New Roman"/>
          <w:b/>
          <w:i/>
          <w:sz w:val="24"/>
          <w:szCs w:val="24"/>
          <w:lang w:val="uz-Cyrl-UZ"/>
        </w:rPr>
      </w:pPr>
      <w:r w:rsidRPr="007522F8">
        <w:rPr>
          <w:rFonts w:ascii="Times New Roman" w:hAnsi="Times New Roman"/>
          <w:b/>
          <w:i/>
          <w:sz w:val="24"/>
          <w:szCs w:val="24"/>
          <w:lang w:val="uz-Cyrl-UZ"/>
        </w:rPr>
        <w:t>Amaliy mashg’ulot rejasi:</w:t>
      </w:r>
    </w:p>
    <w:p w:rsidR="00AF0F7F" w:rsidRPr="007522F8" w:rsidRDefault="00AF0F7F" w:rsidP="007522F8">
      <w:pPr>
        <w:tabs>
          <w:tab w:val="left" w:pos="5550"/>
        </w:tabs>
        <w:spacing w:after="0" w:line="240" w:lineRule="auto"/>
        <w:ind w:firstLine="567"/>
        <w:jc w:val="both"/>
        <w:rPr>
          <w:rFonts w:ascii="Times New Roman" w:eastAsia="Times New Roman" w:hAnsi="Times New Roman"/>
          <w:sz w:val="24"/>
          <w:szCs w:val="24"/>
          <w:lang w:val="uz-Cyrl-UZ"/>
        </w:rPr>
      </w:pPr>
      <w:r w:rsidRPr="007522F8">
        <w:rPr>
          <w:rFonts w:ascii="Times New Roman" w:hAnsi="Times New Roman"/>
          <w:sz w:val="24"/>
          <w:szCs w:val="24"/>
          <w:lang w:val="uz-Cyrl-UZ"/>
        </w:rPr>
        <w:t>1.Aholi siyosati va uningasosiy jihatlari.</w:t>
      </w:r>
      <w:r w:rsidR="007522F8" w:rsidRPr="007522F8">
        <w:rPr>
          <w:rFonts w:ascii="Times New Roman" w:hAnsi="Times New Roman"/>
          <w:sz w:val="24"/>
          <w:szCs w:val="24"/>
          <w:lang w:val="uz-Cyrl-UZ"/>
        </w:rPr>
        <w:tab/>
      </w:r>
    </w:p>
    <w:p w:rsidR="00AF0F7F" w:rsidRPr="007522F8" w:rsidRDefault="00AF0F7F" w:rsidP="007522F8">
      <w:pPr>
        <w:spacing w:after="0" w:line="240" w:lineRule="auto"/>
        <w:ind w:firstLine="567"/>
        <w:jc w:val="both"/>
        <w:rPr>
          <w:rFonts w:ascii="Times New Roman" w:hAnsi="Times New Roman"/>
          <w:sz w:val="24"/>
          <w:szCs w:val="24"/>
          <w:lang w:val="uz-Cyrl-UZ"/>
        </w:rPr>
      </w:pPr>
      <w:r w:rsidRPr="007522F8">
        <w:rPr>
          <w:rFonts w:ascii="Times New Roman" w:hAnsi="Times New Roman"/>
          <w:sz w:val="24"/>
          <w:szCs w:val="24"/>
          <w:lang w:val="uz-Cyrl-UZ"/>
        </w:rPr>
        <w:t>2. Aholi siyosati turlari.</w:t>
      </w:r>
    </w:p>
    <w:p w:rsidR="00AF0F7F" w:rsidRPr="007522F8" w:rsidRDefault="00AF0F7F" w:rsidP="007522F8">
      <w:pPr>
        <w:spacing w:after="0" w:line="240" w:lineRule="auto"/>
        <w:ind w:firstLine="567"/>
        <w:jc w:val="both"/>
        <w:rPr>
          <w:rFonts w:ascii="Times New Roman" w:hAnsi="Times New Roman"/>
          <w:sz w:val="24"/>
          <w:szCs w:val="24"/>
          <w:lang w:val="uz-Cyrl-UZ"/>
        </w:rPr>
      </w:pPr>
      <w:r w:rsidRPr="007522F8">
        <w:rPr>
          <w:rFonts w:ascii="Times New Roman" w:hAnsi="Times New Roman"/>
          <w:sz w:val="24"/>
          <w:szCs w:val="24"/>
          <w:lang w:val="uz-Cyrl-UZ"/>
        </w:rPr>
        <w:t>3. Demografik siyosat yuritish xususiyatlari.</w:t>
      </w:r>
    </w:p>
    <w:p w:rsidR="00AF0F7F" w:rsidRPr="007522F8" w:rsidRDefault="00AF0F7F" w:rsidP="007522F8">
      <w:pPr>
        <w:spacing w:after="0" w:line="240" w:lineRule="auto"/>
        <w:ind w:firstLine="567"/>
        <w:jc w:val="both"/>
        <w:rPr>
          <w:rFonts w:ascii="Times New Roman" w:hAnsi="Times New Roman"/>
          <w:b/>
          <w:i/>
          <w:sz w:val="24"/>
          <w:szCs w:val="24"/>
          <w:lang w:val="uz-Cyrl-UZ"/>
        </w:rPr>
      </w:pPr>
      <w:r w:rsidRPr="007522F8">
        <w:rPr>
          <w:rFonts w:ascii="Times New Roman" w:hAnsi="Times New Roman"/>
          <w:sz w:val="24"/>
          <w:szCs w:val="24"/>
          <w:lang w:val="uz-Cyrl-UZ"/>
        </w:rPr>
        <w:t>4. O‘zbekistondaaholi siyosati o‘tkazishningo‘ziga xos xususiyatlari.</w:t>
      </w:r>
    </w:p>
    <w:p w:rsidR="00AF0F7F" w:rsidRPr="007522F8" w:rsidRDefault="00AF0F7F" w:rsidP="007522F8">
      <w:pPr>
        <w:spacing w:after="0" w:line="240" w:lineRule="auto"/>
        <w:jc w:val="center"/>
        <w:rPr>
          <w:rFonts w:ascii="Times New Roman" w:hAnsi="Times New Roman"/>
          <w:b/>
          <w:i/>
          <w:sz w:val="24"/>
          <w:szCs w:val="24"/>
          <w:lang w:val="uz-Cyrl-UZ"/>
        </w:rPr>
      </w:pPr>
    </w:p>
    <w:p w:rsidR="00AF0F7F" w:rsidRPr="007522F8" w:rsidRDefault="00AF0F7F" w:rsidP="007522F8">
      <w:pPr>
        <w:spacing w:after="0" w:line="240" w:lineRule="auto"/>
        <w:jc w:val="center"/>
        <w:rPr>
          <w:rFonts w:ascii="Times New Roman" w:hAnsi="Times New Roman"/>
          <w:b/>
          <w:i/>
          <w:sz w:val="24"/>
          <w:szCs w:val="24"/>
          <w:lang w:val="uz-Cyrl-UZ"/>
        </w:rPr>
      </w:pPr>
      <w:r w:rsidRPr="007522F8">
        <w:rPr>
          <w:rFonts w:ascii="Times New Roman" w:hAnsi="Times New Roman"/>
          <w:b/>
          <w:i/>
          <w:sz w:val="24"/>
          <w:szCs w:val="24"/>
          <w:lang w:val="uz-Cyrl-UZ"/>
        </w:rPr>
        <w:t>Kichik guruhlar uchun amaliy mashg’ulot davomida bajariladigan</w:t>
      </w:r>
    </w:p>
    <w:p w:rsidR="00AF0F7F" w:rsidRPr="007522F8" w:rsidRDefault="00AF0F7F" w:rsidP="007522F8">
      <w:pPr>
        <w:spacing w:after="0" w:line="240" w:lineRule="auto"/>
        <w:jc w:val="center"/>
        <w:rPr>
          <w:rFonts w:ascii="Times New Roman" w:hAnsi="Times New Roman"/>
          <w:b/>
          <w:i/>
          <w:sz w:val="24"/>
          <w:szCs w:val="24"/>
          <w:lang w:val="uz-Cyrl-UZ"/>
        </w:rPr>
      </w:pPr>
      <w:r w:rsidRPr="007522F8">
        <w:rPr>
          <w:rFonts w:ascii="Times New Roman" w:hAnsi="Times New Roman"/>
          <w:b/>
          <w:i/>
          <w:sz w:val="24"/>
          <w:szCs w:val="24"/>
          <w:lang w:val="uz-Cyrl-UZ"/>
        </w:rPr>
        <w:t>topshiriqlar:</w:t>
      </w:r>
    </w:p>
    <w:p w:rsidR="00AF0F7F" w:rsidRPr="007522F8" w:rsidRDefault="00AF0F7F" w:rsidP="007522F8">
      <w:pPr>
        <w:spacing w:after="0" w:line="240" w:lineRule="auto"/>
        <w:ind w:firstLine="567"/>
        <w:jc w:val="both"/>
        <w:rPr>
          <w:rFonts w:ascii="Times New Roman" w:hAnsi="Times New Roman"/>
          <w:sz w:val="24"/>
          <w:szCs w:val="24"/>
          <w:lang w:val="uz-Cyrl-UZ"/>
        </w:rPr>
      </w:pPr>
      <w:r w:rsidRPr="007522F8">
        <w:rPr>
          <w:rFonts w:ascii="Times New Roman" w:hAnsi="Times New Roman"/>
          <w:sz w:val="24"/>
          <w:szCs w:val="24"/>
          <w:lang w:val="en-US"/>
        </w:rPr>
        <w:t>1. A</w:t>
      </w:r>
      <w:r w:rsidRPr="007522F8">
        <w:rPr>
          <w:rFonts w:ascii="Times New Roman" w:hAnsi="Times New Roman"/>
          <w:sz w:val="24"/>
          <w:szCs w:val="24"/>
          <w:lang w:val="uz-Cyrl-UZ"/>
        </w:rPr>
        <w:t>holi siyosati va uning asosiy jihatlari.</w:t>
      </w:r>
    </w:p>
    <w:p w:rsidR="00AF0F7F" w:rsidRPr="007522F8" w:rsidRDefault="00AF0F7F" w:rsidP="007522F8">
      <w:pPr>
        <w:spacing w:after="0" w:line="240" w:lineRule="auto"/>
        <w:ind w:firstLine="567"/>
        <w:jc w:val="both"/>
        <w:rPr>
          <w:rFonts w:ascii="Times New Roman" w:hAnsi="Times New Roman"/>
          <w:sz w:val="24"/>
          <w:szCs w:val="24"/>
          <w:lang w:val="uz-Cyrl-UZ"/>
        </w:rPr>
      </w:pPr>
      <w:r w:rsidRPr="007522F8">
        <w:rPr>
          <w:rFonts w:ascii="Times New Roman" w:hAnsi="Times New Roman"/>
          <w:sz w:val="24"/>
          <w:szCs w:val="24"/>
          <w:lang w:val="uz-Cyrl-UZ"/>
        </w:rPr>
        <w:t>2. Aholi siyosati turlari.</w:t>
      </w:r>
    </w:p>
    <w:p w:rsidR="00AF0F7F" w:rsidRPr="007522F8" w:rsidRDefault="00AF0F7F" w:rsidP="007522F8">
      <w:pPr>
        <w:spacing w:after="0" w:line="240" w:lineRule="auto"/>
        <w:ind w:firstLine="567"/>
        <w:jc w:val="both"/>
        <w:rPr>
          <w:rFonts w:ascii="Times New Roman" w:hAnsi="Times New Roman"/>
          <w:sz w:val="24"/>
          <w:szCs w:val="24"/>
          <w:lang w:val="uz-Cyrl-UZ"/>
        </w:rPr>
      </w:pPr>
      <w:r w:rsidRPr="007522F8">
        <w:rPr>
          <w:rFonts w:ascii="Times New Roman" w:hAnsi="Times New Roman"/>
          <w:sz w:val="24"/>
          <w:szCs w:val="24"/>
          <w:lang w:val="uz-Cyrl-UZ"/>
        </w:rPr>
        <w:t xml:space="preserve">3. Demografik siyosat </w:t>
      </w:r>
      <w:r w:rsidRPr="007522F8">
        <w:rPr>
          <w:rFonts w:ascii="Times New Roman" w:hAnsi="Times New Roman"/>
          <w:sz w:val="24"/>
          <w:szCs w:val="24"/>
          <w:lang w:val="en-US"/>
        </w:rPr>
        <w:t xml:space="preserve">va uni </w:t>
      </w:r>
      <w:r w:rsidRPr="007522F8">
        <w:rPr>
          <w:rFonts w:ascii="Times New Roman" w:hAnsi="Times New Roman"/>
          <w:sz w:val="24"/>
          <w:szCs w:val="24"/>
          <w:lang w:val="uz-Cyrl-UZ"/>
        </w:rPr>
        <w:t>yuritish xususiyatlari.</w:t>
      </w:r>
    </w:p>
    <w:p w:rsidR="00AF0F7F" w:rsidRPr="007522F8" w:rsidRDefault="00AF0F7F" w:rsidP="007522F8">
      <w:pPr>
        <w:spacing w:after="0" w:line="240" w:lineRule="auto"/>
        <w:ind w:firstLine="567"/>
        <w:jc w:val="both"/>
        <w:rPr>
          <w:rFonts w:ascii="Times New Roman" w:hAnsi="Times New Roman"/>
          <w:b/>
          <w:sz w:val="24"/>
          <w:szCs w:val="24"/>
          <w:lang w:val="uz-Cyrl-UZ"/>
        </w:rPr>
      </w:pPr>
      <w:r w:rsidRPr="007522F8">
        <w:rPr>
          <w:rFonts w:ascii="Times New Roman" w:hAnsi="Times New Roman"/>
          <w:sz w:val="24"/>
          <w:szCs w:val="24"/>
          <w:lang w:val="uz-Cyrl-UZ"/>
        </w:rPr>
        <w:t>4. О‘zbekistonda aholi siyosati о‘tkazishning о‘ziga xos xususiyatlari.</w:t>
      </w:r>
    </w:p>
    <w:p w:rsidR="00AF0F7F" w:rsidRPr="007522F8" w:rsidRDefault="00AF0F7F" w:rsidP="007522F8">
      <w:pPr>
        <w:spacing w:after="0" w:line="240" w:lineRule="auto"/>
        <w:ind w:firstLine="567"/>
        <w:jc w:val="both"/>
        <w:rPr>
          <w:rFonts w:ascii="Times New Roman" w:hAnsi="Times New Roman"/>
          <w:sz w:val="24"/>
          <w:szCs w:val="24"/>
          <w:lang w:val="en-US"/>
        </w:rPr>
      </w:pPr>
      <w:r w:rsidRPr="007522F8">
        <w:rPr>
          <w:rFonts w:ascii="Times New Roman" w:hAnsi="Times New Roman"/>
          <w:b/>
          <w:sz w:val="24"/>
          <w:szCs w:val="24"/>
          <w:lang w:val="uz-Cyrl-UZ"/>
        </w:rPr>
        <w:t xml:space="preserve">5.  </w:t>
      </w:r>
      <w:r w:rsidRPr="007522F8">
        <w:rPr>
          <w:rFonts w:ascii="Times New Roman" w:hAnsi="Times New Roman"/>
          <w:sz w:val="24"/>
          <w:szCs w:val="24"/>
          <w:lang w:val="uz-Cyrl-UZ"/>
        </w:rPr>
        <w:t>Aholi siyosati yuritishga kо‘ra mintaqaviy farqlar</w:t>
      </w:r>
    </w:p>
    <w:p w:rsidR="00AF0F7F" w:rsidRPr="007522F8" w:rsidRDefault="00AF0F7F" w:rsidP="007522F8">
      <w:pPr>
        <w:spacing w:after="0" w:line="240" w:lineRule="auto"/>
        <w:ind w:firstLine="567"/>
        <w:jc w:val="both"/>
        <w:rPr>
          <w:rFonts w:ascii="Times New Roman" w:hAnsi="Times New Roman"/>
          <w:sz w:val="24"/>
          <w:szCs w:val="24"/>
          <w:lang w:val="en-US"/>
        </w:rPr>
      </w:pPr>
      <w:r w:rsidRPr="007522F8">
        <w:rPr>
          <w:rFonts w:ascii="Times New Roman" w:hAnsi="Times New Roman"/>
          <w:sz w:val="24"/>
          <w:szCs w:val="24"/>
          <w:lang w:val="en-US"/>
        </w:rPr>
        <w:t xml:space="preserve">6. </w:t>
      </w:r>
      <w:r w:rsidRPr="007522F8">
        <w:rPr>
          <w:rFonts w:ascii="Times New Roman" w:hAnsi="Times New Roman"/>
          <w:sz w:val="24"/>
          <w:szCs w:val="24"/>
          <w:lang w:val="uz-Cyrl-UZ"/>
        </w:rPr>
        <w:t>Aholi sonini kо‘paytirishga qaratilgan demografik siyosat</w:t>
      </w:r>
    </w:p>
    <w:p w:rsidR="00AF0F7F" w:rsidRPr="007522F8" w:rsidRDefault="00AF0F7F" w:rsidP="007522F8">
      <w:pPr>
        <w:spacing w:after="0" w:line="240" w:lineRule="auto"/>
        <w:ind w:firstLine="567"/>
        <w:jc w:val="both"/>
        <w:rPr>
          <w:rFonts w:ascii="Times New Roman" w:hAnsi="Times New Roman"/>
          <w:b/>
          <w:sz w:val="24"/>
          <w:szCs w:val="24"/>
          <w:lang w:val="en-US"/>
        </w:rPr>
      </w:pPr>
      <w:r w:rsidRPr="007522F8">
        <w:rPr>
          <w:rFonts w:ascii="Times New Roman" w:hAnsi="Times New Roman"/>
          <w:sz w:val="24"/>
          <w:szCs w:val="24"/>
          <w:lang w:val="en-US"/>
        </w:rPr>
        <w:t xml:space="preserve">7. </w:t>
      </w:r>
      <w:r w:rsidRPr="007522F8">
        <w:rPr>
          <w:rFonts w:ascii="Times New Roman" w:hAnsi="Times New Roman"/>
          <w:sz w:val="24"/>
          <w:szCs w:val="24"/>
          <w:lang w:val="uz-Cyrl-UZ"/>
        </w:rPr>
        <w:t>Aholi sonini kamayishiga qaratilgan demografik siyosat</w:t>
      </w:r>
    </w:p>
    <w:p w:rsidR="00AF0F7F" w:rsidRPr="007522F8" w:rsidRDefault="00AF0F7F" w:rsidP="007522F8">
      <w:pPr>
        <w:widowControl w:val="0"/>
        <w:autoSpaceDE w:val="0"/>
        <w:autoSpaceDN w:val="0"/>
        <w:adjustRightInd w:val="0"/>
        <w:spacing w:after="0" w:line="240" w:lineRule="auto"/>
        <w:ind w:firstLine="567"/>
        <w:jc w:val="both"/>
        <w:rPr>
          <w:rFonts w:ascii="Times New Roman" w:hAnsi="Times New Roman"/>
          <w:sz w:val="24"/>
          <w:szCs w:val="24"/>
          <w:lang w:val="uz-Cyrl-UZ"/>
        </w:rPr>
      </w:pPr>
      <w:r w:rsidRPr="007522F8">
        <w:rPr>
          <w:rFonts w:ascii="Times New Roman" w:hAnsi="Times New Roman"/>
          <w:b/>
          <w:sz w:val="24"/>
          <w:szCs w:val="24"/>
          <w:lang w:val="en-US"/>
        </w:rPr>
        <w:t>8</w:t>
      </w:r>
      <w:r w:rsidRPr="007522F8">
        <w:rPr>
          <w:rFonts w:ascii="Times New Roman" w:hAnsi="Times New Roman"/>
          <w:sz w:val="24"/>
          <w:szCs w:val="24"/>
          <w:lang w:val="uz-Cyrl-UZ"/>
        </w:rPr>
        <w:t>. Aytingchi, aholi siyosati olib borish uchun qanday sabablar zarur bо‘ladi?</w:t>
      </w:r>
    </w:p>
    <w:p w:rsidR="00AF0F7F" w:rsidRPr="007522F8" w:rsidRDefault="00AF0F7F" w:rsidP="007522F8">
      <w:pPr>
        <w:widowControl w:val="0"/>
        <w:autoSpaceDE w:val="0"/>
        <w:autoSpaceDN w:val="0"/>
        <w:adjustRightInd w:val="0"/>
        <w:spacing w:after="0" w:line="240" w:lineRule="auto"/>
        <w:ind w:firstLine="567"/>
        <w:jc w:val="both"/>
        <w:rPr>
          <w:rFonts w:ascii="Times New Roman" w:hAnsi="Times New Roman"/>
          <w:sz w:val="24"/>
          <w:szCs w:val="24"/>
          <w:lang w:val="uz-Cyrl-UZ"/>
        </w:rPr>
      </w:pPr>
      <w:r w:rsidRPr="007522F8">
        <w:rPr>
          <w:rFonts w:ascii="Times New Roman" w:hAnsi="Times New Roman"/>
          <w:sz w:val="24"/>
          <w:szCs w:val="24"/>
          <w:lang w:val="uz-Cyrl-UZ"/>
        </w:rPr>
        <w:t>9. Xitoy va Hindistonda olib borilayotgan demografik siyosat kelajakda aholining tarkibiy jihatlariga qanday ta’sir kо‘rsatishi mumkin?</w:t>
      </w:r>
    </w:p>
    <w:p w:rsidR="00AF0F7F" w:rsidRPr="007522F8" w:rsidRDefault="00AF0F7F" w:rsidP="007522F8">
      <w:pPr>
        <w:widowControl w:val="0"/>
        <w:autoSpaceDE w:val="0"/>
        <w:autoSpaceDN w:val="0"/>
        <w:adjustRightInd w:val="0"/>
        <w:spacing w:after="0" w:line="240" w:lineRule="auto"/>
        <w:ind w:firstLine="567"/>
        <w:jc w:val="both"/>
        <w:rPr>
          <w:rFonts w:ascii="Times New Roman" w:hAnsi="Times New Roman"/>
          <w:sz w:val="24"/>
          <w:szCs w:val="24"/>
          <w:lang w:val="uz-Cyrl-UZ"/>
        </w:rPr>
      </w:pPr>
      <w:r w:rsidRPr="007522F8">
        <w:rPr>
          <w:rFonts w:ascii="Times New Roman" w:hAnsi="Times New Roman"/>
          <w:sz w:val="24"/>
          <w:szCs w:val="24"/>
          <w:lang w:val="uz-Cyrl-UZ"/>
        </w:rPr>
        <w:t>10. Aholi orasida tug‘ilish darajasini oshirishga qaratilgan demografik siyosat amalda zaruriy natijani kо‘rsatmayotganligiga sabab nima?</w:t>
      </w:r>
    </w:p>
    <w:p w:rsidR="00AF0F7F" w:rsidRPr="007522F8" w:rsidRDefault="00AF0F7F" w:rsidP="007522F8">
      <w:pPr>
        <w:widowControl w:val="0"/>
        <w:autoSpaceDE w:val="0"/>
        <w:autoSpaceDN w:val="0"/>
        <w:adjustRightInd w:val="0"/>
        <w:spacing w:after="0" w:line="240" w:lineRule="auto"/>
        <w:ind w:firstLine="567"/>
        <w:jc w:val="both"/>
        <w:rPr>
          <w:rFonts w:ascii="Times New Roman" w:hAnsi="Times New Roman"/>
          <w:sz w:val="24"/>
          <w:szCs w:val="24"/>
          <w:lang w:val="uz-Cyrl-UZ"/>
        </w:rPr>
      </w:pPr>
      <w:r w:rsidRPr="007522F8">
        <w:rPr>
          <w:rFonts w:ascii="Times New Roman" w:hAnsi="Times New Roman"/>
          <w:sz w:val="24"/>
          <w:szCs w:val="24"/>
          <w:lang w:val="uz-Cyrl-UZ"/>
        </w:rPr>
        <w:t>11.О‘zbekistonda aholi va demografik siyosatlarini olib borishda qanday usullar ijobiy natijalarni keltirib chiqaradi?</w:t>
      </w:r>
    </w:p>
    <w:p w:rsidR="00AF0F7F" w:rsidRPr="007522F8" w:rsidRDefault="00AF0F7F" w:rsidP="007522F8">
      <w:pPr>
        <w:spacing w:line="240" w:lineRule="auto"/>
        <w:jc w:val="right"/>
        <w:rPr>
          <w:rFonts w:ascii="Times New Roman" w:hAnsi="Times New Roman"/>
          <w:b/>
          <w:i/>
          <w:sz w:val="24"/>
          <w:szCs w:val="24"/>
          <w:lang w:val="en-US"/>
        </w:rPr>
      </w:pPr>
      <w:r w:rsidRPr="007522F8">
        <w:rPr>
          <w:rFonts w:ascii="Times New Roman" w:hAnsi="Times New Roman"/>
          <w:b/>
          <w:i/>
          <w:sz w:val="24"/>
          <w:szCs w:val="24"/>
          <w:lang w:val="en-US"/>
        </w:rPr>
        <w:t>1-ilova</w:t>
      </w:r>
    </w:p>
    <w:p w:rsidR="00AF0F7F" w:rsidRPr="007522F8" w:rsidRDefault="00AF0F7F" w:rsidP="007522F8">
      <w:pPr>
        <w:spacing w:after="0" w:line="240" w:lineRule="auto"/>
        <w:jc w:val="center"/>
        <w:rPr>
          <w:rFonts w:ascii="Times New Roman" w:eastAsia="Times New Roman" w:hAnsi="Times New Roman"/>
          <w:b/>
          <w:sz w:val="24"/>
          <w:szCs w:val="24"/>
          <w:lang w:val="uz-Cyrl-UZ"/>
        </w:rPr>
      </w:pPr>
      <w:r w:rsidRPr="007522F8">
        <w:rPr>
          <w:rFonts w:ascii="Times New Roman" w:hAnsi="Times New Roman"/>
          <w:b/>
          <w:sz w:val="24"/>
          <w:szCs w:val="24"/>
          <w:lang w:val="uz-Cyrl-UZ"/>
        </w:rPr>
        <w:t xml:space="preserve">B.B.B. texnikasi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4073"/>
        <w:gridCol w:w="1276"/>
        <w:gridCol w:w="2268"/>
        <w:gridCol w:w="1270"/>
      </w:tblGrid>
      <w:tr w:rsidR="00AF0F7F" w:rsidRPr="002E5029" w:rsidTr="00147693">
        <w:tc>
          <w:tcPr>
            <w:tcW w:w="458"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both"/>
              <w:rPr>
                <w:rFonts w:ascii="Times New Roman" w:hAnsi="Times New Roman"/>
                <w:b/>
                <w:sz w:val="24"/>
                <w:szCs w:val="24"/>
              </w:rPr>
            </w:pPr>
            <w:r w:rsidRPr="002E5029">
              <w:rPr>
                <w:rFonts w:ascii="Times New Roman" w:hAnsi="Times New Roman"/>
                <w:b/>
                <w:sz w:val="24"/>
                <w:szCs w:val="24"/>
              </w:rPr>
              <w:t>№</w:t>
            </w:r>
          </w:p>
        </w:tc>
        <w:tc>
          <w:tcPr>
            <w:tcW w:w="4073"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both"/>
              <w:rPr>
                <w:rFonts w:ascii="Times New Roman" w:hAnsi="Times New Roman"/>
                <w:b/>
                <w:sz w:val="24"/>
                <w:szCs w:val="24"/>
              </w:rPr>
            </w:pPr>
            <w:r w:rsidRPr="002E5029">
              <w:rPr>
                <w:rFonts w:ascii="Times New Roman" w:hAnsi="Times New Roman"/>
                <w:b/>
                <w:sz w:val="24"/>
                <w:szCs w:val="24"/>
              </w:rPr>
              <w:t>Mavzu savoli</w:t>
            </w:r>
          </w:p>
        </w:tc>
        <w:tc>
          <w:tcPr>
            <w:tcW w:w="1276"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both"/>
              <w:rPr>
                <w:rFonts w:ascii="Times New Roman" w:hAnsi="Times New Roman"/>
                <w:b/>
                <w:sz w:val="24"/>
                <w:szCs w:val="24"/>
              </w:rPr>
            </w:pPr>
            <w:r w:rsidRPr="002E5029">
              <w:rPr>
                <w:rFonts w:ascii="Times New Roman" w:hAnsi="Times New Roman"/>
                <w:b/>
                <w:sz w:val="24"/>
                <w:szCs w:val="24"/>
              </w:rPr>
              <w:t>Bilaman</w:t>
            </w:r>
          </w:p>
        </w:tc>
        <w:tc>
          <w:tcPr>
            <w:tcW w:w="2268"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both"/>
              <w:rPr>
                <w:rFonts w:ascii="Times New Roman" w:hAnsi="Times New Roman"/>
                <w:b/>
                <w:sz w:val="24"/>
                <w:szCs w:val="24"/>
              </w:rPr>
            </w:pPr>
            <w:r w:rsidRPr="002E5029">
              <w:rPr>
                <w:rFonts w:ascii="Times New Roman" w:hAnsi="Times New Roman"/>
                <w:b/>
                <w:sz w:val="24"/>
                <w:szCs w:val="24"/>
              </w:rPr>
              <w:t>Bilishni xohlayman</w:t>
            </w:r>
          </w:p>
        </w:tc>
        <w:tc>
          <w:tcPr>
            <w:tcW w:w="1270"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both"/>
              <w:rPr>
                <w:rFonts w:ascii="Times New Roman" w:hAnsi="Times New Roman"/>
                <w:b/>
                <w:sz w:val="24"/>
                <w:szCs w:val="24"/>
              </w:rPr>
            </w:pPr>
            <w:r w:rsidRPr="002E5029">
              <w:rPr>
                <w:rFonts w:ascii="Times New Roman" w:hAnsi="Times New Roman"/>
                <w:b/>
                <w:sz w:val="24"/>
                <w:szCs w:val="24"/>
              </w:rPr>
              <w:t>Bildim</w:t>
            </w:r>
          </w:p>
        </w:tc>
      </w:tr>
      <w:tr w:rsidR="00AF0F7F" w:rsidRPr="002E5029" w:rsidTr="00147693">
        <w:tc>
          <w:tcPr>
            <w:tcW w:w="458"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center"/>
              <w:rPr>
                <w:rFonts w:ascii="Times New Roman" w:hAnsi="Times New Roman"/>
                <w:b/>
                <w:sz w:val="24"/>
                <w:szCs w:val="24"/>
              </w:rPr>
            </w:pPr>
            <w:r w:rsidRPr="002E5029">
              <w:rPr>
                <w:rFonts w:ascii="Times New Roman" w:hAnsi="Times New Roman"/>
                <w:b/>
                <w:sz w:val="24"/>
                <w:szCs w:val="24"/>
              </w:rPr>
              <w:t>1</w:t>
            </w:r>
          </w:p>
        </w:tc>
        <w:tc>
          <w:tcPr>
            <w:tcW w:w="4073"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center"/>
              <w:rPr>
                <w:rFonts w:ascii="Times New Roman" w:hAnsi="Times New Roman"/>
                <w:b/>
                <w:sz w:val="24"/>
                <w:szCs w:val="24"/>
              </w:rPr>
            </w:pPr>
            <w:r w:rsidRPr="002E5029">
              <w:rPr>
                <w:rFonts w:ascii="Times New Roman" w:hAnsi="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center"/>
              <w:rPr>
                <w:rFonts w:ascii="Times New Roman" w:hAnsi="Times New Roman"/>
                <w:b/>
                <w:sz w:val="24"/>
                <w:szCs w:val="24"/>
              </w:rPr>
            </w:pPr>
            <w:r w:rsidRPr="002E5029">
              <w:rPr>
                <w:rFonts w:ascii="Times New Roman" w:hAnsi="Times New Roman"/>
                <w:b/>
                <w:sz w:val="24"/>
                <w:szCs w:val="24"/>
              </w:rPr>
              <w:t>3</w:t>
            </w:r>
          </w:p>
        </w:tc>
        <w:tc>
          <w:tcPr>
            <w:tcW w:w="2268"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center"/>
              <w:rPr>
                <w:rFonts w:ascii="Times New Roman" w:hAnsi="Times New Roman"/>
                <w:b/>
                <w:sz w:val="24"/>
                <w:szCs w:val="24"/>
              </w:rPr>
            </w:pPr>
            <w:r w:rsidRPr="002E5029">
              <w:rPr>
                <w:rFonts w:ascii="Times New Roman" w:hAnsi="Times New Roman"/>
                <w:b/>
                <w:sz w:val="24"/>
                <w:szCs w:val="24"/>
              </w:rPr>
              <w:t>4</w:t>
            </w:r>
          </w:p>
        </w:tc>
        <w:tc>
          <w:tcPr>
            <w:tcW w:w="1270"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center"/>
              <w:rPr>
                <w:rFonts w:ascii="Times New Roman" w:hAnsi="Times New Roman"/>
                <w:b/>
                <w:sz w:val="24"/>
                <w:szCs w:val="24"/>
              </w:rPr>
            </w:pPr>
            <w:r w:rsidRPr="002E5029">
              <w:rPr>
                <w:rFonts w:ascii="Times New Roman" w:hAnsi="Times New Roman"/>
                <w:b/>
                <w:sz w:val="24"/>
                <w:szCs w:val="24"/>
              </w:rPr>
              <w:t>5</w:t>
            </w:r>
          </w:p>
        </w:tc>
      </w:tr>
      <w:tr w:rsidR="00AF0F7F" w:rsidRPr="002E5029" w:rsidTr="00147693">
        <w:tc>
          <w:tcPr>
            <w:tcW w:w="458"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both"/>
              <w:rPr>
                <w:rFonts w:ascii="Times New Roman" w:hAnsi="Times New Roman"/>
                <w:sz w:val="24"/>
                <w:szCs w:val="24"/>
              </w:rPr>
            </w:pPr>
            <w:r w:rsidRPr="002E5029">
              <w:rPr>
                <w:rFonts w:ascii="Times New Roman" w:hAnsi="Times New Roman"/>
                <w:sz w:val="24"/>
                <w:szCs w:val="24"/>
              </w:rPr>
              <w:t>2</w:t>
            </w:r>
          </w:p>
        </w:tc>
        <w:tc>
          <w:tcPr>
            <w:tcW w:w="4073"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both"/>
              <w:rPr>
                <w:rFonts w:ascii="Times New Roman" w:hAnsi="Times New Roman"/>
                <w:sz w:val="24"/>
                <w:szCs w:val="24"/>
                <w:lang w:val="uz-Cyrl-UZ"/>
              </w:rPr>
            </w:pPr>
            <w:r w:rsidRPr="002E5029">
              <w:rPr>
                <w:rFonts w:ascii="Times New Roman" w:hAnsi="Times New Roman"/>
                <w:sz w:val="24"/>
                <w:szCs w:val="24"/>
                <w:lang w:val="uz-Cyrl-UZ"/>
              </w:rPr>
              <w:t>Aholi siyosati</w:t>
            </w:r>
          </w:p>
        </w:tc>
        <w:tc>
          <w:tcPr>
            <w:tcW w:w="1276" w:type="dxa"/>
            <w:tcBorders>
              <w:top w:val="single" w:sz="4" w:space="0" w:color="auto"/>
              <w:left w:val="single" w:sz="4" w:space="0" w:color="auto"/>
              <w:bottom w:val="single" w:sz="4" w:space="0" w:color="auto"/>
              <w:right w:val="single" w:sz="4" w:space="0" w:color="auto"/>
            </w:tcBorders>
          </w:tcPr>
          <w:p w:rsidR="00AF0F7F" w:rsidRPr="002E5029" w:rsidRDefault="00AF0F7F" w:rsidP="007522F8">
            <w:pPr>
              <w:spacing w:after="0" w:line="240" w:lineRule="auto"/>
              <w:jc w:val="both"/>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AF0F7F" w:rsidRPr="002E5029" w:rsidRDefault="00AF0F7F" w:rsidP="007522F8">
            <w:pPr>
              <w:spacing w:after="0" w:line="240" w:lineRule="auto"/>
              <w:jc w:val="both"/>
              <w:rPr>
                <w:rFonts w:ascii="Times New Roman" w:hAnsi="Times New Roman"/>
                <w:b/>
                <w:sz w:val="24"/>
                <w:szCs w:val="24"/>
              </w:rPr>
            </w:pPr>
          </w:p>
        </w:tc>
        <w:tc>
          <w:tcPr>
            <w:tcW w:w="1270" w:type="dxa"/>
            <w:tcBorders>
              <w:top w:val="single" w:sz="4" w:space="0" w:color="auto"/>
              <w:left w:val="single" w:sz="4" w:space="0" w:color="auto"/>
              <w:bottom w:val="single" w:sz="4" w:space="0" w:color="auto"/>
              <w:right w:val="single" w:sz="4" w:space="0" w:color="auto"/>
            </w:tcBorders>
          </w:tcPr>
          <w:p w:rsidR="00AF0F7F" w:rsidRPr="002E5029" w:rsidRDefault="00AF0F7F" w:rsidP="007522F8">
            <w:pPr>
              <w:spacing w:after="0" w:line="240" w:lineRule="auto"/>
              <w:jc w:val="both"/>
              <w:rPr>
                <w:rFonts w:ascii="Times New Roman" w:hAnsi="Times New Roman"/>
                <w:b/>
                <w:sz w:val="24"/>
                <w:szCs w:val="24"/>
              </w:rPr>
            </w:pPr>
          </w:p>
        </w:tc>
      </w:tr>
      <w:tr w:rsidR="00AF0F7F" w:rsidRPr="000B6332" w:rsidTr="00147693">
        <w:tc>
          <w:tcPr>
            <w:tcW w:w="458"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both"/>
              <w:rPr>
                <w:rFonts w:ascii="Times New Roman" w:hAnsi="Times New Roman"/>
                <w:sz w:val="24"/>
                <w:szCs w:val="24"/>
              </w:rPr>
            </w:pPr>
            <w:r w:rsidRPr="002E5029">
              <w:rPr>
                <w:rFonts w:ascii="Times New Roman" w:hAnsi="Times New Roman"/>
                <w:sz w:val="24"/>
                <w:szCs w:val="24"/>
              </w:rPr>
              <w:t>3</w:t>
            </w:r>
          </w:p>
        </w:tc>
        <w:tc>
          <w:tcPr>
            <w:tcW w:w="4073"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both"/>
              <w:rPr>
                <w:rFonts w:ascii="Times New Roman" w:hAnsi="Times New Roman"/>
                <w:sz w:val="24"/>
                <w:szCs w:val="24"/>
                <w:lang w:val="uz-Cyrl-UZ"/>
              </w:rPr>
            </w:pPr>
            <w:r w:rsidRPr="002E5029">
              <w:rPr>
                <w:rFonts w:ascii="Times New Roman" w:hAnsi="Times New Roman"/>
                <w:sz w:val="24"/>
                <w:szCs w:val="24"/>
                <w:lang w:val="uz-Cyrl-UZ"/>
              </w:rPr>
              <w:t>Aholi siyosati yuritishga ko‘ra mintaqaviy farqlar</w:t>
            </w:r>
          </w:p>
        </w:tc>
        <w:tc>
          <w:tcPr>
            <w:tcW w:w="1276" w:type="dxa"/>
            <w:tcBorders>
              <w:top w:val="single" w:sz="4" w:space="0" w:color="auto"/>
              <w:left w:val="single" w:sz="4" w:space="0" w:color="auto"/>
              <w:bottom w:val="single" w:sz="4" w:space="0" w:color="auto"/>
              <w:right w:val="single" w:sz="4" w:space="0" w:color="auto"/>
            </w:tcBorders>
          </w:tcPr>
          <w:p w:rsidR="00AF0F7F" w:rsidRPr="002E5029" w:rsidRDefault="00AF0F7F" w:rsidP="007522F8">
            <w:pPr>
              <w:spacing w:after="0" w:line="240" w:lineRule="auto"/>
              <w:jc w:val="both"/>
              <w:rPr>
                <w:rFonts w:ascii="Times New Roman" w:hAnsi="Times New Roman"/>
                <w:b/>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rsidR="00AF0F7F" w:rsidRPr="002E5029" w:rsidRDefault="00AF0F7F" w:rsidP="007522F8">
            <w:pPr>
              <w:spacing w:after="0" w:line="240" w:lineRule="auto"/>
              <w:jc w:val="both"/>
              <w:rPr>
                <w:rFonts w:ascii="Times New Roman" w:hAnsi="Times New Roman"/>
                <w:b/>
                <w:sz w:val="24"/>
                <w:szCs w:val="24"/>
                <w:lang w:val="en-US"/>
              </w:rPr>
            </w:pPr>
          </w:p>
        </w:tc>
        <w:tc>
          <w:tcPr>
            <w:tcW w:w="1270" w:type="dxa"/>
            <w:tcBorders>
              <w:top w:val="single" w:sz="4" w:space="0" w:color="auto"/>
              <w:left w:val="single" w:sz="4" w:space="0" w:color="auto"/>
              <w:bottom w:val="single" w:sz="4" w:space="0" w:color="auto"/>
              <w:right w:val="single" w:sz="4" w:space="0" w:color="auto"/>
            </w:tcBorders>
          </w:tcPr>
          <w:p w:rsidR="00AF0F7F" w:rsidRPr="002E5029" w:rsidRDefault="00AF0F7F" w:rsidP="007522F8">
            <w:pPr>
              <w:spacing w:after="0" w:line="240" w:lineRule="auto"/>
              <w:jc w:val="both"/>
              <w:rPr>
                <w:rFonts w:ascii="Times New Roman" w:hAnsi="Times New Roman"/>
                <w:b/>
                <w:sz w:val="24"/>
                <w:szCs w:val="24"/>
                <w:lang w:val="en-US"/>
              </w:rPr>
            </w:pPr>
          </w:p>
        </w:tc>
      </w:tr>
      <w:tr w:rsidR="00AF0F7F" w:rsidRPr="002E5029" w:rsidTr="00147693">
        <w:tc>
          <w:tcPr>
            <w:tcW w:w="458"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both"/>
              <w:rPr>
                <w:rFonts w:ascii="Times New Roman" w:hAnsi="Times New Roman"/>
                <w:sz w:val="24"/>
                <w:szCs w:val="24"/>
              </w:rPr>
            </w:pPr>
            <w:r w:rsidRPr="002E5029">
              <w:rPr>
                <w:rFonts w:ascii="Times New Roman" w:hAnsi="Times New Roman"/>
                <w:sz w:val="24"/>
                <w:szCs w:val="24"/>
              </w:rPr>
              <w:t>4</w:t>
            </w:r>
          </w:p>
        </w:tc>
        <w:tc>
          <w:tcPr>
            <w:tcW w:w="4073"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both"/>
              <w:rPr>
                <w:rFonts w:ascii="Times New Roman" w:hAnsi="Times New Roman"/>
                <w:sz w:val="24"/>
                <w:szCs w:val="24"/>
                <w:lang w:val="uz-Cyrl-UZ"/>
              </w:rPr>
            </w:pPr>
            <w:r w:rsidRPr="002E5029">
              <w:rPr>
                <w:rFonts w:ascii="Times New Roman" w:hAnsi="Times New Roman"/>
                <w:sz w:val="24"/>
                <w:szCs w:val="24"/>
                <w:lang w:val="uz-Cyrl-UZ"/>
              </w:rPr>
              <w:t>Demografik siyosat</w:t>
            </w:r>
          </w:p>
        </w:tc>
        <w:tc>
          <w:tcPr>
            <w:tcW w:w="1276" w:type="dxa"/>
            <w:tcBorders>
              <w:top w:val="single" w:sz="4" w:space="0" w:color="auto"/>
              <w:left w:val="single" w:sz="4" w:space="0" w:color="auto"/>
              <w:bottom w:val="single" w:sz="4" w:space="0" w:color="auto"/>
              <w:right w:val="single" w:sz="4" w:space="0" w:color="auto"/>
            </w:tcBorders>
          </w:tcPr>
          <w:p w:rsidR="00AF0F7F" w:rsidRPr="002E5029" w:rsidRDefault="00AF0F7F" w:rsidP="007522F8">
            <w:pPr>
              <w:spacing w:after="0" w:line="240" w:lineRule="auto"/>
              <w:jc w:val="both"/>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AF0F7F" w:rsidRPr="002E5029" w:rsidRDefault="00AF0F7F" w:rsidP="007522F8">
            <w:pPr>
              <w:spacing w:after="0" w:line="240" w:lineRule="auto"/>
              <w:jc w:val="both"/>
              <w:rPr>
                <w:rFonts w:ascii="Times New Roman" w:hAnsi="Times New Roman"/>
                <w:b/>
                <w:sz w:val="24"/>
                <w:szCs w:val="24"/>
              </w:rPr>
            </w:pPr>
          </w:p>
        </w:tc>
        <w:tc>
          <w:tcPr>
            <w:tcW w:w="1270" w:type="dxa"/>
            <w:tcBorders>
              <w:top w:val="single" w:sz="4" w:space="0" w:color="auto"/>
              <w:left w:val="single" w:sz="4" w:space="0" w:color="auto"/>
              <w:bottom w:val="single" w:sz="4" w:space="0" w:color="auto"/>
              <w:right w:val="single" w:sz="4" w:space="0" w:color="auto"/>
            </w:tcBorders>
          </w:tcPr>
          <w:p w:rsidR="00AF0F7F" w:rsidRPr="002E5029" w:rsidRDefault="00AF0F7F" w:rsidP="007522F8">
            <w:pPr>
              <w:spacing w:after="0" w:line="240" w:lineRule="auto"/>
              <w:jc w:val="both"/>
              <w:rPr>
                <w:rFonts w:ascii="Times New Roman" w:hAnsi="Times New Roman"/>
                <w:b/>
                <w:sz w:val="24"/>
                <w:szCs w:val="24"/>
              </w:rPr>
            </w:pPr>
          </w:p>
        </w:tc>
      </w:tr>
      <w:tr w:rsidR="00AF0F7F" w:rsidRPr="000B6332" w:rsidTr="00147693">
        <w:tc>
          <w:tcPr>
            <w:tcW w:w="458"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both"/>
              <w:rPr>
                <w:rFonts w:ascii="Times New Roman" w:hAnsi="Times New Roman"/>
                <w:sz w:val="24"/>
                <w:szCs w:val="24"/>
              </w:rPr>
            </w:pPr>
            <w:r w:rsidRPr="002E5029">
              <w:rPr>
                <w:rFonts w:ascii="Times New Roman" w:hAnsi="Times New Roman"/>
                <w:sz w:val="24"/>
                <w:szCs w:val="24"/>
              </w:rPr>
              <w:t>5</w:t>
            </w:r>
          </w:p>
        </w:tc>
        <w:tc>
          <w:tcPr>
            <w:tcW w:w="4073"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both"/>
              <w:rPr>
                <w:rFonts w:ascii="Times New Roman" w:hAnsi="Times New Roman"/>
                <w:sz w:val="24"/>
                <w:szCs w:val="24"/>
                <w:lang w:val="uz-Cyrl-UZ"/>
              </w:rPr>
            </w:pPr>
            <w:r w:rsidRPr="002E5029">
              <w:rPr>
                <w:rFonts w:ascii="Times New Roman" w:hAnsi="Times New Roman"/>
                <w:sz w:val="24"/>
                <w:szCs w:val="24"/>
                <w:lang w:val="uz-Cyrl-UZ"/>
              </w:rPr>
              <w:t>Aholi sonini ko‘paytirishga qaratilgan demografik siyosat</w:t>
            </w:r>
          </w:p>
        </w:tc>
        <w:tc>
          <w:tcPr>
            <w:tcW w:w="1276" w:type="dxa"/>
            <w:tcBorders>
              <w:top w:val="single" w:sz="4" w:space="0" w:color="auto"/>
              <w:left w:val="single" w:sz="4" w:space="0" w:color="auto"/>
              <w:bottom w:val="single" w:sz="4" w:space="0" w:color="auto"/>
              <w:right w:val="single" w:sz="4" w:space="0" w:color="auto"/>
            </w:tcBorders>
          </w:tcPr>
          <w:p w:rsidR="00AF0F7F" w:rsidRPr="002E5029" w:rsidRDefault="00AF0F7F" w:rsidP="007522F8">
            <w:pPr>
              <w:spacing w:after="0" w:line="240" w:lineRule="auto"/>
              <w:jc w:val="both"/>
              <w:rPr>
                <w:rFonts w:ascii="Times New Roman" w:hAnsi="Times New Roman"/>
                <w:b/>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rsidR="00AF0F7F" w:rsidRPr="002E5029" w:rsidRDefault="00AF0F7F" w:rsidP="007522F8">
            <w:pPr>
              <w:spacing w:after="0" w:line="240" w:lineRule="auto"/>
              <w:jc w:val="both"/>
              <w:rPr>
                <w:rFonts w:ascii="Times New Roman" w:hAnsi="Times New Roman"/>
                <w:b/>
                <w:sz w:val="24"/>
                <w:szCs w:val="24"/>
                <w:lang w:val="en-US"/>
              </w:rPr>
            </w:pPr>
          </w:p>
        </w:tc>
        <w:tc>
          <w:tcPr>
            <w:tcW w:w="1270" w:type="dxa"/>
            <w:tcBorders>
              <w:top w:val="single" w:sz="4" w:space="0" w:color="auto"/>
              <w:left w:val="single" w:sz="4" w:space="0" w:color="auto"/>
              <w:bottom w:val="single" w:sz="4" w:space="0" w:color="auto"/>
              <w:right w:val="single" w:sz="4" w:space="0" w:color="auto"/>
            </w:tcBorders>
          </w:tcPr>
          <w:p w:rsidR="00AF0F7F" w:rsidRPr="002E5029" w:rsidRDefault="00AF0F7F" w:rsidP="007522F8">
            <w:pPr>
              <w:spacing w:after="0" w:line="240" w:lineRule="auto"/>
              <w:jc w:val="both"/>
              <w:rPr>
                <w:rFonts w:ascii="Times New Roman" w:hAnsi="Times New Roman"/>
                <w:b/>
                <w:sz w:val="24"/>
                <w:szCs w:val="24"/>
                <w:lang w:val="en-US"/>
              </w:rPr>
            </w:pPr>
          </w:p>
        </w:tc>
      </w:tr>
      <w:tr w:rsidR="00AF0F7F" w:rsidRPr="000B6332" w:rsidTr="00147693">
        <w:tc>
          <w:tcPr>
            <w:tcW w:w="458"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both"/>
              <w:rPr>
                <w:rFonts w:ascii="Times New Roman" w:hAnsi="Times New Roman"/>
                <w:sz w:val="24"/>
                <w:szCs w:val="24"/>
              </w:rPr>
            </w:pPr>
            <w:r w:rsidRPr="002E5029">
              <w:rPr>
                <w:rFonts w:ascii="Times New Roman" w:hAnsi="Times New Roman"/>
                <w:sz w:val="24"/>
                <w:szCs w:val="24"/>
              </w:rPr>
              <w:t>6</w:t>
            </w:r>
          </w:p>
        </w:tc>
        <w:tc>
          <w:tcPr>
            <w:tcW w:w="4073"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both"/>
              <w:rPr>
                <w:rFonts w:ascii="Times New Roman" w:hAnsi="Times New Roman"/>
                <w:sz w:val="24"/>
                <w:szCs w:val="24"/>
                <w:lang w:val="uz-Cyrl-UZ"/>
              </w:rPr>
            </w:pPr>
            <w:r w:rsidRPr="002E5029">
              <w:rPr>
                <w:rFonts w:ascii="Times New Roman" w:hAnsi="Times New Roman"/>
                <w:sz w:val="24"/>
                <w:szCs w:val="24"/>
                <w:lang w:val="uz-Cyrl-UZ"/>
              </w:rPr>
              <w:t>Aholi sonini kamayishiga qaratilgan demografik siyosat</w:t>
            </w:r>
          </w:p>
        </w:tc>
        <w:tc>
          <w:tcPr>
            <w:tcW w:w="1276" w:type="dxa"/>
            <w:tcBorders>
              <w:top w:val="single" w:sz="4" w:space="0" w:color="auto"/>
              <w:left w:val="single" w:sz="4" w:space="0" w:color="auto"/>
              <w:bottom w:val="single" w:sz="4" w:space="0" w:color="auto"/>
              <w:right w:val="single" w:sz="4" w:space="0" w:color="auto"/>
            </w:tcBorders>
          </w:tcPr>
          <w:p w:rsidR="00AF0F7F" w:rsidRPr="002E5029" w:rsidRDefault="00AF0F7F" w:rsidP="007522F8">
            <w:pPr>
              <w:spacing w:after="0" w:line="240" w:lineRule="auto"/>
              <w:jc w:val="both"/>
              <w:rPr>
                <w:rFonts w:ascii="Times New Roman" w:hAnsi="Times New Roman"/>
                <w:b/>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rsidR="00AF0F7F" w:rsidRPr="002E5029" w:rsidRDefault="00AF0F7F" w:rsidP="007522F8">
            <w:pPr>
              <w:spacing w:after="0" w:line="240" w:lineRule="auto"/>
              <w:jc w:val="both"/>
              <w:rPr>
                <w:rFonts w:ascii="Times New Roman" w:hAnsi="Times New Roman"/>
                <w:b/>
                <w:sz w:val="24"/>
                <w:szCs w:val="24"/>
                <w:lang w:val="en-US"/>
              </w:rPr>
            </w:pPr>
          </w:p>
        </w:tc>
        <w:tc>
          <w:tcPr>
            <w:tcW w:w="1270" w:type="dxa"/>
            <w:tcBorders>
              <w:top w:val="single" w:sz="4" w:space="0" w:color="auto"/>
              <w:left w:val="single" w:sz="4" w:space="0" w:color="auto"/>
              <w:bottom w:val="single" w:sz="4" w:space="0" w:color="auto"/>
              <w:right w:val="single" w:sz="4" w:space="0" w:color="auto"/>
            </w:tcBorders>
          </w:tcPr>
          <w:p w:rsidR="00AF0F7F" w:rsidRPr="002E5029" w:rsidRDefault="00AF0F7F" w:rsidP="007522F8">
            <w:pPr>
              <w:spacing w:after="0" w:line="240" w:lineRule="auto"/>
              <w:jc w:val="both"/>
              <w:rPr>
                <w:rFonts w:ascii="Times New Roman" w:hAnsi="Times New Roman"/>
                <w:b/>
                <w:sz w:val="24"/>
                <w:szCs w:val="24"/>
                <w:lang w:val="en-US"/>
              </w:rPr>
            </w:pPr>
          </w:p>
        </w:tc>
      </w:tr>
      <w:tr w:rsidR="00AF0F7F" w:rsidRPr="002E5029" w:rsidTr="00147693">
        <w:tc>
          <w:tcPr>
            <w:tcW w:w="458"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both"/>
              <w:rPr>
                <w:rFonts w:ascii="Times New Roman" w:hAnsi="Times New Roman"/>
                <w:sz w:val="24"/>
                <w:szCs w:val="24"/>
              </w:rPr>
            </w:pPr>
            <w:r w:rsidRPr="002E5029">
              <w:rPr>
                <w:rFonts w:ascii="Times New Roman" w:hAnsi="Times New Roman"/>
                <w:sz w:val="24"/>
                <w:szCs w:val="24"/>
              </w:rPr>
              <w:t>7</w:t>
            </w:r>
          </w:p>
        </w:tc>
        <w:tc>
          <w:tcPr>
            <w:tcW w:w="4073"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both"/>
              <w:rPr>
                <w:rFonts w:ascii="Times New Roman" w:hAnsi="Times New Roman"/>
                <w:sz w:val="24"/>
                <w:szCs w:val="24"/>
                <w:lang w:val="uz-Cyrl-UZ"/>
              </w:rPr>
            </w:pPr>
            <w:r w:rsidRPr="002E5029">
              <w:rPr>
                <w:rFonts w:ascii="Times New Roman" w:hAnsi="Times New Roman"/>
                <w:sz w:val="24"/>
                <w:szCs w:val="24"/>
                <w:lang w:val="uz-Cyrl-UZ"/>
              </w:rPr>
              <w:t>Demografik siyosat yuritish usullari</w:t>
            </w:r>
          </w:p>
        </w:tc>
        <w:tc>
          <w:tcPr>
            <w:tcW w:w="1276" w:type="dxa"/>
            <w:tcBorders>
              <w:top w:val="single" w:sz="4" w:space="0" w:color="auto"/>
              <w:left w:val="single" w:sz="4" w:space="0" w:color="auto"/>
              <w:bottom w:val="single" w:sz="4" w:space="0" w:color="auto"/>
              <w:right w:val="single" w:sz="4" w:space="0" w:color="auto"/>
            </w:tcBorders>
          </w:tcPr>
          <w:p w:rsidR="00AF0F7F" w:rsidRPr="002E5029" w:rsidRDefault="00AF0F7F" w:rsidP="007522F8">
            <w:pPr>
              <w:spacing w:after="0" w:line="240" w:lineRule="auto"/>
              <w:jc w:val="both"/>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AF0F7F" w:rsidRPr="002E5029" w:rsidRDefault="00AF0F7F" w:rsidP="007522F8">
            <w:pPr>
              <w:spacing w:after="0" w:line="240" w:lineRule="auto"/>
              <w:jc w:val="both"/>
              <w:rPr>
                <w:rFonts w:ascii="Times New Roman" w:hAnsi="Times New Roman"/>
                <w:b/>
                <w:sz w:val="24"/>
                <w:szCs w:val="24"/>
              </w:rPr>
            </w:pPr>
          </w:p>
        </w:tc>
        <w:tc>
          <w:tcPr>
            <w:tcW w:w="1270" w:type="dxa"/>
            <w:tcBorders>
              <w:top w:val="single" w:sz="4" w:space="0" w:color="auto"/>
              <w:left w:val="single" w:sz="4" w:space="0" w:color="auto"/>
              <w:bottom w:val="single" w:sz="4" w:space="0" w:color="auto"/>
              <w:right w:val="single" w:sz="4" w:space="0" w:color="auto"/>
            </w:tcBorders>
          </w:tcPr>
          <w:p w:rsidR="00AF0F7F" w:rsidRPr="002E5029" w:rsidRDefault="00AF0F7F" w:rsidP="007522F8">
            <w:pPr>
              <w:spacing w:after="0" w:line="240" w:lineRule="auto"/>
              <w:jc w:val="both"/>
              <w:rPr>
                <w:rFonts w:ascii="Times New Roman" w:hAnsi="Times New Roman"/>
                <w:b/>
                <w:sz w:val="24"/>
                <w:szCs w:val="24"/>
              </w:rPr>
            </w:pPr>
          </w:p>
        </w:tc>
      </w:tr>
      <w:tr w:rsidR="00AF0F7F" w:rsidRPr="000B6332" w:rsidTr="00147693">
        <w:tc>
          <w:tcPr>
            <w:tcW w:w="458"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both"/>
              <w:rPr>
                <w:rFonts w:ascii="Times New Roman" w:hAnsi="Times New Roman"/>
                <w:sz w:val="24"/>
                <w:szCs w:val="24"/>
                <w:lang w:val="uz-Cyrl-UZ"/>
              </w:rPr>
            </w:pPr>
            <w:r w:rsidRPr="002E5029">
              <w:rPr>
                <w:rFonts w:ascii="Times New Roman" w:hAnsi="Times New Roman"/>
                <w:sz w:val="24"/>
                <w:szCs w:val="24"/>
                <w:lang w:val="uz-Cyrl-UZ"/>
              </w:rPr>
              <w:t>8</w:t>
            </w:r>
          </w:p>
        </w:tc>
        <w:tc>
          <w:tcPr>
            <w:tcW w:w="4073" w:type="dxa"/>
            <w:tcBorders>
              <w:top w:val="single" w:sz="4" w:space="0" w:color="auto"/>
              <w:left w:val="single" w:sz="4" w:space="0" w:color="auto"/>
              <w:bottom w:val="single" w:sz="4" w:space="0" w:color="auto"/>
              <w:right w:val="single" w:sz="4" w:space="0" w:color="auto"/>
            </w:tcBorders>
            <w:hideMark/>
          </w:tcPr>
          <w:p w:rsidR="00AF0F7F" w:rsidRPr="002E5029" w:rsidRDefault="00AF0F7F" w:rsidP="007522F8">
            <w:pPr>
              <w:spacing w:after="0" w:line="240" w:lineRule="auto"/>
              <w:jc w:val="both"/>
              <w:rPr>
                <w:rFonts w:ascii="Times New Roman" w:hAnsi="Times New Roman"/>
                <w:sz w:val="24"/>
                <w:szCs w:val="24"/>
                <w:lang w:val="uz-Cyrl-UZ"/>
              </w:rPr>
            </w:pPr>
            <w:r w:rsidRPr="002E5029">
              <w:rPr>
                <w:rFonts w:ascii="Times New Roman" w:hAnsi="Times New Roman"/>
                <w:sz w:val="24"/>
                <w:szCs w:val="24"/>
                <w:lang w:val="uz-Cyrl-UZ"/>
              </w:rPr>
              <w:t>O‘zbekistonda aholi siyosati yuritishning xususiyatlari</w:t>
            </w:r>
          </w:p>
        </w:tc>
        <w:tc>
          <w:tcPr>
            <w:tcW w:w="1276" w:type="dxa"/>
            <w:tcBorders>
              <w:top w:val="single" w:sz="4" w:space="0" w:color="auto"/>
              <w:left w:val="single" w:sz="4" w:space="0" w:color="auto"/>
              <w:bottom w:val="single" w:sz="4" w:space="0" w:color="auto"/>
              <w:right w:val="single" w:sz="4" w:space="0" w:color="auto"/>
            </w:tcBorders>
          </w:tcPr>
          <w:p w:rsidR="00AF0F7F" w:rsidRPr="002E5029" w:rsidRDefault="00AF0F7F" w:rsidP="007522F8">
            <w:pPr>
              <w:spacing w:after="0" w:line="240" w:lineRule="auto"/>
              <w:jc w:val="both"/>
              <w:rPr>
                <w:rFonts w:ascii="Times New Roman" w:hAnsi="Times New Roman"/>
                <w:b/>
                <w:sz w:val="24"/>
                <w:szCs w:val="24"/>
                <w:lang w:val="uz-Cyrl-UZ"/>
              </w:rPr>
            </w:pPr>
          </w:p>
        </w:tc>
        <w:tc>
          <w:tcPr>
            <w:tcW w:w="2268" w:type="dxa"/>
            <w:tcBorders>
              <w:top w:val="single" w:sz="4" w:space="0" w:color="auto"/>
              <w:left w:val="single" w:sz="4" w:space="0" w:color="auto"/>
              <w:bottom w:val="single" w:sz="4" w:space="0" w:color="auto"/>
              <w:right w:val="single" w:sz="4" w:space="0" w:color="auto"/>
            </w:tcBorders>
          </w:tcPr>
          <w:p w:rsidR="00AF0F7F" w:rsidRPr="002E5029" w:rsidRDefault="00AF0F7F" w:rsidP="007522F8">
            <w:pPr>
              <w:spacing w:after="0" w:line="240" w:lineRule="auto"/>
              <w:jc w:val="both"/>
              <w:rPr>
                <w:rFonts w:ascii="Times New Roman" w:hAnsi="Times New Roman"/>
                <w:b/>
                <w:sz w:val="24"/>
                <w:szCs w:val="24"/>
                <w:lang w:val="uz-Cyrl-UZ"/>
              </w:rPr>
            </w:pPr>
          </w:p>
        </w:tc>
        <w:tc>
          <w:tcPr>
            <w:tcW w:w="1270" w:type="dxa"/>
            <w:tcBorders>
              <w:top w:val="single" w:sz="4" w:space="0" w:color="auto"/>
              <w:left w:val="single" w:sz="4" w:space="0" w:color="auto"/>
              <w:bottom w:val="single" w:sz="4" w:space="0" w:color="auto"/>
              <w:right w:val="single" w:sz="4" w:space="0" w:color="auto"/>
            </w:tcBorders>
          </w:tcPr>
          <w:p w:rsidR="00AF0F7F" w:rsidRPr="002E5029" w:rsidRDefault="00AF0F7F" w:rsidP="007522F8">
            <w:pPr>
              <w:spacing w:after="0" w:line="240" w:lineRule="auto"/>
              <w:jc w:val="both"/>
              <w:rPr>
                <w:rFonts w:ascii="Times New Roman" w:hAnsi="Times New Roman"/>
                <w:b/>
                <w:sz w:val="24"/>
                <w:szCs w:val="24"/>
                <w:lang w:val="uz-Cyrl-UZ"/>
              </w:rPr>
            </w:pPr>
          </w:p>
        </w:tc>
      </w:tr>
    </w:tbl>
    <w:p w:rsidR="00AF0F7F" w:rsidRDefault="00AF0F7F" w:rsidP="00AF0F7F">
      <w:pPr>
        <w:jc w:val="right"/>
        <w:rPr>
          <w:rFonts w:ascii="Times New Roman" w:hAnsi="Times New Roman"/>
          <w:b/>
          <w:i/>
          <w:sz w:val="26"/>
          <w:szCs w:val="26"/>
          <w:lang w:val="en-US"/>
        </w:rPr>
      </w:pPr>
      <w:r>
        <w:rPr>
          <w:rFonts w:ascii="Times New Roman" w:hAnsi="Times New Roman"/>
          <w:b/>
          <w:i/>
          <w:sz w:val="26"/>
          <w:szCs w:val="26"/>
          <w:lang w:val="en-US"/>
        </w:rPr>
        <w:t>2-ilova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
        <w:gridCol w:w="2007"/>
        <w:gridCol w:w="2063"/>
        <w:gridCol w:w="1911"/>
        <w:gridCol w:w="2965"/>
      </w:tblGrid>
      <w:tr w:rsidR="00AF0F7F" w:rsidRPr="000B6332" w:rsidTr="00147693">
        <w:tc>
          <w:tcPr>
            <w:tcW w:w="630" w:type="dxa"/>
            <w:tcBorders>
              <w:top w:val="single" w:sz="4" w:space="0" w:color="auto"/>
              <w:left w:val="single" w:sz="4" w:space="0" w:color="auto"/>
              <w:bottom w:val="single" w:sz="4" w:space="0" w:color="auto"/>
              <w:right w:val="single" w:sz="4" w:space="0" w:color="auto"/>
            </w:tcBorders>
            <w:hideMark/>
          </w:tcPr>
          <w:p w:rsidR="00AF0F7F" w:rsidRDefault="00AF0F7F" w:rsidP="007522F8">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w:t>
            </w:r>
          </w:p>
        </w:tc>
        <w:tc>
          <w:tcPr>
            <w:tcW w:w="2030" w:type="dxa"/>
            <w:tcBorders>
              <w:top w:val="single" w:sz="4" w:space="0" w:color="auto"/>
              <w:left w:val="single" w:sz="4" w:space="0" w:color="auto"/>
              <w:bottom w:val="single" w:sz="4" w:space="0" w:color="auto"/>
              <w:right w:val="single" w:sz="4" w:space="0" w:color="auto"/>
            </w:tcBorders>
            <w:hideMark/>
          </w:tcPr>
          <w:p w:rsidR="00AF0F7F" w:rsidRDefault="00AF0F7F" w:rsidP="007522F8">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Mintaqalar</w:t>
            </w:r>
          </w:p>
        </w:tc>
        <w:tc>
          <w:tcPr>
            <w:tcW w:w="2103" w:type="dxa"/>
            <w:tcBorders>
              <w:top w:val="single" w:sz="4" w:space="0" w:color="auto"/>
              <w:left w:val="single" w:sz="4" w:space="0" w:color="auto"/>
              <w:bottom w:val="single" w:sz="4" w:space="0" w:color="auto"/>
              <w:right w:val="single" w:sz="4" w:space="0" w:color="auto"/>
            </w:tcBorders>
            <w:hideMark/>
          </w:tcPr>
          <w:p w:rsidR="00AF0F7F" w:rsidRDefault="00AF0F7F" w:rsidP="007522F8">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Aholi takror barpo bо‘lishi turlari</w:t>
            </w:r>
          </w:p>
        </w:tc>
        <w:tc>
          <w:tcPr>
            <w:tcW w:w="1928" w:type="dxa"/>
            <w:tcBorders>
              <w:top w:val="single" w:sz="4" w:space="0" w:color="auto"/>
              <w:left w:val="single" w:sz="4" w:space="0" w:color="auto"/>
              <w:bottom w:val="single" w:sz="4" w:space="0" w:color="auto"/>
              <w:right w:val="single" w:sz="4" w:space="0" w:color="auto"/>
            </w:tcBorders>
            <w:hideMark/>
          </w:tcPr>
          <w:p w:rsidR="00AF0F7F" w:rsidRDefault="00AF0F7F" w:rsidP="007522F8">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Demografik siyosat yuritish usuli</w:t>
            </w:r>
          </w:p>
        </w:tc>
        <w:tc>
          <w:tcPr>
            <w:tcW w:w="3021" w:type="dxa"/>
            <w:tcBorders>
              <w:top w:val="single" w:sz="4" w:space="0" w:color="auto"/>
              <w:left w:val="single" w:sz="4" w:space="0" w:color="auto"/>
              <w:bottom w:val="single" w:sz="4" w:space="0" w:color="auto"/>
              <w:right w:val="single" w:sz="4" w:space="0" w:color="auto"/>
            </w:tcBorders>
            <w:hideMark/>
          </w:tcPr>
          <w:p w:rsidR="00AF0F7F" w:rsidRDefault="00AF0F7F" w:rsidP="007522F8">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Demografik siyosatning о‘ziga xos jihatlari</w:t>
            </w:r>
          </w:p>
        </w:tc>
      </w:tr>
      <w:tr w:rsidR="00AF0F7F" w:rsidRPr="000B6332" w:rsidTr="00147693">
        <w:tc>
          <w:tcPr>
            <w:tcW w:w="630"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c>
          <w:tcPr>
            <w:tcW w:w="2030"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c>
          <w:tcPr>
            <w:tcW w:w="2103"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c>
          <w:tcPr>
            <w:tcW w:w="1928"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c>
          <w:tcPr>
            <w:tcW w:w="3021"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r>
      <w:tr w:rsidR="00AF0F7F" w:rsidRPr="000B6332" w:rsidTr="00147693">
        <w:tc>
          <w:tcPr>
            <w:tcW w:w="630"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c>
          <w:tcPr>
            <w:tcW w:w="2030"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c>
          <w:tcPr>
            <w:tcW w:w="2103"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c>
          <w:tcPr>
            <w:tcW w:w="1928"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c>
          <w:tcPr>
            <w:tcW w:w="3021"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r>
      <w:tr w:rsidR="00AF0F7F" w:rsidRPr="000B6332" w:rsidTr="00147693">
        <w:tc>
          <w:tcPr>
            <w:tcW w:w="630"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c>
          <w:tcPr>
            <w:tcW w:w="2030"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c>
          <w:tcPr>
            <w:tcW w:w="2103"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c>
          <w:tcPr>
            <w:tcW w:w="1928"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c>
          <w:tcPr>
            <w:tcW w:w="3021"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r>
      <w:tr w:rsidR="00AF0F7F" w:rsidRPr="000B6332" w:rsidTr="00147693">
        <w:tc>
          <w:tcPr>
            <w:tcW w:w="630"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c>
          <w:tcPr>
            <w:tcW w:w="2030"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c>
          <w:tcPr>
            <w:tcW w:w="2103"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c>
          <w:tcPr>
            <w:tcW w:w="1928"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c>
          <w:tcPr>
            <w:tcW w:w="3021"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r>
      <w:tr w:rsidR="00AF0F7F" w:rsidRPr="000B6332" w:rsidTr="00147693">
        <w:tc>
          <w:tcPr>
            <w:tcW w:w="630"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c>
          <w:tcPr>
            <w:tcW w:w="2030"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c>
          <w:tcPr>
            <w:tcW w:w="2103"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c>
          <w:tcPr>
            <w:tcW w:w="1928"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c>
          <w:tcPr>
            <w:tcW w:w="3021" w:type="dxa"/>
            <w:tcBorders>
              <w:top w:val="single" w:sz="4" w:space="0" w:color="auto"/>
              <w:left w:val="single" w:sz="4" w:space="0" w:color="auto"/>
              <w:bottom w:val="single" w:sz="4" w:space="0" w:color="auto"/>
              <w:right w:val="single" w:sz="4" w:space="0" w:color="auto"/>
            </w:tcBorders>
          </w:tcPr>
          <w:p w:rsidR="00AF0F7F" w:rsidRDefault="00AF0F7F" w:rsidP="007522F8">
            <w:pPr>
              <w:spacing w:after="0" w:line="240" w:lineRule="auto"/>
              <w:jc w:val="both"/>
              <w:rPr>
                <w:rFonts w:ascii="Times New Roman" w:hAnsi="Times New Roman"/>
                <w:b/>
                <w:sz w:val="24"/>
                <w:szCs w:val="24"/>
                <w:lang w:val="uz-Cyrl-UZ"/>
              </w:rPr>
            </w:pPr>
          </w:p>
        </w:tc>
      </w:tr>
    </w:tbl>
    <w:p w:rsidR="00AF0F7F" w:rsidRDefault="00DB4FA9" w:rsidP="00AF0F7F">
      <w:pPr>
        <w:jc w:val="right"/>
        <w:rPr>
          <w:rFonts w:ascii="Times New Roman" w:hAnsi="Times New Roman"/>
          <w:b/>
          <w:i/>
          <w:sz w:val="26"/>
          <w:szCs w:val="26"/>
          <w:lang w:val="en-US"/>
        </w:rPr>
      </w:pPr>
      <w:r w:rsidRPr="00DB4FA9">
        <w:rPr>
          <w:rFonts w:ascii="Times New Roman" w:hAnsi="Times New Roman"/>
          <w:b/>
          <w:i/>
          <w:noProof/>
          <w:sz w:val="24"/>
          <w:szCs w:val="24"/>
        </w:rPr>
        <w:pict>
          <v:shape id="Лента лицом вниз 95" o:spid="_x0000_s1215" type="#_x0000_t53" style="position:absolute;left:0;text-align:left;margin-left:19.9pt;margin-top:15.4pt;width:411.3pt;height:37.55pt;z-index:2517150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" adj="3751,3600" fillcolor="white [3201]" strokecolor="#f79646 [3209]" strokeweight="1pt">
            <v:stroke joinstyle="miter"/>
            <v:textbox style="mso-next-textbox:#Лента лицом вниз 95">
              <w:txbxContent>
                <w:p w:rsidR="00ED6C54" w:rsidRPr="00A66424" w:rsidRDefault="00ED6C54" w:rsidP="00AF0F7F">
                  <w:pPr>
                    <w:jc w:val="center"/>
                    <w:rPr>
                      <w:rFonts w:ascii="Times New Roman" w:hAnsi="Times New Roman"/>
                      <w:b/>
                      <w:lang w:val="en-US"/>
                    </w:rPr>
                  </w:pPr>
                  <w:r w:rsidRPr="00A66424">
                    <w:rPr>
                      <w:rFonts w:ascii="Times New Roman" w:hAnsi="Times New Roman"/>
                      <w:b/>
                      <w:lang w:val="en-US"/>
                    </w:rPr>
                    <w:t>TUSHUNCHALAR TAXLILI</w:t>
                  </w:r>
                </w:p>
              </w:txbxContent>
            </v:textbox>
          </v:shape>
        </w:pict>
      </w:r>
      <w:r w:rsidR="00AF0F7F">
        <w:rPr>
          <w:rFonts w:ascii="Times New Roman" w:hAnsi="Times New Roman"/>
          <w:b/>
          <w:i/>
          <w:sz w:val="26"/>
          <w:szCs w:val="26"/>
          <w:lang w:val="en-US"/>
        </w:rPr>
        <w:t>3-ilova</w:t>
      </w:r>
    </w:p>
    <w:p w:rsidR="00AF0F7F" w:rsidRDefault="00AF0F7F" w:rsidP="00AF0F7F">
      <w:pPr>
        <w:jc w:val="right"/>
        <w:rPr>
          <w:rFonts w:ascii="Times New Roman" w:hAnsi="Times New Roman"/>
          <w:b/>
          <w:i/>
          <w:sz w:val="26"/>
          <w:szCs w:val="26"/>
          <w:lang w:val="en-US"/>
        </w:rPr>
      </w:pPr>
    </w:p>
    <w:p w:rsidR="00AF0F7F" w:rsidRDefault="00AF0F7F" w:rsidP="00AF0F7F">
      <w:pPr>
        <w:jc w:val="right"/>
        <w:rPr>
          <w:rFonts w:ascii="Times New Roman" w:hAnsi="Times New Roman"/>
          <w:b/>
          <w:i/>
          <w:sz w:val="26"/>
          <w:szCs w:val="2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
        <w:gridCol w:w="2203"/>
        <w:gridCol w:w="2976"/>
        <w:gridCol w:w="2268"/>
        <w:gridCol w:w="1407"/>
      </w:tblGrid>
      <w:tr w:rsidR="00AF0F7F" w:rsidRPr="007522F8" w:rsidTr="007522F8">
        <w:tc>
          <w:tcPr>
            <w:tcW w:w="491" w:type="dxa"/>
          </w:tcPr>
          <w:p w:rsidR="00AF0F7F" w:rsidRPr="007522F8" w:rsidRDefault="00AF0F7F" w:rsidP="007522F8">
            <w:pPr>
              <w:spacing w:after="0" w:line="240" w:lineRule="auto"/>
              <w:jc w:val="both"/>
              <w:rPr>
                <w:rFonts w:ascii="Times New Roman" w:hAnsi="Times New Roman"/>
                <w:b/>
                <w:sz w:val="24"/>
                <w:szCs w:val="24"/>
                <w:lang w:val="en-US"/>
              </w:rPr>
            </w:pPr>
            <w:r w:rsidRPr="007522F8">
              <w:rPr>
                <w:rFonts w:ascii="Times New Roman" w:hAnsi="Times New Roman"/>
                <w:b/>
                <w:sz w:val="24"/>
                <w:szCs w:val="24"/>
                <w:lang w:val="en-US"/>
              </w:rPr>
              <w:t>t/r</w:t>
            </w:r>
          </w:p>
        </w:tc>
        <w:tc>
          <w:tcPr>
            <w:tcW w:w="2203" w:type="dxa"/>
          </w:tcPr>
          <w:p w:rsidR="00AF0F7F" w:rsidRPr="007522F8" w:rsidRDefault="00AF0F7F" w:rsidP="007522F8">
            <w:pPr>
              <w:spacing w:after="0" w:line="240" w:lineRule="auto"/>
              <w:jc w:val="both"/>
              <w:rPr>
                <w:rFonts w:ascii="Times New Roman" w:hAnsi="Times New Roman"/>
                <w:b/>
                <w:sz w:val="24"/>
                <w:szCs w:val="24"/>
                <w:lang w:val="en-US"/>
              </w:rPr>
            </w:pPr>
            <w:r w:rsidRPr="007522F8">
              <w:rPr>
                <w:rFonts w:ascii="Times New Roman" w:hAnsi="Times New Roman"/>
                <w:b/>
                <w:sz w:val="24"/>
                <w:szCs w:val="24"/>
                <w:lang w:val="en-US"/>
              </w:rPr>
              <w:t>atamalar</w:t>
            </w:r>
          </w:p>
        </w:tc>
        <w:tc>
          <w:tcPr>
            <w:tcW w:w="2976" w:type="dxa"/>
          </w:tcPr>
          <w:p w:rsidR="00AF0F7F" w:rsidRPr="007522F8" w:rsidRDefault="00AF0F7F" w:rsidP="007522F8">
            <w:pPr>
              <w:spacing w:after="0" w:line="240" w:lineRule="auto"/>
              <w:jc w:val="both"/>
              <w:rPr>
                <w:rFonts w:ascii="Times New Roman" w:hAnsi="Times New Roman"/>
                <w:b/>
                <w:sz w:val="24"/>
                <w:szCs w:val="24"/>
                <w:lang w:val="en-US"/>
              </w:rPr>
            </w:pPr>
            <w:r w:rsidRPr="007522F8">
              <w:rPr>
                <w:rFonts w:ascii="Times New Roman" w:hAnsi="Times New Roman"/>
                <w:b/>
                <w:sz w:val="24"/>
                <w:szCs w:val="24"/>
                <w:lang w:val="en-US"/>
              </w:rPr>
              <w:t>Tushunchalar mazmuni</w:t>
            </w:r>
          </w:p>
        </w:tc>
        <w:tc>
          <w:tcPr>
            <w:tcW w:w="2268" w:type="dxa"/>
          </w:tcPr>
          <w:p w:rsidR="00AF0F7F" w:rsidRPr="007522F8" w:rsidRDefault="00AF0F7F" w:rsidP="007522F8">
            <w:pPr>
              <w:spacing w:after="0" w:line="240" w:lineRule="auto"/>
              <w:jc w:val="both"/>
              <w:rPr>
                <w:rFonts w:ascii="Times New Roman" w:hAnsi="Times New Roman"/>
                <w:b/>
                <w:sz w:val="24"/>
                <w:szCs w:val="24"/>
                <w:lang w:val="en-US"/>
              </w:rPr>
            </w:pPr>
            <w:r w:rsidRPr="007522F8">
              <w:rPr>
                <w:rFonts w:ascii="Times New Roman" w:hAnsi="Times New Roman"/>
                <w:b/>
                <w:sz w:val="24"/>
                <w:szCs w:val="24"/>
                <w:lang w:val="en-US"/>
              </w:rPr>
              <w:t>Inglizcha tarjimasi</w:t>
            </w:r>
          </w:p>
        </w:tc>
        <w:tc>
          <w:tcPr>
            <w:tcW w:w="1407" w:type="dxa"/>
          </w:tcPr>
          <w:p w:rsidR="00AF0F7F" w:rsidRPr="007522F8" w:rsidRDefault="00AF0F7F" w:rsidP="007522F8">
            <w:pPr>
              <w:spacing w:after="0" w:line="240" w:lineRule="auto"/>
              <w:jc w:val="both"/>
              <w:rPr>
                <w:rFonts w:ascii="Times New Roman" w:hAnsi="Times New Roman"/>
                <w:b/>
                <w:sz w:val="24"/>
                <w:szCs w:val="24"/>
                <w:lang w:val="en-US"/>
              </w:rPr>
            </w:pPr>
            <w:r w:rsidRPr="007522F8">
              <w:rPr>
                <w:rFonts w:ascii="Times New Roman" w:hAnsi="Times New Roman"/>
                <w:b/>
                <w:sz w:val="24"/>
                <w:szCs w:val="24"/>
                <w:lang w:val="en-US"/>
              </w:rPr>
              <w:t>Izoh</w:t>
            </w:r>
          </w:p>
        </w:tc>
      </w:tr>
      <w:tr w:rsidR="00AF0F7F" w:rsidRPr="007522F8" w:rsidTr="007522F8">
        <w:tc>
          <w:tcPr>
            <w:tcW w:w="491" w:type="dxa"/>
          </w:tcPr>
          <w:p w:rsidR="00AF0F7F" w:rsidRPr="007522F8" w:rsidRDefault="00AF0F7F" w:rsidP="007522F8">
            <w:pPr>
              <w:spacing w:after="0" w:line="240" w:lineRule="auto"/>
              <w:jc w:val="both"/>
              <w:rPr>
                <w:rFonts w:ascii="Times New Roman" w:hAnsi="Times New Roman"/>
                <w:b/>
                <w:sz w:val="24"/>
                <w:szCs w:val="24"/>
                <w:lang w:val="en-US"/>
              </w:rPr>
            </w:pPr>
            <w:r w:rsidRPr="007522F8">
              <w:rPr>
                <w:rFonts w:ascii="Times New Roman" w:hAnsi="Times New Roman"/>
                <w:b/>
                <w:sz w:val="24"/>
                <w:szCs w:val="24"/>
                <w:lang w:val="en-US"/>
              </w:rPr>
              <w:t>1</w:t>
            </w:r>
          </w:p>
        </w:tc>
        <w:tc>
          <w:tcPr>
            <w:tcW w:w="2203" w:type="dxa"/>
          </w:tcPr>
          <w:p w:rsidR="00AF0F7F" w:rsidRPr="007522F8" w:rsidRDefault="00AF0F7F" w:rsidP="007522F8">
            <w:pPr>
              <w:spacing w:after="0" w:line="240" w:lineRule="auto"/>
              <w:jc w:val="both"/>
              <w:rPr>
                <w:rFonts w:ascii="Times New Roman" w:hAnsi="Times New Roman"/>
                <w:sz w:val="24"/>
                <w:szCs w:val="24"/>
                <w:lang w:val="en-US"/>
              </w:rPr>
            </w:pPr>
            <w:r w:rsidRPr="007522F8">
              <w:rPr>
                <w:rFonts w:ascii="Times New Roman" w:hAnsi="Times New Roman"/>
                <w:sz w:val="24"/>
                <w:szCs w:val="24"/>
                <w:lang w:val="en-US"/>
              </w:rPr>
              <w:t>Siyosat</w:t>
            </w:r>
          </w:p>
        </w:tc>
        <w:tc>
          <w:tcPr>
            <w:tcW w:w="2976" w:type="dxa"/>
          </w:tcPr>
          <w:p w:rsidR="00AF0F7F" w:rsidRPr="007522F8" w:rsidRDefault="00AF0F7F" w:rsidP="007522F8">
            <w:pPr>
              <w:spacing w:after="0" w:line="240" w:lineRule="auto"/>
              <w:jc w:val="both"/>
              <w:rPr>
                <w:rFonts w:ascii="Times New Roman" w:hAnsi="Times New Roman"/>
                <w:b/>
                <w:sz w:val="24"/>
                <w:szCs w:val="24"/>
                <w:lang w:val="en-US"/>
              </w:rPr>
            </w:pPr>
          </w:p>
        </w:tc>
        <w:tc>
          <w:tcPr>
            <w:tcW w:w="2268" w:type="dxa"/>
          </w:tcPr>
          <w:p w:rsidR="00AF0F7F" w:rsidRPr="007522F8" w:rsidRDefault="00AF0F7F" w:rsidP="007522F8">
            <w:pPr>
              <w:spacing w:after="0" w:line="240" w:lineRule="auto"/>
              <w:jc w:val="both"/>
              <w:rPr>
                <w:rFonts w:ascii="Times New Roman" w:hAnsi="Times New Roman"/>
                <w:b/>
                <w:sz w:val="24"/>
                <w:szCs w:val="24"/>
                <w:lang w:val="en-US"/>
              </w:rPr>
            </w:pPr>
          </w:p>
        </w:tc>
        <w:tc>
          <w:tcPr>
            <w:tcW w:w="1407" w:type="dxa"/>
          </w:tcPr>
          <w:p w:rsidR="00AF0F7F" w:rsidRPr="007522F8" w:rsidRDefault="00AF0F7F" w:rsidP="007522F8">
            <w:pPr>
              <w:spacing w:after="0" w:line="240" w:lineRule="auto"/>
              <w:jc w:val="both"/>
              <w:rPr>
                <w:rFonts w:ascii="Times New Roman" w:hAnsi="Times New Roman"/>
                <w:b/>
                <w:sz w:val="24"/>
                <w:szCs w:val="24"/>
                <w:lang w:val="en-US"/>
              </w:rPr>
            </w:pPr>
          </w:p>
        </w:tc>
      </w:tr>
      <w:tr w:rsidR="00AF0F7F" w:rsidRPr="007522F8" w:rsidTr="007522F8">
        <w:tc>
          <w:tcPr>
            <w:tcW w:w="491" w:type="dxa"/>
          </w:tcPr>
          <w:p w:rsidR="00AF0F7F" w:rsidRPr="007522F8" w:rsidRDefault="00AF0F7F" w:rsidP="007522F8">
            <w:pPr>
              <w:spacing w:after="0" w:line="240" w:lineRule="auto"/>
              <w:jc w:val="both"/>
              <w:rPr>
                <w:rFonts w:ascii="Times New Roman" w:hAnsi="Times New Roman"/>
                <w:b/>
                <w:sz w:val="24"/>
                <w:szCs w:val="24"/>
                <w:lang w:val="en-US"/>
              </w:rPr>
            </w:pPr>
            <w:r w:rsidRPr="007522F8">
              <w:rPr>
                <w:rFonts w:ascii="Times New Roman" w:hAnsi="Times New Roman"/>
                <w:b/>
                <w:sz w:val="24"/>
                <w:szCs w:val="24"/>
                <w:lang w:val="en-US"/>
              </w:rPr>
              <w:t>2</w:t>
            </w:r>
          </w:p>
        </w:tc>
        <w:tc>
          <w:tcPr>
            <w:tcW w:w="2203" w:type="dxa"/>
          </w:tcPr>
          <w:p w:rsidR="00AF0F7F" w:rsidRPr="007522F8" w:rsidRDefault="00AF0F7F" w:rsidP="007522F8">
            <w:pPr>
              <w:spacing w:after="0" w:line="240" w:lineRule="auto"/>
              <w:jc w:val="both"/>
              <w:rPr>
                <w:rFonts w:ascii="Times New Roman" w:hAnsi="Times New Roman"/>
                <w:sz w:val="24"/>
                <w:szCs w:val="24"/>
                <w:lang w:val="en-US"/>
              </w:rPr>
            </w:pPr>
            <w:r w:rsidRPr="007522F8">
              <w:rPr>
                <w:rFonts w:ascii="Times New Roman" w:hAnsi="Times New Roman"/>
                <w:sz w:val="24"/>
                <w:szCs w:val="24"/>
                <w:lang w:val="en-US"/>
              </w:rPr>
              <w:t>demografiya</w:t>
            </w:r>
          </w:p>
        </w:tc>
        <w:tc>
          <w:tcPr>
            <w:tcW w:w="2976" w:type="dxa"/>
          </w:tcPr>
          <w:p w:rsidR="00AF0F7F" w:rsidRPr="007522F8" w:rsidRDefault="00AF0F7F" w:rsidP="007522F8">
            <w:pPr>
              <w:spacing w:after="0" w:line="240" w:lineRule="auto"/>
              <w:jc w:val="both"/>
              <w:rPr>
                <w:rFonts w:ascii="Times New Roman" w:hAnsi="Times New Roman"/>
                <w:b/>
                <w:sz w:val="24"/>
                <w:szCs w:val="24"/>
                <w:lang w:val="en-US"/>
              </w:rPr>
            </w:pPr>
          </w:p>
        </w:tc>
        <w:tc>
          <w:tcPr>
            <w:tcW w:w="2268" w:type="dxa"/>
          </w:tcPr>
          <w:p w:rsidR="00AF0F7F" w:rsidRPr="007522F8" w:rsidRDefault="00AF0F7F" w:rsidP="007522F8">
            <w:pPr>
              <w:spacing w:after="0" w:line="240" w:lineRule="auto"/>
              <w:jc w:val="both"/>
              <w:rPr>
                <w:rFonts w:ascii="Times New Roman" w:hAnsi="Times New Roman"/>
                <w:b/>
                <w:sz w:val="24"/>
                <w:szCs w:val="24"/>
                <w:lang w:val="en-US"/>
              </w:rPr>
            </w:pPr>
          </w:p>
        </w:tc>
        <w:tc>
          <w:tcPr>
            <w:tcW w:w="1407" w:type="dxa"/>
          </w:tcPr>
          <w:p w:rsidR="00AF0F7F" w:rsidRPr="007522F8" w:rsidRDefault="00AF0F7F" w:rsidP="007522F8">
            <w:pPr>
              <w:spacing w:after="0" w:line="240" w:lineRule="auto"/>
              <w:jc w:val="both"/>
              <w:rPr>
                <w:rFonts w:ascii="Times New Roman" w:hAnsi="Times New Roman"/>
                <w:b/>
                <w:sz w:val="24"/>
                <w:szCs w:val="24"/>
                <w:lang w:val="en-US"/>
              </w:rPr>
            </w:pPr>
          </w:p>
        </w:tc>
      </w:tr>
      <w:tr w:rsidR="00AF0F7F" w:rsidRPr="007522F8" w:rsidTr="007522F8">
        <w:tc>
          <w:tcPr>
            <w:tcW w:w="491" w:type="dxa"/>
          </w:tcPr>
          <w:p w:rsidR="00AF0F7F" w:rsidRPr="007522F8" w:rsidRDefault="00AF0F7F" w:rsidP="007522F8">
            <w:pPr>
              <w:spacing w:after="0" w:line="240" w:lineRule="auto"/>
              <w:jc w:val="both"/>
              <w:rPr>
                <w:rFonts w:ascii="Times New Roman" w:hAnsi="Times New Roman"/>
                <w:b/>
                <w:sz w:val="24"/>
                <w:szCs w:val="24"/>
                <w:lang w:val="en-US"/>
              </w:rPr>
            </w:pPr>
            <w:r w:rsidRPr="007522F8">
              <w:rPr>
                <w:rFonts w:ascii="Times New Roman" w:hAnsi="Times New Roman"/>
                <w:b/>
                <w:sz w:val="24"/>
                <w:szCs w:val="24"/>
                <w:lang w:val="en-US"/>
              </w:rPr>
              <w:t>3</w:t>
            </w:r>
          </w:p>
        </w:tc>
        <w:tc>
          <w:tcPr>
            <w:tcW w:w="2203" w:type="dxa"/>
          </w:tcPr>
          <w:p w:rsidR="00AF0F7F" w:rsidRPr="007522F8" w:rsidRDefault="00AF0F7F" w:rsidP="007522F8">
            <w:pPr>
              <w:spacing w:after="0" w:line="240" w:lineRule="auto"/>
              <w:jc w:val="both"/>
              <w:rPr>
                <w:rFonts w:ascii="Times New Roman" w:hAnsi="Times New Roman"/>
                <w:sz w:val="24"/>
                <w:szCs w:val="24"/>
                <w:lang w:val="en-US"/>
              </w:rPr>
            </w:pPr>
            <w:r w:rsidRPr="007522F8">
              <w:rPr>
                <w:rFonts w:ascii="Times New Roman" w:hAnsi="Times New Roman"/>
                <w:sz w:val="24"/>
                <w:szCs w:val="24"/>
                <w:lang w:val="en-US"/>
              </w:rPr>
              <w:t>boshqaruv</w:t>
            </w:r>
          </w:p>
        </w:tc>
        <w:tc>
          <w:tcPr>
            <w:tcW w:w="2976" w:type="dxa"/>
          </w:tcPr>
          <w:p w:rsidR="00AF0F7F" w:rsidRPr="007522F8" w:rsidRDefault="00AF0F7F" w:rsidP="007522F8">
            <w:pPr>
              <w:spacing w:after="0" w:line="240" w:lineRule="auto"/>
              <w:jc w:val="both"/>
              <w:rPr>
                <w:rFonts w:ascii="Times New Roman" w:hAnsi="Times New Roman"/>
                <w:b/>
                <w:sz w:val="24"/>
                <w:szCs w:val="24"/>
                <w:lang w:val="en-US"/>
              </w:rPr>
            </w:pPr>
          </w:p>
        </w:tc>
        <w:tc>
          <w:tcPr>
            <w:tcW w:w="2268" w:type="dxa"/>
          </w:tcPr>
          <w:p w:rsidR="00AF0F7F" w:rsidRPr="007522F8" w:rsidRDefault="00AF0F7F" w:rsidP="007522F8">
            <w:pPr>
              <w:spacing w:after="0" w:line="240" w:lineRule="auto"/>
              <w:jc w:val="both"/>
              <w:rPr>
                <w:rFonts w:ascii="Times New Roman" w:hAnsi="Times New Roman"/>
                <w:b/>
                <w:sz w:val="24"/>
                <w:szCs w:val="24"/>
                <w:lang w:val="en-US"/>
              </w:rPr>
            </w:pPr>
          </w:p>
        </w:tc>
        <w:tc>
          <w:tcPr>
            <w:tcW w:w="1407" w:type="dxa"/>
          </w:tcPr>
          <w:p w:rsidR="00AF0F7F" w:rsidRPr="007522F8" w:rsidRDefault="00AF0F7F" w:rsidP="007522F8">
            <w:pPr>
              <w:spacing w:after="0" w:line="240" w:lineRule="auto"/>
              <w:jc w:val="both"/>
              <w:rPr>
                <w:rFonts w:ascii="Times New Roman" w:hAnsi="Times New Roman"/>
                <w:b/>
                <w:sz w:val="24"/>
                <w:szCs w:val="24"/>
                <w:lang w:val="en-US"/>
              </w:rPr>
            </w:pPr>
          </w:p>
        </w:tc>
      </w:tr>
      <w:tr w:rsidR="00AF0F7F" w:rsidRPr="007522F8" w:rsidTr="007522F8">
        <w:tc>
          <w:tcPr>
            <w:tcW w:w="491" w:type="dxa"/>
          </w:tcPr>
          <w:p w:rsidR="00AF0F7F" w:rsidRPr="007522F8" w:rsidRDefault="00AF0F7F" w:rsidP="007522F8">
            <w:pPr>
              <w:spacing w:after="0" w:line="240" w:lineRule="auto"/>
              <w:jc w:val="both"/>
              <w:rPr>
                <w:rFonts w:ascii="Times New Roman" w:hAnsi="Times New Roman"/>
                <w:b/>
                <w:sz w:val="24"/>
                <w:szCs w:val="24"/>
                <w:lang w:val="en-US"/>
              </w:rPr>
            </w:pPr>
            <w:r w:rsidRPr="007522F8">
              <w:rPr>
                <w:rFonts w:ascii="Times New Roman" w:hAnsi="Times New Roman"/>
                <w:b/>
                <w:sz w:val="24"/>
                <w:szCs w:val="24"/>
                <w:lang w:val="en-US"/>
              </w:rPr>
              <w:t>4</w:t>
            </w:r>
          </w:p>
        </w:tc>
        <w:tc>
          <w:tcPr>
            <w:tcW w:w="2203" w:type="dxa"/>
          </w:tcPr>
          <w:p w:rsidR="00AF0F7F" w:rsidRPr="007522F8" w:rsidRDefault="00AF0F7F" w:rsidP="007522F8">
            <w:pPr>
              <w:spacing w:after="0" w:line="240" w:lineRule="auto"/>
              <w:jc w:val="both"/>
              <w:rPr>
                <w:rFonts w:ascii="Times New Roman" w:hAnsi="Times New Roman"/>
                <w:sz w:val="24"/>
                <w:szCs w:val="24"/>
                <w:lang w:val="en-US"/>
              </w:rPr>
            </w:pPr>
            <w:r w:rsidRPr="007522F8">
              <w:rPr>
                <w:rFonts w:ascii="Times New Roman" w:hAnsi="Times New Roman"/>
                <w:sz w:val="24"/>
                <w:szCs w:val="24"/>
                <w:lang w:val="en-US"/>
              </w:rPr>
              <w:t>demografik siyosat</w:t>
            </w:r>
          </w:p>
        </w:tc>
        <w:tc>
          <w:tcPr>
            <w:tcW w:w="2976" w:type="dxa"/>
          </w:tcPr>
          <w:p w:rsidR="00AF0F7F" w:rsidRPr="007522F8" w:rsidRDefault="00AF0F7F" w:rsidP="007522F8">
            <w:pPr>
              <w:spacing w:after="0" w:line="240" w:lineRule="auto"/>
              <w:jc w:val="both"/>
              <w:rPr>
                <w:rFonts w:ascii="Times New Roman" w:hAnsi="Times New Roman"/>
                <w:b/>
                <w:sz w:val="24"/>
                <w:szCs w:val="24"/>
                <w:lang w:val="en-US"/>
              </w:rPr>
            </w:pPr>
          </w:p>
        </w:tc>
        <w:tc>
          <w:tcPr>
            <w:tcW w:w="2268" w:type="dxa"/>
          </w:tcPr>
          <w:p w:rsidR="00AF0F7F" w:rsidRPr="007522F8" w:rsidRDefault="00AF0F7F" w:rsidP="007522F8">
            <w:pPr>
              <w:spacing w:after="0" w:line="240" w:lineRule="auto"/>
              <w:jc w:val="both"/>
              <w:rPr>
                <w:rFonts w:ascii="Times New Roman" w:hAnsi="Times New Roman"/>
                <w:b/>
                <w:sz w:val="24"/>
                <w:szCs w:val="24"/>
                <w:lang w:val="en-US"/>
              </w:rPr>
            </w:pPr>
          </w:p>
        </w:tc>
        <w:tc>
          <w:tcPr>
            <w:tcW w:w="1407" w:type="dxa"/>
          </w:tcPr>
          <w:p w:rsidR="00AF0F7F" w:rsidRPr="007522F8" w:rsidRDefault="00AF0F7F" w:rsidP="007522F8">
            <w:pPr>
              <w:spacing w:after="0" w:line="240" w:lineRule="auto"/>
              <w:jc w:val="both"/>
              <w:rPr>
                <w:rFonts w:ascii="Times New Roman" w:hAnsi="Times New Roman"/>
                <w:b/>
                <w:sz w:val="24"/>
                <w:szCs w:val="24"/>
                <w:lang w:val="en-US"/>
              </w:rPr>
            </w:pPr>
          </w:p>
        </w:tc>
      </w:tr>
      <w:tr w:rsidR="00AF0F7F" w:rsidRPr="007522F8" w:rsidTr="007522F8">
        <w:tc>
          <w:tcPr>
            <w:tcW w:w="491" w:type="dxa"/>
          </w:tcPr>
          <w:p w:rsidR="00AF0F7F" w:rsidRPr="007522F8" w:rsidRDefault="00AF0F7F" w:rsidP="007522F8">
            <w:pPr>
              <w:spacing w:after="0" w:line="240" w:lineRule="auto"/>
              <w:jc w:val="both"/>
              <w:rPr>
                <w:rFonts w:ascii="Times New Roman" w:hAnsi="Times New Roman"/>
                <w:b/>
                <w:sz w:val="24"/>
                <w:szCs w:val="24"/>
                <w:lang w:val="en-US"/>
              </w:rPr>
            </w:pPr>
            <w:r w:rsidRPr="007522F8">
              <w:rPr>
                <w:rFonts w:ascii="Times New Roman" w:hAnsi="Times New Roman"/>
                <w:b/>
                <w:sz w:val="24"/>
                <w:szCs w:val="24"/>
                <w:lang w:val="en-US"/>
              </w:rPr>
              <w:t>5</w:t>
            </w:r>
          </w:p>
        </w:tc>
        <w:tc>
          <w:tcPr>
            <w:tcW w:w="2203" w:type="dxa"/>
          </w:tcPr>
          <w:p w:rsidR="00AF0F7F" w:rsidRPr="007522F8" w:rsidRDefault="00AF0F7F" w:rsidP="007522F8">
            <w:pPr>
              <w:spacing w:after="0" w:line="240" w:lineRule="auto"/>
              <w:jc w:val="both"/>
              <w:rPr>
                <w:rFonts w:ascii="Times New Roman" w:hAnsi="Times New Roman"/>
                <w:sz w:val="24"/>
                <w:szCs w:val="24"/>
                <w:lang w:val="en-US"/>
              </w:rPr>
            </w:pPr>
            <w:r w:rsidRPr="007522F8">
              <w:rPr>
                <w:rFonts w:ascii="Times New Roman" w:hAnsi="Times New Roman"/>
                <w:sz w:val="24"/>
                <w:szCs w:val="24"/>
                <w:lang w:val="en-US"/>
              </w:rPr>
              <w:t>demografik jarayon</w:t>
            </w:r>
          </w:p>
        </w:tc>
        <w:tc>
          <w:tcPr>
            <w:tcW w:w="2976" w:type="dxa"/>
          </w:tcPr>
          <w:p w:rsidR="00AF0F7F" w:rsidRPr="007522F8" w:rsidRDefault="00AF0F7F" w:rsidP="007522F8">
            <w:pPr>
              <w:spacing w:after="0" w:line="240" w:lineRule="auto"/>
              <w:jc w:val="both"/>
              <w:rPr>
                <w:rFonts w:ascii="Times New Roman" w:hAnsi="Times New Roman"/>
                <w:b/>
                <w:sz w:val="24"/>
                <w:szCs w:val="24"/>
                <w:lang w:val="en-US"/>
              </w:rPr>
            </w:pPr>
          </w:p>
        </w:tc>
        <w:tc>
          <w:tcPr>
            <w:tcW w:w="2268" w:type="dxa"/>
          </w:tcPr>
          <w:p w:rsidR="00AF0F7F" w:rsidRPr="007522F8" w:rsidRDefault="00AF0F7F" w:rsidP="007522F8">
            <w:pPr>
              <w:spacing w:after="0" w:line="240" w:lineRule="auto"/>
              <w:jc w:val="both"/>
              <w:rPr>
                <w:rFonts w:ascii="Times New Roman" w:hAnsi="Times New Roman"/>
                <w:b/>
                <w:sz w:val="24"/>
                <w:szCs w:val="24"/>
                <w:lang w:val="en-US"/>
              </w:rPr>
            </w:pPr>
          </w:p>
        </w:tc>
        <w:tc>
          <w:tcPr>
            <w:tcW w:w="1407" w:type="dxa"/>
          </w:tcPr>
          <w:p w:rsidR="00AF0F7F" w:rsidRPr="007522F8" w:rsidRDefault="00AF0F7F" w:rsidP="007522F8">
            <w:pPr>
              <w:spacing w:after="0" w:line="240" w:lineRule="auto"/>
              <w:jc w:val="both"/>
              <w:rPr>
                <w:rFonts w:ascii="Times New Roman" w:hAnsi="Times New Roman"/>
                <w:b/>
                <w:sz w:val="24"/>
                <w:szCs w:val="24"/>
                <w:lang w:val="en-US"/>
              </w:rPr>
            </w:pPr>
          </w:p>
        </w:tc>
      </w:tr>
      <w:tr w:rsidR="00AF0F7F" w:rsidRPr="007522F8" w:rsidTr="007522F8">
        <w:tc>
          <w:tcPr>
            <w:tcW w:w="491" w:type="dxa"/>
          </w:tcPr>
          <w:p w:rsidR="00AF0F7F" w:rsidRPr="007522F8" w:rsidRDefault="00AF0F7F" w:rsidP="007522F8">
            <w:pPr>
              <w:spacing w:after="0" w:line="240" w:lineRule="auto"/>
              <w:jc w:val="both"/>
              <w:rPr>
                <w:rFonts w:ascii="Times New Roman" w:hAnsi="Times New Roman"/>
                <w:b/>
                <w:sz w:val="24"/>
                <w:szCs w:val="24"/>
                <w:lang w:val="en-US"/>
              </w:rPr>
            </w:pPr>
            <w:r w:rsidRPr="007522F8">
              <w:rPr>
                <w:rFonts w:ascii="Times New Roman" w:hAnsi="Times New Roman"/>
                <w:b/>
                <w:sz w:val="24"/>
                <w:szCs w:val="24"/>
                <w:lang w:val="en-US"/>
              </w:rPr>
              <w:t>6</w:t>
            </w:r>
          </w:p>
        </w:tc>
        <w:tc>
          <w:tcPr>
            <w:tcW w:w="2203" w:type="dxa"/>
          </w:tcPr>
          <w:p w:rsidR="00AF0F7F" w:rsidRPr="007522F8" w:rsidRDefault="00AF0F7F" w:rsidP="007522F8">
            <w:pPr>
              <w:spacing w:after="0" w:line="240" w:lineRule="auto"/>
              <w:jc w:val="both"/>
              <w:rPr>
                <w:rFonts w:ascii="Times New Roman" w:hAnsi="Times New Roman"/>
                <w:sz w:val="24"/>
                <w:szCs w:val="24"/>
                <w:lang w:val="en-US"/>
              </w:rPr>
            </w:pPr>
            <w:r w:rsidRPr="007522F8">
              <w:rPr>
                <w:rFonts w:ascii="Times New Roman" w:hAnsi="Times New Roman"/>
                <w:sz w:val="24"/>
                <w:szCs w:val="24"/>
                <w:lang w:val="en-US"/>
              </w:rPr>
              <w:t>Apartayid</w:t>
            </w:r>
          </w:p>
        </w:tc>
        <w:tc>
          <w:tcPr>
            <w:tcW w:w="2976" w:type="dxa"/>
          </w:tcPr>
          <w:p w:rsidR="00AF0F7F" w:rsidRPr="007522F8" w:rsidRDefault="00AF0F7F" w:rsidP="007522F8">
            <w:pPr>
              <w:spacing w:after="0" w:line="240" w:lineRule="auto"/>
              <w:jc w:val="both"/>
              <w:rPr>
                <w:rFonts w:ascii="Times New Roman" w:hAnsi="Times New Roman"/>
                <w:b/>
                <w:sz w:val="24"/>
                <w:szCs w:val="24"/>
                <w:lang w:val="en-US"/>
              </w:rPr>
            </w:pPr>
          </w:p>
        </w:tc>
        <w:tc>
          <w:tcPr>
            <w:tcW w:w="2268" w:type="dxa"/>
          </w:tcPr>
          <w:p w:rsidR="00AF0F7F" w:rsidRPr="007522F8" w:rsidRDefault="00AF0F7F" w:rsidP="007522F8">
            <w:pPr>
              <w:spacing w:after="0" w:line="240" w:lineRule="auto"/>
              <w:jc w:val="both"/>
              <w:rPr>
                <w:rFonts w:ascii="Times New Roman" w:hAnsi="Times New Roman"/>
                <w:b/>
                <w:sz w:val="24"/>
                <w:szCs w:val="24"/>
                <w:lang w:val="en-US"/>
              </w:rPr>
            </w:pPr>
          </w:p>
        </w:tc>
        <w:tc>
          <w:tcPr>
            <w:tcW w:w="1407" w:type="dxa"/>
          </w:tcPr>
          <w:p w:rsidR="00AF0F7F" w:rsidRPr="007522F8" w:rsidRDefault="00AF0F7F" w:rsidP="007522F8">
            <w:pPr>
              <w:spacing w:after="0" w:line="240" w:lineRule="auto"/>
              <w:jc w:val="both"/>
              <w:rPr>
                <w:rFonts w:ascii="Times New Roman" w:hAnsi="Times New Roman"/>
                <w:b/>
                <w:sz w:val="24"/>
                <w:szCs w:val="24"/>
                <w:lang w:val="en-US"/>
              </w:rPr>
            </w:pPr>
          </w:p>
        </w:tc>
      </w:tr>
    </w:tbl>
    <w:p w:rsidR="00AF0F7F" w:rsidRDefault="00AF0F7F" w:rsidP="007522F8">
      <w:pPr>
        <w:spacing w:after="0"/>
        <w:jc w:val="both"/>
        <w:rPr>
          <w:rFonts w:ascii="Times New Roman" w:hAnsi="Times New Roman"/>
          <w:b/>
          <w:i/>
          <w:sz w:val="26"/>
          <w:szCs w:val="26"/>
          <w:lang w:val="en-US"/>
        </w:rPr>
      </w:pPr>
    </w:p>
    <w:p w:rsidR="00AF0F7F" w:rsidRDefault="00AF0F7F" w:rsidP="00AF0F7F">
      <w:pPr>
        <w:spacing w:after="0" w:line="240" w:lineRule="auto"/>
        <w:rPr>
          <w:rFonts w:ascii="Times New Roman" w:hAnsi="Times New Roman"/>
          <w:b/>
          <w:sz w:val="20"/>
          <w:szCs w:val="20"/>
          <w:lang w:val="en-US"/>
        </w:rPr>
      </w:pPr>
    </w:p>
    <w:p w:rsidR="00AF0F7F" w:rsidRPr="00905CAB" w:rsidRDefault="00AF0F7F" w:rsidP="00AF0F7F">
      <w:pPr>
        <w:jc w:val="center"/>
        <w:rPr>
          <w:rFonts w:ascii="Times New Roman" w:eastAsia="Times New Roman" w:hAnsi="Times New Roman"/>
          <w:b/>
          <w:sz w:val="26"/>
          <w:szCs w:val="26"/>
          <w:lang w:val="uz-Cyrl-UZ"/>
        </w:rPr>
      </w:pPr>
      <w:r w:rsidRPr="00905CAB">
        <w:rPr>
          <w:rFonts w:ascii="Times New Roman" w:hAnsi="Times New Roman"/>
          <w:b/>
          <w:sz w:val="26"/>
          <w:szCs w:val="26"/>
          <w:lang w:val="uz-Cyrl-UZ"/>
        </w:rPr>
        <w:t>O‘zlashtirish darajasini tekshirish uchun savollar:</w:t>
      </w:r>
    </w:p>
    <w:p w:rsidR="00AF0F7F" w:rsidRDefault="00DB4FA9" w:rsidP="00381E9F">
      <w:pPr>
        <w:tabs>
          <w:tab w:val="left" w:pos="1980"/>
        </w:tabs>
        <w:jc w:val="both"/>
        <w:rPr>
          <w:lang w:val="uz-Cyrl-UZ"/>
        </w:rPr>
      </w:pPr>
      <w:r w:rsidRPr="00DB4FA9">
        <w:rPr>
          <w:noProof/>
          <w:sz w:val="24"/>
          <w:szCs w:val="24"/>
        </w:rPr>
        <w:pict>
          <v:shape id="Багетная рамка 96" o:spid="_x0000_s1216" type="#_x0000_t84" style="position:absolute;left:0;text-align:left;margin-left:-.05pt;margin-top:-7pt;width:459.55pt;height:163.3pt;z-index:2517160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" fillcolor="white [3201]" strokecolor="#4f81bd [3204]" strokeweight="1pt">
            <v:textbox style="mso-next-textbox:#Багетная рамка 96">
              <w:txbxContent>
                <w:p w:rsidR="00ED6C54" w:rsidRPr="00905CAB" w:rsidRDefault="00ED6C54" w:rsidP="007522F8">
                  <w:pPr>
                    <w:widowControl w:val="0"/>
                    <w:autoSpaceDE w:val="0"/>
                    <w:autoSpaceDN w:val="0"/>
                    <w:adjustRightInd w:val="0"/>
                    <w:spacing w:after="0" w:line="240" w:lineRule="auto"/>
                    <w:ind w:firstLine="284"/>
                    <w:jc w:val="both"/>
                    <w:rPr>
                      <w:rFonts w:ascii="Times New Roman" w:hAnsi="Times New Roman"/>
                      <w:sz w:val="24"/>
                      <w:szCs w:val="24"/>
                      <w:lang w:val="uz-Cyrl-UZ"/>
                    </w:rPr>
                  </w:pPr>
                  <w:r w:rsidRPr="00905CAB">
                    <w:rPr>
                      <w:rFonts w:ascii="Times New Roman" w:hAnsi="Times New Roman"/>
                      <w:sz w:val="24"/>
                      <w:szCs w:val="24"/>
                      <w:lang w:val="uz-Cyrl-UZ"/>
                    </w:rPr>
                    <w:t>1. Aytingchi, aholi siyosati olib borish uchun qanday sabablar  zarur bо‘ladi?</w:t>
                  </w:r>
                </w:p>
                <w:p w:rsidR="00ED6C54" w:rsidRPr="00905CAB" w:rsidRDefault="00ED6C54" w:rsidP="007522F8">
                  <w:pPr>
                    <w:widowControl w:val="0"/>
                    <w:autoSpaceDE w:val="0"/>
                    <w:autoSpaceDN w:val="0"/>
                    <w:adjustRightInd w:val="0"/>
                    <w:spacing w:after="0" w:line="240" w:lineRule="auto"/>
                    <w:ind w:firstLine="284"/>
                    <w:jc w:val="both"/>
                    <w:rPr>
                      <w:rFonts w:ascii="Times New Roman" w:hAnsi="Times New Roman"/>
                      <w:sz w:val="24"/>
                      <w:szCs w:val="24"/>
                      <w:lang w:val="uz-Cyrl-UZ"/>
                    </w:rPr>
                  </w:pPr>
                  <w:r w:rsidRPr="00905CAB">
                    <w:rPr>
                      <w:rFonts w:ascii="Times New Roman" w:hAnsi="Times New Roman"/>
                      <w:sz w:val="24"/>
                      <w:szCs w:val="24"/>
                      <w:lang w:val="uz-Cyrl-UZ"/>
                    </w:rPr>
                    <w:t>2. Xitoy va Hindistonda olib borilayotgan demografik siyosat kelajakda aholining tarkibiy jihatlariga qanday ta’sir kо‘rsatishi mumkin?</w:t>
                  </w:r>
                </w:p>
                <w:p w:rsidR="00ED6C54" w:rsidRPr="00905CAB" w:rsidRDefault="00ED6C54" w:rsidP="007522F8">
                  <w:pPr>
                    <w:widowControl w:val="0"/>
                    <w:autoSpaceDE w:val="0"/>
                    <w:autoSpaceDN w:val="0"/>
                    <w:adjustRightInd w:val="0"/>
                    <w:spacing w:after="0" w:line="240" w:lineRule="auto"/>
                    <w:ind w:firstLine="284"/>
                    <w:jc w:val="both"/>
                    <w:rPr>
                      <w:rFonts w:ascii="Times New Roman" w:hAnsi="Times New Roman"/>
                      <w:sz w:val="24"/>
                      <w:szCs w:val="24"/>
                      <w:lang w:val="uz-Cyrl-UZ"/>
                    </w:rPr>
                  </w:pPr>
                  <w:r w:rsidRPr="00905CAB">
                    <w:rPr>
                      <w:rFonts w:ascii="Times New Roman" w:hAnsi="Times New Roman"/>
                      <w:sz w:val="24"/>
                      <w:szCs w:val="24"/>
                      <w:lang w:val="uz-Cyrl-UZ"/>
                    </w:rPr>
                    <w:t>3. Aholi orasida tug‘ilish darajasini oshirishga qaratilgan demografik siyosat amalda zaruriy natijani kо‘rsatmayotganligiga sabab nima?</w:t>
                  </w:r>
                </w:p>
                <w:p w:rsidR="00ED6C54" w:rsidRPr="00905CAB" w:rsidRDefault="00ED6C54" w:rsidP="007522F8">
                  <w:pPr>
                    <w:widowControl w:val="0"/>
                    <w:autoSpaceDE w:val="0"/>
                    <w:autoSpaceDN w:val="0"/>
                    <w:adjustRightInd w:val="0"/>
                    <w:spacing w:after="0" w:line="240" w:lineRule="auto"/>
                    <w:ind w:firstLine="284"/>
                    <w:jc w:val="both"/>
                    <w:rPr>
                      <w:rFonts w:ascii="Times New Roman" w:hAnsi="Times New Roman"/>
                      <w:sz w:val="24"/>
                      <w:szCs w:val="24"/>
                      <w:lang w:val="uz-Cyrl-UZ"/>
                    </w:rPr>
                  </w:pPr>
                  <w:r w:rsidRPr="00905CAB">
                    <w:rPr>
                      <w:rFonts w:ascii="Times New Roman" w:hAnsi="Times New Roman"/>
                      <w:sz w:val="24"/>
                      <w:szCs w:val="24"/>
                      <w:lang w:val="uz-Cyrl-UZ"/>
                    </w:rPr>
                    <w:t>4. О‘zbekistonda aholi va demografik siyosatlarini olib borishda qanday usullar ijobiy natijalarni keltirib chiqaradi?</w:t>
                  </w:r>
                </w:p>
                <w:p w:rsidR="00ED6C54" w:rsidRDefault="00ED6C54" w:rsidP="007522F8">
                  <w:pPr>
                    <w:spacing w:after="0" w:line="360" w:lineRule="auto"/>
                    <w:jc w:val="both"/>
                    <w:rPr>
                      <w:b/>
                      <w:i/>
                      <w:color w:val="008000"/>
                      <w:sz w:val="28"/>
                      <w:szCs w:val="28"/>
                      <w:lang w:val="uz-Cyrl-UZ"/>
                    </w:rPr>
                  </w:pPr>
                </w:p>
                <w:p w:rsidR="00ED6C54" w:rsidRDefault="00ED6C54" w:rsidP="00AF0F7F">
                  <w:pPr>
                    <w:rPr>
                      <w:sz w:val="24"/>
                      <w:szCs w:val="24"/>
                      <w:lang w:val="uz-Cyrl-UZ"/>
                    </w:rPr>
                  </w:pPr>
                </w:p>
              </w:txbxContent>
            </v:textbox>
            <w10:wrap anchorx="margin"/>
            <w10:anchorlock/>
          </v:shape>
        </w:pict>
      </w:r>
    </w:p>
    <w:p w:rsidR="00AF0F7F" w:rsidRDefault="00AF0F7F" w:rsidP="00AF0F7F">
      <w:pPr>
        <w:rPr>
          <w:lang w:val="uz-Cyrl-UZ"/>
        </w:rPr>
      </w:pPr>
    </w:p>
    <w:p w:rsidR="00AF0F7F" w:rsidRDefault="00AF0F7F" w:rsidP="00AF0F7F">
      <w:pPr>
        <w:rPr>
          <w:lang w:val="uz-Cyrl-UZ"/>
        </w:rPr>
      </w:pPr>
    </w:p>
    <w:p w:rsidR="00AF0F7F" w:rsidRDefault="00AF0F7F" w:rsidP="00AF0F7F">
      <w:pPr>
        <w:rPr>
          <w:lang w:val="uz-Cyrl-UZ"/>
        </w:rPr>
      </w:pPr>
    </w:p>
    <w:p w:rsidR="00AF0F7F" w:rsidRDefault="00AF0F7F" w:rsidP="00AF0F7F">
      <w:pPr>
        <w:rPr>
          <w:lang w:val="uz-Cyrl-UZ"/>
        </w:rPr>
      </w:pPr>
    </w:p>
    <w:p w:rsidR="00AF0F7F" w:rsidRDefault="00AF0F7F" w:rsidP="00AF0F7F">
      <w:pPr>
        <w:rPr>
          <w:lang w:val="uz-Cyrl-UZ"/>
        </w:rPr>
      </w:pPr>
    </w:p>
    <w:p w:rsidR="00381E9F" w:rsidRDefault="007522F8" w:rsidP="007522F8">
      <w:pPr>
        <w:tabs>
          <w:tab w:val="left" w:pos="1275"/>
          <w:tab w:val="right" w:pos="9355"/>
        </w:tabs>
        <w:spacing w:line="240" w:lineRule="auto"/>
        <w:rPr>
          <w:rFonts w:ascii="Times New Roman" w:hAnsi="Times New Roman"/>
          <w:b/>
          <w:i/>
          <w:sz w:val="24"/>
          <w:szCs w:val="24"/>
          <w:lang w:val="uz-Cyrl-UZ"/>
        </w:rPr>
      </w:pPr>
      <w:r w:rsidRPr="007522F8">
        <w:rPr>
          <w:rFonts w:ascii="Times New Roman" w:hAnsi="Times New Roman"/>
          <w:b/>
          <w:i/>
          <w:sz w:val="24"/>
          <w:szCs w:val="24"/>
          <w:lang w:val="uz-Cyrl-UZ"/>
        </w:rPr>
        <w:tab/>
      </w:r>
      <w:r w:rsidRPr="007522F8">
        <w:rPr>
          <w:rFonts w:ascii="Times New Roman" w:hAnsi="Times New Roman"/>
          <w:b/>
          <w:i/>
          <w:sz w:val="24"/>
          <w:szCs w:val="24"/>
          <w:lang w:val="uz-Cyrl-UZ"/>
        </w:rPr>
        <w:tab/>
      </w:r>
    </w:p>
    <w:p w:rsidR="00AF0F7F" w:rsidRPr="007522F8" w:rsidRDefault="00AF0F7F" w:rsidP="00381E9F">
      <w:pPr>
        <w:tabs>
          <w:tab w:val="left" w:pos="1275"/>
          <w:tab w:val="right" w:pos="9355"/>
        </w:tabs>
        <w:spacing w:line="240" w:lineRule="auto"/>
        <w:jc w:val="right"/>
        <w:rPr>
          <w:rFonts w:ascii="Times New Roman" w:hAnsi="Times New Roman"/>
          <w:b/>
          <w:i/>
          <w:sz w:val="24"/>
          <w:szCs w:val="24"/>
          <w:lang w:val="uz-Cyrl-UZ"/>
        </w:rPr>
      </w:pPr>
      <w:r w:rsidRPr="007522F8">
        <w:rPr>
          <w:rFonts w:ascii="Times New Roman" w:hAnsi="Times New Roman"/>
          <w:b/>
          <w:i/>
          <w:sz w:val="24"/>
          <w:szCs w:val="24"/>
          <w:lang w:val="uz-Cyrl-UZ"/>
        </w:rPr>
        <w:t>5-ilova</w:t>
      </w:r>
    </w:p>
    <w:p w:rsidR="00AF0F7F" w:rsidRPr="007522F8" w:rsidRDefault="00AF0F7F" w:rsidP="007522F8">
      <w:pPr>
        <w:spacing w:line="240" w:lineRule="auto"/>
        <w:jc w:val="center"/>
        <w:rPr>
          <w:rFonts w:ascii="Times New Roman" w:hAnsi="Times New Roman"/>
          <w:b/>
          <w:sz w:val="24"/>
          <w:szCs w:val="24"/>
          <w:lang w:val="uz-Cyrl-UZ"/>
        </w:rPr>
      </w:pPr>
      <w:r w:rsidRPr="007522F8">
        <w:rPr>
          <w:rFonts w:ascii="Times New Roman" w:hAnsi="Times New Roman"/>
          <w:sz w:val="24"/>
          <w:szCs w:val="24"/>
          <w:lang w:val="uz-Cyrl-UZ"/>
        </w:rPr>
        <w:t xml:space="preserve">Talabalar uchun o’z fikrlarini bayon qilish, dallillash uchun olib borilayotgan axoli siyosati bo’yicha baxs-munoza bo’yicha Tarqatma material </w:t>
      </w:r>
      <w:r w:rsidRPr="007522F8">
        <w:rPr>
          <w:rFonts w:ascii="Times New Roman" w:hAnsi="Times New Roman"/>
          <w:b/>
          <w:sz w:val="24"/>
          <w:szCs w:val="24"/>
          <w:lang w:val="uz-Cyrl-UZ"/>
        </w:rPr>
        <w:t>FSMU</w:t>
      </w:r>
    </w:p>
    <w:p w:rsidR="00AF0F7F" w:rsidRPr="00A66FD5" w:rsidRDefault="00DB4FA9" w:rsidP="00AF0F7F">
      <w:pPr>
        <w:jc w:val="center"/>
        <w:rPr>
          <w:rFonts w:ascii="Times New Roman" w:hAnsi="Times New Roman"/>
          <w:b/>
          <w:sz w:val="28"/>
          <w:szCs w:val="28"/>
          <w:lang w:val="uz-Cyrl-UZ"/>
        </w:rPr>
      </w:pPr>
      <w:r w:rsidRPr="00DB4FA9">
        <w:rPr>
          <w:rFonts w:ascii="Times New Roman" w:hAnsi="Times New Roman"/>
          <w:noProof/>
          <w:sz w:val="24"/>
          <w:szCs w:val="24"/>
        </w:rPr>
        <w:pict>
          <v:rect id="Прямоугольник 97" o:spid="_x0000_s1217" style="position:absolute;left:0;text-align:left;margin-left:-14.6pt;margin-top:5.7pt;width:486pt;height:150.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">
            <v:textbox style="mso-next-textbox:#Прямоугольник 97">
              <w:txbxContent>
                <w:p w:rsidR="00ED6C54" w:rsidRPr="007522F8" w:rsidRDefault="00ED6C54" w:rsidP="007522F8">
                  <w:pPr>
                    <w:spacing w:after="0" w:line="240" w:lineRule="auto"/>
                    <w:jc w:val="center"/>
                    <w:rPr>
                      <w:rFonts w:ascii="Times New Roman" w:hAnsi="Times New Roman"/>
                      <w:sz w:val="24"/>
                      <w:szCs w:val="24"/>
                      <w:lang w:val="en-US"/>
                    </w:rPr>
                  </w:pPr>
                  <w:r w:rsidRPr="007522F8">
                    <w:rPr>
                      <w:rFonts w:ascii="Times New Roman" w:hAnsi="Times New Roman"/>
                      <w:i/>
                      <w:sz w:val="24"/>
                      <w:szCs w:val="24"/>
                      <w:lang w:val="uz-Cyrl-UZ"/>
                    </w:rPr>
                    <w:t>Aholi orasida tug‘ilish darajasini oshirishga qaratilgan demografik siyosat amalda zaruriy natijani kо‘rsatmayotganligiga sabab nima?</w:t>
                  </w:r>
                  <w:r w:rsidRPr="007522F8">
                    <w:rPr>
                      <w:rFonts w:ascii="Times New Roman" w:hAnsi="Times New Roman"/>
                      <w:sz w:val="24"/>
                      <w:szCs w:val="24"/>
                      <w:lang w:val="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24"/>
                  </w:tblGrid>
                  <w:tr w:rsidR="00ED6C54" w:rsidRPr="007522F8" w:rsidTr="00147693">
                    <w:tc>
                      <w:tcPr>
                        <w:tcW w:w="9324" w:type="dxa"/>
                        <w:shd w:val="clear" w:color="auto" w:fill="auto"/>
                      </w:tcPr>
                      <w:p w:rsidR="00ED6C54" w:rsidRPr="007522F8" w:rsidRDefault="00ED6C54" w:rsidP="007522F8">
                        <w:pPr>
                          <w:spacing w:after="0" w:line="240" w:lineRule="auto"/>
                          <w:rPr>
                            <w:rFonts w:ascii="Times New Roman" w:hAnsi="Times New Roman"/>
                            <w:sz w:val="24"/>
                            <w:szCs w:val="24"/>
                            <w:lang w:val="en-US"/>
                          </w:rPr>
                        </w:pPr>
                        <w:r w:rsidRPr="007522F8">
                          <w:rPr>
                            <w:rFonts w:ascii="Times New Roman" w:hAnsi="Times New Roman"/>
                            <w:b/>
                            <w:color w:val="4F81BD" w:themeColor="accent1"/>
                            <w:sz w:val="24"/>
                            <w:szCs w:val="24"/>
                            <w:lang w:val="en-US"/>
                          </w:rPr>
                          <w:t xml:space="preserve">F  </w:t>
                        </w:r>
                        <w:r w:rsidRPr="007522F8">
                          <w:rPr>
                            <w:rFonts w:ascii="Times New Roman" w:hAnsi="Times New Roman"/>
                            <w:sz w:val="24"/>
                            <w:szCs w:val="24"/>
                            <w:lang w:val="en-US"/>
                          </w:rPr>
                          <w:t>Fikringizni bayon eting</w:t>
                        </w:r>
                      </w:p>
                    </w:tc>
                  </w:tr>
                </w:tbl>
                <w:p w:rsidR="00ED6C54" w:rsidRPr="007522F8" w:rsidRDefault="00ED6C54" w:rsidP="007522F8">
                  <w:pPr>
                    <w:spacing w:after="0" w:line="240" w:lineRule="auto"/>
                    <w:rPr>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24"/>
                  </w:tblGrid>
                  <w:tr w:rsidR="00ED6C54" w:rsidRPr="000B6332" w:rsidTr="00147693">
                    <w:tc>
                      <w:tcPr>
                        <w:tcW w:w="9324" w:type="dxa"/>
                        <w:shd w:val="clear" w:color="auto" w:fill="auto"/>
                      </w:tcPr>
                      <w:p w:rsidR="00ED6C54" w:rsidRPr="007522F8" w:rsidRDefault="00ED6C54" w:rsidP="007522F8">
                        <w:pPr>
                          <w:spacing w:after="0" w:line="240" w:lineRule="auto"/>
                          <w:rPr>
                            <w:rFonts w:ascii="Times New Roman" w:hAnsi="Times New Roman"/>
                            <w:sz w:val="24"/>
                            <w:szCs w:val="24"/>
                            <w:lang w:val="en-US"/>
                          </w:rPr>
                        </w:pPr>
                        <w:r w:rsidRPr="007522F8">
                          <w:rPr>
                            <w:rFonts w:ascii="Times New Roman" w:hAnsi="Times New Roman"/>
                            <w:b/>
                            <w:color w:val="C00000"/>
                            <w:sz w:val="24"/>
                            <w:szCs w:val="24"/>
                            <w:lang w:val="en-US"/>
                          </w:rPr>
                          <w:t xml:space="preserve">S </w:t>
                        </w:r>
                        <w:r w:rsidRPr="007522F8">
                          <w:rPr>
                            <w:rFonts w:ascii="Times New Roman" w:hAnsi="Times New Roman"/>
                            <w:sz w:val="24"/>
                            <w:szCs w:val="24"/>
                            <w:lang w:val="en-US"/>
                          </w:rPr>
                          <w:t>Fikringizni bayoniga biror sabab ko’rsating</w:t>
                        </w:r>
                      </w:p>
                    </w:tc>
                  </w:tr>
                </w:tbl>
                <w:p w:rsidR="00ED6C54" w:rsidRPr="007522F8" w:rsidRDefault="00ED6C54" w:rsidP="007522F8">
                  <w:pPr>
                    <w:spacing w:after="0" w:line="240" w:lineRule="auto"/>
                    <w:rPr>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24"/>
                  </w:tblGrid>
                  <w:tr w:rsidR="00ED6C54" w:rsidRPr="000B6332" w:rsidTr="00147693">
                    <w:tc>
                      <w:tcPr>
                        <w:tcW w:w="9324" w:type="dxa"/>
                        <w:shd w:val="clear" w:color="auto" w:fill="auto"/>
                      </w:tcPr>
                      <w:p w:rsidR="00ED6C54" w:rsidRPr="007522F8" w:rsidRDefault="00ED6C54" w:rsidP="007522F8">
                        <w:pPr>
                          <w:spacing w:after="0" w:line="240" w:lineRule="auto"/>
                          <w:rPr>
                            <w:rFonts w:ascii="Times New Roman" w:hAnsi="Times New Roman"/>
                            <w:sz w:val="24"/>
                            <w:szCs w:val="24"/>
                            <w:lang w:val="en-US"/>
                          </w:rPr>
                        </w:pPr>
                        <w:r w:rsidRPr="007522F8">
                          <w:rPr>
                            <w:rFonts w:ascii="Times New Roman" w:hAnsi="Times New Roman"/>
                            <w:b/>
                            <w:color w:val="7030A0"/>
                            <w:sz w:val="24"/>
                            <w:szCs w:val="24"/>
                            <w:lang w:val="en-US"/>
                          </w:rPr>
                          <w:t>M</w:t>
                        </w:r>
                        <w:r w:rsidRPr="007522F8">
                          <w:rPr>
                            <w:rFonts w:ascii="Times New Roman" w:hAnsi="Times New Roman"/>
                            <w:sz w:val="24"/>
                            <w:szCs w:val="24"/>
                            <w:lang w:val="en-US"/>
                          </w:rPr>
                          <w:t>Ko’rsatilgan sababni tushuntiruvchi misol keltiring</w:t>
                        </w:r>
                      </w:p>
                    </w:tc>
                  </w:tr>
                </w:tbl>
                <w:p w:rsidR="00ED6C54" w:rsidRPr="007522F8" w:rsidRDefault="00ED6C54" w:rsidP="007522F8">
                  <w:pPr>
                    <w:spacing w:after="0" w:line="240" w:lineRule="auto"/>
                    <w:rPr>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24"/>
                  </w:tblGrid>
                  <w:tr w:rsidR="00ED6C54" w:rsidRPr="007522F8" w:rsidTr="00147693">
                    <w:tc>
                      <w:tcPr>
                        <w:tcW w:w="9324" w:type="dxa"/>
                        <w:shd w:val="clear" w:color="auto" w:fill="auto"/>
                      </w:tcPr>
                      <w:p w:rsidR="00ED6C54" w:rsidRPr="007522F8" w:rsidRDefault="00ED6C54" w:rsidP="007522F8">
                        <w:pPr>
                          <w:spacing w:after="0" w:line="240" w:lineRule="auto"/>
                          <w:rPr>
                            <w:rFonts w:ascii="Times New Roman" w:hAnsi="Times New Roman"/>
                            <w:sz w:val="24"/>
                            <w:szCs w:val="24"/>
                            <w:lang w:val="en-US"/>
                          </w:rPr>
                        </w:pPr>
                        <w:r w:rsidRPr="007522F8">
                          <w:rPr>
                            <w:rFonts w:ascii="Times New Roman" w:hAnsi="Times New Roman"/>
                            <w:b/>
                            <w:color w:val="E36C0A" w:themeColor="accent6" w:themeShade="BF"/>
                            <w:sz w:val="24"/>
                            <w:szCs w:val="24"/>
                            <w:lang w:val="en-US"/>
                          </w:rPr>
                          <w:t xml:space="preserve">U </w:t>
                        </w:r>
                        <w:r w:rsidRPr="007522F8">
                          <w:rPr>
                            <w:rFonts w:ascii="Times New Roman" w:hAnsi="Times New Roman"/>
                            <w:sz w:val="24"/>
                            <w:szCs w:val="24"/>
                            <w:lang w:val="en-US"/>
                          </w:rPr>
                          <w:t>Fikringizni umumlashtiring</w:t>
                        </w:r>
                      </w:p>
                    </w:tc>
                  </w:tr>
                </w:tbl>
                <w:p w:rsidR="00ED6C54" w:rsidRPr="007522F8" w:rsidRDefault="00ED6C54" w:rsidP="007522F8">
                  <w:pPr>
                    <w:spacing w:after="0" w:line="240" w:lineRule="auto"/>
                    <w:rPr>
                      <w:sz w:val="24"/>
                      <w:szCs w:val="24"/>
                      <w:lang w:val="en-US"/>
                    </w:rPr>
                  </w:pPr>
                </w:p>
              </w:txbxContent>
            </v:textbox>
          </v:rect>
        </w:pict>
      </w:r>
    </w:p>
    <w:p w:rsidR="00AF0F7F" w:rsidRPr="00A66FD5" w:rsidRDefault="00AF0F7F" w:rsidP="00AF0F7F">
      <w:pPr>
        <w:tabs>
          <w:tab w:val="left" w:pos="5430"/>
        </w:tabs>
        <w:ind w:firstLine="720"/>
        <w:jc w:val="both"/>
        <w:rPr>
          <w:rFonts w:ascii="Times New Roman" w:hAnsi="Times New Roman"/>
          <w:sz w:val="28"/>
          <w:szCs w:val="28"/>
          <w:lang w:val="uz-Cyrl-UZ"/>
        </w:rPr>
      </w:pPr>
      <w:r w:rsidRPr="00A66FD5">
        <w:rPr>
          <w:rFonts w:ascii="Times New Roman" w:hAnsi="Times New Roman"/>
          <w:sz w:val="28"/>
          <w:szCs w:val="28"/>
          <w:lang w:val="uz-Cyrl-UZ"/>
        </w:rPr>
        <w:t>o’ Yuksak ma'naviyatli shaxs jamiyat taraqqiyotiga tayanch bo'la oladimi? Yuksak ma'naviyatli shaxs jamiyat taraqqiyotiga tayanch bo'la oladimi?</w:t>
      </w:r>
    </w:p>
    <w:p w:rsidR="00AF0F7F" w:rsidRPr="00A66FD5" w:rsidRDefault="00AF0F7F" w:rsidP="00AF0F7F">
      <w:pPr>
        <w:tabs>
          <w:tab w:val="left" w:pos="5430"/>
        </w:tabs>
        <w:ind w:firstLine="720"/>
        <w:jc w:val="both"/>
        <w:rPr>
          <w:rFonts w:ascii="Times New Roman" w:hAnsi="Times New Roman"/>
          <w:sz w:val="28"/>
          <w:szCs w:val="28"/>
          <w:lang w:val="uz-Cyrl-UZ"/>
        </w:rPr>
      </w:pPr>
    </w:p>
    <w:p w:rsidR="00AF0F7F" w:rsidRPr="00A66FD5" w:rsidRDefault="00AF0F7F" w:rsidP="00AF0F7F">
      <w:pPr>
        <w:tabs>
          <w:tab w:val="left" w:pos="5430"/>
        </w:tabs>
        <w:ind w:firstLine="720"/>
        <w:jc w:val="both"/>
        <w:rPr>
          <w:rFonts w:ascii="Times New Roman" w:hAnsi="Times New Roman"/>
          <w:sz w:val="28"/>
          <w:szCs w:val="28"/>
          <w:lang w:val="uz-Cyrl-UZ"/>
        </w:rPr>
      </w:pPr>
    </w:p>
    <w:p w:rsidR="00AF0F7F" w:rsidRPr="00A66FD5" w:rsidRDefault="00AF0F7F" w:rsidP="00AF0F7F">
      <w:pPr>
        <w:tabs>
          <w:tab w:val="left" w:pos="5430"/>
        </w:tabs>
        <w:ind w:firstLine="720"/>
        <w:jc w:val="both"/>
        <w:rPr>
          <w:rFonts w:ascii="Times New Roman" w:hAnsi="Times New Roman"/>
          <w:sz w:val="28"/>
          <w:szCs w:val="28"/>
          <w:lang w:val="uz-Cyrl-UZ"/>
        </w:rPr>
      </w:pPr>
    </w:p>
    <w:p w:rsidR="00AF0F7F" w:rsidRPr="003B156C" w:rsidRDefault="00AF0F7F" w:rsidP="007522F8">
      <w:pPr>
        <w:tabs>
          <w:tab w:val="left" w:pos="5430"/>
        </w:tabs>
        <w:spacing w:after="0" w:line="240" w:lineRule="auto"/>
        <w:jc w:val="both"/>
        <w:rPr>
          <w:rFonts w:ascii="Times New Roman" w:hAnsi="Times New Roman"/>
          <w:b/>
          <w:sz w:val="24"/>
          <w:szCs w:val="24"/>
          <w:lang w:val="uz-Cyrl-UZ"/>
        </w:rPr>
      </w:pPr>
      <w:r w:rsidRPr="003B156C">
        <w:rPr>
          <w:rFonts w:ascii="Times New Roman" w:hAnsi="Times New Roman"/>
          <w:b/>
          <w:sz w:val="24"/>
          <w:szCs w:val="24"/>
          <w:lang w:val="uz-Cyrl-UZ"/>
        </w:rPr>
        <w:t xml:space="preserve">   V. Darsni umumiy yakunlash.</w:t>
      </w:r>
    </w:p>
    <w:p w:rsidR="00AF0F7F" w:rsidRPr="003B156C" w:rsidRDefault="00AF0F7F" w:rsidP="007522F8">
      <w:pPr>
        <w:tabs>
          <w:tab w:val="left" w:pos="5430"/>
        </w:tabs>
        <w:spacing w:after="0" w:line="240" w:lineRule="auto"/>
        <w:jc w:val="both"/>
        <w:rPr>
          <w:rFonts w:ascii="Times New Roman" w:hAnsi="Times New Roman"/>
          <w:sz w:val="24"/>
          <w:szCs w:val="24"/>
          <w:lang w:val="uz-Cyrl-UZ"/>
        </w:rPr>
      </w:pPr>
      <w:r w:rsidRPr="003B156C">
        <w:rPr>
          <w:rFonts w:ascii="Times New Roman" w:hAnsi="Times New Roman"/>
          <w:b/>
          <w:sz w:val="24"/>
          <w:szCs w:val="24"/>
          <w:lang w:val="uz-Cyrl-UZ"/>
        </w:rPr>
        <w:lastRenderedPageBreak/>
        <w:t xml:space="preserve">   VI. Uyga vazifa. </w:t>
      </w:r>
      <w:r w:rsidRPr="003B156C">
        <w:rPr>
          <w:rFonts w:ascii="Times New Roman" w:hAnsi="Times New Roman"/>
          <w:sz w:val="24"/>
          <w:szCs w:val="24"/>
          <w:lang w:val="uz-Cyrl-UZ"/>
        </w:rPr>
        <w:t>Xitoy va Xindistonda axoli siyosati bo’yicha olib borilayotgan ishlar.</w:t>
      </w:r>
    </w:p>
    <w:p w:rsidR="00AF0F7F" w:rsidRPr="00E8716E" w:rsidRDefault="00AF0F7F" w:rsidP="007522F8">
      <w:pPr>
        <w:tabs>
          <w:tab w:val="left" w:pos="5430"/>
        </w:tabs>
        <w:spacing w:after="0" w:line="240" w:lineRule="auto"/>
        <w:ind w:firstLine="720"/>
        <w:jc w:val="both"/>
        <w:rPr>
          <w:rFonts w:ascii="Times New Roman" w:hAnsi="Times New Roman"/>
          <w:sz w:val="24"/>
          <w:szCs w:val="24"/>
          <w:lang w:val="uz-Cyrl-UZ"/>
        </w:rPr>
      </w:pPr>
    </w:p>
    <w:p w:rsidR="00AF0F7F" w:rsidRPr="007522F8" w:rsidRDefault="00AF0F7F" w:rsidP="007522F8">
      <w:pPr>
        <w:tabs>
          <w:tab w:val="left" w:pos="180"/>
        </w:tabs>
        <w:spacing w:after="0" w:line="240" w:lineRule="auto"/>
        <w:jc w:val="center"/>
        <w:rPr>
          <w:rFonts w:ascii="Times New Roman" w:hAnsi="Times New Roman"/>
          <w:b/>
          <w:sz w:val="24"/>
          <w:szCs w:val="24"/>
          <w:lang w:val="en-US"/>
        </w:rPr>
      </w:pPr>
      <w:r w:rsidRPr="007522F8">
        <w:rPr>
          <w:rFonts w:ascii="Times New Roman" w:hAnsi="Times New Roman"/>
          <w:b/>
          <w:sz w:val="24"/>
          <w:szCs w:val="24"/>
          <w:lang w:val="uz-Cyrl-UZ"/>
        </w:rPr>
        <w:t>Amaliy mashg’ulot №2</w:t>
      </w:r>
      <w:r w:rsidRPr="007522F8">
        <w:rPr>
          <w:rFonts w:ascii="Times New Roman" w:hAnsi="Times New Roman"/>
          <w:b/>
          <w:sz w:val="24"/>
          <w:szCs w:val="24"/>
          <w:lang w:val="en-US"/>
        </w:rPr>
        <w:t>3</w:t>
      </w:r>
    </w:p>
    <w:p w:rsidR="00AF0F7F" w:rsidRPr="007522F8" w:rsidRDefault="00AF0F7F" w:rsidP="007522F8">
      <w:pPr>
        <w:spacing w:after="0" w:line="240" w:lineRule="auto"/>
        <w:jc w:val="center"/>
        <w:rPr>
          <w:rFonts w:ascii="Times New Roman" w:hAnsi="Times New Roman"/>
          <w:b/>
          <w:sz w:val="24"/>
          <w:szCs w:val="24"/>
          <w:lang w:val="uz-Cyrl-UZ"/>
        </w:rPr>
      </w:pPr>
    </w:p>
    <w:p w:rsidR="00AF0F7F" w:rsidRPr="007522F8" w:rsidRDefault="00AF0F7F" w:rsidP="007522F8">
      <w:pPr>
        <w:spacing w:after="0" w:line="240" w:lineRule="auto"/>
        <w:jc w:val="center"/>
        <w:rPr>
          <w:rFonts w:ascii="Times New Roman" w:eastAsia="Times New Roman" w:hAnsi="Times New Roman"/>
          <w:sz w:val="24"/>
          <w:szCs w:val="24"/>
          <w:lang w:val="uz-Cyrl-UZ"/>
        </w:rPr>
      </w:pPr>
      <w:r w:rsidRPr="007522F8">
        <w:rPr>
          <w:rFonts w:ascii="Times New Roman" w:hAnsi="Times New Roman"/>
          <w:b/>
          <w:sz w:val="24"/>
          <w:szCs w:val="24"/>
          <w:lang w:val="uz-Cyrl-UZ"/>
        </w:rPr>
        <w:t xml:space="preserve">MAVZU: </w:t>
      </w:r>
      <w:r w:rsidRPr="007522F8">
        <w:rPr>
          <w:rFonts w:ascii="Times New Roman" w:eastAsia="Times New Roman" w:hAnsi="Times New Roman"/>
          <w:b/>
          <w:sz w:val="24"/>
          <w:szCs w:val="24"/>
          <w:lang w:val="uz-Cyrl-UZ"/>
        </w:rPr>
        <w:t>GLOBAL DЕMOGRAFIK MUAMMOLAR VA ULARNI HAL ETISH Y</w:t>
      </w:r>
      <w:r w:rsidRPr="007522F8">
        <w:rPr>
          <w:rFonts w:ascii="Times New Roman" w:eastAsia="Times New Roman" w:hAnsi="Times New Roman"/>
          <w:b/>
          <w:sz w:val="24"/>
          <w:szCs w:val="24"/>
          <w:lang w:val="en-US"/>
        </w:rPr>
        <w:t>O</w:t>
      </w:r>
      <w:r w:rsidRPr="007522F8">
        <w:rPr>
          <w:rFonts w:ascii="Times New Roman" w:eastAsia="Times New Roman" w:hAnsi="Times New Roman"/>
          <w:b/>
          <w:sz w:val="24"/>
          <w:szCs w:val="24"/>
          <w:lang w:val="uz-Cyrl-UZ"/>
        </w:rPr>
        <w:t>’LLARI.</w:t>
      </w:r>
    </w:p>
    <w:p w:rsidR="00AF0F7F" w:rsidRPr="007522F8" w:rsidRDefault="00AF0F7F" w:rsidP="007522F8">
      <w:pPr>
        <w:spacing w:after="0" w:line="240" w:lineRule="auto"/>
        <w:jc w:val="both"/>
        <w:rPr>
          <w:rFonts w:ascii="Times New Roman" w:hAnsi="Times New Roman"/>
          <w:sz w:val="24"/>
          <w:szCs w:val="24"/>
          <w:lang w:val="uz-Cyrl-UZ"/>
        </w:rPr>
      </w:pPr>
      <w:r w:rsidRPr="007522F8">
        <w:rPr>
          <w:rFonts w:ascii="Times New Roman" w:hAnsi="Times New Roman"/>
          <w:b/>
          <w:i/>
          <w:sz w:val="24"/>
          <w:szCs w:val="24"/>
          <w:lang w:val="uz-Cyrl-UZ"/>
        </w:rPr>
        <w:t xml:space="preserve">       Amaliy mashg’ulotining maqsadi</w:t>
      </w:r>
      <w:r w:rsidRPr="007522F8">
        <w:rPr>
          <w:rFonts w:ascii="Times New Roman" w:hAnsi="Times New Roman"/>
          <w:sz w:val="24"/>
          <w:szCs w:val="24"/>
          <w:lang w:val="uz-Cyrl-UZ"/>
        </w:rPr>
        <w:t>: Talabalarga global demografik muammolarning global muammolar orasida tutgan o‘rni, shakllanish xususiyatlari, mintaqaviy jihatlari va ularni hal qilish yo‘llari haqida bilim va ko‘nikmalar hosil qilish, taxlil qilish, hamda milliy iftixor tuyg’usini shakllantirish.</w:t>
      </w:r>
    </w:p>
    <w:p w:rsidR="00AF0F7F" w:rsidRPr="007522F8" w:rsidRDefault="00AF0F7F" w:rsidP="007522F8">
      <w:pPr>
        <w:spacing w:after="0" w:line="240" w:lineRule="auto"/>
        <w:ind w:left="1560" w:hanging="1560"/>
        <w:jc w:val="both"/>
        <w:rPr>
          <w:rFonts w:ascii="Times New Roman" w:hAnsi="Times New Roman"/>
          <w:sz w:val="24"/>
          <w:szCs w:val="24"/>
          <w:lang w:val="uz-Cyrl-UZ"/>
        </w:rPr>
      </w:pPr>
      <w:r w:rsidRPr="007522F8">
        <w:rPr>
          <w:rFonts w:ascii="Times New Roman" w:hAnsi="Times New Roman"/>
          <w:b/>
          <w:i/>
          <w:sz w:val="24"/>
          <w:szCs w:val="24"/>
          <w:lang w:val="uz-Cyrl-UZ"/>
        </w:rPr>
        <w:t xml:space="preserve">     Amaliy mashulot jihozi:</w:t>
      </w:r>
      <w:r w:rsidRPr="007522F8">
        <w:rPr>
          <w:rFonts w:ascii="Times New Roman" w:hAnsi="Times New Roman"/>
          <w:sz w:val="24"/>
          <w:szCs w:val="24"/>
          <w:lang w:val="uz-Cyrl-UZ"/>
        </w:rPr>
        <w:t xml:space="preserve"> O’quv metodik majmua, siyosiy, iqtisodiy kartalar, atlas mavzuga oid prezentatsiya, slaydlar.</w:t>
      </w:r>
    </w:p>
    <w:p w:rsidR="00AF0F7F" w:rsidRPr="007522F8" w:rsidRDefault="00AF0F7F" w:rsidP="007522F8">
      <w:pPr>
        <w:spacing w:after="0" w:line="240" w:lineRule="auto"/>
        <w:ind w:left="1560" w:hanging="1560"/>
        <w:jc w:val="both"/>
        <w:rPr>
          <w:rFonts w:ascii="Times New Roman" w:hAnsi="Times New Roman"/>
          <w:b/>
          <w:i/>
          <w:sz w:val="24"/>
          <w:szCs w:val="24"/>
          <w:lang w:val="uz-Cyrl-UZ"/>
        </w:rPr>
      </w:pPr>
      <w:r w:rsidRPr="007522F8">
        <w:rPr>
          <w:rFonts w:ascii="Times New Roman" w:hAnsi="Times New Roman"/>
          <w:b/>
          <w:i/>
          <w:sz w:val="24"/>
          <w:szCs w:val="24"/>
          <w:lang w:val="uz-Cyrl-UZ"/>
        </w:rPr>
        <w:t xml:space="preserve">     Amaliy mashg’ulot jarayonida foydalaniladigan texnologiya:</w:t>
      </w:r>
      <w:r w:rsidRPr="007522F8">
        <w:rPr>
          <w:rFonts w:ascii="Times New Roman" w:hAnsi="Times New Roman"/>
          <w:sz w:val="24"/>
          <w:szCs w:val="24"/>
          <w:lang w:val="it-IT"/>
        </w:rPr>
        <w:t>Korrektura mashqi, muxokama, baxs-munozara, Baliq skleti metodi, tushunchalar taxlili</w:t>
      </w:r>
    </w:p>
    <w:p w:rsidR="00AF0F7F" w:rsidRPr="007522F8" w:rsidRDefault="00AF0F7F" w:rsidP="007522F8">
      <w:pPr>
        <w:tabs>
          <w:tab w:val="left" w:pos="5550"/>
        </w:tabs>
        <w:spacing w:after="0" w:line="240" w:lineRule="auto"/>
        <w:jc w:val="center"/>
        <w:rPr>
          <w:rFonts w:ascii="Times New Roman" w:hAnsi="Times New Roman"/>
          <w:b/>
          <w:i/>
          <w:sz w:val="24"/>
          <w:szCs w:val="24"/>
          <w:lang w:val="uz-Cyrl-UZ"/>
        </w:rPr>
      </w:pPr>
      <w:r w:rsidRPr="007522F8">
        <w:rPr>
          <w:rFonts w:ascii="Times New Roman" w:hAnsi="Times New Roman"/>
          <w:b/>
          <w:i/>
          <w:sz w:val="24"/>
          <w:szCs w:val="24"/>
          <w:lang w:val="uz-Cyrl-UZ"/>
        </w:rPr>
        <w:t>Amaliy mashg’ulot rejasi:</w:t>
      </w:r>
    </w:p>
    <w:p w:rsidR="00AF0F7F" w:rsidRPr="007522F8" w:rsidRDefault="00AF0F7F" w:rsidP="007522F8">
      <w:pPr>
        <w:tabs>
          <w:tab w:val="left" w:pos="5550"/>
        </w:tabs>
        <w:spacing w:after="0" w:line="240" w:lineRule="auto"/>
        <w:rPr>
          <w:rFonts w:ascii="Times New Roman" w:hAnsi="Times New Roman"/>
          <w:sz w:val="24"/>
          <w:szCs w:val="24"/>
          <w:lang w:val="uz-Cyrl-UZ"/>
        </w:rPr>
      </w:pPr>
      <w:r w:rsidRPr="007522F8">
        <w:rPr>
          <w:rFonts w:ascii="Times New Roman" w:hAnsi="Times New Roman"/>
          <w:sz w:val="24"/>
          <w:szCs w:val="24"/>
          <w:lang w:val="uz-Cyrl-UZ"/>
        </w:rPr>
        <w:t>1.Global muammolar va ularni hal etish yo‘llari.</w:t>
      </w:r>
    </w:p>
    <w:p w:rsidR="00AF0F7F" w:rsidRPr="007522F8" w:rsidRDefault="00AF0F7F" w:rsidP="007522F8">
      <w:pPr>
        <w:spacing w:after="0" w:line="240" w:lineRule="auto"/>
        <w:ind w:left="72" w:firstLine="916"/>
        <w:jc w:val="both"/>
        <w:rPr>
          <w:rFonts w:ascii="Times New Roman" w:hAnsi="Times New Roman"/>
          <w:sz w:val="24"/>
          <w:szCs w:val="24"/>
          <w:lang w:val="uz-Cyrl-UZ"/>
        </w:rPr>
      </w:pPr>
      <w:r w:rsidRPr="007522F8">
        <w:rPr>
          <w:rFonts w:ascii="Times New Roman" w:hAnsi="Times New Roman"/>
          <w:sz w:val="24"/>
          <w:szCs w:val="24"/>
          <w:lang w:val="uz-Cyrl-UZ"/>
        </w:rPr>
        <w:t>3. Global muammolar turlari.</w:t>
      </w:r>
    </w:p>
    <w:p w:rsidR="00AF0F7F" w:rsidRPr="007522F8" w:rsidRDefault="00AF0F7F" w:rsidP="007522F8">
      <w:pPr>
        <w:spacing w:after="0" w:line="240" w:lineRule="auto"/>
        <w:ind w:firstLine="916"/>
        <w:jc w:val="both"/>
        <w:rPr>
          <w:rFonts w:ascii="Times New Roman" w:hAnsi="Times New Roman"/>
          <w:b/>
          <w:i/>
          <w:sz w:val="24"/>
          <w:szCs w:val="24"/>
          <w:lang w:val="uz-Cyrl-UZ"/>
        </w:rPr>
      </w:pPr>
      <w:r w:rsidRPr="007522F8">
        <w:rPr>
          <w:rFonts w:ascii="Times New Roman" w:hAnsi="Times New Roman"/>
          <w:sz w:val="24"/>
          <w:szCs w:val="24"/>
          <w:lang w:val="uz-Cyrl-UZ"/>
        </w:rPr>
        <w:t xml:space="preserve"> 4. Global demografik muammo</w:t>
      </w:r>
      <w:r w:rsidRPr="007522F8">
        <w:rPr>
          <w:rFonts w:ascii="Times New Roman" w:hAnsi="Times New Roman"/>
          <w:sz w:val="24"/>
          <w:szCs w:val="24"/>
          <w:lang w:val="en-US"/>
        </w:rPr>
        <w:t xml:space="preserve"> va ul</w:t>
      </w:r>
      <w:r w:rsidRPr="007522F8">
        <w:rPr>
          <w:rFonts w:ascii="Times New Roman" w:hAnsi="Times New Roman"/>
          <w:sz w:val="24"/>
          <w:szCs w:val="24"/>
          <w:lang w:val="uz-Cyrl-UZ"/>
        </w:rPr>
        <w:t>arningasosiy xususiyatlari.</w:t>
      </w:r>
    </w:p>
    <w:p w:rsidR="00AF0F7F" w:rsidRPr="007522F8" w:rsidRDefault="00AF0F7F" w:rsidP="007522F8">
      <w:pPr>
        <w:spacing w:after="0" w:line="240" w:lineRule="auto"/>
        <w:jc w:val="center"/>
        <w:rPr>
          <w:rFonts w:ascii="Times New Roman" w:hAnsi="Times New Roman"/>
          <w:b/>
          <w:i/>
          <w:sz w:val="24"/>
          <w:szCs w:val="24"/>
          <w:lang w:val="uz-Cyrl-UZ"/>
        </w:rPr>
      </w:pPr>
      <w:r w:rsidRPr="007522F8">
        <w:rPr>
          <w:rFonts w:ascii="Times New Roman" w:hAnsi="Times New Roman"/>
          <w:b/>
          <w:i/>
          <w:sz w:val="24"/>
          <w:szCs w:val="24"/>
          <w:lang w:val="uz-Cyrl-UZ"/>
        </w:rPr>
        <w:t>Kichik guruhlar uchun amaliy mashg’ulot davomida bajariladigan</w:t>
      </w:r>
    </w:p>
    <w:p w:rsidR="00AF0F7F" w:rsidRPr="007522F8" w:rsidRDefault="00AF0F7F" w:rsidP="007522F8">
      <w:pPr>
        <w:spacing w:after="0" w:line="240" w:lineRule="auto"/>
        <w:jc w:val="center"/>
        <w:rPr>
          <w:rFonts w:ascii="Times New Roman" w:hAnsi="Times New Roman"/>
          <w:b/>
          <w:i/>
          <w:sz w:val="24"/>
          <w:szCs w:val="24"/>
          <w:lang w:val="uz-Cyrl-UZ"/>
        </w:rPr>
      </w:pPr>
      <w:r w:rsidRPr="007522F8">
        <w:rPr>
          <w:rFonts w:ascii="Times New Roman" w:hAnsi="Times New Roman"/>
          <w:b/>
          <w:i/>
          <w:sz w:val="24"/>
          <w:szCs w:val="24"/>
          <w:lang w:val="uz-Cyrl-UZ"/>
        </w:rPr>
        <w:t>topshiriqlar:</w:t>
      </w:r>
    </w:p>
    <w:p w:rsidR="00AF0F7F" w:rsidRPr="007522F8" w:rsidRDefault="00AF0F7F" w:rsidP="007522F8">
      <w:pPr>
        <w:tabs>
          <w:tab w:val="left" w:pos="709"/>
        </w:tabs>
        <w:spacing w:after="0" w:line="240" w:lineRule="auto"/>
        <w:ind w:left="284" w:firstLine="283"/>
        <w:jc w:val="both"/>
        <w:rPr>
          <w:rFonts w:ascii="Times New Roman" w:hAnsi="Times New Roman"/>
          <w:b/>
          <w:sz w:val="24"/>
          <w:szCs w:val="24"/>
          <w:lang w:val="en-US"/>
        </w:rPr>
      </w:pPr>
      <w:r w:rsidRPr="007522F8">
        <w:rPr>
          <w:rFonts w:ascii="Times New Roman" w:hAnsi="Times New Roman"/>
          <w:sz w:val="24"/>
          <w:szCs w:val="24"/>
          <w:lang w:val="uz-Cyrl-UZ"/>
        </w:rPr>
        <w:t>1.Global muammolar deganda nimalarni tushunasiz?</w:t>
      </w:r>
    </w:p>
    <w:p w:rsidR="00AF0F7F" w:rsidRPr="007522F8" w:rsidRDefault="00AF0F7F" w:rsidP="007522F8">
      <w:pPr>
        <w:tabs>
          <w:tab w:val="left" w:pos="709"/>
        </w:tabs>
        <w:spacing w:after="0" w:line="240" w:lineRule="auto"/>
        <w:ind w:left="284" w:firstLine="283"/>
        <w:jc w:val="both"/>
        <w:rPr>
          <w:rFonts w:ascii="Times New Roman" w:hAnsi="Times New Roman"/>
          <w:sz w:val="24"/>
          <w:szCs w:val="24"/>
          <w:lang w:val="en-US"/>
        </w:rPr>
      </w:pPr>
      <w:r w:rsidRPr="007522F8">
        <w:rPr>
          <w:rFonts w:ascii="Times New Roman" w:hAnsi="Times New Roman"/>
          <w:sz w:val="24"/>
          <w:szCs w:val="24"/>
          <w:lang w:val="uz-Cyrl-UZ"/>
        </w:rPr>
        <w:t>2. Global muammolar va ularni hal etish yо‘llarini kо‘rsating.</w:t>
      </w:r>
    </w:p>
    <w:p w:rsidR="00AF0F7F" w:rsidRPr="007522F8" w:rsidRDefault="00AF0F7F" w:rsidP="007522F8">
      <w:pPr>
        <w:tabs>
          <w:tab w:val="left" w:pos="709"/>
        </w:tabs>
        <w:spacing w:after="0" w:line="240" w:lineRule="auto"/>
        <w:ind w:left="284" w:firstLine="283"/>
        <w:jc w:val="both"/>
        <w:rPr>
          <w:rFonts w:ascii="Times New Roman" w:hAnsi="Times New Roman"/>
          <w:sz w:val="24"/>
          <w:szCs w:val="24"/>
          <w:lang w:val="en-US"/>
        </w:rPr>
      </w:pPr>
      <w:r w:rsidRPr="007522F8">
        <w:rPr>
          <w:rFonts w:ascii="Times New Roman" w:hAnsi="Times New Roman"/>
          <w:sz w:val="24"/>
          <w:szCs w:val="24"/>
          <w:lang w:val="uz-Cyrl-UZ"/>
        </w:rPr>
        <w:t>3.Global muammolar turlarini sanab bering.</w:t>
      </w:r>
    </w:p>
    <w:p w:rsidR="00AF0F7F" w:rsidRPr="007522F8" w:rsidRDefault="00AF0F7F" w:rsidP="007522F8">
      <w:pPr>
        <w:tabs>
          <w:tab w:val="left" w:pos="709"/>
        </w:tabs>
        <w:spacing w:after="0" w:line="240" w:lineRule="auto"/>
        <w:ind w:left="284" w:firstLine="283"/>
        <w:jc w:val="both"/>
        <w:rPr>
          <w:rFonts w:ascii="Times New Roman" w:hAnsi="Times New Roman"/>
          <w:sz w:val="24"/>
          <w:szCs w:val="24"/>
          <w:lang w:val="en-US"/>
        </w:rPr>
      </w:pPr>
      <w:r w:rsidRPr="007522F8">
        <w:rPr>
          <w:rFonts w:ascii="Times New Roman" w:hAnsi="Times New Roman"/>
          <w:sz w:val="24"/>
          <w:szCs w:val="24"/>
          <w:lang w:val="uz-Cyrl-UZ"/>
        </w:rPr>
        <w:t>4.Global demografik muammoga ta’rif bering.</w:t>
      </w:r>
    </w:p>
    <w:p w:rsidR="00AF0F7F" w:rsidRPr="007522F8" w:rsidRDefault="00AF0F7F" w:rsidP="007522F8">
      <w:pPr>
        <w:tabs>
          <w:tab w:val="left" w:pos="709"/>
        </w:tabs>
        <w:spacing w:after="0" w:line="240" w:lineRule="auto"/>
        <w:ind w:left="284" w:firstLine="283"/>
        <w:jc w:val="both"/>
        <w:rPr>
          <w:rFonts w:ascii="Times New Roman" w:hAnsi="Times New Roman"/>
          <w:sz w:val="24"/>
          <w:szCs w:val="24"/>
          <w:lang w:val="en-US"/>
        </w:rPr>
      </w:pPr>
      <w:r w:rsidRPr="007522F8">
        <w:rPr>
          <w:rFonts w:ascii="Times New Roman" w:hAnsi="Times New Roman"/>
          <w:sz w:val="24"/>
          <w:szCs w:val="24"/>
          <w:lang w:val="uz-Cyrl-UZ"/>
        </w:rPr>
        <w:t>5. Global demografik muammolarning asosiy xususiyatlarini tushuntirib bering.</w:t>
      </w:r>
    </w:p>
    <w:p w:rsidR="00AF0F7F" w:rsidRPr="007522F8" w:rsidRDefault="00AF0F7F" w:rsidP="007522F8">
      <w:pPr>
        <w:tabs>
          <w:tab w:val="left" w:pos="709"/>
        </w:tabs>
        <w:spacing w:after="0" w:line="240" w:lineRule="auto"/>
        <w:ind w:left="284" w:firstLine="283"/>
        <w:jc w:val="both"/>
        <w:rPr>
          <w:rFonts w:ascii="Times New Roman" w:hAnsi="Times New Roman"/>
          <w:sz w:val="24"/>
          <w:szCs w:val="24"/>
          <w:lang w:val="en-US"/>
        </w:rPr>
      </w:pPr>
      <w:r w:rsidRPr="007522F8">
        <w:rPr>
          <w:rFonts w:ascii="Times New Roman" w:hAnsi="Times New Roman"/>
          <w:sz w:val="24"/>
          <w:szCs w:val="24"/>
          <w:lang w:val="en-US"/>
        </w:rPr>
        <w:t xml:space="preserve"> 6. </w:t>
      </w:r>
      <w:r w:rsidRPr="007522F8">
        <w:rPr>
          <w:rFonts w:ascii="Times New Roman" w:hAnsi="Times New Roman"/>
          <w:sz w:val="24"/>
          <w:szCs w:val="24"/>
          <w:lang w:val="uz-Cyrl-UZ"/>
        </w:rPr>
        <w:t>Hayot darajasi past</w:t>
      </w:r>
      <w:r w:rsidRPr="007522F8">
        <w:rPr>
          <w:rFonts w:ascii="Times New Roman" w:hAnsi="Times New Roman"/>
          <w:sz w:val="24"/>
          <w:szCs w:val="24"/>
          <w:lang w:val="en-US"/>
        </w:rPr>
        <w:t>va</w:t>
      </w:r>
      <w:r w:rsidRPr="007522F8">
        <w:rPr>
          <w:rFonts w:ascii="Times New Roman" w:hAnsi="Times New Roman"/>
          <w:sz w:val="24"/>
          <w:szCs w:val="24"/>
          <w:lang w:val="uz-Cyrl-UZ"/>
        </w:rPr>
        <w:t>о‘rta mintaqalarni kartadan aniqlang va ularga xosdemografik muammolarni kо‘rsating.(kartografik hamda insert usullaridan foydalangan holda)</w:t>
      </w:r>
    </w:p>
    <w:p w:rsidR="00AF0F7F" w:rsidRPr="007522F8" w:rsidRDefault="00AF0F7F" w:rsidP="007522F8">
      <w:pPr>
        <w:tabs>
          <w:tab w:val="left" w:pos="709"/>
        </w:tabs>
        <w:spacing w:after="0" w:line="240" w:lineRule="auto"/>
        <w:ind w:left="284" w:firstLine="283"/>
        <w:jc w:val="both"/>
        <w:rPr>
          <w:rFonts w:ascii="Times New Roman" w:hAnsi="Times New Roman"/>
          <w:sz w:val="24"/>
          <w:szCs w:val="24"/>
          <w:lang w:val="uz-Cyrl-UZ"/>
        </w:rPr>
      </w:pPr>
      <w:r w:rsidRPr="007522F8">
        <w:rPr>
          <w:rFonts w:ascii="Times New Roman" w:hAnsi="Times New Roman"/>
          <w:sz w:val="24"/>
          <w:szCs w:val="24"/>
          <w:lang w:val="en-US"/>
        </w:rPr>
        <w:t xml:space="preserve"> 7. </w:t>
      </w:r>
      <w:r w:rsidRPr="007522F8">
        <w:rPr>
          <w:rFonts w:ascii="Times New Roman" w:hAnsi="Times New Roman"/>
          <w:sz w:val="24"/>
          <w:szCs w:val="24"/>
          <w:lang w:val="uz-Cyrl-UZ"/>
        </w:rPr>
        <w:t>Hayot darajasi yuqori va eng yuqori mintaqalarni kartadan aniqlang va ularga xos demografik muammolarni kо‘rsating.(kartografik hamda insert usullaridan foydalangan holda)</w:t>
      </w:r>
    </w:p>
    <w:p w:rsidR="00AF0F7F" w:rsidRPr="007522F8" w:rsidRDefault="00AF0F7F" w:rsidP="007522F8">
      <w:pPr>
        <w:spacing w:after="0" w:line="240" w:lineRule="auto"/>
        <w:ind w:left="720"/>
        <w:jc w:val="right"/>
        <w:rPr>
          <w:rFonts w:ascii="Times New Roman" w:hAnsi="Times New Roman"/>
          <w:b/>
          <w:i/>
          <w:sz w:val="24"/>
          <w:szCs w:val="24"/>
          <w:lang w:val="uz-Cyrl-UZ"/>
        </w:rPr>
      </w:pPr>
      <w:r w:rsidRPr="007522F8">
        <w:rPr>
          <w:rFonts w:ascii="Times New Roman" w:hAnsi="Times New Roman"/>
          <w:b/>
          <w:i/>
          <w:sz w:val="24"/>
          <w:szCs w:val="24"/>
          <w:lang w:val="uz-Cyrl-UZ"/>
        </w:rPr>
        <w:t>1-ilova</w:t>
      </w:r>
    </w:p>
    <w:p w:rsidR="00AF0F7F" w:rsidRPr="007522F8" w:rsidRDefault="00DB4FA9" w:rsidP="007522F8">
      <w:pPr>
        <w:tabs>
          <w:tab w:val="left" w:pos="5430"/>
        </w:tabs>
        <w:spacing w:after="0" w:line="240" w:lineRule="auto"/>
        <w:jc w:val="both"/>
        <w:rPr>
          <w:b/>
          <w:sz w:val="24"/>
          <w:szCs w:val="24"/>
          <w:lang w:val="uz-Cyrl-UZ"/>
        </w:rPr>
      </w:pPr>
      <w:r w:rsidRPr="00DB4FA9">
        <w:rPr>
          <w:noProof/>
          <w:sz w:val="24"/>
          <w:szCs w:val="24"/>
        </w:rPr>
        <w:pict>
          <v:group id="Группа 299" o:spid="_x0000_s1218" style="position:absolute;left:0;text-align:left;margin-left:-.8pt;margin-top:11.3pt;width:459.8pt;height:187.65pt;z-index:251718144;mso-position-horizontal-relative:margin" coordorigin="2380,4648" coordsize="8114,2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">
            <v:rect id="Rectangle 97" o:spid="_x0000_s1219" style="position:absolute;left:3654;top:4648;width:5760;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ZICsEA&#10;AADcAAAADwAAAGRycy9kb3ducmV2LnhtbERPzYrCMBC+L/gOYQQvi6a6q0htFBWEdQ+itQ8wNGNb&#10;bCalibW+vTks7PHj+082valFR62rLCuYTiIQxLnVFRcKsuthvAThPLLG2jIpeJGDzXrwkWCs7ZMv&#10;1KW+ECGEXYwKSu+bWEqXl2TQTWxDHLibbQ36ANtC6hafIdzUchZFC2mw4tBQYkP7kvJ7+jAKTnP5&#10;O2fM3Fan359u1xXVMT0rNRr22xUIT73/F/+5f7SCryjMD2fC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GSArBAAAA3AAAAA8AAAAAAAAAAAAAAAAAmAIAAGRycy9kb3du&#10;cmV2LnhtbFBLBQYAAAAABAAEAPUAAACGAwAAAAA=&#10;" fillcolor="white [3201]" strokecolor="black [3200]" strokeweight="1pt">
              <v:textbox>
                <w:txbxContent>
                  <w:p w:rsidR="00ED6C54" w:rsidRPr="007B3B90" w:rsidRDefault="00ED6C54" w:rsidP="00AF0F7F">
                    <w:pPr>
                      <w:jc w:val="center"/>
                      <w:rPr>
                        <w:rFonts w:ascii="Times New Roman" w:hAnsi="Times New Roman"/>
                        <w:b/>
                        <w:sz w:val="26"/>
                        <w:szCs w:val="26"/>
                        <w:lang w:val="uz-Cyrl-UZ"/>
                      </w:rPr>
                    </w:pPr>
                    <w:r w:rsidRPr="007B3B90">
                      <w:rPr>
                        <w:rFonts w:ascii="Times New Roman" w:hAnsi="Times New Roman"/>
                        <w:b/>
                        <w:sz w:val="26"/>
                        <w:szCs w:val="26"/>
                        <w:lang w:val="uz-Cyrl-UZ"/>
                      </w:rPr>
                      <w:t>GLOBAL MUAMMOLAR</w:t>
                    </w:r>
                  </w:p>
                </w:txbxContent>
              </v:textbox>
            </v:rect>
            <v:rect id="Rectangle 98" o:spid="_x0000_s1220" style="position:absolute;left:7240;top:6732;width:3240;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tkcQA&#10;AADcAAAADwAAAGRycy9kb3ducmV2LnhtbESP3YrCMBSE74V9h3AWvBFN/eki1SiuIKgX4lYf4NCc&#10;bcs2J6XJ1vr2RhC8HGbmG2a57kwlWmpcaVnBeBSBIM6sLjlXcL3shnMQziNrrCyTgjs5WK8+ektM&#10;tL3xD7Wpz0WAsEtQQeF9nUjpsoIMupGtiYP3axuDPsgml7rBW4CbSk6i6EsaLDksFFjTtqDsL/03&#10;Ck6xPMaMV7fR6Wzgvtu8PKRnpfqf3WYBwlPn3+FXe68VTKMx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K7ZHEAAAA3AAAAA8AAAAAAAAAAAAAAAAAmAIAAGRycy9k&#10;b3ducmV2LnhtbFBLBQYAAAAABAAEAPUAAACJAwAAAAA=&#10;" fillcolor="white [3201]" strokecolor="black [3200]" strokeweight="1pt">
              <v:textbox>
                <w:txbxContent>
                  <w:p w:rsidR="00ED6C54" w:rsidRDefault="00ED6C54" w:rsidP="00AF0F7F">
                    <w:pPr>
                      <w:rPr>
                        <w:sz w:val="24"/>
                        <w:szCs w:val="28"/>
                      </w:rPr>
                    </w:pPr>
                  </w:p>
                </w:txbxContent>
              </v:textbox>
            </v:rect>
            <v:rect id="Rectangle 99" o:spid="_x0000_s1221" style="position:absolute;left:7254;top:5230;width:3240;height: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z5sMA&#10;AADcAAAADwAAAGRycy9kb3ducmV2LnhtbESP0YrCMBRE3xf8h3AFX5Y1VbeydI2igqA+iHb9gEtz&#10;bYvNTWlirX9vBGEfh5k5w8wWnalES40rLSsYDSMQxJnVJecKzn+brx8QziNrrCyTggc5WMx7HzNM&#10;tL3zidrU5yJA2CWooPC+TqR0WUEG3dDWxMG72MagD7LJpW7wHuCmkuMomkqDJYeFAmtaF5Rd05tR&#10;cIjlPmY8u6VOvz/dqs3LXXpUatDvlr8gPHX+P/xub7WCSTSG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hz5sMAAADcAAAADwAAAAAAAAAAAAAAAACYAgAAZHJzL2Rv&#10;d25yZXYueG1sUEsFBgAAAAAEAAQA9QAAAIgDAAAAAA==&#10;" fillcolor="white [3201]" strokecolor="black [3200]" strokeweight="1pt">
              <v:textbox>
                <w:txbxContent>
                  <w:p w:rsidR="00ED6C54" w:rsidRDefault="00ED6C54" w:rsidP="00AF0F7F">
                    <w:pPr>
                      <w:rPr>
                        <w:sz w:val="28"/>
                        <w:szCs w:val="28"/>
                      </w:rPr>
                    </w:pPr>
                  </w:p>
                </w:txbxContent>
              </v:textbox>
            </v:rect>
            <v:rect id="Rectangle 100" o:spid="_x0000_s1222" style="position:absolute;left:2448;top:5906;width:3420;height: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WfcUA&#10;AADcAAAADwAAAGRycy9kb3ducmV2LnhtbESP3WrCQBSE74W+w3IK3kjd1J9S0mxCKgjqRWlTH+CQ&#10;PU1Cs2dDdo3x7V1B8HKYmW+YJBtNKwbqXWNZwes8AkFcWt1wpeD4u315B+E8ssbWMim4kIMsfZok&#10;GGt75h8aCl+JAGEXo4La+y6W0pU1GXRz2xEH78/2Bn2QfSV1j+cAN61cRNGbNNhwWKixo01N5X9x&#10;Mgq+1vKwZjy6XBermfscqmZffCs1fR7zDxCeRv8I39s7rWAZLeF2JhwB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NZ9xQAAANwAAAAPAAAAAAAAAAAAAAAAAJgCAABkcnMv&#10;ZG93bnJldi54bWxQSwUGAAAAAAQABAD1AAAAigMAAAAA&#10;" fillcolor="white [3201]" strokecolor="black [3200]" strokeweight="1pt">
              <v:textbox>
                <w:txbxContent>
                  <w:p w:rsidR="00ED6C54" w:rsidRDefault="00ED6C54" w:rsidP="00AF0F7F">
                    <w:pPr>
                      <w:jc w:val="center"/>
                      <w:rPr>
                        <w:b/>
                        <w:sz w:val="32"/>
                        <w:szCs w:val="32"/>
                        <w:lang w:val="uz-Cyrl-UZ"/>
                      </w:rPr>
                    </w:pPr>
                  </w:p>
                </w:txbxContent>
              </v:textbox>
            </v:rect>
            <v:rect id="Rectangle 101" o:spid="_x0000_s1223" style="position:absolute;left:7254;top:5944;width:3240;height: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OCcUA&#10;AADcAAAADwAAAGRycy9kb3ducmV2LnhtbESP0WrCQBRE34X+w3ILvhSzqY1FoqtYQah9KG3MB1yy&#10;t0lo9m7Irkn8e1cQfBxm5gyz3o6mET11rras4DWKQRAXVtdcKshPh9kShPPIGhvLpOBCDrabp8ka&#10;U20H/qU+86UIEHYpKqi8b1MpXVGRQRfZljh4f7Yz6IPsSqk7HALcNHIex+/SYM1hocKW9hUV/9nZ&#10;KPheyK8FY+52Okte3Edf1sfsR6np87hbgfA0+kf43v7UCt7iBG5nw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U4JxQAAANwAAAAPAAAAAAAAAAAAAAAAAJgCAABkcnMv&#10;ZG93bnJldi54bWxQSwUGAAAAAAQABAD1AAAAigMAAAAA&#10;" fillcolor="white [3201]" strokecolor="black [3200]" strokeweight="1pt">
              <v:textbox>
                <w:txbxContent>
                  <w:p w:rsidR="00ED6C54" w:rsidRDefault="00ED6C54" w:rsidP="00AF0F7F">
                    <w:pPr>
                      <w:jc w:val="center"/>
                      <w:rPr>
                        <w:b/>
                        <w:sz w:val="32"/>
                        <w:szCs w:val="32"/>
                      </w:rPr>
                    </w:pPr>
                  </w:p>
                </w:txbxContent>
              </v:textbox>
            </v:rect>
            <v:rect id="Rectangle 102" o:spid="_x0000_s1224" style="position:absolute;left:2394;top:5230;width:3420;height: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ksMA&#10;AADcAAAADwAAAGRycy9kb3ducmV2LnhtbESP0YrCMBRE3xf8h3CFfVk0Vbci1SgqLKw+iFY/4NJc&#10;22JzU5pYu39vBGEfh5k5wyxWnalES40rLSsYDSMQxJnVJecKLuefwQyE88gaK8uk4I8crJa9jwUm&#10;2j74RG3qcxEg7BJUUHhfJ1K6rCCDbmhr4uBdbWPQB9nkUjf4CHBTyXEUTaXBksNCgTVtC8pu6d0o&#10;OMRyHzNe3Fqn319u0+blLj0q9dnv1nMQnjr/H363f7WCSRTD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HrksMAAADcAAAADwAAAAAAAAAAAAAAAACYAgAAZHJzL2Rv&#10;d25yZXYueG1sUEsFBgAAAAAEAAQA9QAAAIgDAAAAAA==&#10;" fillcolor="white [3201]" strokecolor="black [3200]" strokeweight="1pt">
              <v:textbox>
                <w:txbxContent>
                  <w:p w:rsidR="00ED6C54" w:rsidRDefault="00ED6C54" w:rsidP="00AF0F7F">
                    <w:pPr>
                      <w:jc w:val="center"/>
                      <w:rPr>
                        <w:b/>
                        <w:sz w:val="28"/>
                        <w:szCs w:val="28"/>
                      </w:rPr>
                    </w:pPr>
                  </w:p>
                </w:txbxContent>
              </v:textbox>
            </v:rect>
            <v:line id="Line 103" o:spid="_x0000_s1225" style="position:absolute;visibility:visible" from="6534,4974" to="6534,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iccUAAADcAAAADwAAAGRycy9kb3ducmV2LnhtbESPwWrDMBBE74X8g9hCb43UFpLgRjYh&#10;EOip1G6C6W2xNraJtTKWajt/XwUCPQ4z84bZZrPtxEiDbx1reFkqEMSVMy3XGo7fh+cNCB+QDXaO&#10;ScOVPGTp4mGLiXET5zQWoRYRwj5BDU0IfSKlrxqy6JeuJ47e2Q0WQ5RDLc2AU4TbTr4qtZIWW44L&#10;Dfa0b6i6FL9Ww+66VuZrLD998XPI1+Xc5ZM9af30OO/eQQSaw3/43v4wGt7UCm5n4hG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oiccUAAADcAAAADwAAAAAAAAAA&#10;AAAAAAChAgAAZHJzL2Rvd25yZXYueG1sUEsFBgAAAAAEAAQA+QAAAJMDAAAAAA==&#10;" filled="t" fillcolor="white [3201]" strokecolor="black [3200]" strokeweight="1pt">
              <v:stroke joinstyle="miter"/>
            </v:line>
            <v:line id="Line 104" o:spid="_x0000_s1226" style="position:absolute;visibility:visible" from="5814,5514" to="7254,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aH6sQAAADcAAAADwAAAGRycy9kb3ducmV2LnhtbESPQWvCQBSE7wX/w/KE3uquCo1EVxFB&#10;8CRN2iLeHtlnEsy+Ddk1if++Wyj0OMzMN8xmN9pG9NT52rGG+UyBIC6cqbnU8PV5fFuB8AHZYOOY&#10;NDzJw247edlgatzAGfV5KEWEsE9RQxVCm0rpi4os+plriaN3c53FEGVXStPhEOG2kQul3qXFmuNC&#10;hS0dKiru+cNq2D8TZT76y9nn12OWXMYmG+y31q/Tcb8GEWgM/+G/9sloWKoEfs/E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ofqxAAAANwAAAAPAAAAAAAAAAAA&#10;AAAAAKECAABkcnMvZG93bnJldi54bWxQSwUGAAAAAAQABAD5AAAAkgMAAAAA&#10;" filled="t" fillcolor="white [3201]" strokecolor="black [3200]" strokeweight="1pt">
              <v:stroke joinstyle="miter"/>
            </v:line>
            <v:line id="Line 105" o:spid="_x0000_s1227" style="position:absolute;visibility:visible" from="5868,6142" to="7254,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kTmMAAAADcAAAADwAAAGRycy9kb3ducmV2LnhtbERPTYvCMBC9L/gfwgje1kSFVbpGEUHw&#10;JLYqsrehmW3LNpPSxLb+e3NY8Ph43+vtYGvRUesrxxpmUwWCOHem4kLD9XL4XIHwAdlg7Zg0PMnD&#10;djP6WGNiXM8pdVkoRAxhn6CGMoQmkdLnJVn0U9cQR+7XtRZDhG0hTYt9DLe1nCv1JS1WHBtKbGhf&#10;Uv6XPayG3XOpzLm7n3z2c0iX96FOe3vTejIedt8gAg3hLf53H42GhYpr45l4BO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pE5jAAAAA3AAAAA8AAAAAAAAAAAAAAAAA&#10;oQIAAGRycy9kb3ducmV2LnhtbFBLBQYAAAAABAAEAPkAAACOAwAAAAA=&#10;" filled="t" fillcolor="white [3201]" strokecolor="black [3200]" strokeweight="1pt">
              <v:stroke joinstyle="miter"/>
            </v:line>
            <v:rect id="Rectangle 106" o:spid="_x0000_s1228" style="position:absolute;left:2380;top:6699;width:342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hl8UA&#10;AADcAAAADwAAAGRycy9kb3ducmV2LnhtbESP0WrCQBRE3wv+w3KFvkjd2DbFRleJQqH1QTTmAy7Z&#10;2ySYvRuya5L+fbcg9HGYmTPMejuaRvTUudqygsU8AkFcWF1zqSC/fDwtQTiPrLGxTAp+yMF2M3lY&#10;Y6LtwGfqM1+KAGGXoILK+zaR0hUVGXRz2xIH79t2Bn2QXSl1h0OAm0Y+R9GbNFhzWKiwpX1FxTW7&#10;GQXHWB5ixtylOnuduV1f1l/ZSanH6ZiuQHga/X/43v7UCl6id/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OGXxQAAANwAAAAPAAAAAAAAAAAAAAAAAJgCAABkcnMv&#10;ZG93bnJldi54bWxQSwUGAAAAAAQABAD1AAAAigMAAAAA&#10;" fillcolor="white [3201]" strokecolor="black [3200]" strokeweight="1pt">
              <v:textbox style="mso-next-textbox:#Rectangle 106">
                <w:txbxContent>
                  <w:p w:rsidR="00ED6C54" w:rsidRDefault="00ED6C54" w:rsidP="00AF0F7F">
                    <w:pPr>
                      <w:jc w:val="center"/>
                      <w:rPr>
                        <w:b/>
                        <w:sz w:val="28"/>
                        <w:szCs w:val="28"/>
                        <w:lang w:val="uz-Cyrl-UZ"/>
                      </w:rPr>
                    </w:pPr>
                  </w:p>
                </w:txbxContent>
              </v:textbox>
            </v:rect>
            <v:line id="Line 107" o:spid="_x0000_s1229" style="position:absolute;visibility:visible" from="5814,6954" to="7254,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aJQ8IAAADcAAAADwAAAGRycy9kb3ducmV2LnhtbERPTWuDQBC9B/oflin0FtekkBTrGkIh&#10;kFOINkF6G9ypSt1ZcTdq/n32EOjx8b7T3Ww6MdLgWssKVlEMgriyuuVaweX7sPwA4Tyyxs4yKbiT&#10;g132skgx0XbinMbC1yKEsEtQQeN9n0jpqoYMusj2xIH7tYNBH+BQSz3gFMJNJ9dxvJEGWw4NDfb0&#10;1VD1V9yMgv19G+vzWJ5c8XPIt+Xc5ZO5KvX2Ou8/QXia/b/46T5qBe+rMD+cCUdA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aJQ8IAAADcAAAADwAAAAAAAAAAAAAA&#10;AAChAgAAZHJzL2Rvd25yZXYueG1sUEsFBgAAAAAEAAQA+QAAAJADAAAAAA==&#10;" filled="t" fillcolor="white [3201]" strokecolor="black [3200]" strokeweight="1pt">
              <v:stroke joinstyle="miter"/>
            </v:line>
            <w10:wrap anchorx="margin"/>
          </v:group>
        </w:pict>
      </w:r>
    </w:p>
    <w:p w:rsidR="00AF0F7F" w:rsidRPr="007522F8" w:rsidRDefault="00AF0F7F" w:rsidP="007522F8">
      <w:pPr>
        <w:spacing w:line="240" w:lineRule="auto"/>
        <w:rPr>
          <w:b/>
          <w:sz w:val="24"/>
          <w:szCs w:val="24"/>
          <w:lang w:val="uz-Cyrl-UZ"/>
        </w:rPr>
      </w:pPr>
    </w:p>
    <w:p w:rsidR="00AF0F7F" w:rsidRPr="003B156C" w:rsidRDefault="00AF0F7F" w:rsidP="00AF0F7F">
      <w:pPr>
        <w:rPr>
          <w:b/>
          <w:sz w:val="28"/>
          <w:szCs w:val="28"/>
          <w:lang w:val="uz-Cyrl-UZ"/>
        </w:rPr>
      </w:pPr>
    </w:p>
    <w:p w:rsidR="00AF0F7F" w:rsidRPr="003B156C" w:rsidRDefault="00AF0F7F" w:rsidP="00AF0F7F">
      <w:pPr>
        <w:rPr>
          <w:b/>
          <w:sz w:val="28"/>
          <w:szCs w:val="28"/>
          <w:lang w:val="uz-Cyrl-UZ"/>
        </w:rPr>
      </w:pPr>
    </w:p>
    <w:p w:rsidR="00AF0F7F" w:rsidRPr="003B156C" w:rsidRDefault="00AF0F7F" w:rsidP="00AF0F7F">
      <w:pPr>
        <w:rPr>
          <w:b/>
          <w:sz w:val="28"/>
          <w:szCs w:val="28"/>
          <w:lang w:val="uz-Cyrl-UZ"/>
        </w:rPr>
      </w:pPr>
    </w:p>
    <w:p w:rsidR="00AF0F7F" w:rsidRPr="003B156C" w:rsidRDefault="00AF0F7F" w:rsidP="00AF0F7F">
      <w:pPr>
        <w:rPr>
          <w:b/>
          <w:sz w:val="28"/>
          <w:szCs w:val="28"/>
          <w:lang w:val="uz-Cyrl-UZ"/>
        </w:rPr>
      </w:pPr>
    </w:p>
    <w:p w:rsidR="00AF0F7F" w:rsidRPr="003B156C" w:rsidRDefault="00AF0F7F" w:rsidP="00AF0F7F">
      <w:pPr>
        <w:rPr>
          <w:b/>
          <w:sz w:val="28"/>
          <w:szCs w:val="28"/>
          <w:lang w:val="uz-Cyrl-UZ"/>
        </w:rPr>
      </w:pPr>
    </w:p>
    <w:p w:rsidR="00AF0F7F" w:rsidRPr="003B156C" w:rsidRDefault="00AF0F7F" w:rsidP="00AF0F7F">
      <w:pPr>
        <w:spacing w:after="0"/>
        <w:jc w:val="right"/>
        <w:rPr>
          <w:rFonts w:ascii="Times New Roman" w:hAnsi="Times New Roman"/>
          <w:b/>
          <w:i/>
          <w:sz w:val="24"/>
          <w:szCs w:val="24"/>
          <w:lang w:val="uz-Cyrl-UZ"/>
        </w:rPr>
      </w:pPr>
      <w:r w:rsidRPr="003B156C">
        <w:rPr>
          <w:rFonts w:ascii="Times New Roman" w:hAnsi="Times New Roman"/>
          <w:b/>
          <w:i/>
          <w:sz w:val="24"/>
          <w:szCs w:val="24"/>
          <w:lang w:val="uz-Cyrl-UZ"/>
        </w:rPr>
        <w:t>2-ilova</w:t>
      </w:r>
    </w:p>
    <w:p w:rsidR="007522F8" w:rsidRPr="00381E9F" w:rsidRDefault="007522F8" w:rsidP="00AF0F7F">
      <w:pPr>
        <w:spacing w:after="0"/>
        <w:jc w:val="center"/>
        <w:rPr>
          <w:rFonts w:ascii="Times New Roman" w:hAnsi="Times New Roman"/>
          <w:b/>
          <w:bCs/>
          <w:sz w:val="24"/>
          <w:szCs w:val="24"/>
          <w:lang w:val="uz-Cyrl-UZ"/>
        </w:rPr>
      </w:pPr>
    </w:p>
    <w:p w:rsidR="00AF0F7F" w:rsidRPr="003B156C" w:rsidRDefault="00AF0F7F" w:rsidP="00AF0F7F">
      <w:pPr>
        <w:spacing w:after="0"/>
        <w:jc w:val="center"/>
        <w:rPr>
          <w:rFonts w:ascii="Times New Roman" w:hAnsi="Times New Roman"/>
          <w:bCs/>
          <w:sz w:val="24"/>
          <w:szCs w:val="24"/>
          <w:lang w:val="uz-Cyrl-UZ"/>
        </w:rPr>
      </w:pPr>
      <w:r w:rsidRPr="003B156C">
        <w:rPr>
          <w:rFonts w:ascii="Times New Roman" w:hAnsi="Times New Roman"/>
          <w:b/>
          <w:bCs/>
          <w:sz w:val="24"/>
          <w:szCs w:val="24"/>
          <w:lang w:val="uz-Cyrl-UZ"/>
        </w:rPr>
        <w:t>«</w:t>
      </w:r>
      <w:r w:rsidRPr="003B156C">
        <w:rPr>
          <w:rFonts w:ascii="Times New Roman" w:hAnsi="Times New Roman"/>
          <w:b/>
          <w:bCs/>
          <w:i/>
          <w:sz w:val="24"/>
          <w:szCs w:val="24"/>
          <w:lang w:val="uz-Cyrl-UZ"/>
        </w:rPr>
        <w:t>MANTIQIY ZANJIRLAR</w:t>
      </w:r>
      <w:r w:rsidRPr="003B156C">
        <w:rPr>
          <w:rFonts w:ascii="Times New Roman" w:hAnsi="Times New Roman"/>
          <w:b/>
          <w:bCs/>
          <w:sz w:val="24"/>
          <w:szCs w:val="24"/>
          <w:lang w:val="uz-Cyrl-UZ"/>
        </w:rPr>
        <w:t xml:space="preserve">» </w:t>
      </w:r>
      <w:r w:rsidRPr="003B156C">
        <w:rPr>
          <w:rFonts w:ascii="Times New Roman" w:hAnsi="Times New Roman"/>
          <w:bCs/>
          <w:sz w:val="24"/>
          <w:szCs w:val="24"/>
          <w:lang w:val="uz-Cyrl-UZ"/>
        </w:rPr>
        <w:t>texnologiyasi</w:t>
      </w:r>
    </w:p>
    <w:p w:rsidR="00AF0F7F" w:rsidRPr="00381E9F" w:rsidRDefault="00AF0F7F" w:rsidP="007522F8">
      <w:pPr>
        <w:spacing w:after="0" w:line="240" w:lineRule="auto"/>
        <w:ind w:firstLine="540"/>
        <w:jc w:val="both"/>
        <w:rPr>
          <w:rFonts w:ascii="Times New Roman" w:hAnsi="Times New Roman"/>
          <w:bCs/>
          <w:sz w:val="24"/>
          <w:szCs w:val="24"/>
          <w:lang w:val="uz-Cyrl-UZ"/>
        </w:rPr>
      </w:pPr>
      <w:r w:rsidRPr="003B156C">
        <w:rPr>
          <w:rFonts w:ascii="Times New Roman" w:hAnsi="Times New Roman"/>
          <w:bCs/>
          <w:sz w:val="24"/>
          <w:szCs w:val="24"/>
          <w:lang w:val="uz-Cyrl-UZ"/>
        </w:rPr>
        <w:t>Guruh 4 ta talabalardan iborat bо‘lgan kichik guruhlarga bо‘lingan xolda, guruhning har bir vakiliga aloxida muayyan yondashuvning ta’rifi beriladi. Kichik guruhning har bir vakiliunga topshirilgan yondashuvni о‘rganib chiqib, о‘ztushunchalarini о‘zga kichik guruh vakillarigatushun</w:t>
      </w:r>
      <w:r w:rsidRPr="003B156C">
        <w:rPr>
          <w:rFonts w:ascii="Times New Roman" w:hAnsi="Times New Roman"/>
          <w:bCs/>
          <w:sz w:val="24"/>
          <w:szCs w:val="24"/>
          <w:lang w:val="uz-Cyrl-UZ"/>
        </w:rPr>
        <w:softHyphen/>
        <w:t>ti</w:t>
      </w:r>
      <w:r w:rsidRPr="003B156C">
        <w:rPr>
          <w:rFonts w:ascii="Times New Roman" w:hAnsi="Times New Roman"/>
          <w:bCs/>
          <w:sz w:val="24"/>
          <w:szCs w:val="24"/>
          <w:lang w:val="uz-Cyrl-UZ"/>
        </w:rPr>
        <w:softHyphen/>
        <w:t xml:space="preserve">radi.Keyin о‘qituvchi </w:t>
      </w:r>
      <w:r>
        <w:rPr>
          <w:rFonts w:ascii="Times New Roman" w:hAnsi="Times New Roman"/>
          <w:bCs/>
          <w:sz w:val="24"/>
          <w:szCs w:val="24"/>
          <w:lang w:val="uz-Cyrl-UZ"/>
        </w:rPr>
        <w:t>qо</w:t>
      </w:r>
      <w:r w:rsidRPr="003B156C">
        <w:rPr>
          <w:rFonts w:ascii="Times New Roman" w:hAnsi="Times New Roman"/>
          <w:bCs/>
          <w:sz w:val="24"/>
          <w:szCs w:val="24"/>
          <w:lang w:val="uz-Cyrl-UZ"/>
        </w:rPr>
        <w:t>’lidagi topshiriqni beradi: «</w:t>
      </w:r>
      <w:r w:rsidRPr="003B156C">
        <w:rPr>
          <w:rFonts w:ascii="Times New Roman" w:hAnsi="Times New Roman"/>
          <w:sz w:val="24"/>
          <w:szCs w:val="24"/>
          <w:lang w:val="uz-Cyrl-UZ"/>
        </w:rPr>
        <w:t xml:space="preserve">butun jahon davlatlari </w:t>
      </w:r>
      <w:r w:rsidRPr="003B156C">
        <w:rPr>
          <w:rFonts w:ascii="Times New Roman" w:hAnsi="Times New Roman"/>
          <w:sz w:val="24"/>
          <w:szCs w:val="24"/>
          <w:lang w:val="uz-Cyrl-UZ"/>
        </w:rPr>
        <w:lastRenderedPageBreak/>
        <w:t xml:space="preserve">uchun ahamiyatli muammolar, ularni hal etishda barcha davlatlar ishtiroki va siyosiy, iqtisodiy hamda ijtimoiy qiziqishlari zarurligini </w:t>
      </w:r>
      <w:r w:rsidRPr="003B156C">
        <w:rPr>
          <w:rFonts w:ascii="Times New Roman" w:hAnsi="Times New Roman"/>
          <w:bCs/>
          <w:sz w:val="24"/>
          <w:szCs w:val="24"/>
          <w:lang w:val="uz-Cyrl-UZ"/>
        </w:rPr>
        <w:t xml:space="preserve">aniqlang». Shundan sо‘ng hamma talabalar globol muammolar va ularga ta’sir etuvchi omillar ahamiyatini о‘z ishchi daftarlariga  qayd etadilar: </w:t>
      </w:r>
    </w:p>
    <w:p w:rsidR="007522F8" w:rsidRPr="00381E9F" w:rsidRDefault="007522F8" w:rsidP="007522F8">
      <w:pPr>
        <w:spacing w:after="0" w:line="240" w:lineRule="auto"/>
        <w:ind w:firstLine="540"/>
        <w:jc w:val="both"/>
        <w:rPr>
          <w:rFonts w:ascii="Times New Roman" w:hAnsi="Times New Roman"/>
          <w:bCs/>
          <w:sz w:val="24"/>
          <w:szCs w:val="24"/>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45"/>
      </w:tblGrid>
      <w:tr w:rsidR="00AF0F7F" w:rsidRPr="007522F8" w:rsidTr="00147693">
        <w:tc>
          <w:tcPr>
            <w:tcW w:w="9345" w:type="dxa"/>
          </w:tcPr>
          <w:p w:rsidR="00AF0F7F" w:rsidRPr="00BB7FC3" w:rsidRDefault="00AF0F7F" w:rsidP="007522F8">
            <w:pPr>
              <w:spacing w:after="0" w:line="240" w:lineRule="auto"/>
              <w:rPr>
                <w:rFonts w:ascii="Times New Roman" w:eastAsia="Times New Roman" w:hAnsi="Times New Roman"/>
                <w:b/>
                <w:sz w:val="24"/>
                <w:szCs w:val="24"/>
                <w:lang w:val="uz-Cyrl-UZ"/>
              </w:rPr>
            </w:pPr>
            <w:r w:rsidRPr="00BB7FC3">
              <w:rPr>
                <w:rFonts w:ascii="Times New Roman" w:hAnsi="Times New Roman"/>
                <w:b/>
                <w:sz w:val="24"/>
                <w:szCs w:val="24"/>
                <w:lang w:val="uz-Cyrl-UZ"/>
              </w:rPr>
              <w:t>Oziq-ovqat bilan ta’minlash muammosi</w:t>
            </w:r>
          </w:p>
          <w:p w:rsidR="00AF0F7F" w:rsidRPr="00BB7FC3" w:rsidRDefault="00AF0F7F" w:rsidP="007522F8">
            <w:pPr>
              <w:spacing w:after="0" w:line="240" w:lineRule="auto"/>
              <w:rPr>
                <w:rFonts w:ascii="Times New Roman" w:eastAsia="Times New Roman" w:hAnsi="Times New Roman"/>
                <w:sz w:val="28"/>
                <w:szCs w:val="28"/>
                <w:lang w:val="uz-Cyrl-UZ"/>
              </w:rPr>
            </w:pPr>
          </w:p>
        </w:tc>
      </w:tr>
    </w:tbl>
    <w:p w:rsidR="00AF0F7F" w:rsidRPr="00445AD6" w:rsidRDefault="00AF0F7F" w:rsidP="00AF0F7F">
      <w:pPr>
        <w:spacing w:after="0"/>
        <w:rPr>
          <w:b/>
          <w:color w:val="0000FF"/>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AF0F7F" w:rsidRPr="00695724" w:rsidTr="00147693">
        <w:tc>
          <w:tcPr>
            <w:tcW w:w="9571" w:type="dxa"/>
          </w:tcPr>
          <w:p w:rsidR="00AF0F7F" w:rsidRPr="00BB7FC3" w:rsidRDefault="00AF0F7F" w:rsidP="007522F8">
            <w:pPr>
              <w:spacing w:after="0" w:line="240" w:lineRule="auto"/>
              <w:rPr>
                <w:rFonts w:ascii="Times New Roman" w:eastAsia="Times New Roman" w:hAnsi="Times New Roman"/>
                <w:b/>
                <w:sz w:val="24"/>
                <w:szCs w:val="24"/>
                <w:lang w:val="uz-Cyrl-UZ"/>
              </w:rPr>
            </w:pPr>
            <w:r w:rsidRPr="00BB7FC3">
              <w:rPr>
                <w:rFonts w:ascii="Times New Roman" w:hAnsi="Times New Roman"/>
                <w:b/>
                <w:sz w:val="24"/>
                <w:szCs w:val="24"/>
                <w:lang w:val="uz-Cyrl-UZ"/>
              </w:rPr>
              <w:t>Energiya manbaalari bilan ta’minlash muammosi</w:t>
            </w:r>
          </w:p>
          <w:p w:rsidR="00AF0F7F" w:rsidRPr="00695724" w:rsidRDefault="00AF0F7F" w:rsidP="007522F8">
            <w:pPr>
              <w:spacing w:after="0" w:line="240" w:lineRule="auto"/>
              <w:ind w:right="-5"/>
              <w:rPr>
                <w:sz w:val="28"/>
                <w:szCs w:val="28"/>
                <w:lang w:val="uz-Cyrl-UZ"/>
              </w:rPr>
            </w:pPr>
          </w:p>
        </w:tc>
      </w:tr>
    </w:tbl>
    <w:p w:rsidR="00AF0F7F" w:rsidRPr="006B6EA1" w:rsidRDefault="00AF0F7F" w:rsidP="00AF0F7F">
      <w:pPr>
        <w:spacing w:after="0"/>
        <w:ind w:right="-5"/>
        <w:jc w:val="right"/>
        <w:rPr>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AF0F7F" w:rsidRPr="00695724" w:rsidTr="00147693">
        <w:tc>
          <w:tcPr>
            <w:tcW w:w="9571" w:type="dxa"/>
          </w:tcPr>
          <w:p w:rsidR="00AF0F7F" w:rsidRPr="00BB7FC3" w:rsidRDefault="00AF0F7F" w:rsidP="007522F8">
            <w:pPr>
              <w:spacing w:after="0" w:line="240" w:lineRule="auto"/>
              <w:rPr>
                <w:rFonts w:ascii="Times New Roman" w:eastAsia="Times New Roman" w:hAnsi="Times New Roman"/>
                <w:b/>
                <w:sz w:val="24"/>
                <w:szCs w:val="24"/>
              </w:rPr>
            </w:pPr>
            <w:r w:rsidRPr="00BB7FC3">
              <w:rPr>
                <w:rFonts w:ascii="Times New Roman" w:hAnsi="Times New Roman"/>
                <w:b/>
                <w:sz w:val="24"/>
                <w:szCs w:val="24"/>
                <w:lang w:val="uz-Cyrl-UZ"/>
              </w:rPr>
              <w:t>Tinchlikni saqlash muammosi</w:t>
            </w:r>
          </w:p>
          <w:p w:rsidR="00AF0F7F" w:rsidRPr="00695724" w:rsidRDefault="00AF0F7F" w:rsidP="007522F8">
            <w:pPr>
              <w:spacing w:after="0" w:line="240" w:lineRule="auto"/>
              <w:ind w:right="-5"/>
              <w:rPr>
                <w:sz w:val="28"/>
                <w:szCs w:val="28"/>
              </w:rPr>
            </w:pPr>
          </w:p>
        </w:tc>
      </w:tr>
    </w:tbl>
    <w:p w:rsidR="00AF0F7F" w:rsidRDefault="00AF0F7F" w:rsidP="00AF0F7F">
      <w:pPr>
        <w:spacing w:after="0"/>
        <w:ind w:right="-5"/>
        <w:jc w:val="right"/>
        <w:rPr>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AF0F7F" w:rsidRPr="00695724" w:rsidTr="00147693">
        <w:tc>
          <w:tcPr>
            <w:tcW w:w="9571" w:type="dxa"/>
          </w:tcPr>
          <w:p w:rsidR="00AF0F7F" w:rsidRPr="00EF5B45" w:rsidRDefault="00AF0F7F" w:rsidP="007522F8">
            <w:pPr>
              <w:spacing w:after="0" w:line="240" w:lineRule="auto"/>
              <w:rPr>
                <w:rFonts w:ascii="Times New Roman" w:eastAsia="Times New Roman" w:hAnsi="Times New Roman"/>
                <w:b/>
                <w:sz w:val="24"/>
                <w:szCs w:val="24"/>
              </w:rPr>
            </w:pPr>
            <w:r w:rsidRPr="00EF5B45">
              <w:rPr>
                <w:rFonts w:ascii="Times New Roman" w:hAnsi="Times New Roman"/>
                <w:b/>
                <w:sz w:val="24"/>
                <w:szCs w:val="24"/>
                <w:lang w:val="uz-Cyrl-UZ"/>
              </w:rPr>
              <w:t>Demografik muammo</w:t>
            </w:r>
          </w:p>
          <w:p w:rsidR="00AF0F7F" w:rsidRPr="00695724" w:rsidRDefault="00AF0F7F" w:rsidP="007522F8">
            <w:pPr>
              <w:spacing w:after="0" w:line="240" w:lineRule="auto"/>
              <w:ind w:left="2700" w:right="-5" w:hanging="2700"/>
              <w:rPr>
                <w:sz w:val="28"/>
                <w:szCs w:val="28"/>
                <w:lang w:val="uz-Cyrl-UZ"/>
              </w:rPr>
            </w:pPr>
          </w:p>
        </w:tc>
      </w:tr>
    </w:tbl>
    <w:p w:rsidR="00AF0F7F" w:rsidRDefault="00AF0F7F" w:rsidP="00AF0F7F">
      <w:pPr>
        <w:spacing w:after="0"/>
        <w:ind w:right="-5"/>
        <w:jc w:val="right"/>
        <w:rPr>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AF0F7F" w:rsidRPr="00695724" w:rsidTr="00147693">
        <w:tc>
          <w:tcPr>
            <w:tcW w:w="9571" w:type="dxa"/>
          </w:tcPr>
          <w:p w:rsidR="00AF0F7F" w:rsidRPr="00695724" w:rsidRDefault="00AF0F7F" w:rsidP="007522F8">
            <w:pPr>
              <w:spacing w:after="0" w:line="240" w:lineRule="auto"/>
              <w:rPr>
                <w:sz w:val="28"/>
                <w:szCs w:val="28"/>
                <w:lang w:val="uz-Cyrl-UZ"/>
              </w:rPr>
            </w:pPr>
            <w:r w:rsidRPr="00EF5B45">
              <w:rPr>
                <w:rFonts w:ascii="Times New Roman" w:hAnsi="Times New Roman"/>
                <w:b/>
                <w:sz w:val="24"/>
                <w:szCs w:val="24"/>
                <w:lang w:val="uz-Cyrl-UZ"/>
              </w:rPr>
              <w:t>Ekologik</w:t>
            </w:r>
            <w:r w:rsidR="007522F8">
              <w:rPr>
                <w:rFonts w:ascii="Times New Roman" w:hAnsi="Times New Roman"/>
                <w:b/>
                <w:sz w:val="24"/>
                <w:szCs w:val="24"/>
                <w:lang w:val="en-US"/>
              </w:rPr>
              <w:t xml:space="preserve"> </w:t>
            </w:r>
            <w:r w:rsidRPr="00EF5B45">
              <w:rPr>
                <w:rFonts w:ascii="Times New Roman" w:hAnsi="Times New Roman"/>
                <w:b/>
                <w:sz w:val="24"/>
                <w:szCs w:val="24"/>
                <w:lang w:val="uz-Cyrl-UZ"/>
              </w:rPr>
              <w:t>muammo</w:t>
            </w:r>
            <w:r w:rsidRPr="00695724">
              <w:rPr>
                <w:color w:val="000000"/>
                <w:sz w:val="32"/>
                <w:szCs w:val="32"/>
                <w:lang w:val="uz-Cyrl-UZ"/>
              </w:rPr>
              <w:t xml:space="preserve">- </w:t>
            </w:r>
          </w:p>
        </w:tc>
      </w:tr>
    </w:tbl>
    <w:p w:rsidR="00AF0F7F" w:rsidRDefault="00AF0F7F" w:rsidP="00AF0F7F">
      <w:pPr>
        <w:spacing w:after="0"/>
        <w:jc w:val="center"/>
        <w:rPr>
          <w:rFonts w:ascii="Times New Roman" w:hAnsi="Times New Roman"/>
          <w:b/>
          <w:color w:val="FF6600"/>
          <w:sz w:val="24"/>
          <w:szCs w:val="24"/>
          <w:lang w:val="en-US"/>
        </w:rPr>
      </w:pPr>
      <w:r w:rsidRPr="00BF6FC8">
        <w:rPr>
          <w:rFonts w:ascii="Times New Roman" w:hAnsi="Times New Roman"/>
          <w:b/>
          <w:i/>
          <w:sz w:val="28"/>
          <w:szCs w:val="28"/>
          <w:lang w:val="en-US"/>
        </w:rPr>
        <w:t>3-ilova</w:t>
      </w:r>
    </w:p>
    <w:p w:rsidR="00AF0F7F" w:rsidRDefault="00AF0F7F" w:rsidP="00AF0F7F">
      <w:pPr>
        <w:spacing w:after="0"/>
        <w:jc w:val="center"/>
        <w:rPr>
          <w:rFonts w:ascii="Times New Roman" w:hAnsi="Times New Roman"/>
          <w:b/>
          <w:color w:val="FF6600"/>
          <w:sz w:val="24"/>
          <w:szCs w:val="24"/>
          <w:lang w:val="en-US"/>
        </w:rPr>
      </w:pPr>
    </w:p>
    <w:p w:rsidR="00AF0F7F" w:rsidRPr="00BF6FC8" w:rsidRDefault="00AF0F7F" w:rsidP="00AF0F7F">
      <w:pPr>
        <w:spacing w:after="0"/>
        <w:jc w:val="center"/>
        <w:rPr>
          <w:rFonts w:ascii="Times New Roman" w:hAnsi="Times New Roman"/>
          <w:b/>
          <w:i/>
          <w:sz w:val="28"/>
          <w:szCs w:val="28"/>
          <w:lang w:val="en-US"/>
        </w:rPr>
      </w:pPr>
      <w:r w:rsidRPr="00BF6FC8">
        <w:rPr>
          <w:rFonts w:ascii="Times New Roman" w:hAnsi="Times New Roman"/>
          <w:b/>
          <w:color w:val="FF6600"/>
          <w:sz w:val="24"/>
          <w:szCs w:val="24"/>
          <w:lang w:val="en-US"/>
        </w:rPr>
        <w:t>«NIMA UCHUN?»</w:t>
      </w:r>
      <w:r w:rsidRPr="00BF6FC8">
        <w:rPr>
          <w:rFonts w:ascii="Times New Roman" w:hAnsi="Times New Roman"/>
          <w:sz w:val="24"/>
          <w:szCs w:val="24"/>
          <w:lang w:val="en-US"/>
        </w:rPr>
        <w:t xml:space="preserve"> texnologiyasi</w:t>
      </w:r>
    </w:p>
    <w:p w:rsidR="00AF0F7F" w:rsidRPr="00BF6FC8" w:rsidRDefault="00DB4FA9" w:rsidP="00AF0F7F">
      <w:pPr>
        <w:spacing w:after="0"/>
        <w:jc w:val="right"/>
        <w:rPr>
          <w:rFonts w:ascii="Times New Roman" w:hAnsi="Times New Roman"/>
          <w:color w:val="FF6600"/>
          <w:sz w:val="28"/>
          <w:szCs w:val="28"/>
          <w:lang w:val="en-US"/>
        </w:rPr>
      </w:pPr>
      <w:r w:rsidRPr="00DB4FA9">
        <w:rPr>
          <w:rFonts w:ascii="Times New Roman" w:hAnsi="Times New Roman"/>
          <w:noProof/>
        </w:rPr>
        <w:pict>
          <v:shape id="Надпись 319" o:spid="_x0000_s1238" type="#_x0000_t202" style="position:absolute;left:0;text-align:left;margin-left:-9.2pt;margin-top:15.65pt;width:2in;height:109.5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">
            <v:textbox style="mso-next-textbox:#Надпись 319">
              <w:txbxContent>
                <w:p w:rsidR="00ED6C54" w:rsidRDefault="00ED6C54" w:rsidP="007522F8">
                  <w:pPr>
                    <w:spacing w:after="120" w:line="240" w:lineRule="auto"/>
                    <w:jc w:val="center"/>
                    <w:rPr>
                      <w:rFonts w:ascii="Times New Roman" w:hAnsi="Times New Roman"/>
                      <w:b/>
                      <w:color w:val="FF6600"/>
                      <w:sz w:val="24"/>
                      <w:szCs w:val="24"/>
                      <w:lang w:val="en-US"/>
                    </w:rPr>
                  </w:pPr>
                </w:p>
                <w:p w:rsidR="00ED6C54" w:rsidRPr="00BF6FC8" w:rsidRDefault="00ED6C54" w:rsidP="007522F8">
                  <w:pPr>
                    <w:spacing w:after="120" w:line="240" w:lineRule="auto"/>
                    <w:jc w:val="center"/>
                    <w:rPr>
                      <w:rFonts w:ascii="Times New Roman" w:hAnsi="Times New Roman"/>
                      <w:sz w:val="24"/>
                      <w:szCs w:val="24"/>
                      <w:lang w:val="en-US"/>
                    </w:rPr>
                  </w:pPr>
                  <w:r w:rsidRPr="00BF6FC8">
                    <w:rPr>
                      <w:rFonts w:ascii="Times New Roman" w:hAnsi="Times New Roman"/>
                      <w:b/>
                      <w:color w:val="FF6600"/>
                      <w:sz w:val="24"/>
                      <w:szCs w:val="24"/>
                      <w:lang w:val="en-US"/>
                    </w:rPr>
                    <w:t>«Nima uchun</w:t>
                  </w:r>
                  <w:r>
                    <w:rPr>
                      <w:rFonts w:ascii="Times New Roman" w:hAnsi="Times New Roman"/>
                      <w:b/>
                      <w:color w:val="FF6600"/>
                      <w:sz w:val="24"/>
                      <w:szCs w:val="24"/>
                      <w:lang w:val="en-US"/>
                    </w:rPr>
                    <w:t xml:space="preserve"> </w:t>
                  </w:r>
                  <w:r w:rsidRPr="00BF6FC8">
                    <w:rPr>
                      <w:rFonts w:ascii="Times New Roman" w:hAnsi="Times New Roman"/>
                      <w:sz w:val="24"/>
                      <w:szCs w:val="24"/>
                      <w:lang w:val="en-US"/>
                    </w:rPr>
                    <w:t>oziq-ovqat muammosi asosan Afrika mintaqasida avj olgan?»</w:t>
                  </w:r>
                </w:p>
              </w:txbxContent>
            </v:textbox>
          </v:shape>
        </w:pict>
      </w:r>
      <w:r w:rsidR="00AF0F7F" w:rsidRPr="00BF6FC8">
        <w:rPr>
          <w:rFonts w:ascii="Times New Roman" w:hAnsi="Times New Roman"/>
          <w:color w:val="FF6600"/>
          <w:sz w:val="28"/>
          <w:szCs w:val="28"/>
          <w:lang w:val="en-US"/>
        </w:rPr>
        <w:t>nima</w:t>
      </w:r>
      <w:r w:rsidR="007522F8">
        <w:rPr>
          <w:rFonts w:ascii="Times New Roman" w:hAnsi="Times New Roman"/>
          <w:color w:val="FF6600"/>
          <w:sz w:val="28"/>
          <w:szCs w:val="28"/>
          <w:lang w:val="en-US"/>
        </w:rPr>
        <w:t xml:space="preserve"> </w:t>
      </w:r>
      <w:r w:rsidR="00AF0F7F" w:rsidRPr="00BF6FC8">
        <w:rPr>
          <w:rFonts w:ascii="Times New Roman" w:hAnsi="Times New Roman"/>
          <w:color w:val="FF6600"/>
          <w:sz w:val="28"/>
          <w:szCs w:val="28"/>
          <w:lang w:val="en-US"/>
        </w:rPr>
        <w:t>uchun?</w:t>
      </w:r>
      <w:r w:rsidR="00AF0F7F" w:rsidRPr="00BF6FC8">
        <w:rPr>
          <w:rFonts w:ascii="Times New Roman" w:hAnsi="Times New Roman"/>
          <w:color w:val="FF6600"/>
          <w:sz w:val="28"/>
          <w:szCs w:val="28"/>
          <w:lang w:val="en-US"/>
        </w:rPr>
        <w:tab/>
      </w:r>
      <w:r w:rsidR="00AF0F7F" w:rsidRPr="00BF6FC8">
        <w:rPr>
          <w:rFonts w:ascii="Times New Roman" w:hAnsi="Times New Roman"/>
          <w:sz w:val="28"/>
          <w:szCs w:val="28"/>
          <w:lang w:val="en-US"/>
        </w:rPr>
        <w:tab/>
      </w:r>
      <w:r w:rsidR="00AF0F7F" w:rsidRPr="00BF6FC8">
        <w:rPr>
          <w:rFonts w:ascii="Times New Roman" w:hAnsi="Times New Roman"/>
          <w:color w:val="FF6600"/>
          <w:sz w:val="28"/>
          <w:szCs w:val="28"/>
          <w:lang w:val="en-US"/>
        </w:rPr>
        <w:t>nima</w:t>
      </w:r>
      <w:r w:rsidR="007522F8">
        <w:rPr>
          <w:rFonts w:ascii="Times New Roman" w:hAnsi="Times New Roman"/>
          <w:color w:val="FF6600"/>
          <w:sz w:val="28"/>
          <w:szCs w:val="28"/>
          <w:lang w:val="en-US"/>
        </w:rPr>
        <w:t xml:space="preserve"> </w:t>
      </w:r>
      <w:r w:rsidR="00AF0F7F" w:rsidRPr="00BF6FC8">
        <w:rPr>
          <w:rFonts w:ascii="Times New Roman" w:hAnsi="Times New Roman"/>
          <w:color w:val="FF6600"/>
          <w:sz w:val="28"/>
          <w:szCs w:val="28"/>
          <w:lang w:val="en-US"/>
        </w:rPr>
        <w:t>uchun?</w:t>
      </w:r>
    </w:p>
    <w:p w:rsidR="00AF0F7F" w:rsidRPr="00BF6FC8" w:rsidRDefault="00DB4FA9" w:rsidP="00AF0F7F">
      <w:pPr>
        <w:spacing w:after="0"/>
        <w:ind w:left="2124" w:firstLine="708"/>
        <w:jc w:val="both"/>
        <w:rPr>
          <w:rFonts w:ascii="Times New Roman" w:hAnsi="Times New Roman"/>
          <w:sz w:val="28"/>
          <w:szCs w:val="28"/>
          <w:lang w:val="en-US"/>
        </w:rPr>
      </w:pPr>
      <w:r w:rsidRPr="00DB4FA9">
        <w:rPr>
          <w:rFonts w:ascii="Times New Roman" w:hAnsi="Times New Roman"/>
          <w:noProof/>
        </w:rPr>
        <w:pict>
          <v:rect id="Прямоугольник 318" o:spid="_x0000_s1231" style="position:absolute;left:0;text-align:left;margin-left:333pt;margin-top:-.15pt;width:90pt;height:27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"/>
        </w:pict>
      </w:r>
      <w:r w:rsidRPr="00DB4FA9">
        <w:rPr>
          <w:rFonts w:ascii="Times New Roman" w:hAnsi="Times New Roman"/>
          <w:noProof/>
        </w:rPr>
        <w:pict>
          <v:rect id="Прямоугольник 317" o:spid="_x0000_s1230" style="position:absolute;left:0;text-align:left;margin-left:198pt;margin-top:-.15pt;width:90pt;height:27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"/>
        </w:pict>
      </w:r>
    </w:p>
    <w:p w:rsidR="00AF0F7F" w:rsidRPr="00BF6FC8" w:rsidRDefault="00DB4FA9" w:rsidP="00AF0F7F">
      <w:pPr>
        <w:spacing w:after="0"/>
        <w:ind w:left="1416" w:firstLine="708"/>
        <w:jc w:val="both"/>
        <w:rPr>
          <w:rFonts w:ascii="Times New Roman" w:hAnsi="Times New Roman"/>
          <w:sz w:val="28"/>
          <w:szCs w:val="28"/>
          <w:lang w:val="en-US"/>
        </w:rPr>
      </w:pPr>
      <w:r w:rsidRPr="00DB4FA9">
        <w:rPr>
          <w:rFonts w:ascii="Times New Roman" w:hAnsi="Times New Roman"/>
          <w:noProof/>
        </w:rPr>
        <w:pict>
          <v:line id="Прямая соединительная линия 316" o:spid="_x0000_s1236" style="position:absolute;left:0;text-align:left;z-index:251725312;visibility:visible" from="5in,12.45pt" to="5in,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">
            <v:stroke endarrow="block"/>
          </v:line>
        </w:pict>
      </w:r>
      <w:r w:rsidRPr="00DB4FA9">
        <w:rPr>
          <w:rFonts w:ascii="Times New Roman" w:hAnsi="Times New Roman"/>
          <w:noProof/>
        </w:rPr>
        <w:pict>
          <v:line id="Прямая соединительная линия 315" o:spid="_x0000_s1234" style="position:absolute;left:0;text-align:left;z-index:251723264;visibility:visible" from="4in,3.45pt" to="33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">
            <v:stroke endarrow="block"/>
          </v:line>
        </w:pict>
      </w:r>
      <w:r w:rsidRPr="00DB4FA9">
        <w:rPr>
          <w:rFonts w:ascii="Times New Roman" w:hAnsi="Times New Roman"/>
          <w:noProof/>
        </w:rPr>
        <w:pict>
          <v:line id="Прямая соединительная линия 314" o:spid="_x0000_s1235" style="position:absolute;left:0;text-align:left;flip:y;z-index:251724288;visibility:visible" from="135pt,1.75pt" to="19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">
            <v:stroke endarrow="block"/>
          </v:line>
        </w:pict>
      </w:r>
    </w:p>
    <w:p w:rsidR="00AF0F7F" w:rsidRPr="00BF6FC8" w:rsidRDefault="00AF0F7F" w:rsidP="00AF0F7F">
      <w:pPr>
        <w:spacing w:after="0"/>
        <w:ind w:left="1416" w:firstLine="708"/>
        <w:jc w:val="both"/>
        <w:rPr>
          <w:rFonts w:ascii="Times New Roman" w:hAnsi="Times New Roman"/>
          <w:sz w:val="28"/>
          <w:szCs w:val="28"/>
          <w:lang w:val="en-US"/>
        </w:rPr>
      </w:pPr>
      <w:r w:rsidRPr="00BF6FC8">
        <w:rPr>
          <w:rFonts w:ascii="Times New Roman" w:hAnsi="Times New Roman"/>
          <w:sz w:val="28"/>
          <w:szCs w:val="28"/>
          <w:lang w:val="en-US"/>
        </w:rPr>
        <w:tab/>
      </w:r>
      <w:r w:rsidRPr="00BF6FC8">
        <w:rPr>
          <w:rFonts w:ascii="Times New Roman" w:hAnsi="Times New Roman"/>
          <w:sz w:val="28"/>
          <w:szCs w:val="28"/>
          <w:lang w:val="en-US"/>
        </w:rPr>
        <w:tab/>
      </w:r>
      <w:r w:rsidRPr="00BF6FC8">
        <w:rPr>
          <w:rFonts w:ascii="Times New Roman" w:hAnsi="Times New Roman"/>
          <w:sz w:val="28"/>
          <w:szCs w:val="28"/>
          <w:lang w:val="en-US"/>
        </w:rPr>
        <w:tab/>
      </w:r>
      <w:r w:rsidRPr="00BF6FC8">
        <w:rPr>
          <w:rFonts w:ascii="Times New Roman" w:hAnsi="Times New Roman"/>
          <w:sz w:val="28"/>
          <w:szCs w:val="28"/>
          <w:lang w:val="en-US"/>
        </w:rPr>
        <w:tab/>
      </w:r>
    </w:p>
    <w:p w:rsidR="00AF0F7F" w:rsidRPr="00BF6FC8" w:rsidRDefault="00AF0F7F" w:rsidP="00AF0F7F">
      <w:pPr>
        <w:spacing w:after="0"/>
        <w:ind w:left="2124" w:firstLine="708"/>
        <w:jc w:val="both"/>
        <w:rPr>
          <w:rFonts w:ascii="Times New Roman" w:hAnsi="Times New Roman"/>
          <w:sz w:val="28"/>
          <w:szCs w:val="28"/>
          <w:lang w:val="en-US"/>
        </w:rPr>
      </w:pPr>
      <w:r w:rsidRPr="00BF6FC8">
        <w:rPr>
          <w:rFonts w:ascii="Times New Roman" w:hAnsi="Times New Roman"/>
          <w:sz w:val="28"/>
          <w:szCs w:val="28"/>
          <w:lang w:val="en-US"/>
        </w:rPr>
        <w:tab/>
      </w:r>
      <w:r w:rsidRPr="00BF6FC8">
        <w:rPr>
          <w:rFonts w:ascii="Times New Roman" w:hAnsi="Times New Roman"/>
          <w:sz w:val="28"/>
          <w:szCs w:val="28"/>
          <w:lang w:val="en-US"/>
        </w:rPr>
        <w:tab/>
      </w:r>
      <w:r w:rsidRPr="00BF6FC8">
        <w:rPr>
          <w:rFonts w:ascii="Times New Roman" w:hAnsi="Times New Roman"/>
          <w:sz w:val="28"/>
          <w:szCs w:val="28"/>
          <w:lang w:val="en-US"/>
        </w:rPr>
        <w:tab/>
      </w:r>
      <w:r w:rsidRPr="00BF6FC8">
        <w:rPr>
          <w:rFonts w:ascii="Times New Roman" w:hAnsi="Times New Roman"/>
          <w:sz w:val="28"/>
          <w:szCs w:val="28"/>
          <w:lang w:val="en-US"/>
        </w:rPr>
        <w:tab/>
      </w:r>
    </w:p>
    <w:p w:rsidR="00AF0F7F" w:rsidRPr="00BF6FC8" w:rsidRDefault="00AF0F7F" w:rsidP="00AF0F7F">
      <w:pPr>
        <w:spacing w:after="0"/>
        <w:jc w:val="center"/>
        <w:rPr>
          <w:rFonts w:ascii="Times New Roman" w:hAnsi="Times New Roman"/>
          <w:b/>
          <w:bCs/>
          <w:color w:val="FF6600"/>
          <w:lang w:val="en-US"/>
        </w:rPr>
      </w:pPr>
      <w:r w:rsidRPr="00BF6FC8">
        <w:rPr>
          <w:rFonts w:ascii="Times New Roman" w:hAnsi="Times New Roman"/>
          <w:color w:val="FF6600"/>
          <w:sz w:val="28"/>
          <w:szCs w:val="28"/>
          <w:lang w:val="en-US"/>
        </w:rPr>
        <w:t>nima</w:t>
      </w:r>
      <w:r w:rsidR="007522F8">
        <w:rPr>
          <w:rFonts w:ascii="Times New Roman" w:hAnsi="Times New Roman"/>
          <w:color w:val="FF6600"/>
          <w:sz w:val="28"/>
          <w:szCs w:val="28"/>
          <w:lang w:val="en-US"/>
        </w:rPr>
        <w:t xml:space="preserve"> </w:t>
      </w:r>
      <w:r w:rsidRPr="00BF6FC8">
        <w:rPr>
          <w:rFonts w:ascii="Times New Roman" w:hAnsi="Times New Roman"/>
          <w:color w:val="FF6600"/>
          <w:sz w:val="28"/>
          <w:szCs w:val="28"/>
          <w:lang w:val="en-US"/>
        </w:rPr>
        <w:t>uchun?</w:t>
      </w:r>
    </w:p>
    <w:p w:rsidR="00AF0F7F" w:rsidRPr="00BF6FC8" w:rsidRDefault="00DB4FA9" w:rsidP="00AF0F7F">
      <w:pPr>
        <w:spacing w:after="0"/>
        <w:jc w:val="both"/>
        <w:rPr>
          <w:rFonts w:ascii="Times New Roman" w:hAnsi="Times New Roman"/>
          <w:b/>
          <w:bCs/>
          <w:color w:val="FF6600"/>
          <w:lang w:val="en-US"/>
        </w:rPr>
      </w:pPr>
      <w:r w:rsidRPr="00DB4FA9">
        <w:rPr>
          <w:rFonts w:ascii="Times New Roman" w:hAnsi="Times New Roman"/>
          <w:noProof/>
        </w:rPr>
        <w:pict>
          <v:rect id="Прямоугольник 313" o:spid="_x0000_s1232" style="position:absolute;left:0;text-align:left;margin-left:324pt;margin-top:9.35pt;width:90pt;height:27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"/>
        </w:pict>
      </w:r>
      <w:r w:rsidR="00AF0F7F" w:rsidRPr="00BF6FC8">
        <w:rPr>
          <w:rFonts w:ascii="Times New Roman" w:hAnsi="Times New Roman"/>
          <w:color w:val="FF6600"/>
          <w:sz w:val="28"/>
          <w:szCs w:val="28"/>
          <w:lang w:val="en-US"/>
        </w:rPr>
        <w:t>nimauchun?</w:t>
      </w:r>
    </w:p>
    <w:p w:rsidR="00AF0F7F" w:rsidRPr="00BF6FC8" w:rsidRDefault="00DB4FA9" w:rsidP="00AF0F7F">
      <w:pPr>
        <w:spacing w:after="0"/>
        <w:jc w:val="right"/>
        <w:rPr>
          <w:rFonts w:ascii="Times New Roman" w:hAnsi="Times New Roman"/>
          <w:b/>
          <w:bCs/>
          <w:i/>
          <w:iCs/>
          <w:caps/>
          <w:lang w:val="en-US"/>
        </w:rPr>
      </w:pPr>
      <w:r w:rsidRPr="00DB4FA9">
        <w:rPr>
          <w:rFonts w:ascii="Times New Roman" w:hAnsi="Times New Roman"/>
          <w:noProof/>
        </w:rPr>
        <w:pict>
          <v:rect id="Прямоугольник 312" o:spid="_x0000_s1233" style="position:absolute;left:0;text-align:left;margin-left:2in;margin-top:2.25pt;width:90pt;height:27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"/>
        </w:pict>
      </w:r>
    </w:p>
    <w:p w:rsidR="00AF0F7F" w:rsidRPr="00BF6FC8" w:rsidRDefault="00DB4FA9" w:rsidP="00AF0F7F">
      <w:pPr>
        <w:jc w:val="right"/>
        <w:rPr>
          <w:b/>
          <w:bCs/>
          <w:i/>
          <w:iCs/>
          <w:caps/>
          <w:lang w:val="en-US"/>
        </w:rPr>
      </w:pPr>
      <w:r w:rsidRPr="00DB4FA9">
        <w:rPr>
          <w:noProof/>
        </w:rPr>
        <w:pict>
          <v:line id="Прямая соединительная линия 311" o:spid="_x0000_s1237" style="position:absolute;left:0;text-align:left;flip:x;z-index:251726336;visibility:visible" from="234pt,-.25pt" to="32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">
            <v:stroke endarrow="block"/>
          </v:line>
        </w:pict>
      </w:r>
    </w:p>
    <w:p w:rsidR="00AF0F7F" w:rsidRPr="00BF6FC8" w:rsidRDefault="00AF0F7F" w:rsidP="00AF0F7F">
      <w:pPr>
        <w:ind w:left="360" w:hanging="360"/>
        <w:jc w:val="both"/>
        <w:rPr>
          <w:sz w:val="28"/>
          <w:szCs w:val="28"/>
          <w:lang w:val="en-US"/>
        </w:rPr>
      </w:pPr>
    </w:p>
    <w:p w:rsidR="00AF0F7F" w:rsidRPr="009B5C78" w:rsidRDefault="00AF0F7F" w:rsidP="00AF0F7F">
      <w:pPr>
        <w:ind w:left="360" w:hanging="360"/>
        <w:jc w:val="right"/>
        <w:rPr>
          <w:rFonts w:ascii="Times New Roman" w:hAnsi="Times New Roman"/>
          <w:b/>
          <w:i/>
          <w:sz w:val="28"/>
          <w:szCs w:val="28"/>
          <w:lang w:val="en-US"/>
        </w:rPr>
      </w:pPr>
      <w:r w:rsidRPr="009B5C78">
        <w:rPr>
          <w:rFonts w:ascii="Times New Roman" w:hAnsi="Times New Roman"/>
          <w:b/>
          <w:i/>
          <w:sz w:val="28"/>
          <w:szCs w:val="28"/>
          <w:lang w:val="en-US"/>
        </w:rPr>
        <w:t>4-ilova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45"/>
      </w:tblGrid>
      <w:tr w:rsidR="00AF0F7F" w:rsidRPr="000B6332" w:rsidTr="00147693">
        <w:tc>
          <w:tcPr>
            <w:tcW w:w="9345" w:type="dxa"/>
          </w:tcPr>
          <w:p w:rsidR="00AF0F7F" w:rsidRPr="007522F8" w:rsidRDefault="00AF0F7F" w:rsidP="007522F8">
            <w:pPr>
              <w:spacing w:after="0" w:line="240" w:lineRule="auto"/>
              <w:jc w:val="center"/>
              <w:rPr>
                <w:rFonts w:ascii="Times New Roman" w:hAnsi="Times New Roman"/>
                <w:sz w:val="24"/>
                <w:szCs w:val="24"/>
                <w:lang w:val="en-US"/>
              </w:rPr>
            </w:pPr>
            <w:r w:rsidRPr="007522F8">
              <w:rPr>
                <w:rFonts w:ascii="Times New Roman" w:hAnsi="Times New Roman"/>
                <w:b/>
                <w:color w:val="3366FF"/>
                <w:sz w:val="24"/>
                <w:szCs w:val="24"/>
                <w:lang w:val="en-US"/>
              </w:rPr>
              <w:t>«TAQQOSLASH»</w:t>
            </w:r>
            <w:r w:rsidR="007522F8" w:rsidRPr="007522F8">
              <w:rPr>
                <w:rFonts w:ascii="Times New Roman" w:hAnsi="Times New Roman"/>
                <w:b/>
                <w:color w:val="3366FF"/>
                <w:sz w:val="24"/>
                <w:szCs w:val="24"/>
                <w:lang w:val="en-US"/>
              </w:rPr>
              <w:t xml:space="preserve"> </w:t>
            </w:r>
            <w:r w:rsidRPr="007522F8">
              <w:rPr>
                <w:rFonts w:ascii="Times New Roman" w:hAnsi="Times New Roman"/>
                <w:sz w:val="24"/>
                <w:szCs w:val="24"/>
                <w:lang w:val="en-US"/>
              </w:rPr>
              <w:t>texnologiyasi</w:t>
            </w:r>
          </w:p>
          <w:p w:rsidR="00AF0F7F" w:rsidRPr="007522F8" w:rsidRDefault="00AF0F7F" w:rsidP="007522F8">
            <w:pPr>
              <w:spacing w:after="0" w:line="240" w:lineRule="auto"/>
              <w:jc w:val="both"/>
              <w:rPr>
                <w:rFonts w:ascii="Times New Roman" w:hAnsi="Times New Roman"/>
                <w:sz w:val="24"/>
                <w:szCs w:val="24"/>
                <w:lang w:val="en-US"/>
              </w:rPr>
            </w:pPr>
            <w:r w:rsidRPr="007522F8">
              <w:rPr>
                <w:rFonts w:ascii="Times New Roman" w:hAnsi="Times New Roman"/>
                <w:sz w:val="24"/>
                <w:szCs w:val="24"/>
              </w:rPr>
              <w:t>О</w:t>
            </w:r>
            <w:r w:rsidRPr="007522F8">
              <w:rPr>
                <w:rFonts w:ascii="Times New Roman" w:hAnsi="Times New Roman"/>
                <w:sz w:val="24"/>
                <w:szCs w:val="24"/>
                <w:lang w:val="en-US"/>
              </w:rPr>
              <w:t>‘qituvchi</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guruhni</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ikkita</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guruhga</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b</w:t>
            </w:r>
            <w:r w:rsidRPr="007522F8">
              <w:rPr>
                <w:rFonts w:ascii="Times New Roman" w:hAnsi="Times New Roman"/>
                <w:sz w:val="24"/>
                <w:szCs w:val="24"/>
              </w:rPr>
              <w:t>о</w:t>
            </w:r>
            <w:r w:rsidRPr="007522F8">
              <w:rPr>
                <w:rFonts w:ascii="Times New Roman" w:hAnsi="Times New Roman"/>
                <w:sz w:val="24"/>
                <w:szCs w:val="24"/>
                <w:lang w:val="en-US"/>
              </w:rPr>
              <w:t>‘lib, vazifani</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topshiradi: «</w:t>
            </w:r>
            <w:r w:rsidRPr="007522F8">
              <w:rPr>
                <w:rFonts w:ascii="Times New Roman" w:hAnsi="Times New Roman"/>
                <w:sz w:val="24"/>
                <w:szCs w:val="24"/>
                <w:lang w:val="uz-Cyrl-UZ"/>
              </w:rPr>
              <w:t>Jahon mamlakatlarida hayotdarajasining hududiy farqlari</w:t>
            </w:r>
            <w:r w:rsidRPr="007522F8">
              <w:rPr>
                <w:rFonts w:ascii="Times New Roman" w:hAnsi="Times New Roman"/>
                <w:sz w:val="24"/>
                <w:szCs w:val="24"/>
                <w:lang w:val="en-US"/>
              </w:rPr>
              <w:t>ni</w:t>
            </w:r>
            <w:r w:rsidRPr="007522F8">
              <w:rPr>
                <w:rFonts w:ascii="Times New Roman" w:hAnsi="Times New Roman"/>
                <w:bCs/>
                <w:sz w:val="24"/>
                <w:szCs w:val="24"/>
                <w:lang w:val="en-US"/>
              </w:rPr>
              <w:t xml:space="preserve">yoriting </w:t>
            </w:r>
            <w:r w:rsidR="007522F8" w:rsidRPr="007522F8">
              <w:rPr>
                <w:rFonts w:ascii="Times New Roman" w:hAnsi="Times New Roman"/>
                <w:bCs/>
                <w:sz w:val="24"/>
                <w:szCs w:val="24"/>
                <w:lang w:val="en-US"/>
              </w:rPr>
              <w:t>–</w:t>
            </w:r>
            <w:r w:rsidRPr="007522F8">
              <w:rPr>
                <w:rFonts w:ascii="Times New Roman" w:hAnsi="Times New Roman"/>
                <w:bCs/>
                <w:sz w:val="24"/>
                <w:szCs w:val="24"/>
                <w:lang w:val="en-US"/>
              </w:rPr>
              <w:t>h</w:t>
            </w:r>
            <w:r w:rsidRPr="007522F8">
              <w:rPr>
                <w:rFonts w:ascii="Times New Roman" w:hAnsi="Times New Roman"/>
                <w:sz w:val="24"/>
                <w:szCs w:val="24"/>
                <w:lang w:val="en-US"/>
              </w:rPr>
              <w:t>ar</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bir</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guruh</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vakili</w:t>
            </w:r>
            <w:r w:rsidR="007522F8" w:rsidRPr="007522F8">
              <w:rPr>
                <w:rFonts w:ascii="Times New Roman" w:hAnsi="Times New Roman"/>
                <w:sz w:val="24"/>
                <w:szCs w:val="24"/>
                <w:lang w:val="en-US"/>
              </w:rPr>
              <w:t xml:space="preserve"> </w:t>
            </w:r>
            <w:r w:rsidRPr="007522F8">
              <w:rPr>
                <w:rFonts w:ascii="Times New Roman" w:hAnsi="Times New Roman"/>
                <w:b/>
                <w:i/>
                <w:sz w:val="24"/>
                <w:szCs w:val="24"/>
                <w:lang w:val="en-US"/>
              </w:rPr>
              <w:t>A-3</w:t>
            </w:r>
            <w:r w:rsidR="007522F8" w:rsidRPr="007522F8">
              <w:rPr>
                <w:rFonts w:ascii="Times New Roman" w:hAnsi="Times New Roman"/>
                <w:b/>
                <w:i/>
                <w:sz w:val="24"/>
                <w:szCs w:val="24"/>
                <w:lang w:val="en-US"/>
              </w:rPr>
              <w:t xml:space="preserve"> </w:t>
            </w:r>
            <w:r w:rsidRPr="007522F8">
              <w:rPr>
                <w:rFonts w:ascii="Times New Roman" w:hAnsi="Times New Roman"/>
                <w:sz w:val="24"/>
                <w:szCs w:val="24"/>
                <w:lang w:val="en-US"/>
              </w:rPr>
              <w:t>for</w:t>
            </w:r>
            <w:r w:rsidRPr="007522F8">
              <w:rPr>
                <w:rFonts w:ascii="Times New Roman" w:hAnsi="Times New Roman"/>
                <w:sz w:val="24"/>
                <w:szCs w:val="24"/>
                <w:lang w:val="en-US"/>
              </w:rPr>
              <w:softHyphen/>
              <w:t>matli</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qog‘ozga</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bittadan</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xususiyatini</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yozib</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va</w:t>
            </w:r>
            <w:r w:rsidR="007522F8" w:rsidRPr="007522F8">
              <w:rPr>
                <w:rFonts w:ascii="Times New Roman" w:hAnsi="Times New Roman"/>
                <w:sz w:val="24"/>
                <w:szCs w:val="24"/>
                <w:lang w:val="en-US"/>
              </w:rPr>
              <w:t xml:space="preserve"> </w:t>
            </w:r>
            <w:r w:rsidRPr="007522F8">
              <w:rPr>
                <w:rFonts w:ascii="Times New Roman" w:hAnsi="Times New Roman"/>
                <w:sz w:val="24"/>
                <w:szCs w:val="24"/>
              </w:rPr>
              <w:t>о</w:t>
            </w:r>
            <w:r w:rsidRPr="007522F8">
              <w:rPr>
                <w:rFonts w:ascii="Times New Roman" w:hAnsi="Times New Roman"/>
                <w:sz w:val="24"/>
                <w:szCs w:val="24"/>
                <w:lang w:val="en-US"/>
              </w:rPr>
              <w:t>‘zga</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guruhg</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abayon</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etadi. Agar</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bayon</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etilgan</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xususiyat</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ikkinchi</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guruh</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vakillarida</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ham</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b</w:t>
            </w:r>
            <w:r w:rsidRPr="007522F8">
              <w:rPr>
                <w:rFonts w:ascii="Times New Roman" w:hAnsi="Times New Roman"/>
                <w:sz w:val="24"/>
                <w:szCs w:val="24"/>
              </w:rPr>
              <w:t>о</w:t>
            </w:r>
            <w:r w:rsidRPr="007522F8">
              <w:rPr>
                <w:rFonts w:ascii="Times New Roman" w:hAnsi="Times New Roman"/>
                <w:sz w:val="24"/>
                <w:szCs w:val="24"/>
                <w:lang w:val="en-US"/>
              </w:rPr>
              <w:t>‘lsa, bu</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xususiyat</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qayta</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takrorlanmaydi. Agarda</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b</w:t>
            </w:r>
            <w:r w:rsidRPr="007522F8">
              <w:rPr>
                <w:rFonts w:ascii="Times New Roman" w:hAnsi="Times New Roman"/>
                <w:sz w:val="24"/>
                <w:szCs w:val="24"/>
              </w:rPr>
              <w:t>о</w:t>
            </w:r>
            <w:r w:rsidRPr="007522F8">
              <w:rPr>
                <w:rFonts w:ascii="Times New Roman" w:hAnsi="Times New Roman"/>
                <w:sz w:val="24"/>
                <w:szCs w:val="24"/>
                <w:lang w:val="en-US"/>
              </w:rPr>
              <w:t>‘lmasa – bu</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xususiyatni</w:t>
            </w:r>
            <w:r w:rsidR="007522F8" w:rsidRPr="007522F8">
              <w:rPr>
                <w:rFonts w:ascii="Times New Roman" w:hAnsi="Times New Roman"/>
                <w:sz w:val="24"/>
                <w:szCs w:val="24"/>
                <w:lang w:val="en-US"/>
              </w:rPr>
              <w:t xml:space="preserve"> </w:t>
            </w:r>
            <w:r w:rsidRPr="007522F8">
              <w:rPr>
                <w:rFonts w:ascii="Times New Roman" w:hAnsi="Times New Roman"/>
                <w:sz w:val="24"/>
                <w:szCs w:val="24"/>
              </w:rPr>
              <w:t>о</w:t>
            </w:r>
            <w:r w:rsidRPr="007522F8">
              <w:rPr>
                <w:rFonts w:ascii="Times New Roman" w:hAnsi="Times New Roman"/>
                <w:sz w:val="24"/>
                <w:szCs w:val="24"/>
                <w:lang w:val="en-US"/>
              </w:rPr>
              <w:t>‘zlariga</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belgi</w:t>
            </w:r>
            <w:r w:rsidRPr="007522F8">
              <w:rPr>
                <w:rFonts w:ascii="Times New Roman" w:hAnsi="Times New Roman"/>
                <w:sz w:val="24"/>
                <w:szCs w:val="24"/>
                <w:lang w:val="en-US"/>
              </w:rPr>
              <w:softHyphen/>
              <w:t>lay</w:t>
            </w:r>
            <w:r w:rsidRPr="007522F8">
              <w:rPr>
                <w:rFonts w:ascii="Times New Roman" w:hAnsi="Times New Roman"/>
                <w:sz w:val="24"/>
                <w:szCs w:val="24"/>
                <w:lang w:val="en-US"/>
              </w:rPr>
              <w:softHyphen/>
              <w:t>di».</w:t>
            </w:r>
          </w:p>
          <w:p w:rsidR="00AF0F7F" w:rsidRPr="007522F8" w:rsidRDefault="00AF0F7F" w:rsidP="007522F8">
            <w:pPr>
              <w:spacing w:after="0" w:line="240" w:lineRule="auto"/>
              <w:rPr>
                <w:rFonts w:ascii="Times New Roman" w:hAnsi="Times New Roman"/>
                <w:bCs/>
                <w:sz w:val="24"/>
                <w:szCs w:val="24"/>
                <w:lang w:val="en-US"/>
              </w:rPr>
            </w:pPr>
            <w:r w:rsidRPr="007522F8">
              <w:rPr>
                <w:rFonts w:ascii="Times New Roman" w:hAnsi="Times New Roman"/>
                <w:sz w:val="24"/>
                <w:szCs w:val="24"/>
                <w:lang w:val="en-US"/>
              </w:rPr>
              <w:t>Shu</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y</w:t>
            </w:r>
            <w:r w:rsidRPr="007522F8">
              <w:rPr>
                <w:rFonts w:ascii="Times New Roman" w:hAnsi="Times New Roman"/>
                <w:sz w:val="24"/>
                <w:szCs w:val="24"/>
              </w:rPr>
              <w:t>о</w:t>
            </w:r>
            <w:r w:rsidRPr="007522F8">
              <w:rPr>
                <w:rFonts w:ascii="Times New Roman" w:hAnsi="Times New Roman"/>
                <w:sz w:val="24"/>
                <w:szCs w:val="24"/>
                <w:lang w:val="en-US"/>
              </w:rPr>
              <w:t>‘l</w:t>
            </w:r>
            <w:r w:rsidR="007522F8" w:rsidRPr="007522F8">
              <w:rPr>
                <w:rFonts w:ascii="Times New Roman" w:hAnsi="Times New Roman"/>
                <w:sz w:val="24"/>
                <w:szCs w:val="24"/>
                <w:lang w:val="en-US"/>
              </w:rPr>
              <w:t xml:space="preserve"> </w:t>
            </w:r>
            <w:r w:rsidRPr="007522F8">
              <w:rPr>
                <w:rFonts w:ascii="Times New Roman" w:hAnsi="Times New Roman"/>
                <w:sz w:val="24"/>
                <w:szCs w:val="24"/>
                <w:lang w:val="en-US"/>
              </w:rPr>
              <w:t>bilan</w:t>
            </w:r>
            <w:r w:rsidR="007522F8" w:rsidRPr="007522F8">
              <w:rPr>
                <w:rFonts w:ascii="Times New Roman" w:hAnsi="Times New Roman"/>
                <w:sz w:val="24"/>
                <w:szCs w:val="24"/>
                <w:lang w:val="en-US"/>
              </w:rPr>
              <w:t xml:space="preserve"> </w:t>
            </w:r>
            <w:r w:rsidRPr="007522F8">
              <w:rPr>
                <w:rFonts w:ascii="Times New Roman" w:hAnsi="Times New Roman"/>
                <w:sz w:val="24"/>
                <w:szCs w:val="24"/>
                <w:lang w:val="uz-Cyrl-UZ"/>
              </w:rPr>
              <w:t>Jahon mamlakatlarida hayot</w:t>
            </w:r>
            <w:r w:rsidR="007522F8" w:rsidRPr="007522F8">
              <w:rPr>
                <w:rFonts w:ascii="Times New Roman" w:hAnsi="Times New Roman"/>
                <w:sz w:val="24"/>
                <w:szCs w:val="24"/>
                <w:lang w:val="en-US"/>
              </w:rPr>
              <w:t xml:space="preserve"> </w:t>
            </w:r>
            <w:r w:rsidRPr="007522F8">
              <w:rPr>
                <w:rFonts w:ascii="Times New Roman" w:hAnsi="Times New Roman"/>
                <w:sz w:val="24"/>
                <w:szCs w:val="24"/>
                <w:lang w:val="uz-Cyrl-UZ"/>
              </w:rPr>
              <w:t>darajasining hududiy farqlari</w:t>
            </w:r>
            <w:r w:rsidR="007522F8" w:rsidRPr="007522F8">
              <w:rPr>
                <w:rFonts w:ascii="Times New Roman" w:hAnsi="Times New Roman"/>
                <w:sz w:val="24"/>
                <w:szCs w:val="24"/>
                <w:lang w:val="en-US"/>
              </w:rPr>
              <w:t xml:space="preserve"> </w:t>
            </w:r>
            <w:r w:rsidRPr="007522F8">
              <w:rPr>
                <w:rFonts w:ascii="Times New Roman" w:hAnsi="Times New Roman"/>
                <w:bCs/>
                <w:sz w:val="24"/>
                <w:szCs w:val="24"/>
                <w:lang w:val="en-US"/>
              </w:rPr>
              <w:t>taqqoslanadi.</w:t>
            </w:r>
          </w:p>
        </w:tc>
      </w:tr>
    </w:tbl>
    <w:p w:rsidR="00381E9F" w:rsidRPr="00057CBC" w:rsidRDefault="00381E9F" w:rsidP="00AF0F7F">
      <w:pPr>
        <w:spacing w:after="0"/>
        <w:jc w:val="right"/>
        <w:rPr>
          <w:rFonts w:ascii="Times New Roman" w:hAnsi="Times New Roman"/>
          <w:b/>
          <w:i/>
          <w:sz w:val="24"/>
          <w:szCs w:val="24"/>
          <w:lang w:val="en-US"/>
        </w:rPr>
      </w:pPr>
    </w:p>
    <w:p w:rsidR="00381E9F" w:rsidRPr="00057CBC" w:rsidRDefault="00381E9F" w:rsidP="00AF0F7F">
      <w:pPr>
        <w:spacing w:after="0"/>
        <w:jc w:val="right"/>
        <w:rPr>
          <w:rFonts w:ascii="Times New Roman" w:hAnsi="Times New Roman"/>
          <w:b/>
          <w:i/>
          <w:sz w:val="24"/>
          <w:szCs w:val="24"/>
          <w:lang w:val="en-US"/>
        </w:rPr>
      </w:pPr>
    </w:p>
    <w:p w:rsidR="00AF0F7F" w:rsidRPr="00934FF8" w:rsidRDefault="00AF0F7F" w:rsidP="00AF0F7F">
      <w:pPr>
        <w:spacing w:after="0"/>
        <w:jc w:val="right"/>
        <w:rPr>
          <w:rFonts w:ascii="Times New Roman" w:hAnsi="Times New Roman"/>
          <w:b/>
          <w:i/>
          <w:sz w:val="24"/>
          <w:szCs w:val="24"/>
          <w:lang w:val="en-US"/>
        </w:rPr>
      </w:pPr>
      <w:r w:rsidRPr="00934FF8">
        <w:rPr>
          <w:rFonts w:ascii="Times New Roman" w:hAnsi="Times New Roman"/>
          <w:b/>
          <w:i/>
          <w:sz w:val="24"/>
          <w:szCs w:val="24"/>
          <w:lang w:val="en-US"/>
        </w:rPr>
        <w:t>5-ilova</w:t>
      </w:r>
    </w:p>
    <w:p w:rsidR="00AF0F7F" w:rsidRPr="00D20CCB" w:rsidRDefault="00DB4FA9" w:rsidP="00AF0F7F">
      <w:pPr>
        <w:shd w:val="clear" w:color="auto" w:fill="FFFFFF"/>
        <w:spacing w:before="122" w:line="360" w:lineRule="auto"/>
        <w:ind w:hanging="770"/>
        <w:jc w:val="center"/>
        <w:rPr>
          <w:b/>
          <w:caps/>
          <w:sz w:val="28"/>
          <w:szCs w:val="28"/>
          <w:lang w:val="uz-Cyrl-UZ"/>
        </w:rPr>
      </w:pPr>
      <w:r w:rsidRPr="00DB4FA9">
        <w:rPr>
          <w:noProof/>
          <w:kern w:val="20"/>
          <w:sz w:val="28"/>
          <w:szCs w:val="28"/>
        </w:rPr>
        <w:lastRenderedPageBreak/>
        <w:pict>
          <v:group id="Группа 320" o:spid="_x0000_s1239" style="position:absolute;left:0;text-align:left;margin-left:-28.35pt;margin-top:20.35pt;width:522pt;height:279.25pt;z-index:251728384" coordorigin="981,954" coordsize="10440,6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">
            <v:oval id="Oval 118" o:spid="_x0000_s1240" style="position:absolute;left:1521;top:954;width:63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0GyMQA&#10;AADcAAAADwAAAGRycy9kb3ducmV2LnhtbESPQWvCQBSE74X+h+UJ3prNKhVJXUXEgJcemvoDXrPP&#10;JJh9m2Y3Gv31XUHocZiZb5jVZrStuFDvG8caVJKCIC6dabjScPzO35YgfEA22DomDTfysFm/vqww&#10;M+7KX3QpQiUihH2GGuoQukxKX9Zk0SeuI47eyfUWQ5R9JU2P1wi3rZyl6UJabDgu1NjRrqbyXAxW&#10;QzFUPyrnQR1+9/f8c2HU+fSeaz2djNsPEIHG8B9+tg9Gw3ym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9BsjEAAAA3AAAAA8AAAAAAAAAAAAAAAAAmAIAAGRycy9k&#10;b3ducmV2LnhtbFBLBQYAAAAABAAEAPUAAACJAwAAAAA=&#10;" strokeweight="4.5pt">
              <v:fill opacity="40092f"/>
              <v:stroke linestyle="thinThick"/>
            </v:oval>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19" o:spid="_x0000_s1241" type="#_x0000_t103" style="position:absolute;left:981;top:2687;width:900;height:342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7w8gA&#10;AADcAAAADwAAAGRycy9kb3ducmV2LnhtbESPQWvCQBSE70L/w/IKXqRuTEFL6iqtEJR6EBN76O01&#10;+5qEZt+G7Kppf70rCB6HmfmGmS9704gTda62rGAyjkAQF1bXXCo45OnTCwjnkTU2lknBHzlYLh4G&#10;c0y0PfOeTpkvRYCwS1BB5X2bSOmKigy6sW2Jg/djO4M+yK6UusNzgJtGxlE0lQZrDgsVtrSqqPjN&#10;jkbB//orHx0mHzP9nm6Pu1im+Xf0qdTwsX97BeGp9/fwrb3RCp7jGK5nwhG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o/vDyAAAANwAAAAPAAAAAAAAAAAAAAAAAJgCAABk&#10;cnMvZG93bnJldi54bWxQSwUGAAAAAAQABAD1AAAAjQMAAAAA&#10;" fillcolor="#fc9"/>
            <v:shape id="Text Box 120" o:spid="_x0000_s1242" type="#_x0000_t202" style="position:absolute;left:7821;top:1371;width:3060;height:1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oUsIA&#10;AADcAAAADwAAAGRycy9kb3ducmV2LnhtbESP3YrCMBSE74V9h3AWvNNURZGuUWRB2EUQ/HmAQ3O2&#10;LSYn3STa6tMbQfBymJlvmMWqs0ZcyYfasYLRMANBXDhdc6ngdNwM5iBCRNZoHJOCGwVYLT96C8y1&#10;a3lP10MsRYJwyFFBFWOTSxmKiiyGoWuIk/fnvMWYpC+l9tgmuDVynGUzabHmtFBhQ98VFefDxSrA&#10;c+Z/7/9mtw9H2ZpYz6bbOSrV/+zWXyAidfEdfrV/tILJeALP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ehSwgAAANwAAAAPAAAAAAAAAAAAAAAAAJgCAABkcnMvZG93&#10;bnJldi54bWxQSwUGAAAAAAQABAD1AAAAhwMAAAAA&#10;" fillcolor="#9c0" strokeweight="6pt">
              <v:fill opacity="35980f"/>
              <v:stroke linestyle="thickBetweenThin"/>
              <v:textbox style="mso-next-textbox:#Text Box 120">
                <w:txbxContent>
                  <w:p w:rsidR="00ED6C54" w:rsidRPr="007522F8" w:rsidRDefault="00ED6C54" w:rsidP="007522F8">
                    <w:pPr>
                      <w:spacing w:after="0" w:line="240" w:lineRule="auto"/>
                      <w:jc w:val="center"/>
                      <w:rPr>
                        <w:rFonts w:ascii="Times New Roman" w:hAnsi="Times New Roman"/>
                        <w:szCs w:val="24"/>
                        <w:lang w:val="en-US"/>
                      </w:rPr>
                    </w:pPr>
                    <w:r w:rsidRPr="007522F8">
                      <w:rPr>
                        <w:rFonts w:ascii="Times New Roman" w:hAnsi="Times New Roman"/>
                        <w:szCs w:val="24"/>
                      </w:rPr>
                      <w:t>«</w:t>
                    </w:r>
                    <w:r w:rsidRPr="007522F8">
                      <w:rPr>
                        <w:rFonts w:ascii="Times New Roman" w:hAnsi="Times New Roman"/>
                        <w:szCs w:val="24"/>
                        <w:lang w:val="en-US"/>
                      </w:rPr>
                      <w:t>Dunyo mintaqalarining hayot darajasiniyoriting</w:t>
                    </w:r>
                  </w:p>
                </w:txbxContent>
              </v:textbox>
            </v:shape>
            <v:shape id="AutoShape 121" o:spid="_x0000_s1243" type="#_x0000_t103" style="position:absolute;left:10215;top:2394;width:900;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6tsUA&#10;AADcAAAADwAAAGRycy9kb3ducmV2LnhtbESPQWsCMRSE7wX/Q3iCl6LZqhVZjSIFsT1UqIpeH5tn&#10;djF5WTbR3f77plDocZiZb5jlunNWPKgJlWcFL6MMBHHhdcVGwem4Hc5BhIis0XomBd8UYL3qPS0x&#10;177lL3ocohEJwiFHBWWMdS5lKEpyGEa+Jk7e1TcOY5KNkbrBNsGdleMsm0mHFaeFEmt6K6m4He5O&#10;gc2ez6+7o53sLx883ZExd/nZKjXod5sFiEhd/A//td+1gsl4C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q2xQAAANwAAAAPAAAAAAAAAAAAAAAAAJgCAABkcnMv&#10;ZG93bnJldi54bWxQSwUGAAAAAAQABAD1AAAAigMAAAAA&#10;" fillcolor="#9c0"/>
            <v:shape id="Text Box 122" o:spid="_x0000_s1244" type="#_x0000_t202" style="position:absolute;left:7281;top:6477;width:414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qWsQA&#10;AADcAAAADwAAAGRycy9kb3ducmV2LnhtbESP3YrCMBSE74V9h3AW9k7TdvGHahQRREEQrLv3h+Zs&#10;W7Y5KU2q1ac3guDlMPPNMItVb2pxodZVlhXEowgEcW51xYWCn/N2OAPhPLLG2jIpuJGD1fJjsMBU&#10;2yuf6JL5QoQSdikqKL1vUildXpJBN7INcfD+bGvQB9kWUrd4DeWmlkkUTaTBisNCiQ1tSsr/s84o&#10;+N53999jwtN1XB3uW7fZZXG3U+rrs1/PQXjq/Tv8ovc6cMk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Q6lrEAAAA3AAAAA8AAAAAAAAAAAAAAAAAmAIAAGRycy9k&#10;b3ducmV2LnhtbFBLBQYAAAAABAAEAPUAAACJAwAAAAA=&#10;" fillcolor="#cfc" strokeweight="6pt">
              <v:stroke linestyle="thickBetweenThin"/>
              <v:textbox style="mso-next-textbox:#Text Box 122">
                <w:txbxContent>
                  <w:p w:rsidR="00ED6C54" w:rsidRPr="007522F8" w:rsidRDefault="00ED6C54" w:rsidP="007522F8">
                    <w:pPr>
                      <w:spacing w:after="0" w:line="240" w:lineRule="auto"/>
                      <w:jc w:val="center"/>
                      <w:rPr>
                        <w:rFonts w:ascii="Times New Roman" w:hAnsi="Times New Roman"/>
                        <w:sz w:val="24"/>
                        <w:szCs w:val="24"/>
                        <w:lang w:val="en-US"/>
                      </w:rPr>
                    </w:pPr>
                    <w:r w:rsidRPr="007522F8">
                      <w:rPr>
                        <w:rFonts w:ascii="Times New Roman" w:hAnsi="Times New Roman"/>
                        <w:sz w:val="24"/>
                        <w:szCs w:val="24"/>
                        <w:lang w:val="en-US"/>
                      </w:rPr>
                      <w:t>Dunyo mintaqalarining hayot darajasi eng yuqori bo’lgan davlatlarini yoriting hamda izohlang</w:t>
                    </w:r>
                  </w:p>
                  <w:p w:rsidR="00ED6C54" w:rsidRPr="007522F8" w:rsidRDefault="00ED6C54" w:rsidP="00AF0F7F">
                    <w:pPr>
                      <w:spacing w:after="0"/>
                      <w:rPr>
                        <w:sz w:val="24"/>
                        <w:szCs w:val="24"/>
                        <w:lang w:val="uz-Cyrl-UZ"/>
                      </w:rPr>
                    </w:pPr>
                  </w:p>
                </w:txbxContent>
              </v:textbox>
            </v:shape>
            <v:shape id="Text Box 123" o:spid="_x0000_s1245" type="#_x0000_t202" style="position:absolute;left:2421;top:1444;width:4320;height:7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zSMYA&#10;AADcAAAADwAAAGRycy9kb3ducmV2LnhtbESPT2vCQBTE74V+h+UVeil14x9Sja5SCi16q7HU6yP7&#10;TILZt3F3G+O3dwWhx2FmfsMsVr1pREfO15YVDAcJCOLC6ppLBT+7z9cpCB+QNTaWScGFPKyWjw8L&#10;zLQ985a6PJQiQthnqKAKoc2k9EVFBv3AtsTRO1hnMETpSqkdniPcNHKUJKk0WHNcqLClj4qKY/5n&#10;FEwn627vN+Pv3yI9NLPw8tZ9nZxSz0/9+xxEoD78h+/ttVYwHqV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QzSMYAAADcAAAADwAAAAAAAAAAAAAAAACYAgAAZHJz&#10;L2Rvd25yZXYueG1sUEsFBgAAAAAEAAQA9QAAAIsDAAAAAA==&#10;">
              <v:textbox style="mso-next-textbox:#Text Box 123">
                <w:txbxContent>
                  <w:p w:rsidR="00ED6C54" w:rsidRPr="007522F8" w:rsidRDefault="00ED6C54" w:rsidP="00AF0F7F">
                    <w:pPr>
                      <w:jc w:val="center"/>
                      <w:rPr>
                        <w:rFonts w:ascii="Times New Roman" w:hAnsi="Times New Roman"/>
                        <w:b/>
                        <w:caps/>
                        <w:sz w:val="24"/>
                        <w:szCs w:val="24"/>
                        <w:lang w:val="en-US"/>
                      </w:rPr>
                    </w:pPr>
                    <w:r w:rsidRPr="007522F8">
                      <w:rPr>
                        <w:rFonts w:ascii="Times New Roman" w:hAnsi="Times New Roman"/>
                        <w:b/>
                        <w:caps/>
                        <w:sz w:val="24"/>
                        <w:szCs w:val="24"/>
                        <w:lang w:val="en-US"/>
                      </w:rPr>
                      <w:t>VENNA DIAGRAMMASI</w:t>
                    </w:r>
                  </w:p>
                </w:txbxContent>
              </v:textbox>
            </v:shape>
            <v:oval id="Oval 124" o:spid="_x0000_s1246" style="position:absolute;left:1942;top:3038;width:5040;height:32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1m4MMA&#10;AADcAAAADwAAAGRycy9kb3ducmV2LnhtbESPT4vCMBTE74LfIbwFbzbVhbV0TUUFF6/+Yff6aJ5t&#10;afNSm2jrtzcLgsdhZn7DLFeDacSdOldZVjCLYhDEudUVFwrOp900AeE8ssbGMil4kINVNh4tMdW2&#10;5wPdj74QAcIuRQWl920qpctLMugi2xIH72I7gz7IrpC6wz7ATSPncfwlDVYcFkpsaVtSXh9vRkFS&#10;35Lf6/7wM1v3w+Yvb+WmelyUmnwM628Qngb/Dr/ae63gc76A/zPhCM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1m4MMAAADcAAAADwAAAAAAAAAAAAAAAACYAgAAZHJzL2Rv&#10;d25yZXYueG1sUEsFBgAAAAAEAAQA9QAAAIgDAAAAAA==&#10;" fillcolor="#fc9"/>
            <v:oval id="Oval 125" o:spid="_x0000_s1247" style="position:absolute;left:5121;top:3210;width:5040;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DRC8MA&#10;AADcAAAADwAAAGRycy9kb3ducmV2LnhtbERPz2vCMBS+C/sfwhvspum6TbQzlk0QyhDB6sHjo3lr&#10;ypqX0sRa99cvh4HHj+/3Kh9tKwbqfeNYwfMsAUFcOd1wreB03E4XIHxA1tg6JgU38pCvHyYrzLS7&#10;8oGGMtQihrDPUIEJocuk9JUhi37mOuLIfbveYoiwr6Xu8RrDbSvTJJlLiw3HBoMdbQxVP+XFKigM&#10;Lr925evn8Mu74m2/OLPbF0o9PY4f7yACjeEu/ncXWsFLGtfG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DRC8MAAADcAAAADwAAAAAAAAAAAAAAAACYAgAAZHJzL2Rv&#10;d25yZXYueG1sUEsFBgAAAAAEAAQA9QAAAIgDAAAAAA==&#10;" fillcolor="lime">
              <v:fill opacity="10537f"/>
            </v:oval>
            <v:shape id="Text Box 126" o:spid="_x0000_s1248" type="#_x0000_t202" style="position:absolute;left:1640;top:6423;width:4201;height:1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J+ccA&#10;AADcAAAADwAAAGRycy9kb3ducmV2LnhtbESPW2sCMRSE34X+h3AKvmm2W5B2NUpvWsGnWpE+nm5O&#10;9+LmZEmiu/bXG6HQx2FmvmFmi9404kTOV5YV3I0TEMS51RUXCnafy9EDCB+QNTaWScGZPCzmN4MZ&#10;Ztp2/EGnbShEhLDPUEEZQptJ6fOSDPqxbYmj92OdwRClK6R22EW4aWSaJBNpsOK4UGJLLyXlh+3R&#10;KHhf/darXfo8OezfGvd9/qq7Tf2q1PC2f5qCCNSH//Bfe60V3KePcD0Tj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FyfnHAAAA3AAAAA8AAAAAAAAAAAAAAAAAmAIAAGRy&#10;cy9kb3ducmV2LnhtbFBLBQYAAAAABAAEAPUAAACMAwAAAAA=&#10;" fillcolor="#fc9" strokeweight="6pt">
              <v:stroke linestyle="thickBetweenThin"/>
              <v:textbox style="mso-next-textbox:#Text Box 126">
                <w:txbxContent>
                  <w:p w:rsidR="00ED6C54" w:rsidRPr="007522F8" w:rsidRDefault="00ED6C54" w:rsidP="007522F8">
                    <w:pPr>
                      <w:spacing w:line="240" w:lineRule="auto"/>
                      <w:jc w:val="center"/>
                      <w:rPr>
                        <w:rFonts w:ascii="Times New Roman" w:hAnsi="Times New Roman"/>
                        <w:szCs w:val="24"/>
                        <w:lang w:val="en-US"/>
                      </w:rPr>
                    </w:pPr>
                    <w:r w:rsidRPr="007522F8">
                      <w:rPr>
                        <w:rFonts w:ascii="Times New Roman" w:hAnsi="Times New Roman"/>
                        <w:szCs w:val="24"/>
                        <w:lang w:val="en-US"/>
                      </w:rPr>
                      <w:t>Dunyo mintaqalarining hayot darajasi eng past bo’lgan davlatlarini yoriting hamda izohlang</w:t>
                    </w:r>
                  </w:p>
                  <w:p w:rsidR="00ED6C54" w:rsidRPr="007522F8" w:rsidRDefault="00ED6C54" w:rsidP="00AF0F7F">
                    <w:pPr>
                      <w:jc w:val="center"/>
                      <w:rPr>
                        <w:sz w:val="24"/>
                        <w:szCs w:val="24"/>
                        <w:lang w:val="uz-Cyrl-UZ"/>
                      </w:rPr>
                    </w:pP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27" o:spid="_x0000_s1249" type="#_x0000_t68" style="position:absolute;left:6201;top:6174;width:900;height:1440;rotation:-254336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yocMA&#10;AADcAAAADwAAAGRycy9kb3ducmV2LnhtbERPz2vCMBS+D/wfwhvsNtNNGGs1liIK6mVYBT2+Nc+2&#10;rHnpkqx2//1yGHj8+H4v8tF0YiDnW8sKXqYJCOLK6pZrBafj5vkdhA/IGjvLpOCXPOTLycMCM21v&#10;fKChDLWIIewzVNCE0GdS+qohg35qe+LIXa0zGCJ0tdQObzHcdPI1Sd6kwZZjQ4M9rRqqvsofo8D1&#10;6aX4XGne79Jvf+jOH9dyPSj19DgWcxCBxnAX/7u3WsFsFuf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LyocMAAADcAAAADwAAAAAAAAAAAAAAAACYAgAAZHJzL2Rv&#10;d25yZXYueG1sUEsFBgAAAAAEAAQA9QAAAIgDAAAAAA==&#10;" adj="9184,6493" fillcolor="#cfc"/>
          </v:group>
        </w:pict>
      </w:r>
    </w:p>
    <w:p w:rsidR="00AF0F7F" w:rsidRPr="00D20CCB" w:rsidRDefault="00AF0F7F" w:rsidP="00AF0F7F">
      <w:pPr>
        <w:shd w:val="clear" w:color="auto" w:fill="FFFFFF"/>
        <w:spacing w:before="122" w:line="360" w:lineRule="auto"/>
        <w:ind w:hanging="770"/>
        <w:jc w:val="center"/>
        <w:rPr>
          <w:b/>
          <w:caps/>
          <w:sz w:val="28"/>
          <w:szCs w:val="28"/>
          <w:lang w:val="uz-Cyrl-UZ"/>
        </w:rPr>
      </w:pPr>
    </w:p>
    <w:p w:rsidR="00AF0F7F" w:rsidRPr="00D20CCB" w:rsidRDefault="00AF0F7F" w:rsidP="00AF0F7F">
      <w:pPr>
        <w:shd w:val="clear" w:color="auto" w:fill="FFFFFF"/>
        <w:spacing w:before="122" w:line="360" w:lineRule="auto"/>
        <w:ind w:hanging="770"/>
        <w:jc w:val="center"/>
        <w:rPr>
          <w:b/>
          <w:caps/>
          <w:sz w:val="28"/>
          <w:szCs w:val="28"/>
          <w:lang w:val="uz-Cyrl-UZ"/>
        </w:rPr>
      </w:pPr>
    </w:p>
    <w:p w:rsidR="00AF0F7F" w:rsidRPr="00D20CCB" w:rsidRDefault="00AF0F7F" w:rsidP="00AF0F7F">
      <w:pPr>
        <w:shd w:val="clear" w:color="auto" w:fill="FFFFFF"/>
        <w:spacing w:before="122" w:line="360" w:lineRule="auto"/>
        <w:ind w:hanging="770"/>
        <w:jc w:val="center"/>
        <w:rPr>
          <w:b/>
          <w:caps/>
          <w:sz w:val="28"/>
          <w:szCs w:val="28"/>
          <w:lang w:val="uz-Cyrl-UZ"/>
        </w:rPr>
      </w:pPr>
    </w:p>
    <w:p w:rsidR="00AF0F7F" w:rsidRPr="00D20CCB" w:rsidRDefault="00AF0F7F" w:rsidP="00AF0F7F">
      <w:pPr>
        <w:shd w:val="clear" w:color="auto" w:fill="FFFFFF"/>
        <w:spacing w:before="122" w:line="360" w:lineRule="auto"/>
        <w:ind w:hanging="770"/>
        <w:jc w:val="center"/>
        <w:rPr>
          <w:b/>
          <w:caps/>
          <w:sz w:val="28"/>
          <w:szCs w:val="28"/>
          <w:lang w:val="uz-Cyrl-UZ"/>
        </w:rPr>
      </w:pPr>
    </w:p>
    <w:p w:rsidR="00AF0F7F" w:rsidRPr="00D20CCB" w:rsidRDefault="00AF0F7F" w:rsidP="00AF0F7F">
      <w:pPr>
        <w:shd w:val="clear" w:color="auto" w:fill="FFFFFF"/>
        <w:spacing w:before="122" w:line="360" w:lineRule="auto"/>
        <w:ind w:hanging="770"/>
        <w:jc w:val="center"/>
        <w:rPr>
          <w:b/>
          <w:caps/>
          <w:sz w:val="28"/>
          <w:szCs w:val="28"/>
          <w:lang w:val="uz-Cyrl-UZ"/>
        </w:rPr>
      </w:pPr>
    </w:p>
    <w:p w:rsidR="00AF0F7F" w:rsidRPr="00D20CCB" w:rsidRDefault="00AF0F7F" w:rsidP="00AF0F7F">
      <w:pPr>
        <w:shd w:val="clear" w:color="auto" w:fill="FFFFFF"/>
        <w:spacing w:before="122" w:line="360" w:lineRule="auto"/>
        <w:ind w:hanging="770"/>
        <w:jc w:val="center"/>
        <w:rPr>
          <w:b/>
          <w:caps/>
          <w:sz w:val="28"/>
          <w:szCs w:val="28"/>
          <w:lang w:val="uz-Cyrl-UZ"/>
        </w:rPr>
      </w:pPr>
    </w:p>
    <w:p w:rsidR="00AF0F7F" w:rsidRPr="00D20CCB" w:rsidRDefault="00AF0F7F" w:rsidP="00AF0F7F">
      <w:pPr>
        <w:shd w:val="clear" w:color="auto" w:fill="FFFFFF"/>
        <w:spacing w:before="122" w:line="360" w:lineRule="auto"/>
        <w:ind w:hanging="770"/>
        <w:jc w:val="center"/>
        <w:rPr>
          <w:b/>
          <w:caps/>
          <w:sz w:val="28"/>
          <w:szCs w:val="28"/>
          <w:lang w:val="uz-Cyrl-UZ"/>
        </w:rPr>
      </w:pPr>
    </w:p>
    <w:p w:rsidR="00AF0F7F" w:rsidRPr="00D20CCB" w:rsidRDefault="00AF0F7F" w:rsidP="00AF0F7F">
      <w:pPr>
        <w:shd w:val="clear" w:color="auto" w:fill="FFFFFF"/>
        <w:spacing w:before="122" w:line="360" w:lineRule="auto"/>
        <w:ind w:hanging="770"/>
        <w:jc w:val="center"/>
        <w:rPr>
          <w:b/>
          <w:caps/>
          <w:sz w:val="28"/>
          <w:szCs w:val="28"/>
          <w:lang w:val="uz-Cyrl-UZ"/>
        </w:rPr>
      </w:pPr>
    </w:p>
    <w:p w:rsidR="00AF0F7F" w:rsidRPr="00030404" w:rsidRDefault="00AF0F7F" w:rsidP="00AF0F7F">
      <w:pPr>
        <w:spacing w:after="0"/>
        <w:jc w:val="right"/>
        <w:rPr>
          <w:rFonts w:ascii="Times New Roman" w:hAnsi="Times New Roman"/>
          <w:b/>
          <w:i/>
          <w:sz w:val="26"/>
          <w:szCs w:val="26"/>
          <w:lang w:val="en-US"/>
        </w:rPr>
      </w:pPr>
      <w:r>
        <w:rPr>
          <w:rFonts w:ascii="Times New Roman" w:hAnsi="Times New Roman"/>
          <w:b/>
          <w:i/>
          <w:sz w:val="26"/>
          <w:szCs w:val="26"/>
          <w:lang w:val="en-US"/>
        </w:rPr>
        <w:t>6</w:t>
      </w:r>
      <w:r w:rsidRPr="00030404">
        <w:rPr>
          <w:rFonts w:ascii="Times New Roman" w:hAnsi="Times New Roman"/>
          <w:b/>
          <w:i/>
          <w:sz w:val="26"/>
          <w:szCs w:val="26"/>
          <w:lang w:val="en-US"/>
        </w:rPr>
        <w:t>-ilova</w:t>
      </w:r>
    </w:p>
    <w:p w:rsidR="00AF0F7F" w:rsidRPr="002E5029" w:rsidRDefault="00AF0F7F" w:rsidP="00AF0F7F">
      <w:pPr>
        <w:spacing w:after="0"/>
        <w:jc w:val="center"/>
        <w:rPr>
          <w:rFonts w:ascii="Times New Roman" w:eastAsia="Times New Roman" w:hAnsi="Times New Roman"/>
          <w:b/>
          <w:sz w:val="24"/>
          <w:szCs w:val="24"/>
          <w:lang w:val="uz-Cyrl-UZ"/>
        </w:rPr>
      </w:pPr>
      <w:r w:rsidRPr="002E5029">
        <w:rPr>
          <w:rFonts w:ascii="Times New Roman" w:hAnsi="Times New Roman"/>
          <w:b/>
          <w:sz w:val="24"/>
          <w:szCs w:val="24"/>
          <w:lang w:val="uz-Cyrl-UZ"/>
        </w:rPr>
        <w:t xml:space="preserve">B.B.B. texnikasi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4073"/>
        <w:gridCol w:w="1276"/>
        <w:gridCol w:w="2268"/>
        <w:gridCol w:w="1270"/>
      </w:tblGrid>
      <w:tr w:rsidR="00AF0F7F" w:rsidRPr="007522F8" w:rsidTr="00147693">
        <w:tc>
          <w:tcPr>
            <w:tcW w:w="458"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both"/>
              <w:rPr>
                <w:rFonts w:ascii="Times New Roman" w:hAnsi="Times New Roman" w:cs="Times New Roman"/>
                <w:b/>
                <w:sz w:val="24"/>
                <w:szCs w:val="24"/>
              </w:rPr>
            </w:pPr>
            <w:r w:rsidRPr="007522F8">
              <w:rPr>
                <w:rFonts w:ascii="Times New Roman" w:hAnsi="Times New Roman" w:cs="Times New Roman"/>
                <w:b/>
                <w:sz w:val="24"/>
                <w:szCs w:val="24"/>
              </w:rPr>
              <w:t>№</w:t>
            </w:r>
          </w:p>
        </w:tc>
        <w:tc>
          <w:tcPr>
            <w:tcW w:w="4073"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both"/>
              <w:rPr>
                <w:rFonts w:ascii="Times New Roman" w:hAnsi="Times New Roman" w:cs="Times New Roman"/>
                <w:b/>
                <w:sz w:val="24"/>
                <w:szCs w:val="24"/>
              </w:rPr>
            </w:pPr>
            <w:r w:rsidRPr="007522F8">
              <w:rPr>
                <w:rFonts w:ascii="Times New Roman" w:hAnsi="Times New Roman" w:cs="Times New Roman"/>
                <w:b/>
                <w:sz w:val="24"/>
                <w:szCs w:val="24"/>
              </w:rPr>
              <w:t>Mavzu savoli</w:t>
            </w:r>
          </w:p>
        </w:tc>
        <w:tc>
          <w:tcPr>
            <w:tcW w:w="1276"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both"/>
              <w:rPr>
                <w:rFonts w:ascii="Times New Roman" w:hAnsi="Times New Roman" w:cs="Times New Roman"/>
                <w:b/>
                <w:sz w:val="24"/>
                <w:szCs w:val="24"/>
              </w:rPr>
            </w:pPr>
            <w:r w:rsidRPr="007522F8">
              <w:rPr>
                <w:rFonts w:ascii="Times New Roman" w:hAnsi="Times New Roman" w:cs="Times New Roman"/>
                <w:b/>
                <w:sz w:val="24"/>
                <w:szCs w:val="24"/>
              </w:rPr>
              <w:t>Bilaman</w:t>
            </w:r>
          </w:p>
        </w:tc>
        <w:tc>
          <w:tcPr>
            <w:tcW w:w="2268"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both"/>
              <w:rPr>
                <w:rFonts w:ascii="Times New Roman" w:hAnsi="Times New Roman" w:cs="Times New Roman"/>
                <w:b/>
                <w:sz w:val="24"/>
                <w:szCs w:val="24"/>
              </w:rPr>
            </w:pPr>
            <w:r w:rsidRPr="007522F8">
              <w:rPr>
                <w:rFonts w:ascii="Times New Roman" w:hAnsi="Times New Roman" w:cs="Times New Roman"/>
                <w:b/>
                <w:sz w:val="24"/>
                <w:szCs w:val="24"/>
              </w:rPr>
              <w:t>Bilishni xohlayman</w:t>
            </w:r>
          </w:p>
        </w:tc>
        <w:tc>
          <w:tcPr>
            <w:tcW w:w="1270"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both"/>
              <w:rPr>
                <w:rFonts w:ascii="Times New Roman" w:hAnsi="Times New Roman" w:cs="Times New Roman"/>
                <w:b/>
                <w:sz w:val="24"/>
                <w:szCs w:val="24"/>
              </w:rPr>
            </w:pPr>
            <w:r w:rsidRPr="007522F8">
              <w:rPr>
                <w:rFonts w:ascii="Times New Roman" w:hAnsi="Times New Roman" w:cs="Times New Roman"/>
                <w:b/>
                <w:sz w:val="24"/>
                <w:szCs w:val="24"/>
              </w:rPr>
              <w:t>Bildim</w:t>
            </w:r>
          </w:p>
        </w:tc>
      </w:tr>
      <w:tr w:rsidR="00AF0F7F" w:rsidRPr="007522F8" w:rsidTr="00147693">
        <w:tc>
          <w:tcPr>
            <w:tcW w:w="458"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center"/>
              <w:rPr>
                <w:rFonts w:ascii="Times New Roman" w:hAnsi="Times New Roman" w:cs="Times New Roman"/>
                <w:b/>
                <w:sz w:val="24"/>
                <w:szCs w:val="24"/>
              </w:rPr>
            </w:pPr>
            <w:r w:rsidRPr="007522F8">
              <w:rPr>
                <w:rFonts w:ascii="Times New Roman" w:hAnsi="Times New Roman" w:cs="Times New Roman"/>
                <w:b/>
                <w:sz w:val="24"/>
                <w:szCs w:val="24"/>
              </w:rPr>
              <w:t>1</w:t>
            </w:r>
          </w:p>
        </w:tc>
        <w:tc>
          <w:tcPr>
            <w:tcW w:w="4073"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center"/>
              <w:rPr>
                <w:rFonts w:ascii="Times New Roman" w:hAnsi="Times New Roman" w:cs="Times New Roman"/>
                <w:b/>
                <w:sz w:val="24"/>
                <w:szCs w:val="24"/>
              </w:rPr>
            </w:pPr>
            <w:r w:rsidRPr="007522F8">
              <w:rPr>
                <w:rFonts w:ascii="Times New Roman" w:hAnsi="Times New Roman" w:cs="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center"/>
              <w:rPr>
                <w:rFonts w:ascii="Times New Roman" w:hAnsi="Times New Roman" w:cs="Times New Roman"/>
                <w:b/>
                <w:sz w:val="24"/>
                <w:szCs w:val="24"/>
              </w:rPr>
            </w:pPr>
            <w:r w:rsidRPr="007522F8">
              <w:rPr>
                <w:rFonts w:ascii="Times New Roman" w:hAnsi="Times New Roman" w:cs="Times New Roman"/>
                <w:b/>
                <w:sz w:val="24"/>
                <w:szCs w:val="24"/>
              </w:rPr>
              <w:t>3</w:t>
            </w:r>
          </w:p>
        </w:tc>
        <w:tc>
          <w:tcPr>
            <w:tcW w:w="2268"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center"/>
              <w:rPr>
                <w:rFonts w:ascii="Times New Roman" w:hAnsi="Times New Roman" w:cs="Times New Roman"/>
                <w:b/>
                <w:sz w:val="24"/>
                <w:szCs w:val="24"/>
              </w:rPr>
            </w:pPr>
            <w:r w:rsidRPr="007522F8">
              <w:rPr>
                <w:rFonts w:ascii="Times New Roman" w:hAnsi="Times New Roman" w:cs="Times New Roman"/>
                <w:b/>
                <w:sz w:val="24"/>
                <w:szCs w:val="24"/>
              </w:rPr>
              <w:t>4</w:t>
            </w:r>
          </w:p>
        </w:tc>
        <w:tc>
          <w:tcPr>
            <w:tcW w:w="1270"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center"/>
              <w:rPr>
                <w:rFonts w:ascii="Times New Roman" w:hAnsi="Times New Roman" w:cs="Times New Roman"/>
                <w:b/>
                <w:sz w:val="24"/>
                <w:szCs w:val="24"/>
              </w:rPr>
            </w:pPr>
            <w:r w:rsidRPr="007522F8">
              <w:rPr>
                <w:rFonts w:ascii="Times New Roman" w:hAnsi="Times New Roman" w:cs="Times New Roman"/>
                <w:b/>
                <w:sz w:val="24"/>
                <w:szCs w:val="24"/>
              </w:rPr>
              <w:t>5</w:t>
            </w:r>
          </w:p>
        </w:tc>
      </w:tr>
      <w:tr w:rsidR="00AF0F7F" w:rsidRPr="007522F8" w:rsidTr="00147693">
        <w:tc>
          <w:tcPr>
            <w:tcW w:w="458"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both"/>
              <w:rPr>
                <w:rFonts w:ascii="Times New Roman" w:hAnsi="Times New Roman" w:cs="Times New Roman"/>
                <w:sz w:val="24"/>
                <w:szCs w:val="24"/>
              </w:rPr>
            </w:pPr>
            <w:r w:rsidRPr="007522F8">
              <w:rPr>
                <w:rFonts w:ascii="Times New Roman" w:hAnsi="Times New Roman" w:cs="Times New Roman"/>
                <w:sz w:val="24"/>
                <w:szCs w:val="24"/>
              </w:rPr>
              <w:t>2</w:t>
            </w:r>
          </w:p>
        </w:tc>
        <w:tc>
          <w:tcPr>
            <w:tcW w:w="4073"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both"/>
              <w:rPr>
                <w:rFonts w:ascii="Times New Roman" w:hAnsi="Times New Roman" w:cs="Times New Roman"/>
                <w:sz w:val="24"/>
                <w:szCs w:val="24"/>
                <w:lang w:val="uz-Cyrl-UZ"/>
              </w:rPr>
            </w:pPr>
            <w:r w:rsidRPr="007522F8">
              <w:rPr>
                <w:rFonts w:ascii="Times New Roman" w:hAnsi="Times New Roman" w:cs="Times New Roman"/>
                <w:sz w:val="24"/>
                <w:szCs w:val="24"/>
                <w:lang w:val="en-US"/>
              </w:rPr>
              <w:t>Muammo</w:t>
            </w:r>
          </w:p>
        </w:tc>
        <w:tc>
          <w:tcPr>
            <w:tcW w:w="1276"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rPr>
            </w:pPr>
          </w:p>
        </w:tc>
        <w:tc>
          <w:tcPr>
            <w:tcW w:w="1270"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rPr>
            </w:pPr>
          </w:p>
        </w:tc>
      </w:tr>
      <w:tr w:rsidR="00AF0F7F" w:rsidRPr="007522F8" w:rsidTr="00147693">
        <w:tc>
          <w:tcPr>
            <w:tcW w:w="458"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both"/>
              <w:rPr>
                <w:rFonts w:ascii="Times New Roman" w:hAnsi="Times New Roman" w:cs="Times New Roman"/>
                <w:sz w:val="24"/>
                <w:szCs w:val="24"/>
              </w:rPr>
            </w:pPr>
            <w:r w:rsidRPr="007522F8">
              <w:rPr>
                <w:rFonts w:ascii="Times New Roman" w:hAnsi="Times New Roman" w:cs="Times New Roman"/>
                <w:sz w:val="24"/>
                <w:szCs w:val="24"/>
              </w:rPr>
              <w:t>3</w:t>
            </w:r>
          </w:p>
        </w:tc>
        <w:tc>
          <w:tcPr>
            <w:tcW w:w="4073"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both"/>
              <w:rPr>
                <w:rFonts w:ascii="Times New Roman" w:hAnsi="Times New Roman" w:cs="Times New Roman"/>
                <w:sz w:val="24"/>
                <w:szCs w:val="24"/>
                <w:lang w:val="uz-Cyrl-UZ"/>
              </w:rPr>
            </w:pPr>
            <w:r w:rsidRPr="007522F8">
              <w:rPr>
                <w:rFonts w:ascii="Times New Roman" w:hAnsi="Times New Roman" w:cs="Times New Roman"/>
                <w:sz w:val="24"/>
                <w:szCs w:val="24"/>
                <w:lang w:val="en-US"/>
              </w:rPr>
              <w:t>global muammo</w:t>
            </w:r>
          </w:p>
        </w:tc>
        <w:tc>
          <w:tcPr>
            <w:tcW w:w="1276"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lang w:val="en-US"/>
              </w:rPr>
            </w:pPr>
          </w:p>
        </w:tc>
        <w:tc>
          <w:tcPr>
            <w:tcW w:w="1270"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lang w:val="en-US"/>
              </w:rPr>
            </w:pPr>
          </w:p>
        </w:tc>
      </w:tr>
      <w:tr w:rsidR="00AF0F7F" w:rsidRPr="007522F8" w:rsidTr="00147693">
        <w:tc>
          <w:tcPr>
            <w:tcW w:w="458"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both"/>
              <w:rPr>
                <w:rFonts w:ascii="Times New Roman" w:hAnsi="Times New Roman" w:cs="Times New Roman"/>
                <w:sz w:val="24"/>
                <w:szCs w:val="24"/>
              </w:rPr>
            </w:pPr>
            <w:r w:rsidRPr="007522F8">
              <w:rPr>
                <w:rFonts w:ascii="Times New Roman" w:hAnsi="Times New Roman" w:cs="Times New Roman"/>
                <w:sz w:val="24"/>
                <w:szCs w:val="24"/>
              </w:rPr>
              <w:t>4</w:t>
            </w:r>
          </w:p>
        </w:tc>
        <w:tc>
          <w:tcPr>
            <w:tcW w:w="4073"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both"/>
              <w:rPr>
                <w:rFonts w:ascii="Times New Roman" w:hAnsi="Times New Roman" w:cs="Times New Roman"/>
                <w:sz w:val="24"/>
                <w:szCs w:val="24"/>
                <w:lang w:val="uz-Cyrl-UZ"/>
              </w:rPr>
            </w:pPr>
            <w:r w:rsidRPr="007522F8">
              <w:rPr>
                <w:rFonts w:ascii="Times New Roman" w:hAnsi="Times New Roman" w:cs="Times New Roman"/>
                <w:sz w:val="24"/>
                <w:szCs w:val="24"/>
                <w:lang w:val="en-US"/>
              </w:rPr>
              <w:t>kambag’allik muammosi</w:t>
            </w:r>
          </w:p>
        </w:tc>
        <w:tc>
          <w:tcPr>
            <w:tcW w:w="1276"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rPr>
            </w:pPr>
          </w:p>
        </w:tc>
        <w:tc>
          <w:tcPr>
            <w:tcW w:w="1270"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rPr>
            </w:pPr>
          </w:p>
        </w:tc>
      </w:tr>
      <w:tr w:rsidR="00AF0F7F" w:rsidRPr="007522F8" w:rsidTr="00147693">
        <w:tc>
          <w:tcPr>
            <w:tcW w:w="458"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both"/>
              <w:rPr>
                <w:rFonts w:ascii="Times New Roman" w:hAnsi="Times New Roman" w:cs="Times New Roman"/>
                <w:sz w:val="24"/>
                <w:szCs w:val="24"/>
              </w:rPr>
            </w:pPr>
            <w:r w:rsidRPr="007522F8">
              <w:rPr>
                <w:rFonts w:ascii="Times New Roman" w:hAnsi="Times New Roman" w:cs="Times New Roman"/>
                <w:sz w:val="24"/>
                <w:szCs w:val="24"/>
              </w:rPr>
              <w:t>5</w:t>
            </w:r>
          </w:p>
        </w:tc>
        <w:tc>
          <w:tcPr>
            <w:tcW w:w="4073"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both"/>
              <w:rPr>
                <w:rFonts w:ascii="Times New Roman" w:hAnsi="Times New Roman" w:cs="Times New Roman"/>
                <w:sz w:val="24"/>
                <w:szCs w:val="24"/>
                <w:lang w:val="uz-Cyrl-UZ"/>
              </w:rPr>
            </w:pPr>
            <w:r w:rsidRPr="007522F8">
              <w:rPr>
                <w:rFonts w:ascii="Times New Roman" w:hAnsi="Times New Roman" w:cs="Times New Roman"/>
                <w:sz w:val="24"/>
                <w:szCs w:val="24"/>
                <w:lang w:val="en-US"/>
              </w:rPr>
              <w:t>oziq-ovqat  muammosi</w:t>
            </w:r>
          </w:p>
        </w:tc>
        <w:tc>
          <w:tcPr>
            <w:tcW w:w="1276"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lang w:val="en-US"/>
              </w:rPr>
            </w:pPr>
          </w:p>
        </w:tc>
        <w:tc>
          <w:tcPr>
            <w:tcW w:w="1270"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lang w:val="en-US"/>
              </w:rPr>
            </w:pPr>
          </w:p>
        </w:tc>
      </w:tr>
      <w:tr w:rsidR="00AF0F7F" w:rsidRPr="007522F8" w:rsidTr="00147693">
        <w:tc>
          <w:tcPr>
            <w:tcW w:w="458"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both"/>
              <w:rPr>
                <w:rFonts w:ascii="Times New Roman" w:hAnsi="Times New Roman" w:cs="Times New Roman"/>
                <w:sz w:val="24"/>
                <w:szCs w:val="24"/>
              </w:rPr>
            </w:pPr>
            <w:r w:rsidRPr="007522F8">
              <w:rPr>
                <w:rFonts w:ascii="Times New Roman" w:hAnsi="Times New Roman" w:cs="Times New Roman"/>
                <w:sz w:val="24"/>
                <w:szCs w:val="24"/>
              </w:rPr>
              <w:t>6</w:t>
            </w:r>
          </w:p>
        </w:tc>
        <w:tc>
          <w:tcPr>
            <w:tcW w:w="4073"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both"/>
              <w:rPr>
                <w:rFonts w:ascii="Times New Roman" w:hAnsi="Times New Roman" w:cs="Times New Roman"/>
                <w:sz w:val="24"/>
                <w:szCs w:val="24"/>
                <w:lang w:val="uz-Cyrl-UZ"/>
              </w:rPr>
            </w:pPr>
            <w:r w:rsidRPr="007522F8">
              <w:rPr>
                <w:rFonts w:ascii="Times New Roman" w:hAnsi="Times New Roman" w:cs="Times New Roman"/>
                <w:sz w:val="24"/>
                <w:szCs w:val="24"/>
                <w:lang w:val="en-US"/>
              </w:rPr>
              <w:t>ocharchilik</w:t>
            </w:r>
          </w:p>
        </w:tc>
        <w:tc>
          <w:tcPr>
            <w:tcW w:w="1276"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lang w:val="en-US"/>
              </w:rPr>
            </w:pPr>
          </w:p>
        </w:tc>
        <w:tc>
          <w:tcPr>
            <w:tcW w:w="1270"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lang w:val="en-US"/>
              </w:rPr>
            </w:pPr>
          </w:p>
        </w:tc>
      </w:tr>
      <w:tr w:rsidR="00AF0F7F" w:rsidRPr="007522F8" w:rsidTr="00147693">
        <w:tc>
          <w:tcPr>
            <w:tcW w:w="458"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both"/>
              <w:rPr>
                <w:rFonts w:ascii="Times New Roman" w:hAnsi="Times New Roman" w:cs="Times New Roman"/>
                <w:sz w:val="24"/>
                <w:szCs w:val="24"/>
              </w:rPr>
            </w:pPr>
            <w:r w:rsidRPr="007522F8">
              <w:rPr>
                <w:rFonts w:ascii="Times New Roman" w:hAnsi="Times New Roman" w:cs="Times New Roman"/>
                <w:sz w:val="24"/>
                <w:szCs w:val="24"/>
              </w:rPr>
              <w:t>7</w:t>
            </w:r>
          </w:p>
        </w:tc>
        <w:tc>
          <w:tcPr>
            <w:tcW w:w="4073"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both"/>
              <w:rPr>
                <w:rFonts w:ascii="Times New Roman" w:hAnsi="Times New Roman" w:cs="Times New Roman"/>
                <w:sz w:val="24"/>
                <w:szCs w:val="24"/>
                <w:lang w:val="uz-Cyrl-UZ"/>
              </w:rPr>
            </w:pPr>
            <w:r w:rsidRPr="007522F8">
              <w:rPr>
                <w:rFonts w:ascii="Times New Roman" w:hAnsi="Times New Roman" w:cs="Times New Roman"/>
                <w:sz w:val="24"/>
                <w:szCs w:val="24"/>
                <w:lang w:val="en-US"/>
              </w:rPr>
              <w:t>FAO</w:t>
            </w:r>
          </w:p>
        </w:tc>
        <w:tc>
          <w:tcPr>
            <w:tcW w:w="1276"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rPr>
            </w:pPr>
          </w:p>
        </w:tc>
        <w:tc>
          <w:tcPr>
            <w:tcW w:w="1270"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rPr>
            </w:pPr>
          </w:p>
        </w:tc>
      </w:tr>
      <w:tr w:rsidR="00AF0F7F" w:rsidRPr="007522F8" w:rsidTr="00147693">
        <w:tc>
          <w:tcPr>
            <w:tcW w:w="458"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both"/>
              <w:rPr>
                <w:rFonts w:ascii="Times New Roman" w:hAnsi="Times New Roman" w:cs="Times New Roman"/>
                <w:sz w:val="24"/>
                <w:szCs w:val="24"/>
                <w:lang w:val="uz-Cyrl-UZ"/>
              </w:rPr>
            </w:pPr>
            <w:r w:rsidRPr="007522F8">
              <w:rPr>
                <w:rFonts w:ascii="Times New Roman" w:hAnsi="Times New Roman" w:cs="Times New Roman"/>
                <w:sz w:val="24"/>
                <w:szCs w:val="24"/>
                <w:lang w:val="uz-Cyrl-UZ"/>
              </w:rPr>
              <w:t>8</w:t>
            </w:r>
          </w:p>
        </w:tc>
        <w:tc>
          <w:tcPr>
            <w:tcW w:w="4073" w:type="dxa"/>
            <w:tcBorders>
              <w:top w:val="single" w:sz="4" w:space="0" w:color="auto"/>
              <w:left w:val="single" w:sz="4" w:space="0" w:color="auto"/>
              <w:bottom w:val="single" w:sz="4" w:space="0" w:color="auto"/>
              <w:right w:val="single" w:sz="4" w:space="0" w:color="auto"/>
            </w:tcBorders>
            <w:hideMark/>
          </w:tcPr>
          <w:p w:rsidR="00AF0F7F" w:rsidRPr="007522F8" w:rsidRDefault="00AF0F7F" w:rsidP="007522F8">
            <w:pPr>
              <w:spacing w:after="0" w:line="240" w:lineRule="auto"/>
              <w:jc w:val="both"/>
              <w:rPr>
                <w:rFonts w:ascii="Times New Roman" w:hAnsi="Times New Roman" w:cs="Times New Roman"/>
                <w:sz w:val="24"/>
                <w:szCs w:val="24"/>
                <w:lang w:val="uz-Cyrl-UZ"/>
              </w:rPr>
            </w:pPr>
            <w:r w:rsidRPr="007522F8">
              <w:rPr>
                <w:rFonts w:ascii="Times New Roman" w:hAnsi="Times New Roman" w:cs="Times New Roman"/>
                <w:sz w:val="24"/>
                <w:szCs w:val="24"/>
                <w:lang w:val="en-US"/>
              </w:rPr>
              <w:t>NATO</w:t>
            </w:r>
          </w:p>
        </w:tc>
        <w:tc>
          <w:tcPr>
            <w:tcW w:w="1276"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lang w:val="uz-Cyrl-UZ"/>
              </w:rPr>
            </w:pPr>
          </w:p>
        </w:tc>
        <w:tc>
          <w:tcPr>
            <w:tcW w:w="2268"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lang w:val="uz-Cyrl-UZ"/>
              </w:rPr>
            </w:pPr>
          </w:p>
        </w:tc>
        <w:tc>
          <w:tcPr>
            <w:tcW w:w="1270"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lang w:val="uz-Cyrl-UZ"/>
              </w:rPr>
            </w:pPr>
          </w:p>
        </w:tc>
      </w:tr>
      <w:tr w:rsidR="00AF0F7F" w:rsidRPr="007522F8" w:rsidTr="00147693">
        <w:tc>
          <w:tcPr>
            <w:tcW w:w="458"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sz w:val="24"/>
                <w:szCs w:val="24"/>
                <w:lang w:val="en-US"/>
              </w:rPr>
            </w:pPr>
            <w:r w:rsidRPr="007522F8">
              <w:rPr>
                <w:rFonts w:ascii="Times New Roman" w:hAnsi="Times New Roman" w:cs="Times New Roman"/>
                <w:sz w:val="24"/>
                <w:szCs w:val="24"/>
                <w:lang w:val="en-US"/>
              </w:rPr>
              <w:t>9</w:t>
            </w:r>
          </w:p>
        </w:tc>
        <w:tc>
          <w:tcPr>
            <w:tcW w:w="4073"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sz w:val="24"/>
                <w:szCs w:val="24"/>
                <w:lang w:val="en-US"/>
              </w:rPr>
            </w:pPr>
            <w:r w:rsidRPr="007522F8">
              <w:rPr>
                <w:rFonts w:ascii="Times New Roman" w:hAnsi="Times New Roman" w:cs="Times New Roman"/>
                <w:sz w:val="24"/>
                <w:szCs w:val="24"/>
                <w:lang w:val="en-US"/>
              </w:rPr>
              <w:t>BMT</w:t>
            </w:r>
          </w:p>
        </w:tc>
        <w:tc>
          <w:tcPr>
            <w:tcW w:w="1276"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lang w:val="uz-Cyrl-UZ"/>
              </w:rPr>
            </w:pPr>
          </w:p>
        </w:tc>
        <w:tc>
          <w:tcPr>
            <w:tcW w:w="2268"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lang w:val="uz-Cyrl-UZ"/>
              </w:rPr>
            </w:pPr>
          </w:p>
        </w:tc>
        <w:tc>
          <w:tcPr>
            <w:tcW w:w="1270" w:type="dxa"/>
            <w:tcBorders>
              <w:top w:val="single" w:sz="4" w:space="0" w:color="auto"/>
              <w:left w:val="single" w:sz="4" w:space="0" w:color="auto"/>
              <w:bottom w:val="single" w:sz="4" w:space="0" w:color="auto"/>
              <w:right w:val="single" w:sz="4" w:space="0" w:color="auto"/>
            </w:tcBorders>
          </w:tcPr>
          <w:p w:rsidR="00AF0F7F" w:rsidRPr="007522F8" w:rsidRDefault="00AF0F7F" w:rsidP="007522F8">
            <w:pPr>
              <w:spacing w:after="0" w:line="240" w:lineRule="auto"/>
              <w:jc w:val="both"/>
              <w:rPr>
                <w:rFonts w:ascii="Times New Roman" w:hAnsi="Times New Roman" w:cs="Times New Roman"/>
                <w:b/>
                <w:sz w:val="24"/>
                <w:szCs w:val="24"/>
                <w:lang w:val="uz-Cyrl-UZ"/>
              </w:rPr>
            </w:pPr>
          </w:p>
        </w:tc>
      </w:tr>
    </w:tbl>
    <w:p w:rsidR="00AF0F7F" w:rsidRPr="005F257B" w:rsidRDefault="00AF0F7F" w:rsidP="007522F8">
      <w:pPr>
        <w:tabs>
          <w:tab w:val="left" w:pos="5430"/>
        </w:tabs>
        <w:spacing w:after="0" w:line="240" w:lineRule="auto"/>
        <w:jc w:val="both"/>
        <w:rPr>
          <w:rFonts w:ascii="Times New Roman" w:hAnsi="Times New Roman"/>
          <w:b/>
          <w:sz w:val="24"/>
          <w:szCs w:val="24"/>
          <w:lang w:val="en-US"/>
        </w:rPr>
      </w:pPr>
      <w:bookmarkStart w:id="0" w:name="_GoBack"/>
      <w:bookmarkEnd w:id="0"/>
      <w:r w:rsidRPr="00E8716E">
        <w:rPr>
          <w:rFonts w:ascii="Times New Roman" w:hAnsi="Times New Roman"/>
          <w:b/>
          <w:sz w:val="24"/>
          <w:szCs w:val="24"/>
          <w:lang w:val="en-US"/>
        </w:rPr>
        <w:t>V</w:t>
      </w:r>
      <w:r w:rsidRPr="005F257B">
        <w:rPr>
          <w:rFonts w:ascii="Times New Roman" w:hAnsi="Times New Roman"/>
          <w:b/>
          <w:sz w:val="24"/>
          <w:szCs w:val="24"/>
          <w:lang w:val="en-US"/>
        </w:rPr>
        <w:t>. Darsni umumiy yakunlash.</w:t>
      </w:r>
    </w:p>
    <w:p w:rsidR="00AF0F7F" w:rsidRPr="005F257B" w:rsidRDefault="00AF0F7F" w:rsidP="007522F8">
      <w:pPr>
        <w:tabs>
          <w:tab w:val="left" w:pos="5430"/>
        </w:tabs>
        <w:spacing w:after="0" w:line="240" w:lineRule="auto"/>
        <w:jc w:val="both"/>
        <w:rPr>
          <w:rFonts w:ascii="Times New Roman" w:hAnsi="Times New Roman"/>
          <w:sz w:val="24"/>
          <w:szCs w:val="24"/>
          <w:lang w:val="en-US"/>
        </w:rPr>
      </w:pPr>
      <w:r w:rsidRPr="005F257B">
        <w:rPr>
          <w:rFonts w:ascii="Times New Roman" w:hAnsi="Times New Roman"/>
          <w:b/>
          <w:sz w:val="24"/>
          <w:szCs w:val="24"/>
          <w:lang w:val="en-US"/>
        </w:rPr>
        <w:t xml:space="preserve">   VI. Uyga vazifa. </w:t>
      </w:r>
      <w:r w:rsidRPr="005F257B">
        <w:rPr>
          <w:rFonts w:ascii="Times New Roman" w:hAnsi="Times New Roman"/>
          <w:sz w:val="24"/>
          <w:szCs w:val="24"/>
          <w:lang w:val="en-US"/>
        </w:rPr>
        <w:t>9-sinf kontur kartasida global ekologik muammolar hamda</w:t>
      </w:r>
      <w:r>
        <w:rPr>
          <w:rFonts w:ascii="Times New Roman" w:hAnsi="Times New Roman"/>
          <w:sz w:val="24"/>
          <w:szCs w:val="24"/>
          <w:lang w:val="en-US"/>
        </w:rPr>
        <w:t xml:space="preserve">, </w:t>
      </w:r>
      <w:r w:rsidRPr="005F257B">
        <w:rPr>
          <w:rFonts w:ascii="Times New Roman" w:hAnsi="Times New Roman"/>
          <w:sz w:val="24"/>
          <w:szCs w:val="24"/>
          <w:lang w:val="en-US"/>
        </w:rPr>
        <w:t>Hayot darajasi to’g’risidagi bo’limlarini bajaring.</w:t>
      </w:r>
    </w:p>
    <w:p w:rsidR="00AF0F7F" w:rsidRPr="005F257B" w:rsidRDefault="00AF0F7F" w:rsidP="00AF0F7F">
      <w:pPr>
        <w:tabs>
          <w:tab w:val="left" w:pos="5430"/>
        </w:tabs>
        <w:ind w:firstLine="720"/>
        <w:jc w:val="both"/>
        <w:rPr>
          <w:sz w:val="24"/>
          <w:szCs w:val="24"/>
          <w:lang w:val="en-US"/>
        </w:rPr>
      </w:pPr>
    </w:p>
    <w:p w:rsidR="00AF0F7F" w:rsidRPr="00A66FD5" w:rsidRDefault="00AF0F7F" w:rsidP="00AF0F7F">
      <w:pPr>
        <w:tabs>
          <w:tab w:val="left" w:pos="5430"/>
        </w:tabs>
        <w:ind w:firstLine="720"/>
        <w:jc w:val="both"/>
        <w:rPr>
          <w:sz w:val="28"/>
          <w:szCs w:val="28"/>
          <w:lang w:val="uz-Cyrl-UZ"/>
        </w:rPr>
      </w:pPr>
    </w:p>
    <w:p w:rsidR="00AF0F7F" w:rsidRDefault="00AF0F7F" w:rsidP="00AF0F7F">
      <w:pPr>
        <w:rPr>
          <w:lang w:val="uz-Cyrl-UZ"/>
        </w:rPr>
      </w:pPr>
    </w:p>
    <w:p w:rsidR="00AF0F7F" w:rsidRDefault="00AF0F7F" w:rsidP="00AF0F7F">
      <w:pPr>
        <w:rPr>
          <w:lang w:val="uz-Cyrl-UZ"/>
        </w:rPr>
      </w:pPr>
    </w:p>
    <w:p w:rsidR="00AF0F7F" w:rsidRDefault="00AF0F7F" w:rsidP="00AF0F7F">
      <w:pPr>
        <w:rPr>
          <w:lang w:val="uz-Cyrl-UZ"/>
        </w:rPr>
      </w:pPr>
    </w:p>
    <w:p w:rsidR="00AF0F7F" w:rsidRDefault="00AF0F7F" w:rsidP="00AF0F7F">
      <w:pPr>
        <w:rPr>
          <w:lang w:val="uz-Cyrl-UZ"/>
        </w:rPr>
      </w:pPr>
    </w:p>
    <w:p w:rsidR="00AF0F7F" w:rsidRDefault="00AF0F7F" w:rsidP="00AF0F7F">
      <w:pPr>
        <w:rPr>
          <w:lang w:val="uz-Cyrl-UZ"/>
        </w:rPr>
      </w:pPr>
    </w:p>
    <w:p w:rsidR="004D5E4D" w:rsidRPr="00083CFF" w:rsidRDefault="004D5E4D" w:rsidP="004D5E4D">
      <w:pPr>
        <w:spacing w:after="0" w:line="240" w:lineRule="auto"/>
        <w:jc w:val="center"/>
        <w:rPr>
          <w:rFonts w:ascii="Times New Roman" w:eastAsia="Times New Roman" w:hAnsi="Times New Roman" w:cs="Times New Roman"/>
          <w:sz w:val="24"/>
          <w:szCs w:val="24"/>
        </w:rPr>
      </w:pPr>
      <w:r w:rsidRPr="00A40263">
        <w:rPr>
          <w:rFonts w:ascii="Times New Roman" w:eastAsia="Times New Roman" w:hAnsi="Times New Roman" w:cs="Times New Roman"/>
          <w:b/>
          <w:sz w:val="24"/>
          <w:szCs w:val="24"/>
          <w:lang w:val="uz-Cyrl-UZ"/>
        </w:rPr>
        <w:lastRenderedPageBreak/>
        <w:t xml:space="preserve">Mustaqil ta’lim </w:t>
      </w:r>
      <w:r>
        <w:rPr>
          <w:rFonts w:ascii="Times New Roman" w:eastAsia="Times New Roman" w:hAnsi="Times New Roman" w:cs="Times New Roman"/>
          <w:b/>
          <w:sz w:val="24"/>
          <w:szCs w:val="24"/>
          <w:lang w:val="en-US"/>
        </w:rPr>
        <w:t>mavzulari</w:t>
      </w:r>
      <w:r w:rsidR="00083CFF">
        <w:rPr>
          <w:rFonts w:ascii="Times New Roman" w:eastAsia="Times New Roman" w:hAnsi="Times New Roman" w:cs="Times New Roman"/>
          <w:b/>
          <w:sz w:val="24"/>
          <w:szCs w:val="24"/>
        </w:rPr>
        <w:t xml:space="preserve"> (</w:t>
      </w:r>
      <w:r w:rsidR="00083CFF" w:rsidRPr="00384959">
        <w:rPr>
          <w:rFonts w:ascii="Times New Roman" w:eastAsia="Times New Roman" w:hAnsi="Times New Roman" w:cs="Times New Roman"/>
          <w:sz w:val="24"/>
          <w:szCs w:val="24"/>
          <w:lang w:val="en-US"/>
        </w:rPr>
        <w:t>68</w:t>
      </w:r>
      <w:r w:rsidR="00083CFF">
        <w:rPr>
          <w:rFonts w:ascii="Times New Roman" w:eastAsia="Times New Roman" w:hAnsi="Times New Roman" w:cs="Times New Roman"/>
          <w:sz w:val="24"/>
          <w:szCs w:val="24"/>
          <w:lang w:val="en-US"/>
        </w:rPr>
        <w:t>soat</w:t>
      </w:r>
      <w:r w:rsidR="00083CFF">
        <w:rPr>
          <w:rFonts w:ascii="Times New Roman" w:eastAsia="Times New Roman" w:hAnsi="Times New Roman" w:cs="Times New Roman"/>
          <w:b/>
          <w:sz w:val="24"/>
          <w:szCs w:val="24"/>
        </w:rPr>
        <w:t>)</w:t>
      </w:r>
    </w:p>
    <w:p w:rsidR="00A40263" w:rsidRPr="00A40263" w:rsidRDefault="00A40263" w:rsidP="004D5E4D">
      <w:pPr>
        <w:spacing w:after="0" w:line="240" w:lineRule="auto"/>
        <w:jc w:val="center"/>
        <w:rPr>
          <w:rFonts w:ascii="Times New Roman" w:eastAsia="Times New Roman" w:hAnsi="Times New Roman" w:cs="Times New Roman"/>
          <w:b/>
          <w:sz w:val="24"/>
          <w:szCs w:val="24"/>
          <w:lang w:val="uz-Cyrl-UZ"/>
        </w:rPr>
      </w:pPr>
      <w:r w:rsidRPr="00A40263">
        <w:rPr>
          <w:rFonts w:ascii="Times New Roman" w:eastAsia="Times New Roman" w:hAnsi="Times New Roman" w:cs="Times New Roman"/>
          <w:b/>
          <w:bCs/>
          <w:sz w:val="24"/>
          <w:szCs w:val="24"/>
          <w:lang w:val="uz-Cyrl-UZ"/>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7229"/>
        <w:gridCol w:w="1701"/>
      </w:tblGrid>
      <w:tr w:rsidR="00A40263" w:rsidRPr="00384959" w:rsidTr="00841FFD">
        <w:tc>
          <w:tcPr>
            <w:tcW w:w="534"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en-US"/>
              </w:rPr>
            </w:pPr>
            <w:r w:rsidRPr="00384959">
              <w:rPr>
                <w:rFonts w:ascii="Times New Roman" w:eastAsia="Times New Roman" w:hAnsi="Times New Roman" w:cs="Times New Roman"/>
                <w:b/>
                <w:sz w:val="24"/>
                <w:szCs w:val="24"/>
                <w:lang w:val="uz-Cyrl-UZ"/>
              </w:rPr>
              <w:t>№</w:t>
            </w:r>
          </w:p>
        </w:tc>
        <w:tc>
          <w:tcPr>
            <w:tcW w:w="7229" w:type="dxa"/>
            <w:shd w:val="clear" w:color="auto" w:fill="auto"/>
          </w:tcPr>
          <w:p w:rsidR="00A40263" w:rsidRPr="00384959" w:rsidRDefault="00A40263" w:rsidP="00384959">
            <w:pPr>
              <w:spacing w:after="0" w:line="240" w:lineRule="auto"/>
              <w:jc w:val="center"/>
              <w:rPr>
                <w:rFonts w:ascii="Times New Roman" w:eastAsia="Times New Roman" w:hAnsi="Times New Roman" w:cs="Times New Roman"/>
                <w:b/>
                <w:sz w:val="24"/>
                <w:szCs w:val="24"/>
                <w:lang w:val="en-US"/>
              </w:rPr>
            </w:pPr>
            <w:r w:rsidRPr="00384959">
              <w:rPr>
                <w:rFonts w:ascii="Times New Roman" w:eastAsia="Times New Roman" w:hAnsi="Times New Roman" w:cs="Times New Roman"/>
                <w:b/>
                <w:sz w:val="24"/>
                <w:szCs w:val="24"/>
                <w:lang w:val="uz-Cyrl-UZ"/>
              </w:rPr>
              <w:t>Mаvzulаr</w:t>
            </w:r>
          </w:p>
        </w:tc>
        <w:tc>
          <w:tcPr>
            <w:tcW w:w="1701" w:type="dxa"/>
          </w:tcPr>
          <w:p w:rsidR="00A40263" w:rsidRPr="00384959" w:rsidRDefault="00A40263" w:rsidP="00384959">
            <w:pPr>
              <w:spacing w:after="0" w:line="240" w:lineRule="auto"/>
              <w:jc w:val="center"/>
              <w:rPr>
                <w:rFonts w:ascii="Times New Roman" w:eastAsia="Times New Roman" w:hAnsi="Times New Roman" w:cs="Times New Roman"/>
                <w:b/>
                <w:sz w:val="24"/>
                <w:szCs w:val="24"/>
                <w:lang w:val="uz-Cyrl-UZ"/>
              </w:rPr>
            </w:pPr>
            <w:r w:rsidRPr="00384959">
              <w:rPr>
                <w:rFonts w:ascii="Times New Roman" w:eastAsia="Times New Roman" w:hAnsi="Times New Roman" w:cs="Times New Roman"/>
                <w:b/>
                <w:sz w:val="24"/>
                <w:szCs w:val="24"/>
                <w:lang w:val="en-US"/>
              </w:rPr>
              <w:t>Dars soatlari hajmi</w:t>
            </w:r>
          </w:p>
        </w:tc>
      </w:tr>
      <w:tr w:rsidR="00A40263" w:rsidRPr="00384959" w:rsidTr="00841FFD">
        <w:tc>
          <w:tcPr>
            <w:tcW w:w="534"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uz-Cyrl-UZ"/>
              </w:rPr>
            </w:pPr>
            <w:r w:rsidRPr="00384959">
              <w:rPr>
                <w:rFonts w:ascii="Times New Roman" w:eastAsia="Times New Roman" w:hAnsi="Times New Roman" w:cs="Times New Roman"/>
                <w:sz w:val="24"/>
                <w:szCs w:val="24"/>
                <w:lang w:val="uz-Cyrl-UZ"/>
              </w:rPr>
              <w:t>1.</w:t>
            </w:r>
          </w:p>
        </w:tc>
        <w:tc>
          <w:tcPr>
            <w:tcW w:w="7229" w:type="dxa"/>
            <w:shd w:val="clear" w:color="auto" w:fill="auto"/>
          </w:tcPr>
          <w:p w:rsidR="00A40263" w:rsidRPr="00384959" w:rsidRDefault="00A40263" w:rsidP="00384959">
            <w:pPr>
              <w:spacing w:after="0" w:line="240" w:lineRule="auto"/>
              <w:jc w:val="both"/>
              <w:rPr>
                <w:rFonts w:ascii="Times New Roman" w:eastAsia="Times New Roman" w:hAnsi="Times New Roman" w:cs="Times New Roman"/>
                <w:sz w:val="24"/>
                <w:szCs w:val="24"/>
                <w:lang w:val="en-US"/>
              </w:rPr>
            </w:pPr>
            <w:r w:rsidRPr="00384959">
              <w:rPr>
                <w:rFonts w:ascii="Times New Roman" w:eastAsia="Times New Roman" w:hAnsi="Times New Roman" w:cs="Times New Roman"/>
                <w:sz w:val="24"/>
                <w:szCs w:val="24"/>
                <w:lang w:val="en-US"/>
              </w:rPr>
              <w:t>Jahon aholisi sonining davriy o’zgarishi</w:t>
            </w:r>
          </w:p>
        </w:tc>
        <w:tc>
          <w:tcPr>
            <w:tcW w:w="1701" w:type="dxa"/>
          </w:tcPr>
          <w:p w:rsidR="00A40263" w:rsidRPr="00384959" w:rsidRDefault="00A40263" w:rsidP="00384959">
            <w:pPr>
              <w:spacing w:after="0" w:line="240" w:lineRule="auto"/>
              <w:jc w:val="center"/>
              <w:rPr>
                <w:rFonts w:ascii="Times New Roman" w:eastAsia="Times New Roman" w:hAnsi="Times New Roman" w:cs="Times New Roman"/>
                <w:sz w:val="24"/>
                <w:szCs w:val="24"/>
                <w:lang w:val="en-US"/>
              </w:rPr>
            </w:pPr>
            <w:r w:rsidRPr="00384959">
              <w:rPr>
                <w:rFonts w:ascii="Times New Roman" w:eastAsia="Times New Roman" w:hAnsi="Times New Roman" w:cs="Times New Roman"/>
                <w:sz w:val="24"/>
                <w:szCs w:val="24"/>
                <w:lang w:val="en-US"/>
              </w:rPr>
              <w:t>4</w:t>
            </w:r>
          </w:p>
        </w:tc>
      </w:tr>
      <w:tr w:rsidR="00A40263" w:rsidRPr="00384959" w:rsidTr="00841FFD">
        <w:tc>
          <w:tcPr>
            <w:tcW w:w="534"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uz-Cyrl-UZ"/>
              </w:rPr>
            </w:pPr>
            <w:r w:rsidRPr="00384959">
              <w:rPr>
                <w:rFonts w:ascii="Times New Roman" w:eastAsia="Times New Roman" w:hAnsi="Times New Roman" w:cs="Times New Roman"/>
                <w:sz w:val="24"/>
                <w:szCs w:val="24"/>
                <w:lang w:val="uz-Cyrl-UZ"/>
              </w:rPr>
              <w:t>2.</w:t>
            </w:r>
          </w:p>
        </w:tc>
        <w:tc>
          <w:tcPr>
            <w:tcW w:w="7229" w:type="dxa"/>
            <w:shd w:val="clear" w:color="auto" w:fill="auto"/>
          </w:tcPr>
          <w:p w:rsidR="00A40263" w:rsidRPr="00384959" w:rsidRDefault="00A40263" w:rsidP="00384959">
            <w:pPr>
              <w:tabs>
                <w:tab w:val="center" w:pos="4844"/>
              </w:tabs>
              <w:spacing w:after="0" w:line="240" w:lineRule="auto"/>
              <w:rPr>
                <w:rFonts w:ascii="Times New Roman" w:eastAsia="Times New Roman" w:hAnsi="Times New Roman" w:cs="Times New Roman"/>
                <w:sz w:val="24"/>
                <w:szCs w:val="24"/>
                <w:lang w:val="en-US"/>
              </w:rPr>
            </w:pPr>
            <w:r w:rsidRPr="00384959">
              <w:rPr>
                <w:rFonts w:ascii="Times New Roman" w:eastAsia="Times New Roman" w:hAnsi="Times New Roman" w:cs="Times New Roman"/>
                <w:sz w:val="24"/>
                <w:szCs w:val="24"/>
                <w:lang w:val="en-US"/>
              </w:rPr>
              <w:t xml:space="preserve">Aholining  zamonaviy migratsion harakatlari. </w:t>
            </w:r>
          </w:p>
        </w:tc>
        <w:tc>
          <w:tcPr>
            <w:tcW w:w="1701" w:type="dxa"/>
          </w:tcPr>
          <w:p w:rsidR="00A40263" w:rsidRPr="00384959" w:rsidRDefault="00A40263" w:rsidP="00384959">
            <w:pPr>
              <w:spacing w:after="0" w:line="240" w:lineRule="auto"/>
              <w:jc w:val="center"/>
              <w:rPr>
                <w:rFonts w:ascii="Times New Roman" w:eastAsia="Times New Roman" w:hAnsi="Times New Roman" w:cs="Times New Roman"/>
                <w:sz w:val="24"/>
                <w:szCs w:val="24"/>
              </w:rPr>
            </w:pPr>
            <w:r w:rsidRPr="00384959">
              <w:rPr>
                <w:rFonts w:ascii="Times New Roman" w:eastAsia="Times New Roman" w:hAnsi="Times New Roman" w:cs="Times New Roman"/>
                <w:sz w:val="24"/>
                <w:szCs w:val="24"/>
                <w:lang w:val="en-US"/>
              </w:rPr>
              <w:t>6</w:t>
            </w:r>
          </w:p>
        </w:tc>
      </w:tr>
      <w:tr w:rsidR="00A40263" w:rsidRPr="00384959" w:rsidTr="00841FFD">
        <w:tc>
          <w:tcPr>
            <w:tcW w:w="534"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uz-Cyrl-UZ"/>
              </w:rPr>
            </w:pPr>
            <w:r w:rsidRPr="00384959">
              <w:rPr>
                <w:rFonts w:ascii="Times New Roman" w:eastAsia="Times New Roman" w:hAnsi="Times New Roman" w:cs="Times New Roman"/>
                <w:sz w:val="24"/>
                <w:szCs w:val="24"/>
                <w:lang w:val="uz-Cyrl-UZ"/>
              </w:rPr>
              <w:t>3.</w:t>
            </w:r>
          </w:p>
        </w:tc>
        <w:tc>
          <w:tcPr>
            <w:tcW w:w="7229"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uz-Cyrl-UZ"/>
              </w:rPr>
            </w:pPr>
            <w:r w:rsidRPr="00384959">
              <w:rPr>
                <w:rFonts w:ascii="Times New Roman" w:eastAsia="Times New Roman" w:hAnsi="Times New Roman" w:cs="Times New Roman"/>
                <w:sz w:val="24"/>
                <w:szCs w:val="24"/>
                <w:lang w:val="uz-Cyrl-UZ"/>
              </w:rPr>
              <w:t>Dеmografik portlash va dеmografik tanglik jarayonlari.</w:t>
            </w:r>
          </w:p>
        </w:tc>
        <w:tc>
          <w:tcPr>
            <w:tcW w:w="1701" w:type="dxa"/>
          </w:tcPr>
          <w:p w:rsidR="00A40263" w:rsidRPr="00384959" w:rsidRDefault="00A40263" w:rsidP="00384959">
            <w:pPr>
              <w:spacing w:after="0" w:line="240" w:lineRule="auto"/>
              <w:jc w:val="center"/>
              <w:rPr>
                <w:rFonts w:ascii="Times New Roman" w:eastAsia="Times New Roman" w:hAnsi="Times New Roman" w:cs="Times New Roman"/>
                <w:sz w:val="24"/>
                <w:szCs w:val="24"/>
              </w:rPr>
            </w:pPr>
            <w:r w:rsidRPr="00384959">
              <w:rPr>
                <w:rFonts w:ascii="Times New Roman" w:eastAsia="Times New Roman" w:hAnsi="Times New Roman" w:cs="Times New Roman"/>
                <w:sz w:val="24"/>
                <w:szCs w:val="24"/>
                <w:lang w:val="en-US"/>
              </w:rPr>
              <w:t>4</w:t>
            </w:r>
          </w:p>
        </w:tc>
      </w:tr>
      <w:tr w:rsidR="00A40263" w:rsidRPr="00384959" w:rsidTr="00841FFD">
        <w:tc>
          <w:tcPr>
            <w:tcW w:w="534"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uz-Cyrl-UZ"/>
              </w:rPr>
            </w:pPr>
            <w:r w:rsidRPr="00384959">
              <w:rPr>
                <w:rFonts w:ascii="Times New Roman" w:eastAsia="Times New Roman" w:hAnsi="Times New Roman" w:cs="Times New Roman"/>
                <w:sz w:val="24"/>
                <w:szCs w:val="24"/>
                <w:lang w:val="uz-Cyrl-UZ"/>
              </w:rPr>
              <w:t>4.</w:t>
            </w:r>
          </w:p>
        </w:tc>
        <w:tc>
          <w:tcPr>
            <w:tcW w:w="7229"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en-US"/>
              </w:rPr>
            </w:pPr>
            <w:r w:rsidRPr="00384959">
              <w:rPr>
                <w:rFonts w:ascii="Times New Roman" w:eastAsia="Times New Roman" w:hAnsi="Times New Roman" w:cs="Times New Roman"/>
                <w:sz w:val="24"/>
                <w:szCs w:val="24"/>
                <w:lang w:val="en-US"/>
              </w:rPr>
              <w:t>O’zbekiston aholisi soni va dinamikasi</w:t>
            </w:r>
          </w:p>
        </w:tc>
        <w:tc>
          <w:tcPr>
            <w:tcW w:w="1701" w:type="dxa"/>
          </w:tcPr>
          <w:p w:rsidR="00A40263" w:rsidRPr="00384959" w:rsidRDefault="00A40263" w:rsidP="00384959">
            <w:pPr>
              <w:spacing w:after="0" w:line="240" w:lineRule="auto"/>
              <w:jc w:val="center"/>
              <w:rPr>
                <w:rFonts w:ascii="Times New Roman" w:eastAsia="Times New Roman" w:hAnsi="Times New Roman" w:cs="Times New Roman"/>
                <w:sz w:val="24"/>
                <w:szCs w:val="24"/>
              </w:rPr>
            </w:pPr>
            <w:r w:rsidRPr="00384959">
              <w:rPr>
                <w:rFonts w:ascii="Times New Roman" w:eastAsia="Times New Roman" w:hAnsi="Times New Roman" w:cs="Times New Roman"/>
                <w:sz w:val="24"/>
                <w:szCs w:val="24"/>
                <w:lang w:val="en-US"/>
              </w:rPr>
              <w:t>4</w:t>
            </w:r>
          </w:p>
        </w:tc>
      </w:tr>
      <w:tr w:rsidR="00A40263" w:rsidRPr="00384959" w:rsidTr="00841FFD">
        <w:tc>
          <w:tcPr>
            <w:tcW w:w="534"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uz-Cyrl-UZ"/>
              </w:rPr>
            </w:pPr>
            <w:r w:rsidRPr="00384959">
              <w:rPr>
                <w:rFonts w:ascii="Times New Roman" w:eastAsia="Times New Roman" w:hAnsi="Times New Roman" w:cs="Times New Roman"/>
                <w:sz w:val="24"/>
                <w:szCs w:val="24"/>
                <w:lang w:val="uz-Cyrl-UZ"/>
              </w:rPr>
              <w:t>5.</w:t>
            </w:r>
          </w:p>
        </w:tc>
        <w:tc>
          <w:tcPr>
            <w:tcW w:w="7229"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uz-Cyrl-UZ"/>
              </w:rPr>
            </w:pPr>
            <w:r w:rsidRPr="00384959">
              <w:rPr>
                <w:rFonts w:ascii="Times New Roman" w:eastAsia="Times New Roman" w:hAnsi="Times New Roman" w:cs="Times New Roman"/>
                <w:sz w:val="24"/>
                <w:szCs w:val="24"/>
                <w:lang w:val="uz-Cyrl-UZ"/>
              </w:rPr>
              <w:t>O’zbеk millati va tilining shakllanish xususiyatlari.</w:t>
            </w:r>
          </w:p>
        </w:tc>
        <w:tc>
          <w:tcPr>
            <w:tcW w:w="1701" w:type="dxa"/>
          </w:tcPr>
          <w:p w:rsidR="00A40263" w:rsidRPr="00384959" w:rsidRDefault="00A40263" w:rsidP="00384959">
            <w:pPr>
              <w:spacing w:after="0" w:line="240" w:lineRule="auto"/>
              <w:jc w:val="center"/>
              <w:rPr>
                <w:rFonts w:ascii="Times New Roman" w:eastAsia="Times New Roman" w:hAnsi="Times New Roman" w:cs="Times New Roman"/>
                <w:sz w:val="24"/>
                <w:szCs w:val="24"/>
              </w:rPr>
            </w:pPr>
            <w:r w:rsidRPr="00384959">
              <w:rPr>
                <w:rFonts w:ascii="Times New Roman" w:eastAsia="Times New Roman" w:hAnsi="Times New Roman" w:cs="Times New Roman"/>
                <w:sz w:val="24"/>
                <w:szCs w:val="24"/>
                <w:lang w:val="en-US"/>
              </w:rPr>
              <w:t>4</w:t>
            </w:r>
          </w:p>
        </w:tc>
      </w:tr>
      <w:tr w:rsidR="00A40263" w:rsidRPr="00384959" w:rsidTr="00841FFD">
        <w:tc>
          <w:tcPr>
            <w:tcW w:w="534"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uz-Cyrl-UZ"/>
              </w:rPr>
            </w:pPr>
            <w:r w:rsidRPr="00384959">
              <w:rPr>
                <w:rFonts w:ascii="Times New Roman" w:eastAsia="Times New Roman" w:hAnsi="Times New Roman" w:cs="Times New Roman"/>
                <w:sz w:val="24"/>
                <w:szCs w:val="24"/>
                <w:lang w:val="uz-Cyrl-UZ"/>
              </w:rPr>
              <w:t>6.</w:t>
            </w:r>
          </w:p>
        </w:tc>
        <w:tc>
          <w:tcPr>
            <w:tcW w:w="7229"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uz-Cyrl-UZ"/>
              </w:rPr>
            </w:pPr>
            <w:r w:rsidRPr="00384959">
              <w:rPr>
                <w:rFonts w:ascii="Times New Roman" w:eastAsia="Times New Roman" w:hAnsi="Times New Roman" w:cs="Times New Roman"/>
                <w:sz w:val="24"/>
                <w:szCs w:val="24"/>
                <w:lang w:val="en-US"/>
              </w:rPr>
              <w:t>O’zbekiston aholisining demografik tarkib xususiyatlari</w:t>
            </w:r>
          </w:p>
        </w:tc>
        <w:tc>
          <w:tcPr>
            <w:tcW w:w="1701" w:type="dxa"/>
          </w:tcPr>
          <w:p w:rsidR="00A40263" w:rsidRPr="00384959" w:rsidRDefault="00A40263" w:rsidP="00384959">
            <w:pPr>
              <w:spacing w:after="0" w:line="240" w:lineRule="auto"/>
              <w:jc w:val="center"/>
              <w:rPr>
                <w:rFonts w:ascii="Times New Roman" w:eastAsia="Times New Roman" w:hAnsi="Times New Roman" w:cs="Times New Roman"/>
                <w:sz w:val="24"/>
                <w:szCs w:val="24"/>
              </w:rPr>
            </w:pPr>
            <w:r w:rsidRPr="00384959">
              <w:rPr>
                <w:rFonts w:ascii="Times New Roman" w:eastAsia="Times New Roman" w:hAnsi="Times New Roman" w:cs="Times New Roman"/>
                <w:sz w:val="24"/>
                <w:szCs w:val="24"/>
                <w:lang w:val="en-US"/>
              </w:rPr>
              <w:t>4</w:t>
            </w:r>
          </w:p>
        </w:tc>
      </w:tr>
      <w:tr w:rsidR="00A40263" w:rsidRPr="00384959" w:rsidTr="00841FFD">
        <w:tc>
          <w:tcPr>
            <w:tcW w:w="534"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en-US"/>
              </w:rPr>
            </w:pPr>
            <w:r w:rsidRPr="00384959">
              <w:rPr>
                <w:rFonts w:ascii="Times New Roman" w:eastAsia="Times New Roman" w:hAnsi="Times New Roman" w:cs="Times New Roman"/>
                <w:sz w:val="24"/>
                <w:szCs w:val="24"/>
                <w:lang w:val="en-US"/>
              </w:rPr>
              <w:t>7</w:t>
            </w:r>
          </w:p>
        </w:tc>
        <w:tc>
          <w:tcPr>
            <w:tcW w:w="7229"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uz-Cyrl-UZ"/>
              </w:rPr>
            </w:pPr>
            <w:r w:rsidRPr="00384959">
              <w:rPr>
                <w:rFonts w:ascii="Times New Roman" w:eastAsia="Times New Roman" w:hAnsi="Times New Roman" w:cs="Times New Roman"/>
                <w:sz w:val="24"/>
                <w:szCs w:val="24"/>
                <w:lang w:val="uz-Cyrl-UZ"/>
              </w:rPr>
              <w:t>Dunyo dinlarining gеografik tarhalishi.</w:t>
            </w:r>
          </w:p>
        </w:tc>
        <w:tc>
          <w:tcPr>
            <w:tcW w:w="1701" w:type="dxa"/>
          </w:tcPr>
          <w:p w:rsidR="00A40263" w:rsidRPr="00384959" w:rsidRDefault="00A40263" w:rsidP="00384959">
            <w:pPr>
              <w:spacing w:after="0" w:line="240" w:lineRule="auto"/>
              <w:jc w:val="center"/>
              <w:rPr>
                <w:rFonts w:ascii="Times New Roman" w:eastAsia="Times New Roman" w:hAnsi="Times New Roman" w:cs="Times New Roman"/>
                <w:sz w:val="24"/>
                <w:szCs w:val="24"/>
              </w:rPr>
            </w:pPr>
            <w:r w:rsidRPr="00384959">
              <w:rPr>
                <w:rFonts w:ascii="Times New Roman" w:eastAsia="Times New Roman" w:hAnsi="Times New Roman" w:cs="Times New Roman"/>
                <w:sz w:val="24"/>
                <w:szCs w:val="24"/>
                <w:lang w:val="en-US"/>
              </w:rPr>
              <w:t>4</w:t>
            </w:r>
          </w:p>
        </w:tc>
      </w:tr>
      <w:tr w:rsidR="00A40263" w:rsidRPr="00384959" w:rsidTr="00841FFD">
        <w:tc>
          <w:tcPr>
            <w:tcW w:w="534"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en-US"/>
              </w:rPr>
            </w:pPr>
            <w:r w:rsidRPr="00384959">
              <w:rPr>
                <w:rFonts w:ascii="Times New Roman" w:eastAsia="Times New Roman" w:hAnsi="Times New Roman" w:cs="Times New Roman"/>
                <w:sz w:val="24"/>
                <w:szCs w:val="24"/>
                <w:lang w:val="en-US"/>
              </w:rPr>
              <w:t>8</w:t>
            </w:r>
          </w:p>
        </w:tc>
        <w:tc>
          <w:tcPr>
            <w:tcW w:w="7229"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uz-Cyrl-UZ"/>
              </w:rPr>
            </w:pPr>
            <w:r w:rsidRPr="00384959">
              <w:rPr>
                <w:rFonts w:ascii="Times New Roman" w:eastAsia="Times New Roman" w:hAnsi="Times New Roman" w:cs="Times New Roman"/>
                <w:sz w:val="24"/>
                <w:szCs w:val="24"/>
                <w:lang w:val="en-US"/>
              </w:rPr>
              <w:t>O’zbekiston aholisining milliy va diniy tarkibi</w:t>
            </w:r>
          </w:p>
        </w:tc>
        <w:tc>
          <w:tcPr>
            <w:tcW w:w="1701" w:type="dxa"/>
          </w:tcPr>
          <w:p w:rsidR="00A40263" w:rsidRPr="00384959" w:rsidRDefault="00A40263" w:rsidP="00384959">
            <w:pPr>
              <w:spacing w:after="0" w:line="240" w:lineRule="auto"/>
              <w:jc w:val="center"/>
              <w:rPr>
                <w:rFonts w:ascii="Times New Roman" w:eastAsia="Times New Roman" w:hAnsi="Times New Roman" w:cs="Times New Roman"/>
                <w:sz w:val="24"/>
                <w:szCs w:val="24"/>
              </w:rPr>
            </w:pPr>
            <w:r w:rsidRPr="00384959">
              <w:rPr>
                <w:rFonts w:ascii="Times New Roman" w:eastAsia="Times New Roman" w:hAnsi="Times New Roman" w:cs="Times New Roman"/>
                <w:sz w:val="24"/>
                <w:szCs w:val="24"/>
                <w:lang w:val="en-US"/>
              </w:rPr>
              <w:t>4</w:t>
            </w:r>
          </w:p>
        </w:tc>
      </w:tr>
      <w:tr w:rsidR="00A40263" w:rsidRPr="00384959" w:rsidTr="00841FFD">
        <w:tc>
          <w:tcPr>
            <w:tcW w:w="534"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en-US"/>
              </w:rPr>
            </w:pPr>
            <w:r w:rsidRPr="00384959">
              <w:rPr>
                <w:rFonts w:ascii="Times New Roman" w:eastAsia="Times New Roman" w:hAnsi="Times New Roman" w:cs="Times New Roman"/>
                <w:sz w:val="24"/>
                <w:szCs w:val="24"/>
                <w:lang w:val="en-US"/>
              </w:rPr>
              <w:t>9</w:t>
            </w:r>
          </w:p>
        </w:tc>
        <w:tc>
          <w:tcPr>
            <w:tcW w:w="7229"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en-US"/>
              </w:rPr>
            </w:pPr>
            <w:r w:rsidRPr="00384959">
              <w:rPr>
                <w:rFonts w:ascii="Times New Roman" w:eastAsia="Times New Roman" w:hAnsi="Times New Roman" w:cs="Times New Roman"/>
                <w:sz w:val="24"/>
                <w:szCs w:val="24"/>
                <w:lang w:val="en-US"/>
              </w:rPr>
              <w:t>Jahon aholisining hududiy joylashuvidagi tafovvutlar</w:t>
            </w:r>
          </w:p>
        </w:tc>
        <w:tc>
          <w:tcPr>
            <w:tcW w:w="1701" w:type="dxa"/>
          </w:tcPr>
          <w:p w:rsidR="00A40263" w:rsidRPr="00384959" w:rsidRDefault="00A40263" w:rsidP="00384959">
            <w:pPr>
              <w:spacing w:after="0" w:line="240" w:lineRule="auto"/>
              <w:jc w:val="center"/>
              <w:rPr>
                <w:rFonts w:ascii="Times New Roman" w:eastAsia="Times New Roman" w:hAnsi="Times New Roman" w:cs="Times New Roman"/>
                <w:sz w:val="24"/>
                <w:szCs w:val="24"/>
              </w:rPr>
            </w:pPr>
            <w:r w:rsidRPr="00384959">
              <w:rPr>
                <w:rFonts w:ascii="Times New Roman" w:eastAsia="Times New Roman" w:hAnsi="Times New Roman" w:cs="Times New Roman"/>
                <w:sz w:val="24"/>
                <w:szCs w:val="24"/>
                <w:lang w:val="en-US"/>
              </w:rPr>
              <w:t>4</w:t>
            </w:r>
          </w:p>
        </w:tc>
      </w:tr>
      <w:tr w:rsidR="00A40263" w:rsidRPr="00384959" w:rsidTr="00841FFD">
        <w:tc>
          <w:tcPr>
            <w:tcW w:w="534"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en-US"/>
              </w:rPr>
            </w:pPr>
            <w:r w:rsidRPr="00384959">
              <w:rPr>
                <w:rFonts w:ascii="Times New Roman" w:eastAsia="Times New Roman" w:hAnsi="Times New Roman" w:cs="Times New Roman"/>
                <w:sz w:val="24"/>
                <w:szCs w:val="24"/>
                <w:lang w:val="en-US"/>
              </w:rPr>
              <w:t>10</w:t>
            </w:r>
          </w:p>
        </w:tc>
        <w:tc>
          <w:tcPr>
            <w:tcW w:w="7229"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en-US"/>
              </w:rPr>
            </w:pPr>
            <w:r w:rsidRPr="00384959">
              <w:rPr>
                <w:rFonts w:ascii="Times New Roman" w:eastAsia="Times New Roman" w:hAnsi="Times New Roman" w:cs="Times New Roman"/>
                <w:sz w:val="24"/>
                <w:szCs w:val="24"/>
                <w:lang w:val="en-US"/>
              </w:rPr>
              <w:t>O’zbekiston aholisining hududiy joylashuv xususiyatlari</w:t>
            </w:r>
          </w:p>
        </w:tc>
        <w:tc>
          <w:tcPr>
            <w:tcW w:w="1701" w:type="dxa"/>
          </w:tcPr>
          <w:p w:rsidR="00A40263" w:rsidRPr="00384959" w:rsidRDefault="00A40263" w:rsidP="00384959">
            <w:pPr>
              <w:spacing w:after="0" w:line="240" w:lineRule="auto"/>
              <w:jc w:val="center"/>
              <w:rPr>
                <w:rFonts w:ascii="Times New Roman" w:eastAsia="Times New Roman" w:hAnsi="Times New Roman" w:cs="Times New Roman"/>
                <w:sz w:val="24"/>
                <w:szCs w:val="24"/>
              </w:rPr>
            </w:pPr>
            <w:r w:rsidRPr="00384959">
              <w:rPr>
                <w:rFonts w:ascii="Times New Roman" w:eastAsia="Times New Roman" w:hAnsi="Times New Roman" w:cs="Times New Roman"/>
                <w:sz w:val="24"/>
                <w:szCs w:val="24"/>
                <w:lang w:val="en-US"/>
              </w:rPr>
              <w:t>4</w:t>
            </w:r>
          </w:p>
        </w:tc>
      </w:tr>
      <w:tr w:rsidR="00A40263" w:rsidRPr="00384959" w:rsidTr="00841FFD">
        <w:tc>
          <w:tcPr>
            <w:tcW w:w="534"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en-US"/>
              </w:rPr>
            </w:pPr>
            <w:r w:rsidRPr="00384959">
              <w:rPr>
                <w:rFonts w:ascii="Times New Roman" w:eastAsia="Times New Roman" w:hAnsi="Times New Roman" w:cs="Times New Roman"/>
                <w:sz w:val="24"/>
                <w:szCs w:val="24"/>
                <w:lang w:val="en-US"/>
              </w:rPr>
              <w:t>11</w:t>
            </w:r>
          </w:p>
        </w:tc>
        <w:tc>
          <w:tcPr>
            <w:tcW w:w="7229"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en-US"/>
              </w:rPr>
            </w:pPr>
            <w:r w:rsidRPr="00384959">
              <w:rPr>
                <w:rFonts w:ascii="Times New Roman" w:eastAsia="Times New Roman" w:hAnsi="Times New Roman" w:cs="Times New Roman"/>
                <w:sz w:val="24"/>
                <w:szCs w:val="24"/>
                <w:lang w:val="en-US"/>
              </w:rPr>
              <w:t>Urbanizatsiya jarayonining ekologik oqibatlari</w:t>
            </w:r>
          </w:p>
        </w:tc>
        <w:tc>
          <w:tcPr>
            <w:tcW w:w="1701" w:type="dxa"/>
          </w:tcPr>
          <w:p w:rsidR="00A40263" w:rsidRPr="00384959" w:rsidRDefault="00A40263" w:rsidP="00384959">
            <w:pPr>
              <w:spacing w:after="0" w:line="240" w:lineRule="auto"/>
              <w:jc w:val="center"/>
              <w:rPr>
                <w:rFonts w:ascii="Times New Roman" w:eastAsia="Times New Roman" w:hAnsi="Times New Roman" w:cs="Times New Roman"/>
                <w:sz w:val="24"/>
                <w:szCs w:val="24"/>
              </w:rPr>
            </w:pPr>
            <w:r w:rsidRPr="00384959">
              <w:rPr>
                <w:rFonts w:ascii="Times New Roman" w:eastAsia="Times New Roman" w:hAnsi="Times New Roman" w:cs="Times New Roman"/>
                <w:sz w:val="24"/>
                <w:szCs w:val="24"/>
                <w:lang w:val="en-US"/>
              </w:rPr>
              <w:t>4</w:t>
            </w:r>
          </w:p>
        </w:tc>
      </w:tr>
      <w:tr w:rsidR="00A40263" w:rsidRPr="00384959" w:rsidTr="00841FFD">
        <w:tc>
          <w:tcPr>
            <w:tcW w:w="534"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en-US"/>
              </w:rPr>
            </w:pPr>
            <w:r w:rsidRPr="00384959">
              <w:rPr>
                <w:rFonts w:ascii="Times New Roman" w:eastAsia="Times New Roman" w:hAnsi="Times New Roman" w:cs="Times New Roman"/>
                <w:sz w:val="24"/>
                <w:szCs w:val="24"/>
                <w:lang w:val="en-US"/>
              </w:rPr>
              <w:t>12</w:t>
            </w:r>
          </w:p>
        </w:tc>
        <w:tc>
          <w:tcPr>
            <w:tcW w:w="7229"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en-US"/>
              </w:rPr>
            </w:pPr>
            <w:r w:rsidRPr="00384959">
              <w:rPr>
                <w:rFonts w:ascii="Times New Roman" w:eastAsia="Times New Roman" w:hAnsi="Times New Roman" w:cs="Times New Roman"/>
                <w:sz w:val="24"/>
                <w:szCs w:val="24"/>
                <w:lang w:val="en-US"/>
              </w:rPr>
              <w:t>O’zbekistonda urbanizatsiya jarayonining o’ziga xos jihatlari</w:t>
            </w:r>
          </w:p>
        </w:tc>
        <w:tc>
          <w:tcPr>
            <w:tcW w:w="1701" w:type="dxa"/>
          </w:tcPr>
          <w:p w:rsidR="00A40263" w:rsidRPr="00384959" w:rsidRDefault="00A40263" w:rsidP="00384959">
            <w:pPr>
              <w:spacing w:after="0" w:line="240" w:lineRule="auto"/>
              <w:jc w:val="center"/>
              <w:rPr>
                <w:rFonts w:ascii="Times New Roman" w:eastAsia="Times New Roman" w:hAnsi="Times New Roman" w:cs="Times New Roman"/>
                <w:sz w:val="24"/>
                <w:szCs w:val="24"/>
              </w:rPr>
            </w:pPr>
            <w:r w:rsidRPr="00384959">
              <w:rPr>
                <w:rFonts w:ascii="Times New Roman" w:eastAsia="Times New Roman" w:hAnsi="Times New Roman" w:cs="Times New Roman"/>
                <w:sz w:val="24"/>
                <w:szCs w:val="24"/>
                <w:lang w:val="en-US"/>
              </w:rPr>
              <w:t>4</w:t>
            </w:r>
          </w:p>
        </w:tc>
      </w:tr>
      <w:tr w:rsidR="00A40263" w:rsidRPr="00384959" w:rsidTr="00841FFD">
        <w:tc>
          <w:tcPr>
            <w:tcW w:w="534"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en-US"/>
              </w:rPr>
            </w:pPr>
            <w:r w:rsidRPr="00384959">
              <w:rPr>
                <w:rFonts w:ascii="Times New Roman" w:eastAsia="Times New Roman" w:hAnsi="Times New Roman" w:cs="Times New Roman"/>
                <w:sz w:val="24"/>
                <w:szCs w:val="24"/>
                <w:lang w:val="en-US"/>
              </w:rPr>
              <w:t>13</w:t>
            </w:r>
          </w:p>
        </w:tc>
        <w:tc>
          <w:tcPr>
            <w:tcW w:w="7229"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uz-Cyrl-UZ"/>
              </w:rPr>
            </w:pPr>
            <w:r w:rsidRPr="00384959">
              <w:rPr>
                <w:rFonts w:ascii="Times New Roman" w:eastAsia="Times New Roman" w:hAnsi="Times New Roman" w:cs="Times New Roman"/>
                <w:sz w:val="24"/>
                <w:szCs w:val="24"/>
                <w:lang w:val="uz-Cyrl-UZ"/>
              </w:rPr>
              <w:t xml:space="preserve">Global </w:t>
            </w:r>
            <w:r w:rsidRPr="00384959">
              <w:rPr>
                <w:rFonts w:ascii="Times New Roman" w:eastAsia="Times New Roman" w:hAnsi="Times New Roman" w:cs="Times New Roman"/>
                <w:sz w:val="24"/>
                <w:szCs w:val="24"/>
                <w:lang w:val="en-US"/>
              </w:rPr>
              <w:t xml:space="preserve">demografik </w:t>
            </w:r>
            <w:r w:rsidRPr="00384959">
              <w:rPr>
                <w:rFonts w:ascii="Times New Roman" w:eastAsia="Times New Roman" w:hAnsi="Times New Roman" w:cs="Times New Roman"/>
                <w:sz w:val="24"/>
                <w:szCs w:val="24"/>
                <w:lang w:val="uz-Cyrl-UZ"/>
              </w:rPr>
              <w:t xml:space="preserve">muammolar </w:t>
            </w:r>
            <w:r w:rsidRPr="00384959">
              <w:rPr>
                <w:rFonts w:ascii="Times New Roman" w:eastAsia="Times New Roman" w:hAnsi="Times New Roman" w:cs="Times New Roman"/>
                <w:sz w:val="24"/>
                <w:szCs w:val="24"/>
                <w:lang w:val="en-US"/>
              </w:rPr>
              <w:t>geografiyasi</w:t>
            </w:r>
            <w:r w:rsidRPr="00384959">
              <w:rPr>
                <w:rFonts w:ascii="Times New Roman" w:eastAsia="Times New Roman" w:hAnsi="Times New Roman" w:cs="Times New Roman"/>
                <w:sz w:val="24"/>
                <w:szCs w:val="24"/>
                <w:lang w:val="uz-Cyrl-UZ"/>
              </w:rPr>
              <w:t>.</w:t>
            </w:r>
          </w:p>
        </w:tc>
        <w:tc>
          <w:tcPr>
            <w:tcW w:w="1701" w:type="dxa"/>
          </w:tcPr>
          <w:p w:rsidR="00A40263" w:rsidRPr="00384959" w:rsidRDefault="00A40263" w:rsidP="00384959">
            <w:pPr>
              <w:spacing w:after="0" w:line="240" w:lineRule="auto"/>
              <w:jc w:val="center"/>
              <w:rPr>
                <w:rFonts w:ascii="Times New Roman" w:eastAsia="Times New Roman" w:hAnsi="Times New Roman" w:cs="Times New Roman"/>
                <w:sz w:val="24"/>
                <w:szCs w:val="24"/>
              </w:rPr>
            </w:pPr>
            <w:r w:rsidRPr="00384959">
              <w:rPr>
                <w:rFonts w:ascii="Times New Roman" w:eastAsia="Times New Roman" w:hAnsi="Times New Roman" w:cs="Times New Roman"/>
                <w:sz w:val="24"/>
                <w:szCs w:val="24"/>
                <w:lang w:val="en-US"/>
              </w:rPr>
              <w:t>8</w:t>
            </w:r>
          </w:p>
        </w:tc>
      </w:tr>
      <w:tr w:rsidR="00A40263" w:rsidRPr="00384959" w:rsidTr="00841FFD">
        <w:tc>
          <w:tcPr>
            <w:tcW w:w="534"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en-US"/>
              </w:rPr>
            </w:pPr>
            <w:r w:rsidRPr="00384959">
              <w:rPr>
                <w:rFonts w:ascii="Times New Roman" w:eastAsia="Times New Roman" w:hAnsi="Times New Roman" w:cs="Times New Roman"/>
                <w:sz w:val="24"/>
                <w:szCs w:val="24"/>
                <w:lang w:val="en-US"/>
              </w:rPr>
              <w:t>14</w:t>
            </w:r>
          </w:p>
        </w:tc>
        <w:tc>
          <w:tcPr>
            <w:tcW w:w="7229" w:type="dxa"/>
            <w:shd w:val="clear" w:color="auto" w:fill="auto"/>
          </w:tcPr>
          <w:p w:rsidR="00A40263" w:rsidRPr="00384959" w:rsidRDefault="00A40263" w:rsidP="00384959">
            <w:pPr>
              <w:spacing w:after="0" w:line="240" w:lineRule="auto"/>
              <w:rPr>
                <w:rFonts w:ascii="Times New Roman" w:eastAsia="Times New Roman" w:hAnsi="Times New Roman" w:cs="Times New Roman"/>
                <w:sz w:val="24"/>
                <w:szCs w:val="24"/>
                <w:lang w:val="uz-Cyrl-UZ"/>
              </w:rPr>
            </w:pPr>
            <w:r w:rsidRPr="00384959">
              <w:rPr>
                <w:rFonts w:ascii="Times New Roman" w:eastAsia="Times New Roman" w:hAnsi="Times New Roman" w:cs="Times New Roman"/>
                <w:sz w:val="24"/>
                <w:szCs w:val="24"/>
                <w:lang w:val="uz-Cyrl-UZ"/>
              </w:rPr>
              <w:t>Ma'lum davlat aholisi va uning tarkibiy xususiyatlarini tahlil etuvchi rеfеrat tayyorlash.</w:t>
            </w:r>
          </w:p>
        </w:tc>
        <w:tc>
          <w:tcPr>
            <w:tcW w:w="1701" w:type="dxa"/>
          </w:tcPr>
          <w:p w:rsidR="00A40263" w:rsidRPr="00384959" w:rsidRDefault="00A40263" w:rsidP="00384959">
            <w:pPr>
              <w:spacing w:after="0" w:line="240" w:lineRule="auto"/>
              <w:jc w:val="center"/>
              <w:rPr>
                <w:rFonts w:ascii="Times New Roman" w:eastAsia="Times New Roman" w:hAnsi="Times New Roman" w:cs="Times New Roman"/>
                <w:sz w:val="24"/>
                <w:szCs w:val="24"/>
                <w:lang w:val="en-US"/>
              </w:rPr>
            </w:pPr>
            <w:r w:rsidRPr="00384959">
              <w:rPr>
                <w:rFonts w:ascii="Times New Roman" w:eastAsia="Times New Roman" w:hAnsi="Times New Roman" w:cs="Times New Roman"/>
                <w:sz w:val="24"/>
                <w:szCs w:val="24"/>
                <w:lang w:val="en-US"/>
              </w:rPr>
              <w:t>10</w:t>
            </w:r>
          </w:p>
        </w:tc>
      </w:tr>
    </w:tbl>
    <w:p w:rsidR="00A40263" w:rsidRDefault="00A40263" w:rsidP="00A40263">
      <w:pPr>
        <w:spacing w:after="0" w:line="240" w:lineRule="auto"/>
        <w:jc w:val="both"/>
        <w:rPr>
          <w:rFonts w:ascii="Times New Roman" w:hAnsi="Times New Roman" w:cs="Times New Roman"/>
          <w:sz w:val="24"/>
          <w:szCs w:val="24"/>
          <w:lang w:val="en-US"/>
        </w:rPr>
      </w:pPr>
      <w:r w:rsidRPr="00A40263">
        <w:rPr>
          <w:rFonts w:ascii="Times New Roman" w:eastAsia="Times New Roman" w:hAnsi="Times New Roman" w:cs="Times New Roman"/>
          <w:sz w:val="24"/>
          <w:szCs w:val="24"/>
          <w:lang w:val="uz-Cyrl-UZ"/>
        </w:rPr>
        <w:t xml:space="preserve">       Mustaqil o‘zlashtiriladigan mavzular bo‘yicha talabalar tomonidan referatlar tayyorlanadi va uni taqdimoti tashkil qilinadi.</w:t>
      </w:r>
      <w:r>
        <w:rPr>
          <w:rFonts w:ascii="Times New Roman" w:hAnsi="Times New Roman" w:cs="Times New Roman"/>
          <w:sz w:val="24"/>
          <w:szCs w:val="24"/>
          <w:lang w:val="en-US"/>
        </w:rPr>
        <w:t xml:space="preserve"> Ushbu ishlarni tayyorlashda talabalarga ishning mazmuni, maqsad va vazifalari tushuntiriladi. Foydalaniladigan adabiyotlar ro’yhati tavsiya qilinadi.</w:t>
      </w:r>
    </w:p>
    <w:p w:rsidR="00A40263" w:rsidRPr="00A40263" w:rsidRDefault="00A40263" w:rsidP="00A40263">
      <w:pPr>
        <w:spacing w:after="0" w:line="240" w:lineRule="auto"/>
        <w:ind w:firstLine="708"/>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Misol sifatida “</w:t>
      </w:r>
      <w:r w:rsidRPr="00083CFF">
        <w:rPr>
          <w:rFonts w:ascii="Times New Roman" w:eastAsia="Times New Roman" w:hAnsi="Times New Roman" w:cs="Times New Roman"/>
          <w:b/>
          <w:sz w:val="24"/>
          <w:szCs w:val="24"/>
          <w:lang w:val="uz-Cyrl-UZ"/>
        </w:rPr>
        <w:t>Ma'lum davlat aholisi va uning tarkibiy xususiyatlarini tahlil etuvchi rеfеrat tayyorlash</w:t>
      </w:r>
      <w:r>
        <w:rPr>
          <w:rFonts w:ascii="Times New Roman" w:hAnsi="Times New Roman" w:cs="Times New Roman"/>
          <w:sz w:val="24"/>
          <w:szCs w:val="24"/>
          <w:lang w:val="en-US"/>
        </w:rPr>
        <w:t>” bo’yicha quyidagi tahminiy reja tavsiya etiladi:</w:t>
      </w:r>
    </w:p>
    <w:p w:rsidR="00083CFF" w:rsidRDefault="00083CFF" w:rsidP="00A40263">
      <w:pPr>
        <w:spacing w:after="0" w:line="240" w:lineRule="auto"/>
        <w:jc w:val="center"/>
        <w:rPr>
          <w:rFonts w:ascii="Times New Roman" w:hAnsi="Times New Roman" w:cs="Times New Roman"/>
          <w:b/>
          <w:sz w:val="24"/>
          <w:szCs w:val="24"/>
          <w:u w:val="single"/>
          <w:lang w:val="en-US"/>
        </w:rPr>
      </w:pPr>
    </w:p>
    <w:p w:rsidR="00A40263" w:rsidRPr="00A40263" w:rsidRDefault="00A40263" w:rsidP="00A40263">
      <w:pPr>
        <w:spacing w:after="0" w:line="240" w:lineRule="auto"/>
        <w:jc w:val="center"/>
        <w:rPr>
          <w:rFonts w:ascii="Times New Roman" w:hAnsi="Times New Roman" w:cs="Times New Roman"/>
          <w:b/>
          <w:sz w:val="24"/>
          <w:szCs w:val="24"/>
          <w:u w:val="single"/>
          <w:lang w:val="en-US"/>
        </w:rPr>
      </w:pPr>
      <w:r w:rsidRPr="00A40263">
        <w:rPr>
          <w:rFonts w:ascii="Times New Roman" w:hAnsi="Times New Roman" w:cs="Times New Roman"/>
          <w:b/>
          <w:sz w:val="24"/>
          <w:szCs w:val="24"/>
          <w:u w:val="single"/>
          <w:lang w:val="en-US"/>
        </w:rPr>
        <w:t>Reja:</w:t>
      </w:r>
    </w:p>
    <w:p w:rsidR="00A40263" w:rsidRPr="00A40263" w:rsidRDefault="00A40263" w:rsidP="00A40263">
      <w:pPr>
        <w:spacing w:after="0" w:line="240" w:lineRule="auto"/>
        <w:jc w:val="both"/>
        <w:rPr>
          <w:rFonts w:ascii="Times New Roman" w:hAnsi="Times New Roman" w:cs="Times New Roman"/>
          <w:bCs/>
          <w:sz w:val="24"/>
          <w:szCs w:val="24"/>
          <w:lang w:val="uz-Cyrl-UZ"/>
        </w:rPr>
      </w:pPr>
    </w:p>
    <w:p w:rsidR="00A40263" w:rsidRPr="00A40263" w:rsidRDefault="00A40263" w:rsidP="00384959">
      <w:pPr>
        <w:spacing w:after="0" w:line="240" w:lineRule="auto"/>
        <w:jc w:val="both"/>
        <w:rPr>
          <w:rFonts w:ascii="Times New Roman" w:hAnsi="Times New Roman" w:cs="Times New Roman"/>
          <w:bCs/>
          <w:sz w:val="24"/>
          <w:szCs w:val="24"/>
          <w:lang w:val="uz-Cyrl-UZ"/>
        </w:rPr>
      </w:pPr>
      <w:r>
        <w:rPr>
          <w:rFonts w:ascii="Times New Roman" w:hAnsi="Times New Roman" w:cs="Times New Roman"/>
          <w:bCs/>
          <w:sz w:val="24"/>
          <w:szCs w:val="24"/>
          <w:lang w:val="uz-Cyrl-UZ"/>
        </w:rPr>
        <w:t>Kirish</w:t>
      </w:r>
      <w:r w:rsidRPr="00A40263">
        <w:rPr>
          <w:rFonts w:ascii="Times New Roman" w:hAnsi="Times New Roman" w:cs="Times New Roman"/>
          <w:bCs/>
          <w:sz w:val="24"/>
          <w:szCs w:val="24"/>
          <w:lang w:val="uz-Cyrl-UZ"/>
        </w:rPr>
        <w:t>.</w:t>
      </w:r>
    </w:p>
    <w:p w:rsidR="00A40263" w:rsidRPr="00A40263" w:rsidRDefault="00A40263" w:rsidP="00384959">
      <w:pPr>
        <w:spacing w:after="0" w:line="240" w:lineRule="auto"/>
        <w:jc w:val="both"/>
        <w:rPr>
          <w:rFonts w:ascii="Times New Roman" w:hAnsi="Times New Roman" w:cs="Times New Roman"/>
          <w:bCs/>
          <w:sz w:val="24"/>
          <w:szCs w:val="24"/>
          <w:lang w:val="uz-Cyrl-UZ"/>
        </w:rPr>
      </w:pPr>
      <w:r w:rsidRPr="00A40263">
        <w:rPr>
          <w:rFonts w:ascii="Times New Roman" w:hAnsi="Times New Roman" w:cs="Times New Roman"/>
          <w:bCs/>
          <w:sz w:val="24"/>
          <w:szCs w:val="24"/>
          <w:lang w:val="uz-Cyrl-UZ"/>
        </w:rPr>
        <w:t xml:space="preserve">1. </w:t>
      </w:r>
      <w:r>
        <w:rPr>
          <w:rFonts w:ascii="Times New Roman" w:hAnsi="Times New Roman" w:cs="Times New Roman"/>
          <w:bCs/>
          <w:sz w:val="24"/>
          <w:szCs w:val="24"/>
          <w:lang w:val="uz-Cyrl-UZ"/>
        </w:rPr>
        <w:t>Aholining</w:t>
      </w:r>
      <w:r w:rsidRPr="00A4026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soni</w:t>
      </w:r>
      <w:r w:rsidRPr="00A4026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dinamikasi</w:t>
      </w:r>
      <w:r w:rsidRPr="00A40263">
        <w:rPr>
          <w:rFonts w:ascii="Times New Roman" w:hAnsi="Times New Roman" w:cs="Times New Roman"/>
          <w:bCs/>
          <w:sz w:val="24"/>
          <w:szCs w:val="24"/>
          <w:lang w:val="uz-Cyrl-UZ"/>
        </w:rPr>
        <w:t>.</w:t>
      </w:r>
    </w:p>
    <w:p w:rsidR="00A40263" w:rsidRPr="00A40263" w:rsidRDefault="00A40263" w:rsidP="00384959">
      <w:pPr>
        <w:spacing w:after="0" w:line="240" w:lineRule="auto"/>
        <w:jc w:val="both"/>
        <w:rPr>
          <w:rFonts w:ascii="Times New Roman" w:hAnsi="Times New Roman" w:cs="Times New Roman"/>
          <w:bCs/>
          <w:sz w:val="24"/>
          <w:szCs w:val="24"/>
          <w:lang w:val="uz-Cyrl-UZ"/>
        </w:rPr>
      </w:pPr>
      <w:r w:rsidRPr="00A40263">
        <w:rPr>
          <w:rFonts w:ascii="Times New Roman" w:hAnsi="Times New Roman" w:cs="Times New Roman"/>
          <w:bCs/>
          <w:sz w:val="24"/>
          <w:szCs w:val="24"/>
          <w:lang w:val="uz-Cyrl-UZ"/>
        </w:rPr>
        <w:t xml:space="preserve">2. </w:t>
      </w:r>
      <w:r>
        <w:rPr>
          <w:rFonts w:ascii="Times New Roman" w:hAnsi="Times New Roman" w:cs="Times New Roman"/>
          <w:bCs/>
          <w:sz w:val="24"/>
          <w:szCs w:val="24"/>
          <w:lang w:val="uz-Cyrl-UZ"/>
        </w:rPr>
        <w:t>Aholining</w:t>
      </w:r>
      <w:r w:rsidRPr="00A4026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tabiiy</w:t>
      </w:r>
      <w:r w:rsidRPr="00A4026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va</w:t>
      </w:r>
      <w:r w:rsidRPr="00A4026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mexanik</w:t>
      </w:r>
      <w:r w:rsidRPr="00A4026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harakati</w:t>
      </w:r>
      <w:r w:rsidRPr="00A40263">
        <w:rPr>
          <w:rFonts w:ascii="Times New Roman" w:hAnsi="Times New Roman" w:cs="Times New Roman"/>
          <w:bCs/>
          <w:sz w:val="24"/>
          <w:szCs w:val="24"/>
          <w:lang w:val="uz-Cyrl-UZ"/>
        </w:rPr>
        <w:t>.</w:t>
      </w:r>
    </w:p>
    <w:p w:rsidR="00A40263" w:rsidRPr="00A40263" w:rsidRDefault="00A40263" w:rsidP="00384959">
      <w:pPr>
        <w:spacing w:after="0" w:line="240" w:lineRule="auto"/>
        <w:jc w:val="both"/>
        <w:rPr>
          <w:rFonts w:ascii="Times New Roman" w:hAnsi="Times New Roman" w:cs="Times New Roman"/>
          <w:bCs/>
          <w:sz w:val="24"/>
          <w:szCs w:val="24"/>
          <w:lang w:val="uz-Cyrl-UZ"/>
        </w:rPr>
      </w:pPr>
      <w:r w:rsidRPr="00A40263">
        <w:rPr>
          <w:rFonts w:ascii="Times New Roman" w:hAnsi="Times New Roman" w:cs="Times New Roman"/>
          <w:bCs/>
          <w:sz w:val="24"/>
          <w:szCs w:val="24"/>
          <w:lang w:val="uz-Cyrl-UZ"/>
        </w:rPr>
        <w:t xml:space="preserve">3. </w:t>
      </w:r>
      <w:r>
        <w:rPr>
          <w:rFonts w:ascii="Times New Roman" w:hAnsi="Times New Roman" w:cs="Times New Roman"/>
          <w:bCs/>
          <w:sz w:val="24"/>
          <w:szCs w:val="24"/>
          <w:lang w:val="uz-Cyrl-UZ"/>
        </w:rPr>
        <w:t>Aholining</w:t>
      </w:r>
      <w:r w:rsidRPr="00A4026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tarkibiy</w:t>
      </w:r>
      <w:r w:rsidRPr="00A4026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jihatlari</w:t>
      </w:r>
      <w:r w:rsidRPr="00A40263">
        <w:rPr>
          <w:rFonts w:ascii="Times New Roman" w:hAnsi="Times New Roman" w:cs="Times New Roman"/>
          <w:bCs/>
          <w:sz w:val="24"/>
          <w:szCs w:val="24"/>
          <w:lang w:val="uz-Cyrl-UZ"/>
        </w:rPr>
        <w:t>.</w:t>
      </w:r>
    </w:p>
    <w:p w:rsidR="00A40263" w:rsidRPr="00A40263" w:rsidRDefault="00A40263" w:rsidP="00384959">
      <w:pPr>
        <w:spacing w:after="0" w:line="240" w:lineRule="auto"/>
        <w:jc w:val="both"/>
        <w:rPr>
          <w:rFonts w:ascii="Times New Roman" w:hAnsi="Times New Roman" w:cs="Times New Roman"/>
          <w:bCs/>
          <w:sz w:val="24"/>
          <w:szCs w:val="24"/>
          <w:lang w:val="uz-Cyrl-UZ"/>
        </w:rPr>
      </w:pPr>
      <w:r w:rsidRPr="00A40263">
        <w:rPr>
          <w:rFonts w:ascii="Times New Roman" w:hAnsi="Times New Roman" w:cs="Times New Roman"/>
          <w:bCs/>
          <w:sz w:val="24"/>
          <w:szCs w:val="24"/>
          <w:lang w:val="uz-Cyrl-UZ"/>
        </w:rPr>
        <w:t>4.</w:t>
      </w:r>
      <w:r>
        <w:rPr>
          <w:rFonts w:ascii="Times New Roman" w:hAnsi="Times New Roman" w:cs="Times New Roman"/>
          <w:bCs/>
          <w:sz w:val="24"/>
          <w:szCs w:val="24"/>
          <w:lang w:val="uz-Cyrl-UZ"/>
        </w:rPr>
        <w:t>Aholining</w:t>
      </w:r>
      <w:r w:rsidRPr="00A4026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hududiy</w:t>
      </w:r>
      <w:r w:rsidRPr="00A4026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joylashuvi</w:t>
      </w:r>
      <w:r w:rsidRPr="00A40263">
        <w:rPr>
          <w:rFonts w:ascii="Times New Roman" w:hAnsi="Times New Roman" w:cs="Times New Roman"/>
          <w:bCs/>
          <w:sz w:val="24"/>
          <w:szCs w:val="24"/>
          <w:lang w:val="uz-Cyrl-UZ"/>
        </w:rPr>
        <w:t>.</w:t>
      </w:r>
    </w:p>
    <w:p w:rsidR="00A40263" w:rsidRPr="00A40263" w:rsidRDefault="00A40263" w:rsidP="00384959">
      <w:pPr>
        <w:spacing w:after="0" w:line="240" w:lineRule="auto"/>
        <w:jc w:val="both"/>
        <w:rPr>
          <w:rFonts w:ascii="Times New Roman" w:hAnsi="Times New Roman" w:cs="Times New Roman"/>
          <w:bCs/>
          <w:sz w:val="24"/>
          <w:szCs w:val="24"/>
          <w:lang w:val="uz-Cyrl-UZ"/>
        </w:rPr>
      </w:pPr>
      <w:r w:rsidRPr="00A40263">
        <w:rPr>
          <w:rFonts w:ascii="Times New Roman" w:hAnsi="Times New Roman" w:cs="Times New Roman"/>
          <w:bCs/>
          <w:sz w:val="24"/>
          <w:szCs w:val="24"/>
          <w:lang w:val="uz-Cyrl-UZ"/>
        </w:rPr>
        <w:t xml:space="preserve">5. </w:t>
      </w:r>
      <w:r>
        <w:rPr>
          <w:rFonts w:ascii="Times New Roman" w:hAnsi="Times New Roman" w:cs="Times New Roman"/>
          <w:bCs/>
          <w:sz w:val="24"/>
          <w:szCs w:val="24"/>
          <w:lang w:val="uz-Cyrl-UZ"/>
        </w:rPr>
        <w:t>Urbanizatsiya</w:t>
      </w:r>
      <w:r w:rsidRPr="00A4026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darajasi</w:t>
      </w:r>
      <w:r w:rsidRPr="00A4026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asosiy</w:t>
      </w:r>
      <w:r w:rsidRPr="00A4026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shaharlari</w:t>
      </w:r>
      <w:r w:rsidRPr="00A40263">
        <w:rPr>
          <w:rFonts w:ascii="Times New Roman" w:hAnsi="Times New Roman" w:cs="Times New Roman"/>
          <w:bCs/>
          <w:sz w:val="24"/>
          <w:szCs w:val="24"/>
          <w:lang w:val="uz-Cyrl-UZ"/>
        </w:rPr>
        <w:t>.</w:t>
      </w:r>
    </w:p>
    <w:p w:rsidR="00A40263" w:rsidRPr="00A40263" w:rsidRDefault="00A40263" w:rsidP="00384959">
      <w:pPr>
        <w:spacing w:after="0" w:line="240" w:lineRule="auto"/>
        <w:jc w:val="both"/>
        <w:rPr>
          <w:rFonts w:ascii="Times New Roman" w:hAnsi="Times New Roman" w:cs="Times New Roman"/>
          <w:bCs/>
          <w:sz w:val="24"/>
          <w:szCs w:val="24"/>
          <w:lang w:val="uz-Cyrl-UZ"/>
        </w:rPr>
      </w:pPr>
      <w:r w:rsidRPr="00A40263">
        <w:rPr>
          <w:rFonts w:ascii="Times New Roman" w:hAnsi="Times New Roman" w:cs="Times New Roman"/>
          <w:bCs/>
          <w:sz w:val="24"/>
          <w:szCs w:val="24"/>
          <w:lang w:val="uz-Cyrl-UZ"/>
        </w:rPr>
        <w:t xml:space="preserve">6. </w:t>
      </w:r>
      <w:r>
        <w:rPr>
          <w:rFonts w:ascii="Times New Roman" w:hAnsi="Times New Roman" w:cs="Times New Roman"/>
          <w:bCs/>
          <w:sz w:val="24"/>
          <w:szCs w:val="24"/>
          <w:lang w:val="uz-Cyrl-UZ"/>
        </w:rPr>
        <w:t>Mehnat</w:t>
      </w:r>
      <w:r w:rsidRPr="00A4026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resurslari</w:t>
      </w:r>
      <w:r w:rsidRPr="00A40263">
        <w:rPr>
          <w:rFonts w:ascii="Times New Roman" w:hAnsi="Times New Roman" w:cs="Times New Roman"/>
          <w:bCs/>
          <w:sz w:val="24"/>
          <w:szCs w:val="24"/>
          <w:lang w:val="uz-Cyrl-UZ"/>
        </w:rPr>
        <w:t xml:space="preserve"> </w:t>
      </w:r>
      <w:r>
        <w:rPr>
          <w:rFonts w:ascii="Times New Roman" w:hAnsi="Times New Roman" w:cs="Times New Roman"/>
          <w:bCs/>
          <w:sz w:val="24"/>
          <w:szCs w:val="24"/>
          <w:lang w:val="uz-Cyrl-UZ"/>
        </w:rPr>
        <w:t>holati</w:t>
      </w:r>
      <w:r w:rsidRPr="00A40263">
        <w:rPr>
          <w:rFonts w:ascii="Times New Roman" w:hAnsi="Times New Roman" w:cs="Times New Roman"/>
          <w:bCs/>
          <w:sz w:val="24"/>
          <w:szCs w:val="24"/>
          <w:lang w:val="uz-Cyrl-UZ"/>
        </w:rPr>
        <w:t>.</w:t>
      </w:r>
    </w:p>
    <w:p w:rsidR="00A40263" w:rsidRPr="00A40263" w:rsidRDefault="00A40263" w:rsidP="00384959">
      <w:pPr>
        <w:spacing w:after="0" w:line="240" w:lineRule="auto"/>
        <w:jc w:val="both"/>
        <w:rPr>
          <w:rFonts w:ascii="Times New Roman" w:hAnsi="Times New Roman" w:cs="Times New Roman"/>
          <w:bCs/>
          <w:sz w:val="24"/>
          <w:szCs w:val="24"/>
          <w:lang w:val="uz-Cyrl-UZ"/>
        </w:rPr>
      </w:pPr>
      <w:r>
        <w:rPr>
          <w:rFonts w:ascii="Times New Roman" w:hAnsi="Times New Roman" w:cs="Times New Roman"/>
          <w:bCs/>
          <w:sz w:val="24"/>
          <w:szCs w:val="24"/>
          <w:lang w:val="uz-Cyrl-UZ"/>
        </w:rPr>
        <w:t>Xulosa</w:t>
      </w:r>
      <w:r w:rsidRPr="00A40263">
        <w:rPr>
          <w:rFonts w:ascii="Times New Roman" w:hAnsi="Times New Roman" w:cs="Times New Roman"/>
          <w:bCs/>
          <w:sz w:val="24"/>
          <w:szCs w:val="24"/>
          <w:lang w:val="uz-Cyrl-UZ"/>
        </w:rPr>
        <w:t>.</w:t>
      </w:r>
    </w:p>
    <w:p w:rsidR="005D5DF1" w:rsidRPr="00A40263" w:rsidRDefault="005D5DF1" w:rsidP="00384959">
      <w:pPr>
        <w:spacing w:after="0" w:line="240" w:lineRule="auto"/>
        <w:ind w:left="360"/>
        <w:jc w:val="center"/>
        <w:rPr>
          <w:rFonts w:ascii="Times New Roman" w:hAnsi="Times New Roman" w:cs="Times New Roman"/>
          <w:b/>
          <w:sz w:val="24"/>
          <w:szCs w:val="26"/>
          <w:lang w:val="uz-Cyrl-UZ"/>
        </w:rPr>
      </w:pPr>
      <w:r>
        <w:rPr>
          <w:rFonts w:ascii="Times New Roman" w:hAnsi="Times New Roman" w:cs="Times New Roman"/>
          <w:b/>
          <w:sz w:val="24"/>
          <w:szCs w:val="26"/>
          <w:lang w:val="uz-Cyrl-UZ"/>
        </w:rPr>
        <w:t>Foydalaniladigan</w:t>
      </w:r>
      <w:r w:rsidRPr="00A40263">
        <w:rPr>
          <w:rFonts w:ascii="Times New Roman" w:hAnsi="Times New Roman" w:cs="Times New Roman"/>
          <w:b/>
          <w:sz w:val="24"/>
          <w:szCs w:val="26"/>
          <w:lang w:val="uz-Cyrl-UZ"/>
        </w:rPr>
        <w:t xml:space="preserve"> </w:t>
      </w:r>
      <w:r>
        <w:rPr>
          <w:rFonts w:ascii="Times New Roman" w:hAnsi="Times New Roman" w:cs="Times New Roman"/>
          <w:b/>
          <w:sz w:val="24"/>
          <w:szCs w:val="26"/>
          <w:lang w:val="uz-Cyrl-UZ"/>
        </w:rPr>
        <w:t>adabiyotlar</w:t>
      </w:r>
    </w:p>
    <w:p w:rsidR="005D5DF1" w:rsidRDefault="005D5DF1" w:rsidP="00384959">
      <w:pPr>
        <w:autoSpaceDE w:val="0"/>
        <w:autoSpaceDN w:val="0"/>
        <w:adjustRightInd w:val="0"/>
        <w:spacing w:after="0" w:line="240" w:lineRule="auto"/>
        <w:jc w:val="both"/>
        <w:rPr>
          <w:rFonts w:ascii="Times New Roman" w:eastAsia="Times New Roman" w:hAnsi="Times New Roman" w:cs="Times New Roman"/>
          <w:sz w:val="24"/>
          <w:szCs w:val="24"/>
          <w:lang w:val="en-US"/>
        </w:rPr>
      </w:pPr>
    </w:p>
    <w:p w:rsidR="00A40263" w:rsidRPr="00A40263" w:rsidRDefault="00A40263" w:rsidP="00384959">
      <w:pPr>
        <w:autoSpaceDE w:val="0"/>
        <w:autoSpaceDN w:val="0"/>
        <w:adjustRightInd w:val="0"/>
        <w:spacing w:after="0" w:line="240" w:lineRule="auto"/>
        <w:jc w:val="both"/>
        <w:rPr>
          <w:rFonts w:ascii="Times New Roman" w:eastAsia="Times New Roman" w:hAnsi="Times New Roman" w:cs="Times New Roman"/>
          <w:sz w:val="24"/>
          <w:szCs w:val="24"/>
          <w:lang w:val="uz-Cyrl-UZ"/>
        </w:rPr>
      </w:pPr>
      <w:r w:rsidRPr="00A40263">
        <w:rPr>
          <w:rFonts w:ascii="Times New Roman" w:eastAsia="Times New Roman" w:hAnsi="Times New Roman" w:cs="Times New Roman"/>
          <w:sz w:val="24"/>
          <w:szCs w:val="24"/>
          <w:lang w:val="uz-Cyrl-UZ"/>
        </w:rPr>
        <w:t>1. Baxritdinov B.A. va boshqalar. Jahon ijtimoiy-iqtisodiy geografiyasi. T.: 2008.</w:t>
      </w:r>
    </w:p>
    <w:p w:rsidR="00A40263" w:rsidRPr="00A40263" w:rsidRDefault="00A40263" w:rsidP="00384959">
      <w:pPr>
        <w:autoSpaceDE w:val="0"/>
        <w:autoSpaceDN w:val="0"/>
        <w:adjustRightInd w:val="0"/>
        <w:spacing w:after="0" w:line="240" w:lineRule="auto"/>
        <w:jc w:val="both"/>
        <w:rPr>
          <w:rFonts w:ascii="Times New Roman" w:eastAsia="Times New Roman" w:hAnsi="Times New Roman" w:cs="Times New Roman"/>
          <w:sz w:val="24"/>
          <w:szCs w:val="24"/>
          <w:lang w:val="uz-Cyrl-UZ"/>
        </w:rPr>
      </w:pPr>
      <w:r>
        <w:rPr>
          <w:rFonts w:ascii="Times New Roman" w:hAnsi="Times New Roman" w:cs="Times New Roman"/>
          <w:sz w:val="24"/>
          <w:szCs w:val="24"/>
          <w:lang w:val="uz-Cyrl-UZ"/>
        </w:rPr>
        <w:t>2</w:t>
      </w:r>
      <w:r w:rsidRPr="00A40263">
        <w:rPr>
          <w:rFonts w:ascii="Times New Roman" w:hAnsi="Times New Roman" w:cs="Times New Roman"/>
          <w:sz w:val="24"/>
          <w:szCs w:val="24"/>
          <w:lang w:val="uz-Cyrl-UZ"/>
        </w:rPr>
        <w:t>.</w:t>
      </w:r>
      <w:r w:rsidRPr="00A40263">
        <w:rPr>
          <w:rFonts w:ascii="Times New Roman" w:eastAsia="Times New Roman" w:hAnsi="Times New Roman" w:cs="Times New Roman"/>
          <w:sz w:val="24"/>
          <w:szCs w:val="24"/>
          <w:lang w:val="uz-Cyrl-UZ"/>
        </w:rPr>
        <w:t xml:space="preserve"> Bo’rieva M, Tojieva Z., Zokirov S. Aholi geografiyasi va demografiya asoslari. Toshkent.: 2011y.</w:t>
      </w:r>
    </w:p>
    <w:p w:rsidR="00A40263" w:rsidRPr="00A40263" w:rsidRDefault="00A40263" w:rsidP="00384959">
      <w:pPr>
        <w:spacing w:after="0" w:line="240" w:lineRule="auto"/>
        <w:jc w:val="both"/>
        <w:rPr>
          <w:rFonts w:ascii="Times New Roman" w:eastAsia="Times New Roman" w:hAnsi="Times New Roman" w:cs="Times New Roman"/>
          <w:b/>
          <w:bCs/>
          <w:sz w:val="24"/>
          <w:szCs w:val="24"/>
          <w:lang w:val="uz-Cyrl-UZ"/>
        </w:rPr>
      </w:pPr>
      <w:r>
        <w:rPr>
          <w:rFonts w:ascii="Times New Roman" w:hAnsi="Times New Roman" w:cs="Times New Roman"/>
          <w:sz w:val="24"/>
          <w:szCs w:val="24"/>
          <w:lang w:val="en-US"/>
        </w:rPr>
        <w:t>3</w:t>
      </w:r>
      <w:r w:rsidRPr="00A40263">
        <w:rPr>
          <w:rFonts w:ascii="Times New Roman" w:eastAsia="Times New Roman" w:hAnsi="Times New Roman" w:cs="Times New Roman"/>
          <w:sz w:val="24"/>
          <w:szCs w:val="24"/>
          <w:lang w:val="es-VE"/>
        </w:rPr>
        <w:t>.</w:t>
      </w:r>
      <w:r w:rsidRPr="00A40263">
        <w:rPr>
          <w:rFonts w:ascii="Times New Roman" w:eastAsia="Times New Roman" w:hAnsi="Times New Roman" w:cs="Times New Roman"/>
          <w:b/>
          <w:bCs/>
          <w:sz w:val="24"/>
          <w:szCs w:val="24"/>
          <w:lang w:val="es-VE"/>
        </w:rPr>
        <w:t xml:space="preserve"> </w:t>
      </w:r>
      <w:r w:rsidRPr="00A40263">
        <w:rPr>
          <w:rFonts w:ascii="Times New Roman" w:eastAsia="Times New Roman" w:hAnsi="Times New Roman" w:cs="Times New Roman"/>
          <w:sz w:val="24"/>
          <w:szCs w:val="24"/>
          <w:lang w:val="uz-Cyrl-UZ"/>
        </w:rPr>
        <w:t>Qayumov A. va boshqalar. Aholi geografiyasi va demografiyasi. Toshkent.: 2011y.</w:t>
      </w:r>
    </w:p>
    <w:p w:rsidR="00A40263" w:rsidRPr="00A40263" w:rsidRDefault="00A40263" w:rsidP="00384959">
      <w:pPr>
        <w:spacing w:after="0" w:line="240" w:lineRule="auto"/>
        <w:ind w:hanging="180"/>
        <w:rPr>
          <w:rFonts w:ascii="Times New Roman" w:eastAsia="Times New Roman" w:hAnsi="Times New Roman" w:cs="Times New Roman"/>
          <w:sz w:val="24"/>
          <w:szCs w:val="24"/>
          <w:lang w:val="uz-Cyrl-UZ"/>
        </w:rPr>
      </w:pPr>
      <w:r w:rsidRPr="00A40263">
        <w:rPr>
          <w:rFonts w:ascii="Times New Roman" w:eastAsia="Times New Roman" w:hAnsi="Times New Roman" w:cs="Times New Roman"/>
          <w:sz w:val="24"/>
          <w:szCs w:val="24"/>
          <w:lang w:val="uz-Cyrl-UZ"/>
        </w:rPr>
        <w:t xml:space="preserve">   </w:t>
      </w:r>
      <w:r w:rsidRPr="00B654AE">
        <w:rPr>
          <w:rFonts w:ascii="Times New Roman" w:hAnsi="Times New Roman" w:cs="Times New Roman"/>
          <w:sz w:val="24"/>
          <w:szCs w:val="24"/>
          <w:lang w:val="uz-Cyrl-UZ"/>
        </w:rPr>
        <w:t>4</w:t>
      </w:r>
      <w:r w:rsidRPr="00A40263">
        <w:rPr>
          <w:rFonts w:ascii="Times New Roman" w:eastAsia="Times New Roman" w:hAnsi="Times New Roman" w:cs="Times New Roman"/>
          <w:sz w:val="24"/>
          <w:szCs w:val="24"/>
          <w:lang w:val="uz-Cyrl-UZ"/>
        </w:rPr>
        <w:t>. Копилов В.А. География населения. Москва: Мысль, 2000.</w:t>
      </w:r>
    </w:p>
    <w:p w:rsidR="00A40263" w:rsidRPr="00A40263" w:rsidRDefault="00A40263" w:rsidP="00384959">
      <w:pPr>
        <w:autoSpaceDE w:val="0"/>
        <w:autoSpaceDN w:val="0"/>
        <w:adjustRightInd w:val="0"/>
        <w:spacing w:after="0" w:line="240" w:lineRule="auto"/>
        <w:jc w:val="both"/>
        <w:rPr>
          <w:rFonts w:ascii="Times New Roman" w:eastAsia="Times New Roman" w:hAnsi="Times New Roman" w:cs="Times New Roman"/>
          <w:sz w:val="24"/>
          <w:szCs w:val="24"/>
          <w:lang w:val="sv-SE"/>
        </w:rPr>
      </w:pPr>
      <w:r w:rsidRPr="00B654AE">
        <w:rPr>
          <w:rFonts w:ascii="Times New Roman" w:hAnsi="Times New Roman" w:cs="Times New Roman"/>
          <w:sz w:val="24"/>
          <w:szCs w:val="24"/>
          <w:lang w:val="uz-Cyrl-UZ"/>
        </w:rPr>
        <w:t>5</w:t>
      </w:r>
      <w:r w:rsidRPr="00A40263">
        <w:rPr>
          <w:rFonts w:ascii="Times New Roman" w:eastAsia="Times New Roman" w:hAnsi="Times New Roman" w:cs="Times New Roman"/>
          <w:sz w:val="24"/>
          <w:szCs w:val="24"/>
          <w:lang w:val="sv-SE"/>
        </w:rPr>
        <w:t xml:space="preserve">. </w:t>
      </w:r>
      <w:r w:rsidRPr="00A40263">
        <w:rPr>
          <w:rFonts w:ascii="Times New Roman" w:eastAsia="Times New Roman" w:hAnsi="Times New Roman" w:cs="Times New Roman"/>
          <w:sz w:val="24"/>
          <w:szCs w:val="24"/>
          <w:lang w:val="uz-Cyrl-UZ"/>
        </w:rPr>
        <w:t xml:space="preserve">Bo’rieva M.R. </w:t>
      </w:r>
      <w:r w:rsidRPr="00A40263">
        <w:rPr>
          <w:rFonts w:ascii="Times New Roman" w:eastAsia="Times New Roman" w:hAnsi="Times New Roman" w:cs="Times New Roman"/>
          <w:sz w:val="24"/>
          <w:szCs w:val="24"/>
          <w:lang w:val="sv-SE"/>
        </w:rPr>
        <w:t>Oila va demografiya asoslari (ma’ruza matni) Toshkent.: 2001</w:t>
      </w:r>
    </w:p>
    <w:p w:rsidR="005D5DF1" w:rsidRPr="00841FFD" w:rsidRDefault="00A40263" w:rsidP="00384959">
      <w:pPr>
        <w:spacing w:after="0" w:line="240" w:lineRule="auto"/>
        <w:ind w:firstLine="708"/>
        <w:jc w:val="both"/>
        <w:rPr>
          <w:rFonts w:ascii="Times New Roman" w:hAnsi="Times New Roman" w:cs="Times New Roman"/>
          <w:sz w:val="24"/>
          <w:szCs w:val="24"/>
          <w:lang w:val="uz-Cyrl-UZ"/>
        </w:rPr>
      </w:pPr>
      <w:r w:rsidRPr="00A40263">
        <w:rPr>
          <w:rFonts w:ascii="Times New Roman" w:hAnsi="Times New Roman" w:cs="Times New Roman"/>
          <w:sz w:val="24"/>
          <w:szCs w:val="24"/>
          <w:lang w:val="uz-Cyrl-UZ"/>
        </w:rPr>
        <w:t xml:space="preserve">                                       </w:t>
      </w:r>
    </w:p>
    <w:p w:rsidR="005D5DF1" w:rsidRPr="00A40263" w:rsidRDefault="005D5DF1" w:rsidP="00384959">
      <w:pPr>
        <w:spacing w:after="0" w:line="240" w:lineRule="auto"/>
        <w:ind w:firstLine="708"/>
        <w:jc w:val="both"/>
        <w:rPr>
          <w:rFonts w:ascii="Times New Roman" w:hAnsi="Times New Roman" w:cs="Times New Roman"/>
          <w:b/>
          <w:bCs/>
          <w:sz w:val="24"/>
          <w:szCs w:val="24"/>
          <w:lang w:val="uz-Cyrl-UZ"/>
        </w:rPr>
      </w:pPr>
      <w:r w:rsidRPr="00A40263">
        <w:rPr>
          <w:rFonts w:ascii="Times New Roman" w:hAnsi="Times New Roman" w:cs="Times New Roman"/>
          <w:sz w:val="24"/>
          <w:szCs w:val="24"/>
          <w:lang w:val="uz-Cyrl-UZ"/>
        </w:rPr>
        <w:t xml:space="preserve">                                        </w:t>
      </w:r>
      <w:r>
        <w:rPr>
          <w:rFonts w:ascii="Times New Roman" w:hAnsi="Times New Roman" w:cs="Times New Roman"/>
          <w:b/>
          <w:bCs/>
          <w:sz w:val="24"/>
          <w:szCs w:val="24"/>
          <w:lang w:val="uz-Cyrl-UZ"/>
        </w:rPr>
        <w:t>Elektron</w:t>
      </w:r>
      <w:r w:rsidRPr="00A40263">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ta’lim</w:t>
      </w:r>
      <w:r w:rsidRPr="00A40263">
        <w:rPr>
          <w:rFonts w:ascii="Times New Roman" w:hAnsi="Times New Roman" w:cs="Times New Roman"/>
          <w:b/>
          <w:bCs/>
          <w:sz w:val="24"/>
          <w:szCs w:val="24"/>
          <w:lang w:val="uz-Cyrl-UZ"/>
        </w:rPr>
        <w:t xml:space="preserve"> </w:t>
      </w:r>
      <w:r>
        <w:rPr>
          <w:rFonts w:ascii="Times New Roman" w:hAnsi="Times New Roman" w:cs="Times New Roman"/>
          <w:b/>
          <w:bCs/>
          <w:sz w:val="24"/>
          <w:szCs w:val="24"/>
          <w:lang w:val="uz-Cyrl-UZ"/>
        </w:rPr>
        <w:t>resurslari</w:t>
      </w:r>
    </w:p>
    <w:p w:rsidR="00A40263" w:rsidRPr="00A40263" w:rsidRDefault="00A40263" w:rsidP="00384959">
      <w:pPr>
        <w:spacing w:after="0" w:line="240" w:lineRule="auto"/>
        <w:rPr>
          <w:rFonts w:ascii="Times New Roman" w:hAnsi="Times New Roman" w:cs="Times New Roman"/>
          <w:sz w:val="24"/>
          <w:szCs w:val="24"/>
          <w:lang w:val="uz-Cyrl-UZ"/>
        </w:rPr>
      </w:pPr>
      <w:r w:rsidRPr="00A40263">
        <w:rPr>
          <w:rFonts w:ascii="Times New Roman" w:hAnsi="Times New Roman" w:cs="Times New Roman"/>
          <w:b/>
          <w:bCs/>
          <w:sz w:val="24"/>
          <w:szCs w:val="24"/>
          <w:lang w:val="uz-Cyrl-UZ"/>
        </w:rPr>
        <w:t xml:space="preserve">          1. </w:t>
      </w:r>
      <w:r w:rsidRPr="00A40263">
        <w:rPr>
          <w:rFonts w:ascii="Times New Roman" w:hAnsi="Times New Roman" w:cs="Times New Roman"/>
          <w:sz w:val="24"/>
          <w:szCs w:val="24"/>
          <w:lang w:val="uz-Cyrl-UZ"/>
        </w:rPr>
        <w:t xml:space="preserve"> www. demos.ru</w:t>
      </w:r>
    </w:p>
    <w:p w:rsidR="00A40263" w:rsidRPr="00A40263" w:rsidRDefault="00A40263" w:rsidP="00384959">
      <w:pPr>
        <w:spacing w:after="0" w:line="240" w:lineRule="auto"/>
        <w:rPr>
          <w:rFonts w:ascii="Times New Roman" w:hAnsi="Times New Roman" w:cs="Times New Roman"/>
          <w:sz w:val="24"/>
          <w:szCs w:val="24"/>
          <w:lang w:val="uz-Cyrl-UZ"/>
        </w:rPr>
      </w:pPr>
      <w:r w:rsidRPr="00A40263">
        <w:rPr>
          <w:rFonts w:ascii="Times New Roman" w:hAnsi="Times New Roman" w:cs="Times New Roman"/>
          <w:sz w:val="24"/>
          <w:szCs w:val="24"/>
          <w:lang w:val="uz-Cyrl-UZ"/>
        </w:rPr>
        <w:t xml:space="preserve">          </w:t>
      </w:r>
      <w:r w:rsidRPr="00A40263">
        <w:rPr>
          <w:rFonts w:ascii="Times New Roman" w:hAnsi="Times New Roman" w:cs="Times New Roman"/>
          <w:b/>
          <w:sz w:val="24"/>
          <w:szCs w:val="24"/>
          <w:lang w:val="uz-Cyrl-UZ"/>
        </w:rPr>
        <w:t>2</w:t>
      </w:r>
      <w:r w:rsidRPr="00A40263">
        <w:rPr>
          <w:rFonts w:ascii="Times New Roman" w:hAnsi="Times New Roman" w:cs="Times New Roman"/>
          <w:sz w:val="24"/>
          <w:szCs w:val="24"/>
          <w:lang w:val="uz-Cyrl-UZ"/>
        </w:rPr>
        <w:t>. www. demoscopy.ru</w:t>
      </w:r>
    </w:p>
    <w:p w:rsidR="00A40263" w:rsidRPr="00A40263" w:rsidRDefault="00A40263" w:rsidP="00384959">
      <w:pPr>
        <w:spacing w:after="0" w:line="240" w:lineRule="auto"/>
        <w:ind w:firstLine="567"/>
        <w:rPr>
          <w:rFonts w:ascii="Times New Roman" w:hAnsi="Times New Roman" w:cs="Times New Roman"/>
          <w:b/>
          <w:bCs/>
          <w:sz w:val="24"/>
          <w:szCs w:val="24"/>
          <w:lang w:val="uz-Cyrl-UZ"/>
        </w:rPr>
      </w:pPr>
      <w:r w:rsidRPr="00A40263">
        <w:rPr>
          <w:rFonts w:ascii="Times New Roman" w:hAnsi="Times New Roman" w:cs="Times New Roman"/>
          <w:b/>
          <w:bCs/>
          <w:sz w:val="24"/>
          <w:szCs w:val="24"/>
          <w:lang w:val="uz-Cyrl-UZ"/>
        </w:rPr>
        <w:t xml:space="preserve">  3. </w:t>
      </w:r>
      <w:r w:rsidRPr="00A40263">
        <w:rPr>
          <w:rFonts w:ascii="Times New Roman" w:hAnsi="Times New Roman" w:cs="Times New Roman"/>
          <w:bCs/>
          <w:sz w:val="24"/>
          <w:szCs w:val="24"/>
          <w:lang w:val="uz-Cyrl-UZ"/>
        </w:rPr>
        <w:t>www. tdpu. uz</w:t>
      </w:r>
    </w:p>
    <w:p w:rsidR="00A40263" w:rsidRPr="00A40263" w:rsidRDefault="00A40263" w:rsidP="00384959">
      <w:pPr>
        <w:spacing w:after="0" w:line="240" w:lineRule="auto"/>
        <w:ind w:firstLine="567"/>
        <w:rPr>
          <w:rFonts w:ascii="Times New Roman" w:hAnsi="Times New Roman" w:cs="Times New Roman"/>
          <w:bCs/>
          <w:sz w:val="24"/>
          <w:szCs w:val="24"/>
          <w:lang w:val="uz-Cyrl-UZ"/>
        </w:rPr>
      </w:pPr>
      <w:r w:rsidRPr="00A40263">
        <w:rPr>
          <w:rFonts w:ascii="Times New Roman" w:hAnsi="Times New Roman" w:cs="Times New Roman"/>
          <w:b/>
          <w:bCs/>
          <w:sz w:val="24"/>
          <w:szCs w:val="24"/>
          <w:lang w:val="uz-Cyrl-UZ"/>
        </w:rPr>
        <w:t xml:space="preserve">  4. </w:t>
      </w:r>
      <w:r w:rsidRPr="00A40263">
        <w:rPr>
          <w:rFonts w:ascii="Times New Roman" w:hAnsi="Times New Roman" w:cs="Times New Roman"/>
          <w:bCs/>
          <w:sz w:val="24"/>
          <w:szCs w:val="24"/>
          <w:lang w:val="uz-Cyrl-UZ"/>
        </w:rPr>
        <w:t>www. pedagog. uz</w:t>
      </w:r>
    </w:p>
    <w:p w:rsidR="00A40263" w:rsidRPr="00A40263" w:rsidRDefault="00A40263" w:rsidP="00384959">
      <w:pPr>
        <w:spacing w:after="0" w:line="240" w:lineRule="auto"/>
        <w:ind w:firstLine="567"/>
        <w:rPr>
          <w:rFonts w:ascii="Times New Roman" w:hAnsi="Times New Roman" w:cs="Times New Roman"/>
          <w:b/>
          <w:bCs/>
          <w:sz w:val="24"/>
          <w:szCs w:val="24"/>
          <w:lang w:val="uz-Cyrl-UZ"/>
        </w:rPr>
      </w:pPr>
      <w:r w:rsidRPr="00A40263">
        <w:rPr>
          <w:rFonts w:ascii="Times New Roman" w:hAnsi="Times New Roman" w:cs="Times New Roman"/>
          <w:b/>
          <w:bCs/>
          <w:sz w:val="24"/>
          <w:szCs w:val="24"/>
          <w:lang w:val="uz-Cyrl-UZ"/>
        </w:rPr>
        <w:t xml:space="preserve">  5. </w:t>
      </w:r>
      <w:r w:rsidRPr="00A40263">
        <w:rPr>
          <w:rFonts w:ascii="Times New Roman" w:hAnsi="Times New Roman" w:cs="Times New Roman"/>
          <w:bCs/>
          <w:sz w:val="24"/>
          <w:szCs w:val="24"/>
          <w:lang w:val="uz-Cyrl-UZ"/>
        </w:rPr>
        <w:t>www. Ziyonet. uz</w:t>
      </w:r>
    </w:p>
    <w:p w:rsidR="00A40263" w:rsidRPr="003D683C" w:rsidRDefault="00A40263" w:rsidP="00384959">
      <w:pPr>
        <w:tabs>
          <w:tab w:val="left" w:pos="3870"/>
          <w:tab w:val="center" w:pos="5128"/>
        </w:tabs>
        <w:spacing w:after="0" w:line="240" w:lineRule="auto"/>
        <w:ind w:firstLine="567"/>
        <w:rPr>
          <w:bCs/>
          <w:color w:val="333399"/>
          <w:sz w:val="26"/>
          <w:szCs w:val="26"/>
          <w:lang w:val="uz-Cyrl-UZ"/>
        </w:rPr>
      </w:pPr>
      <w:r w:rsidRPr="00A40263">
        <w:rPr>
          <w:rFonts w:ascii="Times New Roman" w:hAnsi="Times New Roman" w:cs="Times New Roman"/>
          <w:b/>
          <w:bCs/>
          <w:sz w:val="24"/>
          <w:szCs w:val="24"/>
          <w:lang w:val="uz-Cyrl-UZ"/>
        </w:rPr>
        <w:t xml:space="preserve">  6. </w:t>
      </w:r>
      <w:r w:rsidRPr="00A40263">
        <w:rPr>
          <w:rFonts w:ascii="Times New Roman" w:hAnsi="Times New Roman" w:cs="Times New Roman"/>
          <w:bCs/>
          <w:sz w:val="24"/>
          <w:szCs w:val="24"/>
          <w:lang w:val="uz-Cyrl-UZ"/>
        </w:rPr>
        <w:t>tdpu-INTRANET. Ped</w:t>
      </w:r>
      <w:r w:rsidRPr="00A40263">
        <w:rPr>
          <w:rFonts w:ascii="Times New Roman" w:hAnsi="Times New Roman" w:cs="Times New Roman"/>
          <w:bCs/>
          <w:sz w:val="24"/>
          <w:szCs w:val="24"/>
          <w:lang w:val="uz-Cyrl-UZ"/>
        </w:rPr>
        <w:tab/>
      </w:r>
    </w:p>
    <w:p w:rsidR="00841FFD" w:rsidRDefault="00841FFD" w:rsidP="00841FFD">
      <w:pPr>
        <w:jc w:val="center"/>
        <w:rPr>
          <w:rFonts w:ascii="Times New Roman" w:hAnsi="Times New Roman" w:cs="Times New Roman"/>
          <w:b/>
          <w:sz w:val="24"/>
          <w:szCs w:val="28"/>
          <w:lang w:val="uz-Cyrl-UZ"/>
        </w:rPr>
      </w:pPr>
      <w:r w:rsidRPr="00841FFD">
        <w:rPr>
          <w:rFonts w:ascii="Times New Roman" w:hAnsi="Times New Roman" w:cs="Times New Roman"/>
          <w:b/>
          <w:sz w:val="24"/>
          <w:szCs w:val="28"/>
          <w:lang w:val="uz-Cyrl-UZ"/>
        </w:rPr>
        <w:lastRenderedPageBreak/>
        <w:t>GLOSSARIY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5"/>
        <w:gridCol w:w="2345"/>
        <w:gridCol w:w="2115"/>
        <w:gridCol w:w="1790"/>
        <w:gridCol w:w="2706"/>
      </w:tblGrid>
      <w:tr w:rsidR="00344735" w:rsidRPr="00874AF6" w:rsidTr="00874AF6">
        <w:tc>
          <w:tcPr>
            <w:tcW w:w="657" w:type="dxa"/>
          </w:tcPr>
          <w:p w:rsidR="00344735" w:rsidRPr="00874AF6" w:rsidRDefault="00344735" w:rsidP="00874AF6">
            <w:pPr>
              <w:spacing w:after="0" w:line="240" w:lineRule="auto"/>
              <w:jc w:val="center"/>
              <w:rPr>
                <w:rFonts w:ascii="Times New Roman" w:hAnsi="Times New Roman" w:cs="Times New Roman"/>
                <w:b/>
                <w:sz w:val="24"/>
                <w:szCs w:val="24"/>
                <w:lang w:val="uz-Cyrl-UZ"/>
              </w:rPr>
            </w:pPr>
            <w:r w:rsidRPr="00874AF6">
              <w:rPr>
                <w:rFonts w:ascii="Times New Roman" w:hAnsi="Times New Roman" w:cs="Times New Roman"/>
                <w:b/>
                <w:sz w:val="24"/>
                <w:szCs w:val="24"/>
                <w:lang w:val="uz-Cyrl-UZ"/>
              </w:rPr>
              <w:t>№</w:t>
            </w:r>
          </w:p>
        </w:tc>
        <w:tc>
          <w:tcPr>
            <w:tcW w:w="2472" w:type="dxa"/>
          </w:tcPr>
          <w:p w:rsidR="00344735" w:rsidRPr="00874AF6" w:rsidRDefault="00344735" w:rsidP="00874AF6">
            <w:pPr>
              <w:spacing w:after="0" w:line="240" w:lineRule="auto"/>
              <w:jc w:val="center"/>
              <w:rPr>
                <w:rFonts w:ascii="Times New Roman" w:hAnsi="Times New Roman" w:cs="Times New Roman"/>
                <w:b/>
                <w:sz w:val="24"/>
                <w:szCs w:val="24"/>
                <w:lang w:val="en-US"/>
              </w:rPr>
            </w:pPr>
            <w:r w:rsidRPr="00874AF6">
              <w:rPr>
                <w:rFonts w:ascii="Times New Roman" w:hAnsi="Times New Roman" w:cs="Times New Roman"/>
                <w:b/>
                <w:sz w:val="24"/>
                <w:szCs w:val="24"/>
                <w:lang w:val="en-US"/>
              </w:rPr>
              <w:t>Terminning o’zbekcha nomlanishi</w:t>
            </w:r>
          </w:p>
        </w:tc>
        <w:tc>
          <w:tcPr>
            <w:tcW w:w="2115" w:type="dxa"/>
          </w:tcPr>
          <w:p w:rsidR="00344735" w:rsidRPr="00874AF6" w:rsidRDefault="00344735" w:rsidP="00874AF6">
            <w:pPr>
              <w:spacing w:after="0" w:line="240" w:lineRule="auto"/>
              <w:jc w:val="center"/>
              <w:rPr>
                <w:rFonts w:ascii="Times New Roman" w:hAnsi="Times New Roman" w:cs="Times New Roman"/>
                <w:b/>
                <w:sz w:val="24"/>
                <w:szCs w:val="24"/>
              </w:rPr>
            </w:pPr>
            <w:r w:rsidRPr="00874AF6">
              <w:rPr>
                <w:rFonts w:ascii="Times New Roman" w:hAnsi="Times New Roman" w:cs="Times New Roman"/>
                <w:b/>
                <w:sz w:val="24"/>
                <w:szCs w:val="24"/>
                <w:lang w:val="en-US"/>
              </w:rPr>
              <w:t>Terminning ruscha nomlanishi</w:t>
            </w:r>
          </w:p>
        </w:tc>
        <w:tc>
          <w:tcPr>
            <w:tcW w:w="1516" w:type="dxa"/>
          </w:tcPr>
          <w:p w:rsidR="00344735" w:rsidRPr="00874AF6" w:rsidRDefault="00344735" w:rsidP="00874AF6">
            <w:pPr>
              <w:spacing w:after="0" w:line="240" w:lineRule="auto"/>
              <w:jc w:val="center"/>
              <w:rPr>
                <w:rFonts w:ascii="Times New Roman" w:hAnsi="Times New Roman" w:cs="Times New Roman"/>
                <w:b/>
                <w:sz w:val="24"/>
                <w:szCs w:val="24"/>
              </w:rPr>
            </w:pPr>
            <w:r w:rsidRPr="00874AF6">
              <w:rPr>
                <w:rFonts w:ascii="Times New Roman" w:hAnsi="Times New Roman" w:cs="Times New Roman"/>
                <w:b/>
                <w:sz w:val="24"/>
                <w:szCs w:val="24"/>
                <w:lang w:val="en-US"/>
              </w:rPr>
              <w:t>Terminning inglizcha nomlanishi</w:t>
            </w:r>
          </w:p>
        </w:tc>
        <w:tc>
          <w:tcPr>
            <w:tcW w:w="2811" w:type="dxa"/>
          </w:tcPr>
          <w:p w:rsidR="00344735" w:rsidRPr="00874AF6" w:rsidRDefault="00344735" w:rsidP="00874AF6">
            <w:pPr>
              <w:spacing w:after="0" w:line="240" w:lineRule="auto"/>
              <w:jc w:val="center"/>
              <w:rPr>
                <w:rFonts w:ascii="Times New Roman" w:hAnsi="Times New Roman" w:cs="Times New Roman"/>
                <w:b/>
                <w:sz w:val="24"/>
                <w:szCs w:val="24"/>
              </w:rPr>
            </w:pPr>
            <w:r w:rsidRPr="00874AF6">
              <w:rPr>
                <w:rFonts w:ascii="Times New Roman" w:hAnsi="Times New Roman" w:cs="Times New Roman"/>
                <w:b/>
                <w:sz w:val="24"/>
                <w:szCs w:val="24"/>
                <w:lang w:val="en-US"/>
              </w:rPr>
              <w:t>Terminning ma’nosi</w:t>
            </w:r>
          </w:p>
        </w:tc>
      </w:tr>
      <w:tr w:rsidR="00344735" w:rsidRPr="000B6332"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1</w:t>
            </w:r>
          </w:p>
        </w:tc>
        <w:tc>
          <w:tcPr>
            <w:tcW w:w="2472" w:type="dxa"/>
          </w:tcPr>
          <w:p w:rsidR="00344735" w:rsidRPr="00874AF6" w:rsidRDefault="00344735" w:rsidP="00874AF6">
            <w:pPr>
              <w:spacing w:after="0" w:line="240" w:lineRule="auto"/>
              <w:rPr>
                <w:rFonts w:ascii="Times New Roman" w:hAnsi="Times New Roman" w:cs="Times New Roman"/>
                <w:sz w:val="24"/>
                <w:szCs w:val="24"/>
                <w:lang w:val="uz-Cyrl-UZ"/>
              </w:rPr>
            </w:pPr>
            <w:r w:rsidRPr="00874AF6">
              <w:rPr>
                <w:rFonts w:ascii="Times New Roman" w:hAnsi="Times New Roman" w:cs="Times New Roman"/>
                <w:sz w:val="24"/>
                <w:szCs w:val="24"/>
                <w:lang w:val="uz-Cyrl-UZ"/>
              </w:rPr>
              <w:t xml:space="preserve">Aholi </w:t>
            </w: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Население</w:t>
            </w:r>
          </w:p>
        </w:tc>
        <w:tc>
          <w:tcPr>
            <w:tcW w:w="1516" w:type="dxa"/>
          </w:tcPr>
          <w:p w:rsidR="00344735" w:rsidRPr="00874AF6" w:rsidRDefault="00344735" w:rsidP="00874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rPr>
            </w:pPr>
            <w:r w:rsidRPr="00874AF6">
              <w:rPr>
                <w:rFonts w:ascii="Times New Roman" w:eastAsia="Times New Roman" w:hAnsi="Times New Roman" w:cs="Times New Roman"/>
                <w:color w:val="212121"/>
                <w:sz w:val="24"/>
                <w:szCs w:val="24"/>
              </w:rPr>
              <w:t>Population</w:t>
            </w:r>
          </w:p>
          <w:p w:rsidR="00344735" w:rsidRPr="00874AF6" w:rsidRDefault="00344735" w:rsidP="00874AF6">
            <w:pPr>
              <w:spacing w:after="0" w:line="240" w:lineRule="auto"/>
              <w:jc w:val="center"/>
              <w:rPr>
                <w:rFonts w:ascii="Times New Roman" w:hAnsi="Times New Roman" w:cs="Times New Roman"/>
                <w:sz w:val="24"/>
                <w:szCs w:val="24"/>
                <w:lang w:val="uz-Cyrl-UZ"/>
              </w:rPr>
            </w:pP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ma’lum hududda yashovchi kishilar guruhi</w:t>
            </w:r>
          </w:p>
        </w:tc>
      </w:tr>
      <w:tr w:rsidR="00344735" w:rsidRPr="000B6332"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2</w:t>
            </w:r>
          </w:p>
        </w:tc>
        <w:tc>
          <w:tcPr>
            <w:tcW w:w="2472" w:type="dxa"/>
          </w:tcPr>
          <w:p w:rsidR="00344735" w:rsidRPr="00874AF6" w:rsidRDefault="00344735" w:rsidP="00874AF6">
            <w:pPr>
              <w:spacing w:after="0" w:line="240" w:lineRule="auto"/>
              <w:rPr>
                <w:rFonts w:ascii="Times New Roman" w:hAnsi="Times New Roman" w:cs="Times New Roman"/>
                <w:sz w:val="24"/>
                <w:szCs w:val="24"/>
                <w:lang w:val="uz-Cyrl-UZ"/>
              </w:rPr>
            </w:pPr>
            <w:r w:rsidRPr="00874AF6">
              <w:rPr>
                <w:rFonts w:ascii="Times New Roman" w:hAnsi="Times New Roman" w:cs="Times New Roman"/>
                <w:sz w:val="24"/>
                <w:szCs w:val="24"/>
                <w:lang w:val="uz-Cyrl-UZ"/>
              </w:rPr>
              <w:t xml:space="preserve">Aholi soni  </w:t>
            </w:r>
          </w:p>
        </w:tc>
        <w:tc>
          <w:tcPr>
            <w:tcW w:w="2115" w:type="dxa"/>
          </w:tcPr>
          <w:p w:rsidR="00344735" w:rsidRPr="00874AF6" w:rsidRDefault="00344735" w:rsidP="00874AF6">
            <w:pPr>
              <w:spacing w:after="0" w:line="240" w:lineRule="auto"/>
              <w:rPr>
                <w:rFonts w:ascii="Times New Roman" w:hAnsi="Times New Roman" w:cs="Times New Roman"/>
                <w:sz w:val="24"/>
                <w:szCs w:val="24"/>
                <w:lang w:val="uz-Cyrl-UZ"/>
              </w:rPr>
            </w:pPr>
            <w:r w:rsidRPr="00874AF6">
              <w:rPr>
                <w:rFonts w:ascii="Times New Roman" w:hAnsi="Times New Roman" w:cs="Times New Roman"/>
                <w:sz w:val="24"/>
                <w:szCs w:val="24"/>
                <w:lang w:val="uz-Cyrl-UZ"/>
              </w:rPr>
              <w:t>Численность население</w:t>
            </w:r>
          </w:p>
        </w:tc>
        <w:tc>
          <w:tcPr>
            <w:tcW w:w="1516" w:type="dxa"/>
          </w:tcPr>
          <w:p w:rsidR="00344735" w:rsidRPr="00874AF6" w:rsidRDefault="00344735" w:rsidP="00874AF6">
            <w:pPr>
              <w:spacing w:after="0" w:line="240" w:lineRule="auto"/>
              <w:rPr>
                <w:rFonts w:ascii="Times New Roman" w:hAnsi="Times New Roman" w:cs="Times New Roman"/>
                <w:sz w:val="24"/>
                <w:szCs w:val="24"/>
                <w:lang w:val="en-US"/>
              </w:rPr>
            </w:pPr>
            <w:r w:rsidRPr="00874AF6">
              <w:rPr>
                <w:rFonts w:ascii="Times New Roman" w:hAnsi="Times New Roman" w:cs="Times New Roman"/>
                <w:color w:val="212121"/>
                <w:sz w:val="24"/>
                <w:szCs w:val="24"/>
                <w:shd w:val="clear" w:color="auto" w:fill="FFFFFF"/>
                <w:lang w:val="en-US"/>
              </w:rPr>
              <w:t xml:space="preserve">Number of population </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muayyan bir hududda yashovchi aholining umumiy miqdori</w:t>
            </w:r>
          </w:p>
        </w:tc>
      </w:tr>
      <w:tr w:rsidR="00344735" w:rsidRPr="000B6332"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3</w:t>
            </w:r>
          </w:p>
        </w:tc>
        <w:tc>
          <w:tcPr>
            <w:tcW w:w="2472" w:type="dxa"/>
          </w:tcPr>
          <w:p w:rsidR="00344735" w:rsidRPr="00874AF6" w:rsidRDefault="00344735" w:rsidP="00874AF6">
            <w:pPr>
              <w:spacing w:after="0" w:line="240" w:lineRule="auto"/>
              <w:rPr>
                <w:rFonts w:ascii="Times New Roman" w:hAnsi="Times New Roman" w:cs="Times New Roman"/>
                <w:sz w:val="24"/>
                <w:szCs w:val="24"/>
                <w:lang w:val="uz-Cyrl-UZ"/>
              </w:rPr>
            </w:pPr>
            <w:r w:rsidRPr="00874AF6">
              <w:rPr>
                <w:rFonts w:ascii="Times New Roman" w:hAnsi="Times New Roman" w:cs="Times New Roman"/>
                <w:sz w:val="24"/>
                <w:szCs w:val="24"/>
                <w:lang w:val="uz-Cyrl-UZ"/>
              </w:rPr>
              <w:t>Aholi  yosh tarkibi</w:t>
            </w: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Возрастной состав население</w:t>
            </w:r>
          </w:p>
        </w:tc>
        <w:tc>
          <w:tcPr>
            <w:tcW w:w="1516" w:type="dxa"/>
          </w:tcPr>
          <w:p w:rsidR="00344735" w:rsidRPr="00874AF6" w:rsidRDefault="00344735" w:rsidP="00874AF6">
            <w:pPr>
              <w:spacing w:after="0" w:line="240" w:lineRule="auto"/>
              <w:rPr>
                <w:rFonts w:ascii="Times New Roman" w:hAnsi="Times New Roman" w:cs="Times New Roman"/>
                <w:sz w:val="24"/>
                <w:szCs w:val="24"/>
                <w:lang w:val="en-US"/>
              </w:rPr>
            </w:pPr>
            <w:r w:rsidRPr="00874AF6">
              <w:rPr>
                <w:rFonts w:ascii="Times New Roman" w:hAnsi="Times New Roman" w:cs="Times New Roman"/>
                <w:color w:val="212121"/>
                <w:sz w:val="24"/>
                <w:szCs w:val="24"/>
                <w:shd w:val="clear" w:color="auto" w:fill="FFFFFF"/>
                <w:lang w:val="en-US"/>
              </w:rPr>
              <w:t>Age composition of the population</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aholining  yosh guruhlari va  yosh kontingentlari bo‘yicha taqsimoti</w:t>
            </w:r>
          </w:p>
        </w:tc>
      </w:tr>
      <w:tr w:rsidR="00344735" w:rsidRPr="00874AF6"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4</w:t>
            </w:r>
          </w:p>
        </w:tc>
        <w:tc>
          <w:tcPr>
            <w:tcW w:w="2472"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 xml:space="preserve">Demografik jarayonlar  </w:t>
            </w: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Демографические процессы</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Demographic processes</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tug‘ilish, o‘lim, nikoh va ajralish bo‘lib, demografiyada aholining takror barpo bo‘lishi sifatida, tegishli demografik hodisalarning vujudga kelishi natijasida sodir bo‘ladi</w:t>
            </w:r>
          </w:p>
        </w:tc>
      </w:tr>
      <w:tr w:rsidR="00344735" w:rsidRPr="00874AF6"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5</w:t>
            </w:r>
          </w:p>
        </w:tc>
        <w:tc>
          <w:tcPr>
            <w:tcW w:w="2472" w:type="dxa"/>
          </w:tcPr>
          <w:p w:rsidR="00344735" w:rsidRPr="00874AF6" w:rsidRDefault="00344735" w:rsidP="00874AF6">
            <w:pPr>
              <w:spacing w:after="0" w:line="240" w:lineRule="auto"/>
              <w:rPr>
                <w:rFonts w:ascii="Times New Roman" w:hAnsi="Times New Roman" w:cs="Times New Roman"/>
                <w:sz w:val="24"/>
                <w:szCs w:val="24"/>
                <w:lang w:val="uz-Cyrl-UZ"/>
              </w:rPr>
            </w:pPr>
            <w:r w:rsidRPr="00874AF6">
              <w:rPr>
                <w:rFonts w:ascii="Times New Roman" w:hAnsi="Times New Roman" w:cs="Times New Roman"/>
                <w:bCs/>
                <w:sz w:val="24"/>
                <w:szCs w:val="24"/>
                <w:lang w:val="uz-Cyrl-UZ"/>
              </w:rPr>
              <w:t xml:space="preserve">Mehnat resurslari </w:t>
            </w: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Трудовые ресурсы</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Human Resources</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bCs/>
                <w:sz w:val="24"/>
                <w:szCs w:val="24"/>
                <w:lang w:val="uz-Cyrl-UZ"/>
              </w:rPr>
              <w:t>aholining kerakli fiziologik rivojlanishga, aqliy qobiliyatga ega bo’lgan va xalq xo’jaligida band bo’lgan qismi</w:t>
            </w:r>
          </w:p>
        </w:tc>
      </w:tr>
      <w:tr w:rsidR="00344735" w:rsidRPr="00874AF6"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6</w:t>
            </w:r>
          </w:p>
        </w:tc>
        <w:tc>
          <w:tcPr>
            <w:tcW w:w="2472" w:type="dxa"/>
          </w:tcPr>
          <w:p w:rsidR="00344735" w:rsidRPr="00874AF6" w:rsidRDefault="00344735" w:rsidP="00874AF6">
            <w:pPr>
              <w:spacing w:after="0" w:line="240" w:lineRule="auto"/>
              <w:rPr>
                <w:rFonts w:ascii="Times New Roman" w:hAnsi="Times New Roman" w:cs="Times New Roman"/>
                <w:sz w:val="24"/>
                <w:szCs w:val="24"/>
              </w:rPr>
            </w:pPr>
            <w:r w:rsidRPr="00874AF6">
              <w:rPr>
                <w:rFonts w:ascii="Times New Roman" w:hAnsi="Times New Roman" w:cs="Times New Roman"/>
                <w:bCs/>
                <w:sz w:val="24"/>
                <w:szCs w:val="24"/>
                <w:lang w:val="uz-Cyrl-UZ"/>
              </w:rPr>
              <w:t>Aholi dinamikasi</w:t>
            </w:r>
            <w:r w:rsidRPr="00874AF6">
              <w:rPr>
                <w:rFonts w:ascii="Times New Roman" w:hAnsi="Times New Roman" w:cs="Times New Roman"/>
                <w:bCs/>
                <w:sz w:val="24"/>
                <w:szCs w:val="24"/>
              </w:rPr>
              <w:t xml:space="preserve"> </w:t>
            </w: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Динамика население</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Dynamics of population</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rPr>
            </w:pPr>
            <w:r w:rsidRPr="00874AF6">
              <w:rPr>
                <w:rFonts w:ascii="Times New Roman" w:hAnsi="Times New Roman" w:cs="Times New Roman"/>
                <w:bCs/>
                <w:iCs/>
                <w:sz w:val="24"/>
                <w:szCs w:val="24"/>
                <w:lang w:val="uz-Cyrl-UZ"/>
              </w:rPr>
              <w:t>aholi sonining davriy o’zgarishi</w:t>
            </w:r>
            <w:r w:rsidRPr="00874AF6">
              <w:rPr>
                <w:rFonts w:ascii="Times New Roman" w:hAnsi="Times New Roman" w:cs="Times New Roman"/>
                <w:bCs/>
                <w:iCs/>
                <w:sz w:val="24"/>
                <w:szCs w:val="24"/>
              </w:rPr>
              <w:t xml:space="preserve"> </w:t>
            </w:r>
          </w:p>
        </w:tc>
      </w:tr>
      <w:tr w:rsidR="00344735" w:rsidRPr="000B6332"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7</w:t>
            </w:r>
          </w:p>
        </w:tc>
        <w:tc>
          <w:tcPr>
            <w:tcW w:w="2472" w:type="dxa"/>
          </w:tcPr>
          <w:p w:rsidR="00344735" w:rsidRPr="00874AF6" w:rsidRDefault="00344735" w:rsidP="00874AF6">
            <w:pPr>
              <w:spacing w:after="0" w:line="240" w:lineRule="auto"/>
              <w:rPr>
                <w:rFonts w:ascii="Times New Roman" w:hAnsi="Times New Roman" w:cs="Times New Roman"/>
                <w:bCs/>
                <w:sz w:val="24"/>
                <w:szCs w:val="24"/>
                <w:lang w:val="uz-Cyrl-UZ"/>
              </w:rPr>
            </w:pPr>
            <w:r w:rsidRPr="00874AF6">
              <w:rPr>
                <w:rFonts w:ascii="Times New Roman" w:hAnsi="Times New Roman" w:cs="Times New Roman"/>
                <w:bCs/>
                <w:sz w:val="24"/>
                <w:szCs w:val="24"/>
                <w:lang w:val="uz-Cyrl-UZ"/>
              </w:rPr>
              <w:t>Aholini ro’yhatga olish</w:t>
            </w: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Переписка население</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Correspondence population</w:t>
            </w:r>
          </w:p>
        </w:tc>
        <w:tc>
          <w:tcPr>
            <w:tcW w:w="2811" w:type="dxa"/>
          </w:tcPr>
          <w:p w:rsidR="00344735" w:rsidRPr="00874AF6" w:rsidRDefault="00344735" w:rsidP="00874AF6">
            <w:pPr>
              <w:spacing w:after="0" w:line="240" w:lineRule="auto"/>
              <w:jc w:val="both"/>
              <w:rPr>
                <w:rFonts w:ascii="Times New Roman" w:hAnsi="Times New Roman" w:cs="Times New Roman"/>
                <w:bCs/>
                <w:iCs/>
                <w:sz w:val="24"/>
                <w:szCs w:val="24"/>
                <w:lang w:val="uz-Cyrl-UZ"/>
              </w:rPr>
            </w:pPr>
            <w:r w:rsidRPr="00874AF6">
              <w:rPr>
                <w:rFonts w:ascii="Times New Roman" w:hAnsi="Times New Roman" w:cs="Times New Roman"/>
                <w:bCs/>
                <w:iCs/>
                <w:sz w:val="24"/>
                <w:szCs w:val="24"/>
                <w:lang w:val="uz-Cyrl-UZ"/>
              </w:rPr>
              <w:t>Maxsus dastur bo’yicha muayyan paytda aholini davriy ravishda hisobga olish jarayoni</w:t>
            </w:r>
          </w:p>
        </w:tc>
      </w:tr>
      <w:tr w:rsidR="00344735" w:rsidRPr="00874AF6"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8</w:t>
            </w:r>
          </w:p>
        </w:tc>
        <w:tc>
          <w:tcPr>
            <w:tcW w:w="2472" w:type="dxa"/>
          </w:tcPr>
          <w:p w:rsidR="00344735" w:rsidRPr="00874AF6" w:rsidRDefault="00344735" w:rsidP="00874AF6">
            <w:pPr>
              <w:spacing w:after="0" w:line="240" w:lineRule="auto"/>
              <w:rPr>
                <w:rFonts w:ascii="Times New Roman" w:hAnsi="Times New Roman" w:cs="Times New Roman"/>
                <w:sz w:val="24"/>
                <w:szCs w:val="24"/>
                <w:lang w:val="uz-Cyrl-UZ"/>
              </w:rPr>
            </w:pPr>
            <w:r w:rsidRPr="00874AF6">
              <w:rPr>
                <w:rFonts w:ascii="Times New Roman" w:hAnsi="Times New Roman" w:cs="Times New Roman"/>
                <w:sz w:val="24"/>
                <w:szCs w:val="24"/>
                <w:lang w:val="uz-Cyrl-UZ"/>
              </w:rPr>
              <w:t>Migratsiya</w:t>
            </w: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Миграция</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Migration</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odamlarning (migrantlarning) u yoki bu hududlar chegarasi orqali, yashash joyini doimiy o‘zgartirayotgan yoki qisqa yoxud uzoq muddatga yoki doimiy tarzda kelib ketishini anglatuvchi ko‘chishi</w:t>
            </w:r>
          </w:p>
        </w:tc>
      </w:tr>
      <w:tr w:rsidR="00344735" w:rsidRPr="00874AF6"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9</w:t>
            </w:r>
          </w:p>
        </w:tc>
        <w:tc>
          <w:tcPr>
            <w:tcW w:w="2472" w:type="dxa"/>
          </w:tcPr>
          <w:p w:rsidR="00344735" w:rsidRPr="00874AF6" w:rsidRDefault="00344735" w:rsidP="00874AF6">
            <w:pPr>
              <w:spacing w:after="0" w:line="240" w:lineRule="auto"/>
              <w:rPr>
                <w:rFonts w:ascii="Times New Roman" w:hAnsi="Times New Roman" w:cs="Times New Roman"/>
                <w:sz w:val="24"/>
                <w:szCs w:val="24"/>
                <w:lang w:val="uz-Cyrl-UZ"/>
              </w:rPr>
            </w:pPr>
            <w:r w:rsidRPr="00874AF6">
              <w:rPr>
                <w:rFonts w:ascii="Times New Roman" w:hAnsi="Times New Roman" w:cs="Times New Roman"/>
                <w:sz w:val="24"/>
                <w:szCs w:val="24"/>
                <w:lang w:val="uz-Cyrl-UZ"/>
              </w:rPr>
              <w:t xml:space="preserve">Demografik portlash  </w:t>
            </w: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Демографический взрыв</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Population explosion</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tug‘ilishning juda yuqori darajada saqlanib turishi, o‘limning esa keskin kamayishi natijasida aholi sonining yuqori suratda oshishi</w:t>
            </w:r>
          </w:p>
        </w:tc>
      </w:tr>
      <w:tr w:rsidR="00344735" w:rsidRPr="00874AF6"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10</w:t>
            </w:r>
          </w:p>
        </w:tc>
        <w:tc>
          <w:tcPr>
            <w:tcW w:w="2472" w:type="dxa"/>
          </w:tcPr>
          <w:p w:rsidR="00344735" w:rsidRPr="00874AF6" w:rsidRDefault="00344735" w:rsidP="00874AF6">
            <w:pPr>
              <w:spacing w:after="0" w:line="240" w:lineRule="auto"/>
              <w:rPr>
                <w:rFonts w:ascii="Times New Roman" w:hAnsi="Times New Roman" w:cs="Times New Roman"/>
                <w:sz w:val="24"/>
                <w:szCs w:val="24"/>
                <w:lang w:val="uz-Cyrl-UZ"/>
              </w:rPr>
            </w:pPr>
            <w:r w:rsidRPr="00874AF6">
              <w:rPr>
                <w:rFonts w:ascii="Times New Roman" w:hAnsi="Times New Roman" w:cs="Times New Roman"/>
                <w:sz w:val="24"/>
                <w:szCs w:val="24"/>
                <w:lang w:val="uz-Cyrl-UZ"/>
              </w:rPr>
              <w:t xml:space="preserve">Doimiy aholi  </w:t>
            </w: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Поятоянное население</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Population</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ma’lum hududda ro‘yxatga olish vaqtida doimiy yashovchi aholi</w:t>
            </w:r>
          </w:p>
        </w:tc>
      </w:tr>
      <w:tr w:rsidR="00344735" w:rsidRPr="00874AF6"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lastRenderedPageBreak/>
              <w:t>11</w:t>
            </w:r>
          </w:p>
        </w:tc>
        <w:tc>
          <w:tcPr>
            <w:tcW w:w="2472"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 xml:space="preserve">Aholining takror barpo bo’lishi </w:t>
            </w:r>
          </w:p>
          <w:p w:rsidR="00344735" w:rsidRPr="00874AF6" w:rsidRDefault="00344735" w:rsidP="00874AF6">
            <w:pPr>
              <w:spacing w:after="0" w:line="240" w:lineRule="auto"/>
              <w:jc w:val="center"/>
              <w:rPr>
                <w:rFonts w:ascii="Times New Roman" w:hAnsi="Times New Roman" w:cs="Times New Roman"/>
                <w:sz w:val="24"/>
                <w:szCs w:val="24"/>
                <w:lang w:val="uz-Cyrl-UZ"/>
              </w:rPr>
            </w:pP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Воспроизводство население</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Reproduction population</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aholining mihdori va tarkibini doimo tabiiy tarzda  yangi avlodlar tomonidan keksa avlodlaro’rni to’ldirishi orhali  yangilanishi</w:t>
            </w:r>
          </w:p>
        </w:tc>
      </w:tr>
      <w:tr w:rsidR="00344735" w:rsidRPr="000B6332"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12</w:t>
            </w:r>
          </w:p>
        </w:tc>
        <w:tc>
          <w:tcPr>
            <w:tcW w:w="2472"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 xml:space="preserve">Demografik inqiroz </w:t>
            </w: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Демографический кризис</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The demographic crisis</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aholining takror barpo bo‘lishidagi o‘zgarishlar tufayii sodir bo‘ladigan jarayon</w:t>
            </w:r>
          </w:p>
        </w:tc>
      </w:tr>
      <w:tr w:rsidR="00344735" w:rsidRPr="000B6332"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en-US"/>
              </w:rPr>
            </w:pPr>
            <w:r w:rsidRPr="00874AF6">
              <w:rPr>
                <w:rFonts w:ascii="Times New Roman" w:hAnsi="Times New Roman" w:cs="Times New Roman"/>
                <w:sz w:val="24"/>
                <w:szCs w:val="24"/>
                <w:lang w:val="en-US"/>
              </w:rPr>
              <w:t>13</w:t>
            </w:r>
          </w:p>
        </w:tc>
        <w:tc>
          <w:tcPr>
            <w:tcW w:w="2472" w:type="dxa"/>
          </w:tcPr>
          <w:p w:rsidR="00344735" w:rsidRPr="00874AF6" w:rsidRDefault="00344735" w:rsidP="00874AF6">
            <w:pPr>
              <w:shd w:val="clear" w:color="auto" w:fill="FFFFFF"/>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 xml:space="preserve">Depopulyasiya </w:t>
            </w:r>
          </w:p>
          <w:p w:rsidR="00344735" w:rsidRPr="00874AF6" w:rsidRDefault="00344735" w:rsidP="00874AF6">
            <w:pPr>
              <w:spacing w:after="0" w:line="240" w:lineRule="auto"/>
              <w:ind w:firstLine="709"/>
              <w:jc w:val="both"/>
              <w:rPr>
                <w:rFonts w:ascii="Times New Roman" w:hAnsi="Times New Roman" w:cs="Times New Roman"/>
                <w:sz w:val="24"/>
                <w:szCs w:val="24"/>
                <w:lang w:val="uz-Cyrl-UZ"/>
              </w:rPr>
            </w:pP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Депопуляция</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Depopulation</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tug‘ilishning darajasining pasayishi, o‘limning ko‘payishi natijasida aholi mutlaq sonining kamayish jarayoni</w:t>
            </w:r>
          </w:p>
        </w:tc>
      </w:tr>
      <w:tr w:rsidR="00344735" w:rsidRPr="00874AF6"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en-US"/>
              </w:rPr>
            </w:pPr>
            <w:r w:rsidRPr="00874AF6">
              <w:rPr>
                <w:rFonts w:ascii="Times New Roman" w:hAnsi="Times New Roman" w:cs="Times New Roman"/>
                <w:sz w:val="24"/>
                <w:szCs w:val="24"/>
                <w:lang w:val="en-US"/>
              </w:rPr>
              <w:t>14</w:t>
            </w:r>
          </w:p>
        </w:tc>
        <w:tc>
          <w:tcPr>
            <w:tcW w:w="2472" w:type="dxa"/>
          </w:tcPr>
          <w:p w:rsidR="00344735" w:rsidRPr="00874AF6" w:rsidRDefault="00344735" w:rsidP="00874AF6">
            <w:pPr>
              <w:spacing w:after="0" w:line="240" w:lineRule="auto"/>
              <w:jc w:val="both"/>
              <w:rPr>
                <w:rFonts w:ascii="Times New Roman" w:hAnsi="Times New Roman" w:cs="Times New Roman"/>
                <w:sz w:val="24"/>
                <w:szCs w:val="24"/>
                <w:lang w:val="en-US"/>
              </w:rPr>
            </w:pPr>
            <w:r w:rsidRPr="00874AF6">
              <w:rPr>
                <w:rFonts w:ascii="Times New Roman" w:hAnsi="Times New Roman" w:cs="Times New Roman"/>
                <w:sz w:val="24"/>
                <w:szCs w:val="24"/>
                <w:lang w:val="uz-Cyrl-UZ"/>
              </w:rPr>
              <w:t>Nikoh</w:t>
            </w:r>
          </w:p>
          <w:p w:rsidR="00344735" w:rsidRPr="00874AF6" w:rsidRDefault="00344735" w:rsidP="00874AF6">
            <w:pPr>
              <w:shd w:val="clear" w:color="auto" w:fill="FFFFFF"/>
              <w:spacing w:after="0" w:line="240" w:lineRule="auto"/>
              <w:jc w:val="both"/>
              <w:rPr>
                <w:rFonts w:ascii="Times New Roman" w:hAnsi="Times New Roman" w:cs="Times New Roman"/>
                <w:sz w:val="24"/>
                <w:szCs w:val="24"/>
                <w:lang w:val="uz-Cyrl-UZ"/>
              </w:rPr>
            </w:pP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Брак</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Marriage</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ayol va erkak o’rtasidagi munosabatlarning ijtimoiy qo’llab-quvvatlangan va jamiyat tomonidan tartibga solinuvchi shakli</w:t>
            </w:r>
          </w:p>
        </w:tc>
      </w:tr>
      <w:tr w:rsidR="00344735" w:rsidRPr="00874AF6"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en-US"/>
              </w:rPr>
            </w:pPr>
            <w:r w:rsidRPr="00874AF6">
              <w:rPr>
                <w:rFonts w:ascii="Times New Roman" w:hAnsi="Times New Roman" w:cs="Times New Roman"/>
                <w:sz w:val="24"/>
                <w:szCs w:val="24"/>
                <w:lang w:val="en-US"/>
              </w:rPr>
              <w:t>15</w:t>
            </w:r>
          </w:p>
        </w:tc>
        <w:tc>
          <w:tcPr>
            <w:tcW w:w="2472" w:type="dxa"/>
          </w:tcPr>
          <w:p w:rsidR="00344735" w:rsidRPr="00874AF6" w:rsidRDefault="00344735" w:rsidP="00874AF6">
            <w:pPr>
              <w:shd w:val="clear" w:color="auto" w:fill="FFFFFF"/>
              <w:spacing w:after="0" w:line="240" w:lineRule="auto"/>
              <w:jc w:val="both"/>
              <w:rPr>
                <w:rFonts w:ascii="Times New Roman" w:hAnsi="Times New Roman" w:cs="Times New Roman"/>
                <w:sz w:val="24"/>
                <w:szCs w:val="24"/>
                <w:lang w:val="en-US"/>
              </w:rPr>
            </w:pPr>
            <w:r w:rsidRPr="00874AF6">
              <w:rPr>
                <w:rFonts w:ascii="Times New Roman" w:hAnsi="Times New Roman" w:cs="Times New Roman"/>
                <w:sz w:val="24"/>
                <w:szCs w:val="24"/>
                <w:lang w:val="uz-Cyrl-UZ"/>
              </w:rPr>
              <w:t xml:space="preserve">Oila </w:t>
            </w:r>
          </w:p>
          <w:p w:rsidR="00344735" w:rsidRPr="00874AF6" w:rsidRDefault="00344735" w:rsidP="00874AF6">
            <w:pPr>
              <w:spacing w:after="0" w:line="240" w:lineRule="auto"/>
              <w:ind w:firstLine="708"/>
              <w:jc w:val="both"/>
              <w:rPr>
                <w:rFonts w:ascii="Times New Roman" w:hAnsi="Times New Roman" w:cs="Times New Roman"/>
                <w:sz w:val="24"/>
                <w:szCs w:val="24"/>
                <w:lang w:val="uz-Cyrl-UZ"/>
              </w:rPr>
            </w:pP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Семья</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A family</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fiziologik-tabiiy, ijtimoiy-iqtisodiy ehtiyojlarni qondirishning nikoh asosida tartibga solinadigan tizimi bo‘lib, bir-biri bilan ijtimoiy-ruhiy jihatdan qarindosh-urig‘chilik munosabatlari asosida iqtisodiy jihatdan mulkiy munosabatlar uyg‘unligida birgalikda faoliyat yurituvchi kishilar birikuvi</w:t>
            </w:r>
          </w:p>
        </w:tc>
      </w:tr>
      <w:tr w:rsidR="00344735" w:rsidRPr="000B6332"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en-US"/>
              </w:rPr>
            </w:pPr>
            <w:r w:rsidRPr="00874AF6">
              <w:rPr>
                <w:rFonts w:ascii="Times New Roman" w:hAnsi="Times New Roman" w:cs="Times New Roman"/>
                <w:sz w:val="24"/>
                <w:szCs w:val="24"/>
                <w:lang w:val="en-US"/>
              </w:rPr>
              <w:t>16</w:t>
            </w:r>
          </w:p>
        </w:tc>
        <w:tc>
          <w:tcPr>
            <w:tcW w:w="2472" w:type="dxa"/>
          </w:tcPr>
          <w:p w:rsidR="00344735" w:rsidRPr="00874AF6" w:rsidRDefault="00344735" w:rsidP="00874AF6">
            <w:pPr>
              <w:shd w:val="clear" w:color="auto" w:fill="FFFFFF"/>
              <w:spacing w:after="0" w:line="240" w:lineRule="auto"/>
              <w:jc w:val="both"/>
              <w:rPr>
                <w:rFonts w:ascii="Times New Roman" w:hAnsi="Times New Roman" w:cs="Times New Roman"/>
                <w:sz w:val="24"/>
                <w:szCs w:val="24"/>
                <w:lang w:val="en-US"/>
              </w:rPr>
            </w:pPr>
            <w:r w:rsidRPr="00874AF6">
              <w:rPr>
                <w:rFonts w:ascii="Times New Roman" w:hAnsi="Times New Roman" w:cs="Times New Roman"/>
                <w:sz w:val="24"/>
                <w:szCs w:val="24"/>
                <w:lang w:val="uz-Cyrl-UZ"/>
              </w:rPr>
              <w:t xml:space="preserve">Demografik o‘tish </w:t>
            </w:r>
            <w:r w:rsidRPr="00874AF6">
              <w:rPr>
                <w:rFonts w:ascii="Times New Roman" w:hAnsi="Times New Roman" w:cs="Times New Roman"/>
                <w:sz w:val="24"/>
                <w:szCs w:val="24"/>
                <w:lang w:val="en-US"/>
              </w:rPr>
              <w:t>bosqichlari</w:t>
            </w: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Этапы демографического перехода</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lang w:val="en-US"/>
              </w:rPr>
            </w:pPr>
            <w:r w:rsidRPr="00874AF6">
              <w:rPr>
                <w:rFonts w:ascii="Times New Roman" w:hAnsi="Times New Roman" w:cs="Times New Roman"/>
                <w:color w:val="212121"/>
                <w:sz w:val="24"/>
                <w:szCs w:val="24"/>
                <w:lang w:val="en-US"/>
              </w:rPr>
              <w:t>Milestones in the demographic transition</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en-US"/>
              </w:rPr>
            </w:pPr>
            <w:r w:rsidRPr="00874AF6">
              <w:rPr>
                <w:rFonts w:ascii="Times New Roman" w:hAnsi="Times New Roman" w:cs="Times New Roman"/>
                <w:sz w:val="24"/>
                <w:szCs w:val="24"/>
                <w:lang w:val="uz-Cyrl-UZ"/>
              </w:rPr>
              <w:t>aholi takror barpo bo‘lishining bir turidan ikkinchi turiga o‘tishi</w:t>
            </w:r>
          </w:p>
        </w:tc>
      </w:tr>
      <w:tr w:rsidR="00344735" w:rsidRPr="000B6332"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en-US"/>
              </w:rPr>
            </w:pPr>
            <w:r w:rsidRPr="00874AF6">
              <w:rPr>
                <w:rFonts w:ascii="Times New Roman" w:hAnsi="Times New Roman" w:cs="Times New Roman"/>
                <w:sz w:val="24"/>
                <w:szCs w:val="24"/>
                <w:lang w:val="en-US"/>
              </w:rPr>
              <w:t>17</w:t>
            </w:r>
          </w:p>
        </w:tc>
        <w:tc>
          <w:tcPr>
            <w:tcW w:w="2472" w:type="dxa"/>
          </w:tcPr>
          <w:p w:rsidR="00344735" w:rsidRPr="00874AF6" w:rsidRDefault="00344735" w:rsidP="00874AF6">
            <w:pPr>
              <w:shd w:val="clear" w:color="auto" w:fill="FFFFFF"/>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bCs/>
                <w:sz w:val="24"/>
                <w:szCs w:val="24"/>
                <w:lang w:val="uz-Cyrl-UZ"/>
              </w:rPr>
              <w:t>Aholi takror barpo bo‘lishining netto koeffitsenti</w:t>
            </w:r>
            <w:r w:rsidRPr="00874AF6">
              <w:rPr>
                <w:rFonts w:ascii="Times New Roman" w:hAnsi="Times New Roman" w:cs="Times New Roman"/>
                <w:sz w:val="24"/>
                <w:szCs w:val="24"/>
                <w:lang w:val="uz-Cyrl-UZ"/>
              </w:rPr>
              <w:t xml:space="preserve">  </w:t>
            </w: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Нетто коэффициент воспроизводство населения</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lang w:val="en-US"/>
              </w:rPr>
            </w:pPr>
            <w:r w:rsidRPr="00874AF6">
              <w:rPr>
                <w:rFonts w:ascii="Times New Roman" w:hAnsi="Times New Roman" w:cs="Times New Roman"/>
                <w:color w:val="212121"/>
                <w:sz w:val="24"/>
                <w:szCs w:val="24"/>
                <w:lang w:val="en-US"/>
              </w:rPr>
              <w:t>Net reproduction rate of population</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en-US"/>
              </w:rPr>
              <w:t>A</w:t>
            </w:r>
            <w:r w:rsidRPr="00874AF6">
              <w:rPr>
                <w:rFonts w:ascii="Times New Roman" w:hAnsi="Times New Roman" w:cs="Times New Roman"/>
                <w:sz w:val="24"/>
                <w:szCs w:val="24"/>
                <w:lang w:val="uz-Cyrl-UZ"/>
              </w:rPr>
              <w:t>holi takror barpo bo‘lishining sof koeffitsienti bo‘lib, u avlodlar almashinuv darajasini aniq ifodalaydi</w:t>
            </w:r>
          </w:p>
        </w:tc>
      </w:tr>
      <w:tr w:rsidR="00344735" w:rsidRPr="000B6332"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en-US"/>
              </w:rPr>
            </w:pPr>
            <w:r w:rsidRPr="00874AF6">
              <w:rPr>
                <w:rFonts w:ascii="Times New Roman" w:hAnsi="Times New Roman" w:cs="Times New Roman"/>
                <w:sz w:val="24"/>
                <w:szCs w:val="24"/>
                <w:lang w:val="en-US"/>
              </w:rPr>
              <w:t>18</w:t>
            </w:r>
          </w:p>
        </w:tc>
        <w:tc>
          <w:tcPr>
            <w:tcW w:w="2472" w:type="dxa"/>
          </w:tcPr>
          <w:p w:rsidR="00344735" w:rsidRPr="00874AF6" w:rsidRDefault="00344735" w:rsidP="00874AF6">
            <w:pPr>
              <w:spacing w:after="0" w:line="240" w:lineRule="auto"/>
              <w:jc w:val="both"/>
              <w:rPr>
                <w:rFonts w:ascii="Times New Roman" w:hAnsi="Times New Roman" w:cs="Times New Roman"/>
                <w:sz w:val="24"/>
                <w:szCs w:val="24"/>
                <w:lang w:val="en-US"/>
              </w:rPr>
            </w:pPr>
            <w:r w:rsidRPr="00874AF6">
              <w:rPr>
                <w:rFonts w:ascii="Times New Roman" w:hAnsi="Times New Roman" w:cs="Times New Roman"/>
                <w:bCs/>
                <w:sz w:val="24"/>
                <w:szCs w:val="24"/>
                <w:lang w:val="uz-Cyrl-UZ"/>
              </w:rPr>
              <w:t>Aholi takror barpo bo‘lishining brutto koeffitsienti</w:t>
            </w: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Брутто коэффициент воспроизводство населения</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lang w:val="en-US"/>
              </w:rPr>
            </w:pPr>
            <w:r w:rsidRPr="00874AF6">
              <w:rPr>
                <w:rFonts w:ascii="Times New Roman" w:hAnsi="Times New Roman" w:cs="Times New Roman"/>
                <w:color w:val="212121"/>
                <w:sz w:val="24"/>
                <w:szCs w:val="24"/>
                <w:lang w:val="en-US"/>
              </w:rPr>
              <w:t>Gross reproduction rate of population</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 xml:space="preserve">Har bir ayolning reproduktiv, ya’ni farzand ko‘rish davrida (15-49  yosh) o‘rganilayotgan davrdagi tug‘ilish darajasi saqlangan holda, nechta qiz farzand ko‘rishi </w:t>
            </w:r>
            <w:r w:rsidRPr="00874AF6">
              <w:rPr>
                <w:rFonts w:ascii="Times New Roman" w:hAnsi="Times New Roman" w:cs="Times New Roman"/>
                <w:sz w:val="24"/>
                <w:szCs w:val="24"/>
                <w:lang w:val="uz-Cyrl-UZ"/>
              </w:rPr>
              <w:lastRenderedPageBreak/>
              <w:t>mumkinligini aniqlab beradi</w:t>
            </w:r>
          </w:p>
        </w:tc>
      </w:tr>
      <w:tr w:rsidR="00344735" w:rsidRPr="000B6332"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en-US"/>
              </w:rPr>
            </w:pPr>
            <w:r w:rsidRPr="00874AF6">
              <w:rPr>
                <w:rFonts w:ascii="Times New Roman" w:hAnsi="Times New Roman" w:cs="Times New Roman"/>
                <w:sz w:val="24"/>
                <w:szCs w:val="24"/>
                <w:lang w:val="en-US"/>
              </w:rPr>
              <w:lastRenderedPageBreak/>
              <w:t>19</w:t>
            </w:r>
          </w:p>
        </w:tc>
        <w:tc>
          <w:tcPr>
            <w:tcW w:w="2472" w:type="dxa"/>
          </w:tcPr>
          <w:p w:rsidR="00344735" w:rsidRPr="00874AF6" w:rsidRDefault="00344735" w:rsidP="00874AF6">
            <w:pPr>
              <w:spacing w:after="0" w:line="240" w:lineRule="auto"/>
              <w:jc w:val="both"/>
              <w:rPr>
                <w:rFonts w:ascii="Times New Roman" w:hAnsi="Times New Roman" w:cs="Times New Roman"/>
                <w:bCs/>
                <w:sz w:val="24"/>
                <w:szCs w:val="24"/>
                <w:lang w:val="en-US"/>
              </w:rPr>
            </w:pPr>
            <w:r w:rsidRPr="00874AF6">
              <w:rPr>
                <w:rFonts w:ascii="Times New Roman" w:hAnsi="Times New Roman" w:cs="Times New Roman"/>
                <w:sz w:val="24"/>
                <w:szCs w:val="24"/>
                <w:lang w:val="uz-Cyrl-UZ"/>
              </w:rPr>
              <w:t xml:space="preserve">O‘lim  </w:t>
            </w:r>
            <w:r w:rsidRPr="00874AF6">
              <w:rPr>
                <w:rFonts w:ascii="Times New Roman" w:hAnsi="Times New Roman" w:cs="Times New Roman"/>
                <w:sz w:val="24"/>
                <w:szCs w:val="24"/>
                <w:lang w:val="en-US"/>
              </w:rPr>
              <w:t>jarayoni</w:t>
            </w: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Смертность</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Mortality</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organizm hayot faoliyatining muqarrar qonuniy to‘xtashi</w:t>
            </w:r>
          </w:p>
        </w:tc>
      </w:tr>
      <w:tr w:rsidR="00344735" w:rsidRPr="00874AF6"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en-US"/>
              </w:rPr>
            </w:pPr>
            <w:r w:rsidRPr="00874AF6">
              <w:rPr>
                <w:rFonts w:ascii="Times New Roman" w:hAnsi="Times New Roman" w:cs="Times New Roman"/>
                <w:sz w:val="24"/>
                <w:szCs w:val="24"/>
                <w:lang w:val="en-US"/>
              </w:rPr>
              <w:t>20</w:t>
            </w:r>
          </w:p>
        </w:tc>
        <w:tc>
          <w:tcPr>
            <w:tcW w:w="2472"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bCs/>
                <w:sz w:val="24"/>
                <w:szCs w:val="24"/>
                <w:lang w:val="uz-Cyrl-UZ"/>
              </w:rPr>
              <w:t>Qonuniy migratsiya</w:t>
            </w:r>
            <w:r w:rsidRPr="00874AF6">
              <w:rPr>
                <w:rFonts w:ascii="Times New Roman" w:hAnsi="Times New Roman" w:cs="Times New Roman"/>
                <w:sz w:val="24"/>
                <w:szCs w:val="24"/>
                <w:lang w:val="uz-Cyrl-UZ"/>
              </w:rPr>
              <w:t xml:space="preserve"> </w:t>
            </w:r>
          </w:p>
          <w:p w:rsidR="00344735" w:rsidRPr="00874AF6" w:rsidRDefault="00344735" w:rsidP="00874AF6">
            <w:pPr>
              <w:spacing w:after="0" w:line="240" w:lineRule="auto"/>
              <w:ind w:firstLine="708"/>
              <w:jc w:val="both"/>
              <w:rPr>
                <w:rFonts w:ascii="Times New Roman" w:hAnsi="Times New Roman" w:cs="Times New Roman"/>
                <w:sz w:val="24"/>
                <w:szCs w:val="24"/>
                <w:lang w:val="uz-Cyrl-UZ"/>
              </w:rPr>
            </w:pPr>
          </w:p>
          <w:p w:rsidR="00344735" w:rsidRPr="00874AF6" w:rsidRDefault="00344735" w:rsidP="00874AF6">
            <w:pPr>
              <w:spacing w:after="0" w:line="240" w:lineRule="auto"/>
              <w:ind w:firstLine="708"/>
              <w:jc w:val="both"/>
              <w:rPr>
                <w:rFonts w:ascii="Times New Roman" w:hAnsi="Times New Roman" w:cs="Times New Roman"/>
                <w:bCs/>
                <w:sz w:val="24"/>
                <w:szCs w:val="24"/>
                <w:lang w:val="uz-Cyrl-UZ"/>
              </w:rPr>
            </w:pPr>
          </w:p>
        </w:tc>
        <w:tc>
          <w:tcPr>
            <w:tcW w:w="2115" w:type="dxa"/>
          </w:tcPr>
          <w:p w:rsidR="00344735" w:rsidRPr="00874AF6" w:rsidRDefault="00344735" w:rsidP="00874AF6">
            <w:pPr>
              <w:spacing w:after="0" w:line="240" w:lineRule="auto"/>
              <w:jc w:val="center"/>
              <w:rPr>
                <w:rFonts w:ascii="Times New Roman" w:hAnsi="Times New Roman" w:cs="Times New Roman"/>
                <w:sz w:val="24"/>
                <w:szCs w:val="24"/>
              </w:rPr>
            </w:pPr>
            <w:r w:rsidRPr="00874AF6">
              <w:rPr>
                <w:rFonts w:ascii="Times New Roman" w:hAnsi="Times New Roman" w:cs="Times New Roman"/>
                <w:sz w:val="24"/>
                <w:szCs w:val="24"/>
              </w:rPr>
              <w:t>Официальная миграция</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Official migration</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kishilarning mavjud qonunchilikni chetlab o‘tmagan holda, davlat organlari tomonidan ro‘yxatdan o‘tkazilgan va tegishli ruxsatnomalari bo‘lgan holdagi ko‘chishlari</w:t>
            </w:r>
          </w:p>
        </w:tc>
      </w:tr>
      <w:tr w:rsidR="00344735" w:rsidRPr="00874AF6"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en-US"/>
              </w:rPr>
            </w:pPr>
            <w:r w:rsidRPr="00874AF6">
              <w:rPr>
                <w:rFonts w:ascii="Times New Roman" w:hAnsi="Times New Roman" w:cs="Times New Roman"/>
                <w:sz w:val="24"/>
                <w:szCs w:val="24"/>
                <w:lang w:val="en-US"/>
              </w:rPr>
              <w:t>21</w:t>
            </w:r>
          </w:p>
        </w:tc>
        <w:tc>
          <w:tcPr>
            <w:tcW w:w="2472" w:type="dxa"/>
          </w:tcPr>
          <w:p w:rsidR="00344735" w:rsidRPr="00874AF6" w:rsidRDefault="00344735" w:rsidP="00874AF6">
            <w:pPr>
              <w:spacing w:after="0" w:line="240" w:lineRule="auto"/>
              <w:jc w:val="both"/>
              <w:rPr>
                <w:rFonts w:ascii="Times New Roman" w:hAnsi="Times New Roman" w:cs="Times New Roman"/>
                <w:bCs/>
                <w:sz w:val="24"/>
                <w:szCs w:val="24"/>
                <w:lang w:val="uz-Cyrl-UZ"/>
              </w:rPr>
            </w:pPr>
            <w:r w:rsidRPr="00874AF6">
              <w:rPr>
                <w:rFonts w:ascii="Times New Roman" w:hAnsi="Times New Roman" w:cs="Times New Roman"/>
                <w:bCs/>
                <w:sz w:val="24"/>
                <w:szCs w:val="24"/>
                <w:lang w:val="uz-Cyrl-UZ"/>
              </w:rPr>
              <w:t>Noqonuniy migratsiya</w:t>
            </w: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Неофициальная миграция</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Unofficial migration</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 xml:space="preserve"> kishilarning mavjud qonunchilikni chetlab o‘tgan va davlat organlari tomonidan ro‘yxatga olinmagan holdagi hamda zaruriy xujjat, va ruxsat bo‘lmagan holdagi ko‘chishi</w:t>
            </w:r>
          </w:p>
        </w:tc>
      </w:tr>
      <w:tr w:rsidR="00344735" w:rsidRPr="000B6332"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en-US"/>
              </w:rPr>
            </w:pPr>
            <w:r w:rsidRPr="00874AF6">
              <w:rPr>
                <w:rFonts w:ascii="Times New Roman" w:hAnsi="Times New Roman" w:cs="Times New Roman"/>
                <w:sz w:val="24"/>
                <w:szCs w:val="24"/>
                <w:lang w:val="en-US"/>
              </w:rPr>
              <w:t>22</w:t>
            </w:r>
          </w:p>
        </w:tc>
        <w:tc>
          <w:tcPr>
            <w:tcW w:w="2472"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bCs/>
                <w:sz w:val="24"/>
                <w:szCs w:val="24"/>
                <w:lang w:val="uz-Cyrl-UZ"/>
              </w:rPr>
              <w:t>Doimiy migratsiya</w:t>
            </w:r>
          </w:p>
          <w:p w:rsidR="00344735" w:rsidRPr="00874AF6" w:rsidRDefault="00344735" w:rsidP="00874AF6">
            <w:pPr>
              <w:spacing w:after="0" w:line="240" w:lineRule="auto"/>
              <w:jc w:val="both"/>
              <w:rPr>
                <w:rFonts w:ascii="Times New Roman" w:hAnsi="Times New Roman" w:cs="Times New Roman"/>
                <w:bCs/>
                <w:sz w:val="24"/>
                <w:szCs w:val="24"/>
                <w:lang w:val="uz-Cyrl-UZ"/>
              </w:rPr>
            </w:pP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Постоянная миграция</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Permanent migration</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bu aholining ko‘chib ketgan joyida butunlay qolib ketishi yoki uzoqroq muddat qaytib kelmasligidir. Kishilarning nisbatan qisqa muddatdan so‘ng ko‘chib ketgan joylariga qaytib kelishlari vaqtinchalik migratsiyadir</w:t>
            </w:r>
          </w:p>
        </w:tc>
      </w:tr>
      <w:tr w:rsidR="00344735" w:rsidRPr="00874AF6"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en-US"/>
              </w:rPr>
            </w:pPr>
            <w:r w:rsidRPr="00874AF6">
              <w:rPr>
                <w:rFonts w:ascii="Times New Roman" w:hAnsi="Times New Roman" w:cs="Times New Roman"/>
                <w:sz w:val="24"/>
                <w:szCs w:val="24"/>
                <w:lang w:val="en-US"/>
              </w:rPr>
              <w:t>23</w:t>
            </w:r>
          </w:p>
          <w:p w:rsidR="00344735" w:rsidRPr="00874AF6" w:rsidRDefault="00344735" w:rsidP="00874AF6">
            <w:pPr>
              <w:spacing w:after="0" w:line="240" w:lineRule="auto"/>
              <w:jc w:val="center"/>
              <w:rPr>
                <w:rFonts w:ascii="Times New Roman" w:hAnsi="Times New Roman" w:cs="Times New Roman"/>
                <w:sz w:val="24"/>
                <w:szCs w:val="24"/>
                <w:lang w:val="en-US"/>
              </w:rPr>
            </w:pPr>
          </w:p>
        </w:tc>
        <w:tc>
          <w:tcPr>
            <w:tcW w:w="2472" w:type="dxa"/>
          </w:tcPr>
          <w:p w:rsidR="00344735" w:rsidRPr="00874AF6" w:rsidRDefault="00344735" w:rsidP="00874AF6">
            <w:pPr>
              <w:spacing w:after="0" w:line="240" w:lineRule="auto"/>
              <w:jc w:val="both"/>
              <w:rPr>
                <w:rFonts w:ascii="Times New Roman" w:hAnsi="Times New Roman" w:cs="Times New Roman"/>
                <w:sz w:val="24"/>
                <w:szCs w:val="24"/>
                <w:lang w:val="en-US"/>
              </w:rPr>
            </w:pPr>
            <w:r w:rsidRPr="00874AF6">
              <w:rPr>
                <w:rFonts w:ascii="Times New Roman" w:hAnsi="Times New Roman" w:cs="Times New Roman"/>
                <w:bCs/>
                <w:sz w:val="24"/>
                <w:szCs w:val="24"/>
                <w:lang w:val="uz-Cyrl-UZ"/>
              </w:rPr>
              <w:t>Ichki migratsiya</w:t>
            </w: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Внутренная миграция</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Internal migration</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deb biror bir mamlakat, viloyat yoki ma’muriy hududiy birlik ichida aholining bir joydan ikkinchi bir joyga ko‘chishidir</w:t>
            </w:r>
          </w:p>
        </w:tc>
      </w:tr>
      <w:tr w:rsidR="00344735" w:rsidRPr="00874AF6"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en-US"/>
              </w:rPr>
            </w:pPr>
            <w:r w:rsidRPr="00874AF6">
              <w:rPr>
                <w:rFonts w:ascii="Times New Roman" w:hAnsi="Times New Roman" w:cs="Times New Roman"/>
                <w:sz w:val="24"/>
                <w:szCs w:val="24"/>
                <w:lang w:val="en-US"/>
              </w:rPr>
              <w:t>24</w:t>
            </w:r>
          </w:p>
        </w:tc>
        <w:tc>
          <w:tcPr>
            <w:tcW w:w="2472" w:type="dxa"/>
          </w:tcPr>
          <w:p w:rsidR="00344735" w:rsidRPr="00874AF6" w:rsidRDefault="00344735" w:rsidP="00874AF6">
            <w:pPr>
              <w:spacing w:after="0" w:line="240" w:lineRule="auto"/>
              <w:jc w:val="both"/>
              <w:rPr>
                <w:rFonts w:ascii="Times New Roman" w:hAnsi="Times New Roman" w:cs="Times New Roman"/>
                <w:sz w:val="24"/>
                <w:szCs w:val="24"/>
                <w:lang w:val="en-US"/>
              </w:rPr>
            </w:pPr>
            <w:r w:rsidRPr="00874AF6">
              <w:rPr>
                <w:rFonts w:ascii="Times New Roman" w:hAnsi="Times New Roman" w:cs="Times New Roman"/>
                <w:bCs/>
                <w:sz w:val="24"/>
                <w:szCs w:val="24"/>
                <w:lang w:val="uz-Cyrl-UZ"/>
              </w:rPr>
              <w:t>Tashqi migratsiya</w:t>
            </w: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Внешняя миграция</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External migration</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aholining mamlakat tashqarisiga, jumladan qo‘shni mamlakatlar yoki chet elga ko‘chib ketishi yoki u erdan ko‘chib kelishi</w:t>
            </w:r>
          </w:p>
        </w:tc>
      </w:tr>
      <w:tr w:rsidR="00344735" w:rsidRPr="00874AF6"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en-US"/>
              </w:rPr>
            </w:pPr>
            <w:r w:rsidRPr="00874AF6">
              <w:rPr>
                <w:rFonts w:ascii="Times New Roman" w:hAnsi="Times New Roman" w:cs="Times New Roman"/>
                <w:sz w:val="24"/>
                <w:szCs w:val="24"/>
                <w:lang w:val="en-US"/>
              </w:rPr>
              <w:t>25</w:t>
            </w:r>
          </w:p>
        </w:tc>
        <w:tc>
          <w:tcPr>
            <w:tcW w:w="2472" w:type="dxa"/>
          </w:tcPr>
          <w:p w:rsidR="00344735" w:rsidRPr="00874AF6" w:rsidRDefault="00344735" w:rsidP="00874AF6">
            <w:pPr>
              <w:shd w:val="clear" w:color="auto" w:fill="FFFFFF"/>
              <w:spacing w:after="0" w:line="240" w:lineRule="auto"/>
              <w:jc w:val="both"/>
              <w:rPr>
                <w:rFonts w:ascii="Times New Roman" w:hAnsi="Times New Roman" w:cs="Times New Roman"/>
                <w:sz w:val="24"/>
                <w:szCs w:val="24"/>
                <w:lang w:val="en-US"/>
              </w:rPr>
            </w:pPr>
            <w:r w:rsidRPr="00874AF6">
              <w:rPr>
                <w:rFonts w:ascii="Times New Roman" w:hAnsi="Times New Roman" w:cs="Times New Roman"/>
                <w:sz w:val="24"/>
                <w:szCs w:val="24"/>
                <w:lang w:val="uz-Cyrl-UZ"/>
              </w:rPr>
              <w:t>Demografik prognoz</w:t>
            </w:r>
          </w:p>
          <w:p w:rsidR="00344735" w:rsidRPr="00874AF6" w:rsidRDefault="00344735" w:rsidP="00874AF6">
            <w:pPr>
              <w:spacing w:after="0" w:line="240" w:lineRule="auto"/>
              <w:ind w:firstLine="708"/>
              <w:jc w:val="both"/>
              <w:rPr>
                <w:rFonts w:ascii="Times New Roman" w:hAnsi="Times New Roman" w:cs="Times New Roman"/>
                <w:bCs/>
                <w:sz w:val="24"/>
                <w:szCs w:val="24"/>
                <w:lang w:val="uz-Cyrl-UZ"/>
              </w:rPr>
            </w:pP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Демографический кризис</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The demographic crisis</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 xml:space="preserve">aholi harakatining asosiy parametrlarini. va istiqboldagi demografik vaziyatni, aholining son va sifat tavsiflarini,  yosh-jins va oilaviy tarkibini, tug‘ilish, o‘lim, migratsiya jarayonlarini </w:t>
            </w:r>
            <w:r w:rsidRPr="00874AF6">
              <w:rPr>
                <w:rFonts w:ascii="Times New Roman" w:hAnsi="Times New Roman" w:cs="Times New Roman"/>
                <w:sz w:val="24"/>
                <w:szCs w:val="24"/>
                <w:lang w:val="uz-Cyrl-UZ"/>
              </w:rPr>
              <w:lastRenderedPageBreak/>
              <w:t>ilmiy asoslangan holda oldindan ko‘ra bilish</w:t>
            </w:r>
          </w:p>
        </w:tc>
      </w:tr>
      <w:tr w:rsidR="00344735" w:rsidRPr="000B6332"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en-US"/>
              </w:rPr>
            </w:pPr>
            <w:r w:rsidRPr="00874AF6">
              <w:rPr>
                <w:rFonts w:ascii="Times New Roman" w:hAnsi="Times New Roman" w:cs="Times New Roman"/>
                <w:sz w:val="24"/>
                <w:szCs w:val="24"/>
                <w:lang w:val="en-US"/>
              </w:rPr>
              <w:lastRenderedPageBreak/>
              <w:t>26</w:t>
            </w:r>
          </w:p>
        </w:tc>
        <w:tc>
          <w:tcPr>
            <w:tcW w:w="2472" w:type="dxa"/>
          </w:tcPr>
          <w:p w:rsidR="00344735" w:rsidRPr="00874AF6" w:rsidRDefault="00344735" w:rsidP="00874AF6">
            <w:pPr>
              <w:spacing w:after="0" w:line="240" w:lineRule="auto"/>
              <w:jc w:val="both"/>
              <w:rPr>
                <w:rFonts w:ascii="Times New Roman" w:hAnsi="Times New Roman" w:cs="Times New Roman"/>
                <w:sz w:val="24"/>
                <w:szCs w:val="24"/>
                <w:lang w:val="en-US"/>
              </w:rPr>
            </w:pPr>
            <w:r w:rsidRPr="00874AF6">
              <w:rPr>
                <w:rFonts w:ascii="Times New Roman" w:hAnsi="Times New Roman" w:cs="Times New Roman"/>
                <w:sz w:val="24"/>
                <w:szCs w:val="24"/>
                <w:lang w:val="uz-Cyrl-UZ"/>
              </w:rPr>
              <w:t xml:space="preserve">Suburbanizatsiya </w:t>
            </w: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Субурбанизация</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Suburbanization</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shahar aglomeratsiyalari o‘z chegarasidan tashqariga chiqishiga sabab bo‘ladigan jarayon</w:t>
            </w:r>
          </w:p>
        </w:tc>
      </w:tr>
      <w:tr w:rsidR="00344735" w:rsidRPr="000B6332"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en-US"/>
              </w:rPr>
            </w:pPr>
            <w:r w:rsidRPr="00874AF6">
              <w:rPr>
                <w:rFonts w:ascii="Times New Roman" w:hAnsi="Times New Roman" w:cs="Times New Roman"/>
                <w:sz w:val="24"/>
                <w:szCs w:val="24"/>
                <w:lang w:val="en-US"/>
              </w:rPr>
              <w:t>27</w:t>
            </w:r>
          </w:p>
        </w:tc>
        <w:tc>
          <w:tcPr>
            <w:tcW w:w="2472" w:type="dxa"/>
          </w:tcPr>
          <w:p w:rsidR="00344735" w:rsidRPr="00874AF6" w:rsidRDefault="00344735" w:rsidP="00874AF6">
            <w:pPr>
              <w:spacing w:after="0" w:line="240" w:lineRule="auto"/>
              <w:jc w:val="both"/>
              <w:rPr>
                <w:rFonts w:ascii="Times New Roman" w:hAnsi="Times New Roman" w:cs="Times New Roman"/>
                <w:sz w:val="24"/>
                <w:szCs w:val="24"/>
                <w:lang w:val="en-US"/>
              </w:rPr>
            </w:pPr>
            <w:r w:rsidRPr="00874AF6">
              <w:rPr>
                <w:rFonts w:ascii="Times New Roman" w:hAnsi="Times New Roman" w:cs="Times New Roman"/>
                <w:sz w:val="24"/>
                <w:szCs w:val="24"/>
                <w:lang w:val="uz-Cyrl-UZ"/>
              </w:rPr>
              <w:t xml:space="preserve">Urbanizatsiya </w:t>
            </w: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Урбанизация</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Urbanization</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(lotincha urbanus – shahar) shaharlashish,  ya’ni shaharlarning o‘sishi va ko‘payishi. Bu jarayon fan-texnika inqilobi davrida keskin kuchayib, shahar aholisining ko‘payishiga, shahar turmush tarzining keng tarqalishiga sabab bo‘ladi</w:t>
            </w:r>
          </w:p>
        </w:tc>
      </w:tr>
      <w:tr w:rsidR="00344735" w:rsidRPr="000B6332"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en-US"/>
              </w:rPr>
            </w:pPr>
            <w:r w:rsidRPr="00874AF6">
              <w:rPr>
                <w:rFonts w:ascii="Times New Roman" w:hAnsi="Times New Roman" w:cs="Times New Roman"/>
                <w:sz w:val="24"/>
                <w:szCs w:val="24"/>
                <w:lang w:val="en-US"/>
              </w:rPr>
              <w:t>28</w:t>
            </w:r>
          </w:p>
        </w:tc>
        <w:tc>
          <w:tcPr>
            <w:tcW w:w="2472" w:type="dxa"/>
          </w:tcPr>
          <w:p w:rsidR="00344735" w:rsidRPr="00874AF6" w:rsidRDefault="00344735" w:rsidP="00874AF6">
            <w:pPr>
              <w:shd w:val="clear" w:color="auto" w:fill="FFFFFF"/>
              <w:spacing w:after="0" w:line="240" w:lineRule="auto"/>
              <w:jc w:val="both"/>
              <w:rPr>
                <w:rFonts w:ascii="Times New Roman" w:hAnsi="Times New Roman" w:cs="Times New Roman"/>
                <w:sz w:val="24"/>
                <w:szCs w:val="24"/>
                <w:lang w:val="en-US"/>
              </w:rPr>
            </w:pPr>
            <w:r w:rsidRPr="00874AF6">
              <w:rPr>
                <w:rFonts w:ascii="Times New Roman" w:hAnsi="Times New Roman" w:cs="Times New Roman"/>
                <w:sz w:val="24"/>
                <w:szCs w:val="24"/>
                <w:lang w:val="uz-Cyrl-UZ"/>
              </w:rPr>
              <w:t>Aglomeratsiya</w:t>
            </w: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Агломерация</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Agglomeration</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aholi punktlarning bir-birlariga qo‘shilib ketib, ulkan shahar, yagona iqtisodiy hudud hosil qilishi</w:t>
            </w:r>
          </w:p>
        </w:tc>
      </w:tr>
      <w:tr w:rsidR="00344735" w:rsidRPr="000B6332"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en-US"/>
              </w:rPr>
            </w:pPr>
            <w:r w:rsidRPr="00874AF6">
              <w:rPr>
                <w:rFonts w:ascii="Times New Roman" w:hAnsi="Times New Roman" w:cs="Times New Roman"/>
                <w:sz w:val="24"/>
                <w:szCs w:val="24"/>
                <w:lang w:val="en-US"/>
              </w:rPr>
              <w:t>29</w:t>
            </w:r>
          </w:p>
        </w:tc>
        <w:tc>
          <w:tcPr>
            <w:tcW w:w="2472"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 xml:space="preserve">Megapolis  </w:t>
            </w:r>
          </w:p>
          <w:p w:rsidR="00344735" w:rsidRPr="00874AF6" w:rsidRDefault="00344735" w:rsidP="00874AF6">
            <w:pPr>
              <w:spacing w:after="0" w:line="240" w:lineRule="auto"/>
              <w:ind w:firstLine="708"/>
              <w:jc w:val="both"/>
              <w:rPr>
                <w:rFonts w:ascii="Times New Roman" w:hAnsi="Times New Roman" w:cs="Times New Roman"/>
                <w:sz w:val="24"/>
                <w:szCs w:val="24"/>
                <w:lang w:val="uz-Cyrl-UZ"/>
              </w:rPr>
            </w:pP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Мегалополис</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Megalopolis</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sz w:val="24"/>
                <w:szCs w:val="24"/>
                <w:lang w:val="uz-Cyrl-UZ"/>
              </w:rPr>
              <w:t>shahar aglomeratsiyalarining o‘zaro qo‘shilib ketishidan  hosil bo‘lgan shahar aholi punktlari urbanizatsiyalashgan zonalar</w:t>
            </w:r>
          </w:p>
        </w:tc>
      </w:tr>
      <w:tr w:rsidR="00344735" w:rsidRPr="00874AF6" w:rsidTr="00874AF6">
        <w:tc>
          <w:tcPr>
            <w:tcW w:w="657" w:type="dxa"/>
          </w:tcPr>
          <w:p w:rsidR="00344735" w:rsidRPr="00874AF6" w:rsidRDefault="00344735" w:rsidP="00874AF6">
            <w:pPr>
              <w:spacing w:after="0" w:line="240" w:lineRule="auto"/>
              <w:jc w:val="center"/>
              <w:rPr>
                <w:rFonts w:ascii="Times New Roman" w:hAnsi="Times New Roman" w:cs="Times New Roman"/>
                <w:sz w:val="24"/>
                <w:szCs w:val="24"/>
                <w:lang w:val="en-US"/>
              </w:rPr>
            </w:pPr>
            <w:r w:rsidRPr="00874AF6">
              <w:rPr>
                <w:rFonts w:ascii="Times New Roman" w:hAnsi="Times New Roman" w:cs="Times New Roman"/>
                <w:sz w:val="24"/>
                <w:szCs w:val="24"/>
                <w:lang w:val="en-US"/>
              </w:rPr>
              <w:t>30</w:t>
            </w:r>
          </w:p>
        </w:tc>
        <w:tc>
          <w:tcPr>
            <w:tcW w:w="2472"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bCs/>
                <w:sz w:val="24"/>
                <w:szCs w:val="24"/>
                <w:lang w:val="uz-Cyrl-UZ"/>
              </w:rPr>
              <w:t>Soxta urbanizatsiya</w:t>
            </w:r>
          </w:p>
        </w:tc>
        <w:tc>
          <w:tcPr>
            <w:tcW w:w="2115" w:type="dxa"/>
          </w:tcPr>
          <w:p w:rsidR="00344735" w:rsidRPr="00874AF6" w:rsidRDefault="00344735" w:rsidP="00874AF6">
            <w:pPr>
              <w:spacing w:after="0" w:line="240" w:lineRule="auto"/>
              <w:jc w:val="center"/>
              <w:rPr>
                <w:rFonts w:ascii="Times New Roman" w:hAnsi="Times New Roman" w:cs="Times New Roman"/>
                <w:sz w:val="24"/>
                <w:szCs w:val="24"/>
                <w:lang w:val="uz-Cyrl-UZ"/>
              </w:rPr>
            </w:pPr>
            <w:r w:rsidRPr="00874AF6">
              <w:rPr>
                <w:rFonts w:ascii="Times New Roman" w:hAnsi="Times New Roman" w:cs="Times New Roman"/>
                <w:sz w:val="24"/>
                <w:szCs w:val="24"/>
                <w:lang w:val="uz-Cyrl-UZ"/>
              </w:rPr>
              <w:t>Ложная урбанизация</w:t>
            </w:r>
          </w:p>
        </w:tc>
        <w:tc>
          <w:tcPr>
            <w:tcW w:w="1516" w:type="dxa"/>
          </w:tcPr>
          <w:p w:rsidR="00344735" w:rsidRPr="00874AF6" w:rsidRDefault="00344735" w:rsidP="00874AF6">
            <w:pPr>
              <w:pStyle w:val="HTML"/>
              <w:shd w:val="clear" w:color="auto" w:fill="FFFFFF"/>
              <w:rPr>
                <w:rFonts w:ascii="Times New Roman" w:hAnsi="Times New Roman" w:cs="Times New Roman"/>
                <w:color w:val="212121"/>
                <w:sz w:val="24"/>
                <w:szCs w:val="24"/>
              </w:rPr>
            </w:pPr>
            <w:r w:rsidRPr="00874AF6">
              <w:rPr>
                <w:rFonts w:ascii="Times New Roman" w:hAnsi="Times New Roman" w:cs="Times New Roman"/>
                <w:color w:val="212121"/>
                <w:sz w:val="24"/>
                <w:szCs w:val="24"/>
              </w:rPr>
              <w:t>False urbanization</w:t>
            </w:r>
          </w:p>
        </w:tc>
        <w:tc>
          <w:tcPr>
            <w:tcW w:w="2811" w:type="dxa"/>
          </w:tcPr>
          <w:p w:rsidR="00344735" w:rsidRPr="00874AF6" w:rsidRDefault="00344735" w:rsidP="00874AF6">
            <w:pPr>
              <w:spacing w:after="0" w:line="240" w:lineRule="auto"/>
              <w:jc w:val="both"/>
              <w:rPr>
                <w:rFonts w:ascii="Times New Roman" w:hAnsi="Times New Roman" w:cs="Times New Roman"/>
                <w:sz w:val="24"/>
                <w:szCs w:val="24"/>
                <w:lang w:val="uz-Cyrl-UZ"/>
              </w:rPr>
            </w:pPr>
            <w:r w:rsidRPr="00874AF6">
              <w:rPr>
                <w:rFonts w:ascii="Times New Roman" w:hAnsi="Times New Roman" w:cs="Times New Roman"/>
                <w:bCs/>
                <w:iCs/>
                <w:sz w:val="24"/>
                <w:szCs w:val="24"/>
                <w:lang w:val="uz-Cyrl-UZ"/>
              </w:rPr>
              <w:t>rivojlanayotgan davlatlarda ko’chib kelgan qishloq aholisi hisobiga shahar aholisi salmog’ining oshib borishi</w:t>
            </w:r>
          </w:p>
        </w:tc>
      </w:tr>
    </w:tbl>
    <w:p w:rsidR="00344735" w:rsidRDefault="00344735" w:rsidP="00083CFF">
      <w:pPr>
        <w:spacing w:after="0"/>
        <w:jc w:val="center"/>
        <w:rPr>
          <w:rFonts w:ascii="Times New Roman" w:hAnsi="Times New Roman" w:cs="Times New Roman"/>
          <w:b/>
          <w:sz w:val="24"/>
          <w:szCs w:val="28"/>
          <w:lang w:val="uz-Cyrl-UZ"/>
        </w:rPr>
      </w:pPr>
    </w:p>
    <w:sectPr w:rsidR="00344735" w:rsidSect="001A588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0D08" w:rsidRDefault="004F0D08" w:rsidP="001A7F50">
      <w:pPr>
        <w:spacing w:after="0" w:line="240" w:lineRule="auto"/>
      </w:pPr>
      <w:r>
        <w:separator/>
      </w:r>
    </w:p>
  </w:endnote>
  <w:endnote w:type="continuationSeparator" w:id="1">
    <w:p w:rsidR="004F0D08" w:rsidRDefault="004F0D08" w:rsidP="001A7F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CC"/>
    <w:family w:val="roman"/>
    <w:pitch w:val="variable"/>
    <w:sig w:usb0="00000287" w:usb1="00000000" w:usb2="00000000" w:usb3="00000000" w:csb0="0000009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Bodo_uzb">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n-ea">
    <w:altName w:val="Times New Roman"/>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Algerian">
    <w:altName w:val="Gabriola"/>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9318"/>
      <w:docPartObj>
        <w:docPartGallery w:val="Page Numbers (Bottom of Page)"/>
        <w:docPartUnique/>
      </w:docPartObj>
    </w:sdtPr>
    <w:sdtContent>
      <w:p w:rsidR="00ED6C54" w:rsidRDefault="00DB4FA9">
        <w:pPr>
          <w:pStyle w:val="af3"/>
          <w:jc w:val="center"/>
        </w:pPr>
        <w:fldSimple w:instr=" PAGE   \* MERGEFORMAT ">
          <w:r w:rsidR="00E016C0">
            <w:rPr>
              <w:noProof/>
            </w:rPr>
            <w:t>4</w:t>
          </w:r>
        </w:fldSimple>
      </w:p>
    </w:sdtContent>
  </w:sdt>
  <w:p w:rsidR="00ED6C54" w:rsidRDefault="00ED6C54">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0D08" w:rsidRDefault="004F0D08" w:rsidP="001A7F50">
      <w:pPr>
        <w:spacing w:after="0" w:line="240" w:lineRule="auto"/>
      </w:pPr>
      <w:r>
        <w:separator/>
      </w:r>
    </w:p>
  </w:footnote>
  <w:footnote w:type="continuationSeparator" w:id="1">
    <w:p w:rsidR="004F0D08" w:rsidRDefault="004F0D08" w:rsidP="001A7F50">
      <w:pPr>
        <w:spacing w:after="0" w:line="240" w:lineRule="auto"/>
      </w:pPr>
      <w:r>
        <w:continuationSeparator/>
      </w:r>
    </w:p>
  </w:footnote>
  <w:footnote w:id="2">
    <w:p w:rsidR="00ED6C54" w:rsidRDefault="00ED6C54" w:rsidP="001A7F50">
      <w:pPr>
        <w:pStyle w:val="a3"/>
      </w:pPr>
      <w:r>
        <w:rPr>
          <w:rStyle w:val="a5"/>
        </w:rPr>
        <w:t>1</w:t>
      </w:r>
      <w:r>
        <w:t xml:space="preserve"> В.С. Жекулин. </w:t>
      </w:r>
      <w:r>
        <w:rPr>
          <w:lang w:val="uz-Cyrl-UZ"/>
        </w:rPr>
        <w:t xml:space="preserve">Введение в Географию. Санкт-Петербург, 1989, с. 19-33   </w:t>
      </w:r>
    </w:p>
  </w:footnote>
  <w:footnote w:id="3">
    <w:p w:rsidR="00ED6C54" w:rsidRDefault="00ED6C54" w:rsidP="001A7F50">
      <w:pPr>
        <w:pStyle w:val="a3"/>
      </w:pPr>
      <w:r>
        <w:rPr>
          <w:rStyle w:val="a5"/>
        </w:rPr>
        <w:t>2</w:t>
      </w:r>
      <w:r>
        <w:t xml:space="preserve"> </w:t>
      </w:r>
      <w:r>
        <w:rPr>
          <w:lang w:val="uz-Cyrl-UZ"/>
        </w:rPr>
        <w:t>Е. Л. Шувалов. География населения. Ленинград 1977, с. 8 – 9; В. А. Кап</w:t>
      </w:r>
      <w:r>
        <w:t>ылов</w:t>
      </w:r>
      <w:r>
        <w:rPr>
          <w:lang w:val="uz-Cyrl-UZ"/>
        </w:rPr>
        <w:t xml:space="preserve">. География населения М., 1999, с. 7; Демографический энциклопедический словарь. М., 1985, с. 87. </w:t>
      </w:r>
      <w:r>
        <w:t xml:space="preserve"> </w:t>
      </w:r>
      <w:r>
        <w:rPr>
          <w:lang w:val="uz-Cyrl-UZ"/>
        </w:rPr>
        <w:t xml:space="preserve"> </w:t>
      </w:r>
    </w:p>
  </w:footnote>
  <w:footnote w:id="4">
    <w:p w:rsidR="00ED6C54" w:rsidRDefault="00ED6C54" w:rsidP="00D76DD4">
      <w:pPr>
        <w:pStyle w:val="a3"/>
      </w:pPr>
      <w:r>
        <w:rPr>
          <w:rStyle w:val="a5"/>
        </w:rPr>
        <w:t>1</w:t>
      </w:r>
      <w:r>
        <w:t xml:space="preserve"> Жекулин В. С. Введение в географию. Ленинград. 1989, с. 32.   </w:t>
      </w:r>
    </w:p>
  </w:footnote>
  <w:footnote w:id="5">
    <w:p w:rsidR="00ED6C54" w:rsidRDefault="00ED6C54" w:rsidP="009D2465">
      <w:pPr>
        <w:pStyle w:val="a3"/>
        <w:rPr>
          <w:lang w:val="uz-Cyrl-UZ"/>
        </w:rPr>
      </w:pPr>
      <w:r>
        <w:rPr>
          <w:rStyle w:val="a5"/>
        </w:rPr>
        <w:footnoteRef/>
      </w:r>
      <w:r>
        <w:rPr>
          <w:lang w:val="uz-Cyrl-UZ"/>
        </w:rPr>
        <w:t xml:space="preserve"> Юқорида қайд этилган манба, 7 бет.</w:t>
      </w:r>
    </w:p>
  </w:footnote>
  <w:footnote w:id="6">
    <w:p w:rsidR="00ED6C54" w:rsidRDefault="00ED6C54" w:rsidP="001029F5">
      <w:pPr>
        <w:pStyle w:val="a3"/>
      </w:pPr>
      <w:r>
        <w:rPr>
          <w:rStyle w:val="a5"/>
        </w:rPr>
        <w:t>1</w:t>
      </w:r>
      <w:r>
        <w:t xml:space="preserve"> </w:t>
      </w:r>
      <w:r>
        <w:rPr>
          <w:lang w:val="uz-Cyrl-UZ"/>
        </w:rPr>
        <w:t>Демографический и энциклопедический словарь. М, 1985. с 314</w:t>
      </w:r>
    </w:p>
  </w:footnote>
  <w:footnote w:id="7">
    <w:p w:rsidR="00ED6C54" w:rsidRDefault="00ED6C54" w:rsidP="001029F5">
      <w:pPr>
        <w:pStyle w:val="a3"/>
        <w:rPr>
          <w:lang w:val="uz-Cyrl-UZ"/>
        </w:rPr>
      </w:pPr>
      <w:r>
        <w:rPr>
          <w:rStyle w:val="a5"/>
        </w:rPr>
        <w:footnoteRef/>
      </w:r>
      <w:r>
        <w:t xml:space="preserve"> </w:t>
      </w:r>
      <w:r>
        <w:rPr>
          <w:lang w:val="uz-Cyrl-UZ"/>
        </w:rPr>
        <w:t>Қайд этилган манба</w:t>
      </w:r>
    </w:p>
  </w:footnote>
  <w:footnote w:id="8">
    <w:p w:rsidR="00ED6C54" w:rsidRDefault="00ED6C54" w:rsidP="001029F5">
      <w:pPr>
        <w:pStyle w:val="a3"/>
      </w:pPr>
      <w:r>
        <w:rPr>
          <w:rStyle w:val="a5"/>
        </w:rPr>
        <w:footnoteRef/>
      </w:r>
      <w:r>
        <w:t xml:space="preserve"> </w:t>
      </w:r>
      <w:r>
        <w:rPr>
          <w:lang w:val="uz-Cyrl-UZ"/>
        </w:rPr>
        <w:t>Демография асослари. Тошкент, 2001, 18 бет.</w:t>
      </w:r>
    </w:p>
  </w:footnote>
  <w:footnote w:id="9">
    <w:p w:rsidR="00ED6C54" w:rsidRDefault="00ED6C54" w:rsidP="001029F5">
      <w:pPr>
        <w:pStyle w:val="a3"/>
      </w:pPr>
      <w:r>
        <w:rPr>
          <w:rStyle w:val="a5"/>
        </w:rPr>
        <w:footnoteRef/>
      </w:r>
      <w:r>
        <w:t xml:space="preserve"> </w:t>
      </w:r>
      <w:r>
        <w:rPr>
          <w:lang w:val="uz-Cyrl-UZ"/>
        </w:rPr>
        <w:t xml:space="preserve">Газулов А.И. Переписи население СССР и капиталистических стран М., 1936; Боярский А.Я. Перепеси населения в капиталистических странах. М., 1938; Урланис Б.И. История американских цензов </w:t>
      </w:r>
      <w:smartTag w:uri="urn:schemas-microsoft-com:office:smarttags" w:element="metricconverter">
        <w:smartTagPr>
          <w:attr w:name="ProductID" w:val="1970 г"/>
        </w:smartTagPr>
        <w:r>
          <w:rPr>
            <w:lang w:val="uz-Cyrl-UZ"/>
          </w:rPr>
          <w:t>1970 г</w:t>
        </w:r>
      </w:smartTag>
      <w:r>
        <w:rPr>
          <w:lang w:val="uz-Cyrl-UZ"/>
        </w:rPr>
        <w:t xml:space="preserve">. М., 1976; Всесоюзная  перепись населения </w:t>
      </w:r>
      <w:smartTag w:uri="urn:schemas-microsoft-com:office:smarttags" w:element="metricconverter">
        <w:smartTagPr>
          <w:attr w:name="ProductID" w:val="1979 г"/>
        </w:smartTagPr>
        <w:r>
          <w:rPr>
            <w:lang w:val="uz-Cyrl-UZ"/>
          </w:rPr>
          <w:t>1979 г</w:t>
        </w:r>
      </w:smartTag>
      <w:r>
        <w:rPr>
          <w:lang w:val="uz-Cyrl-UZ"/>
        </w:rPr>
        <w:t>., М., ва бошқалар.</w:t>
      </w:r>
    </w:p>
  </w:footnote>
  <w:footnote w:id="10">
    <w:p w:rsidR="00ED6C54" w:rsidRDefault="00ED6C54" w:rsidP="00D16FB5">
      <w:pPr>
        <w:pStyle w:val="a3"/>
        <w:rPr>
          <w:lang w:val="uz-Cyrl-UZ"/>
        </w:rPr>
      </w:pPr>
      <w:r>
        <w:rPr>
          <w:rStyle w:val="a5"/>
        </w:rPr>
        <w:footnoteRef/>
      </w:r>
      <w:r>
        <w:t xml:space="preserve"> </w:t>
      </w:r>
      <w:r>
        <w:rPr>
          <w:lang w:val="uz-Cyrl-UZ"/>
        </w:rPr>
        <w:t>Народонаселение стран мира. – М., 1974. – С.129.</w:t>
      </w:r>
    </w:p>
  </w:footnote>
  <w:footnote w:id="11">
    <w:p w:rsidR="00ED6C54" w:rsidRDefault="00ED6C54" w:rsidP="00D16FB5">
      <w:pPr>
        <w:pStyle w:val="a3"/>
        <w:rPr>
          <w:lang w:val="uz-Cyrl-UZ"/>
        </w:rPr>
      </w:pPr>
      <w:r>
        <w:rPr>
          <w:rStyle w:val="a5"/>
        </w:rPr>
        <w:footnoteRef/>
      </w:r>
      <w:r>
        <w:t xml:space="preserve"> </w:t>
      </w:r>
      <w:r>
        <w:rPr>
          <w:lang w:val="uz-Cyrl-UZ"/>
        </w:rPr>
        <w:t>Население мира. – М., 1989. – С.208.</w:t>
      </w:r>
    </w:p>
  </w:footnote>
  <w:footnote w:id="12">
    <w:p w:rsidR="00ED6C54" w:rsidRDefault="00ED6C54" w:rsidP="00E85498">
      <w:pPr>
        <w:pStyle w:val="a3"/>
      </w:pPr>
      <w:r>
        <w:rPr>
          <w:rStyle w:val="a5"/>
        </w:rPr>
        <w:footnoteRef/>
      </w:r>
      <w:r>
        <w:t xml:space="preserve"> </w:t>
      </w:r>
      <w:r>
        <w:rPr>
          <w:lang w:val="uz-Cyrl-UZ"/>
        </w:rPr>
        <w:t>Максакова Л.П.Миграция населения. Ўзбекистан, Ташкент 2000, с 11.</w:t>
      </w:r>
    </w:p>
  </w:footnote>
  <w:footnote w:id="13">
    <w:p w:rsidR="00ED6C54" w:rsidRDefault="00ED6C54" w:rsidP="00E85498">
      <w:pPr>
        <w:pStyle w:val="a3"/>
      </w:pPr>
      <w:r>
        <w:rPr>
          <w:rStyle w:val="a5"/>
        </w:rPr>
        <w:footnoteRef/>
      </w:r>
      <w:r>
        <w:t xml:space="preserve"> </w:t>
      </w:r>
      <w:r>
        <w:rPr>
          <w:lang w:val="uz-Cyrl-UZ"/>
        </w:rPr>
        <w:t>Қайд этилган манба, 18 бет</w:t>
      </w:r>
    </w:p>
  </w:footnote>
  <w:footnote w:id="14">
    <w:p w:rsidR="00ED6C54" w:rsidRDefault="00ED6C54" w:rsidP="00E85498">
      <w:pPr>
        <w:pStyle w:val="a3"/>
      </w:pPr>
      <w:r>
        <w:rPr>
          <w:rStyle w:val="a5"/>
        </w:rPr>
        <w:footnoteRef/>
      </w:r>
      <w:r>
        <w:t xml:space="preserve"> </w:t>
      </w:r>
      <w:r>
        <w:rPr>
          <w:lang w:val="uz-Cyrl-UZ"/>
        </w:rPr>
        <w:t>Ўша манба, 24 бет</w:t>
      </w:r>
    </w:p>
  </w:footnote>
  <w:footnote w:id="15">
    <w:p w:rsidR="00ED6C54" w:rsidRDefault="00ED6C54" w:rsidP="00E85498">
      <w:pPr>
        <w:pStyle w:val="a3"/>
        <w:rPr>
          <w:lang w:val="uz-Cyrl-UZ"/>
        </w:rPr>
      </w:pPr>
      <w:r>
        <w:rPr>
          <w:rStyle w:val="a5"/>
        </w:rPr>
        <w:footnoteRef/>
      </w:r>
      <w:r>
        <w:t xml:space="preserve"> </w:t>
      </w:r>
      <w:r>
        <w:rPr>
          <w:lang w:val="uz-Cyrl-UZ"/>
        </w:rPr>
        <w:t>О.Б.Ата-Мирзаев “Народанаселение Узбекистана История и современность” Ташкент-2009, с 69</w:t>
      </w:r>
    </w:p>
    <w:p w:rsidR="00ED6C54" w:rsidRDefault="00ED6C54" w:rsidP="00E85498">
      <w:pPr>
        <w:pStyle w:val="a3"/>
      </w:pPr>
    </w:p>
  </w:footnote>
  <w:footnote w:id="16">
    <w:p w:rsidR="00ED6C54" w:rsidRDefault="00ED6C54" w:rsidP="00E85498">
      <w:pPr>
        <w:pStyle w:val="a3"/>
      </w:pPr>
      <w:r>
        <w:rPr>
          <w:rStyle w:val="a5"/>
          <w:rFonts w:eastAsiaTheme="majorEastAsia"/>
        </w:rPr>
        <w:footnoteRef/>
      </w:r>
      <w:r>
        <w:rPr>
          <w:lang w:val="uz-Cyrl-UZ"/>
        </w:rPr>
        <w:t xml:space="preserve">Ҳакимова М. ва бошқ. Халқаро иқтисодий муносабатлар. </w:t>
      </w:r>
      <w:r w:rsidRPr="00F806E3">
        <w:t xml:space="preserve">- </w:t>
      </w:r>
      <w:r>
        <w:rPr>
          <w:lang w:val="uz-Cyrl-UZ"/>
        </w:rPr>
        <w:t>Т.; 1997. 140-бет.</w:t>
      </w:r>
    </w:p>
  </w:footnote>
  <w:footnote w:id="17">
    <w:p w:rsidR="00ED6C54" w:rsidRDefault="00ED6C54" w:rsidP="00E85498">
      <w:pPr>
        <w:pStyle w:val="a3"/>
      </w:pPr>
      <w:r>
        <w:rPr>
          <w:rStyle w:val="a5"/>
          <w:rFonts w:eastAsiaTheme="majorEastAsia"/>
        </w:rPr>
        <w:footnoteRef/>
      </w:r>
      <w:r>
        <w:rPr>
          <w:lang w:val="uz-Cyrl-UZ"/>
        </w:rPr>
        <w:t>Юқоридаги манба, 141- бет.</w:t>
      </w:r>
    </w:p>
  </w:footnote>
  <w:footnote w:id="18">
    <w:p w:rsidR="00ED6C54" w:rsidRDefault="00ED6C54" w:rsidP="00E85498">
      <w:pPr>
        <w:pStyle w:val="a3"/>
      </w:pPr>
      <w:r>
        <w:rPr>
          <w:rStyle w:val="a5"/>
          <w:rFonts w:eastAsiaTheme="majorEastAsia"/>
        </w:rPr>
        <w:footnoteRef/>
      </w:r>
      <w:r>
        <w:rPr>
          <w:lang w:val="uz-Cyrl-UZ"/>
        </w:rPr>
        <w:t xml:space="preserve">Интернет маълумоти - </w:t>
      </w:r>
      <w:r>
        <w:rPr>
          <w:lang w:val="en-US"/>
        </w:rPr>
        <w:t>www</w:t>
      </w:r>
      <w:r w:rsidRPr="00344B2E">
        <w:t>.</w:t>
      </w:r>
      <w:r>
        <w:rPr>
          <w:lang w:val="en-US"/>
        </w:rPr>
        <w:t>FromUzCom</w:t>
      </w:r>
      <w:r w:rsidRPr="00344B2E">
        <w:t xml:space="preserve">.- </w:t>
      </w:r>
      <w:r>
        <w:rPr>
          <w:lang w:val="uz-Cyrl-UZ"/>
        </w:rPr>
        <w:t>сайт Эммигрантов из Узбекистана.</w:t>
      </w:r>
    </w:p>
  </w:footnote>
  <w:footnote w:id="19">
    <w:p w:rsidR="00ED6C54" w:rsidRDefault="00ED6C54" w:rsidP="00E85498">
      <w:pPr>
        <w:pStyle w:val="a3"/>
      </w:pPr>
      <w:r>
        <w:rPr>
          <w:rStyle w:val="a5"/>
          <w:rFonts w:eastAsiaTheme="majorEastAsia"/>
        </w:rPr>
        <w:footnoteRef/>
      </w:r>
      <w:r w:rsidRPr="00896229">
        <w:rPr>
          <w:lang w:val="uz-Cyrl-UZ"/>
        </w:rPr>
        <w:t xml:space="preserve">Рыбаковский </w:t>
      </w:r>
      <w:r>
        <w:rPr>
          <w:lang w:val="uz-Cyrl-UZ"/>
        </w:rPr>
        <w:t>Л.Л. Миграция населения: прогноз</w:t>
      </w:r>
      <w:r>
        <w:t>ы</w:t>
      </w:r>
      <w:r>
        <w:rPr>
          <w:lang w:val="uz-Cyrl-UZ"/>
        </w:rPr>
        <w:t>, фактор</w:t>
      </w:r>
      <w:r>
        <w:t>ы, политика. М.; 1987.</w:t>
      </w:r>
    </w:p>
  </w:footnote>
  <w:footnote w:id="20">
    <w:p w:rsidR="00ED6C54" w:rsidRDefault="00ED6C54" w:rsidP="00E85498">
      <w:pPr>
        <w:pStyle w:val="a3"/>
      </w:pPr>
      <w:r>
        <w:rPr>
          <w:rStyle w:val="a5"/>
          <w:rFonts w:eastAsiaTheme="majorEastAsia"/>
        </w:rPr>
        <w:footnoteRef/>
      </w:r>
      <w:r>
        <w:rPr>
          <w:lang w:val="uz-Cyrl-UZ"/>
        </w:rPr>
        <w:t>Караханов М.К. Некапиталистический путь развития и проблем</w:t>
      </w:r>
      <w:r>
        <w:t>ы народонаселения. Т., 1982.</w:t>
      </w:r>
    </w:p>
  </w:footnote>
  <w:footnote w:id="21">
    <w:p w:rsidR="00ED6C54" w:rsidRDefault="00ED6C54" w:rsidP="00E85498">
      <w:pPr>
        <w:pStyle w:val="a3"/>
      </w:pPr>
      <w:r>
        <w:rPr>
          <w:rStyle w:val="a5"/>
          <w:rFonts w:eastAsiaTheme="majorEastAsia"/>
        </w:rPr>
        <w:footnoteRef/>
      </w:r>
      <w:r>
        <w:rPr>
          <w:lang w:val="en-US"/>
        </w:rPr>
        <w:t>Alikhan</w:t>
      </w:r>
      <w:r w:rsidRPr="0052520F">
        <w:t xml:space="preserve"> </w:t>
      </w:r>
      <w:r>
        <w:rPr>
          <w:lang w:val="en-US"/>
        </w:rPr>
        <w:t>Aman</w:t>
      </w:r>
      <w:r w:rsidRPr="0052520F">
        <w:t xml:space="preserve">, </w:t>
      </w:r>
      <w:r>
        <w:rPr>
          <w:lang w:val="en-US"/>
        </w:rPr>
        <w:t>Population</w:t>
      </w:r>
      <w:r w:rsidRPr="0052520F">
        <w:t xml:space="preserve"> </w:t>
      </w:r>
      <w:r>
        <w:rPr>
          <w:lang w:val="en-US"/>
        </w:rPr>
        <w:t>migrationin</w:t>
      </w:r>
      <w:r w:rsidRPr="0052520F">
        <w:t xml:space="preserve"> </w:t>
      </w:r>
      <w:r>
        <w:rPr>
          <w:lang w:val="en-US"/>
        </w:rPr>
        <w:t>Uzbekistan</w:t>
      </w:r>
      <w:r w:rsidRPr="0052520F">
        <w:t xml:space="preserve"> (1998-1999). </w:t>
      </w:r>
      <w:r>
        <w:rPr>
          <w:lang w:val="en-US"/>
        </w:rPr>
        <w:t>T</w:t>
      </w:r>
      <w:r w:rsidRPr="00B76395">
        <w:t>., 2000. 84-</w:t>
      </w:r>
      <w:r>
        <w:rPr>
          <w:lang w:val="uz-Cyrl-UZ"/>
        </w:rPr>
        <w:t>бет.</w:t>
      </w:r>
    </w:p>
  </w:footnote>
  <w:footnote w:id="22">
    <w:p w:rsidR="00ED6C54" w:rsidRDefault="00ED6C54" w:rsidP="0029341C">
      <w:pPr>
        <w:pStyle w:val="a3"/>
        <w:tabs>
          <w:tab w:val="left" w:pos="6960"/>
        </w:tabs>
      </w:pPr>
      <w:r>
        <w:rPr>
          <w:rStyle w:val="a5"/>
          <w:rFonts w:eastAsiaTheme="majorEastAsia"/>
        </w:rPr>
        <w:footnoteRef/>
      </w:r>
      <w:r>
        <w:rPr>
          <w:lang w:val="uz-Cyrl-UZ"/>
        </w:rPr>
        <w:t>Бўриева М.Р. Демография асослари.</w:t>
      </w:r>
      <w:r w:rsidRPr="001A0EEC">
        <w:t xml:space="preserve"> -</w:t>
      </w:r>
      <w:r>
        <w:rPr>
          <w:lang w:val="uz-Cyrl-UZ"/>
        </w:rPr>
        <w:t xml:space="preserve"> Т., 2002.</w:t>
      </w:r>
      <w:r>
        <w:rPr>
          <w:lang w:val="uz-Cyrl-UZ"/>
        </w:rPr>
        <w:tab/>
      </w:r>
    </w:p>
  </w:footnote>
  <w:footnote w:id="23">
    <w:p w:rsidR="00ED6C54" w:rsidRDefault="00ED6C54" w:rsidP="0029341C">
      <w:pPr>
        <w:pStyle w:val="a3"/>
      </w:pPr>
      <w:r>
        <w:rPr>
          <w:rStyle w:val="a5"/>
          <w:rFonts w:eastAsiaTheme="majorEastAsia"/>
        </w:rPr>
        <w:footnoteRef/>
      </w:r>
      <w:r>
        <w:rPr>
          <w:lang w:val="uz-Cyrl-UZ"/>
        </w:rPr>
        <w:t>Демографический энциклопедический слова</w:t>
      </w:r>
      <w:r>
        <w:rPr>
          <w:lang w:val="uz-Latn-UZ"/>
        </w:rPr>
        <w:t>р</w:t>
      </w:r>
      <w:r>
        <w:rPr>
          <w:lang w:val="uz-Cyrl-UZ"/>
        </w:rPr>
        <w:t>ь</w:t>
      </w:r>
      <w:r>
        <w:rPr>
          <w:lang w:val="uz-Latn-UZ"/>
        </w:rPr>
        <w:t xml:space="preserve">. </w:t>
      </w:r>
      <w:r w:rsidRPr="001A0EEC">
        <w:t>-</w:t>
      </w:r>
      <w:r>
        <w:rPr>
          <w:lang w:val="uz-Cyrl-UZ"/>
        </w:rPr>
        <w:t xml:space="preserve"> М., 1985., 243-244- бет.</w:t>
      </w:r>
    </w:p>
  </w:footnote>
  <w:footnote w:id="24">
    <w:p w:rsidR="00ED6C54" w:rsidRDefault="00ED6C54" w:rsidP="007E36C0">
      <w:pPr>
        <w:pStyle w:val="a3"/>
        <w:rPr>
          <w:lang w:val="uz-Cyrl-UZ"/>
        </w:rPr>
      </w:pPr>
      <w:r>
        <w:rPr>
          <w:rStyle w:val="a5"/>
        </w:rPr>
        <w:footnoteRef/>
      </w:r>
      <w:r>
        <w:t xml:space="preserve"> </w:t>
      </w:r>
      <w:r>
        <w:rPr>
          <w:lang w:val="uz-Cyrl-UZ"/>
        </w:rPr>
        <w:t>Асанов Г.Р. Аҳоли географияси. – Т., 1978. – 75 б.; Бўриева М.Р. Ўзбекистонда оила демографияси. – Т., 1987. – 57 б.</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pt;height:16.5pt" o:bullet="t">
        <v:imagedata r:id="rId1" o:title="art6330"/>
      </v:shape>
    </w:pict>
  </w:numPicBullet>
  <w:abstractNum w:abstractNumId="0">
    <w:nsid w:val="016F2228"/>
    <w:multiLevelType w:val="hybridMultilevel"/>
    <w:tmpl w:val="2F4E4A8C"/>
    <w:lvl w:ilvl="0" w:tplc="55809D72">
      <w:start w:val="1"/>
      <w:numFmt w:val="bullet"/>
      <w:lvlText w:val=""/>
      <w:lvlPicBulletId w:val="0"/>
      <w:lvlJc w:val="left"/>
      <w:pPr>
        <w:tabs>
          <w:tab w:val="num" w:pos="720"/>
        </w:tabs>
        <w:ind w:left="720" w:hanging="360"/>
      </w:pPr>
      <w:rPr>
        <w:rFonts w:ascii="Symbol" w:hAnsi="Symbol" w:hint="default"/>
      </w:rPr>
    </w:lvl>
    <w:lvl w:ilvl="1" w:tplc="A2ECD31C" w:tentative="1">
      <w:start w:val="1"/>
      <w:numFmt w:val="bullet"/>
      <w:lvlText w:val=""/>
      <w:lvlPicBulletId w:val="0"/>
      <w:lvlJc w:val="left"/>
      <w:pPr>
        <w:tabs>
          <w:tab w:val="num" w:pos="1440"/>
        </w:tabs>
        <w:ind w:left="1440" w:hanging="360"/>
      </w:pPr>
      <w:rPr>
        <w:rFonts w:ascii="Symbol" w:hAnsi="Symbol" w:hint="default"/>
      </w:rPr>
    </w:lvl>
    <w:lvl w:ilvl="2" w:tplc="6A06E0F2" w:tentative="1">
      <w:start w:val="1"/>
      <w:numFmt w:val="bullet"/>
      <w:lvlText w:val=""/>
      <w:lvlPicBulletId w:val="0"/>
      <w:lvlJc w:val="left"/>
      <w:pPr>
        <w:tabs>
          <w:tab w:val="num" w:pos="2160"/>
        </w:tabs>
        <w:ind w:left="2160" w:hanging="360"/>
      </w:pPr>
      <w:rPr>
        <w:rFonts w:ascii="Symbol" w:hAnsi="Symbol" w:hint="default"/>
      </w:rPr>
    </w:lvl>
    <w:lvl w:ilvl="3" w:tplc="4960361E" w:tentative="1">
      <w:start w:val="1"/>
      <w:numFmt w:val="bullet"/>
      <w:lvlText w:val=""/>
      <w:lvlPicBulletId w:val="0"/>
      <w:lvlJc w:val="left"/>
      <w:pPr>
        <w:tabs>
          <w:tab w:val="num" w:pos="2880"/>
        </w:tabs>
        <w:ind w:left="2880" w:hanging="360"/>
      </w:pPr>
      <w:rPr>
        <w:rFonts w:ascii="Symbol" w:hAnsi="Symbol" w:hint="default"/>
      </w:rPr>
    </w:lvl>
    <w:lvl w:ilvl="4" w:tplc="9E64FF52" w:tentative="1">
      <w:start w:val="1"/>
      <w:numFmt w:val="bullet"/>
      <w:lvlText w:val=""/>
      <w:lvlPicBulletId w:val="0"/>
      <w:lvlJc w:val="left"/>
      <w:pPr>
        <w:tabs>
          <w:tab w:val="num" w:pos="3600"/>
        </w:tabs>
        <w:ind w:left="3600" w:hanging="360"/>
      </w:pPr>
      <w:rPr>
        <w:rFonts w:ascii="Symbol" w:hAnsi="Symbol" w:hint="default"/>
      </w:rPr>
    </w:lvl>
    <w:lvl w:ilvl="5" w:tplc="AE6297B6" w:tentative="1">
      <w:start w:val="1"/>
      <w:numFmt w:val="bullet"/>
      <w:lvlText w:val=""/>
      <w:lvlPicBulletId w:val="0"/>
      <w:lvlJc w:val="left"/>
      <w:pPr>
        <w:tabs>
          <w:tab w:val="num" w:pos="4320"/>
        </w:tabs>
        <w:ind w:left="4320" w:hanging="360"/>
      </w:pPr>
      <w:rPr>
        <w:rFonts w:ascii="Symbol" w:hAnsi="Symbol" w:hint="default"/>
      </w:rPr>
    </w:lvl>
    <w:lvl w:ilvl="6" w:tplc="BB206EAA" w:tentative="1">
      <w:start w:val="1"/>
      <w:numFmt w:val="bullet"/>
      <w:lvlText w:val=""/>
      <w:lvlPicBulletId w:val="0"/>
      <w:lvlJc w:val="left"/>
      <w:pPr>
        <w:tabs>
          <w:tab w:val="num" w:pos="5040"/>
        </w:tabs>
        <w:ind w:left="5040" w:hanging="360"/>
      </w:pPr>
      <w:rPr>
        <w:rFonts w:ascii="Symbol" w:hAnsi="Symbol" w:hint="default"/>
      </w:rPr>
    </w:lvl>
    <w:lvl w:ilvl="7" w:tplc="0F78ED00" w:tentative="1">
      <w:start w:val="1"/>
      <w:numFmt w:val="bullet"/>
      <w:lvlText w:val=""/>
      <w:lvlPicBulletId w:val="0"/>
      <w:lvlJc w:val="left"/>
      <w:pPr>
        <w:tabs>
          <w:tab w:val="num" w:pos="5760"/>
        </w:tabs>
        <w:ind w:left="5760" w:hanging="360"/>
      </w:pPr>
      <w:rPr>
        <w:rFonts w:ascii="Symbol" w:hAnsi="Symbol" w:hint="default"/>
      </w:rPr>
    </w:lvl>
    <w:lvl w:ilvl="8" w:tplc="B72A7DA4"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5B06C13"/>
    <w:multiLevelType w:val="hybridMultilevel"/>
    <w:tmpl w:val="55502DE8"/>
    <w:lvl w:ilvl="0" w:tplc="64407DB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2715B3"/>
    <w:multiLevelType w:val="hybridMultilevel"/>
    <w:tmpl w:val="6CF80638"/>
    <w:lvl w:ilvl="0" w:tplc="EFB80EC8">
      <w:start w:val="1"/>
      <w:numFmt w:val="bullet"/>
      <w:lvlText w:val=""/>
      <w:lvlPicBulletId w:val="0"/>
      <w:lvlJc w:val="left"/>
      <w:pPr>
        <w:tabs>
          <w:tab w:val="num" w:pos="720"/>
        </w:tabs>
        <w:ind w:left="720" w:hanging="360"/>
      </w:pPr>
      <w:rPr>
        <w:rFonts w:ascii="Symbol" w:hAnsi="Symbol" w:hint="default"/>
      </w:rPr>
    </w:lvl>
    <w:lvl w:ilvl="1" w:tplc="5DC6E366" w:tentative="1">
      <w:start w:val="1"/>
      <w:numFmt w:val="bullet"/>
      <w:lvlText w:val=""/>
      <w:lvlPicBulletId w:val="0"/>
      <w:lvlJc w:val="left"/>
      <w:pPr>
        <w:tabs>
          <w:tab w:val="num" w:pos="1440"/>
        </w:tabs>
        <w:ind w:left="1440" w:hanging="360"/>
      </w:pPr>
      <w:rPr>
        <w:rFonts w:ascii="Symbol" w:hAnsi="Symbol" w:hint="default"/>
      </w:rPr>
    </w:lvl>
    <w:lvl w:ilvl="2" w:tplc="3FA29BB0" w:tentative="1">
      <w:start w:val="1"/>
      <w:numFmt w:val="bullet"/>
      <w:lvlText w:val=""/>
      <w:lvlPicBulletId w:val="0"/>
      <w:lvlJc w:val="left"/>
      <w:pPr>
        <w:tabs>
          <w:tab w:val="num" w:pos="2160"/>
        </w:tabs>
        <w:ind w:left="2160" w:hanging="360"/>
      </w:pPr>
      <w:rPr>
        <w:rFonts w:ascii="Symbol" w:hAnsi="Symbol" w:hint="default"/>
      </w:rPr>
    </w:lvl>
    <w:lvl w:ilvl="3" w:tplc="477E2AD2" w:tentative="1">
      <w:start w:val="1"/>
      <w:numFmt w:val="bullet"/>
      <w:lvlText w:val=""/>
      <w:lvlPicBulletId w:val="0"/>
      <w:lvlJc w:val="left"/>
      <w:pPr>
        <w:tabs>
          <w:tab w:val="num" w:pos="2880"/>
        </w:tabs>
        <w:ind w:left="2880" w:hanging="360"/>
      </w:pPr>
      <w:rPr>
        <w:rFonts w:ascii="Symbol" w:hAnsi="Symbol" w:hint="default"/>
      </w:rPr>
    </w:lvl>
    <w:lvl w:ilvl="4" w:tplc="46CC946E" w:tentative="1">
      <w:start w:val="1"/>
      <w:numFmt w:val="bullet"/>
      <w:lvlText w:val=""/>
      <w:lvlPicBulletId w:val="0"/>
      <w:lvlJc w:val="left"/>
      <w:pPr>
        <w:tabs>
          <w:tab w:val="num" w:pos="3600"/>
        </w:tabs>
        <w:ind w:left="3600" w:hanging="360"/>
      </w:pPr>
      <w:rPr>
        <w:rFonts w:ascii="Symbol" w:hAnsi="Symbol" w:hint="default"/>
      </w:rPr>
    </w:lvl>
    <w:lvl w:ilvl="5" w:tplc="B80A0A68" w:tentative="1">
      <w:start w:val="1"/>
      <w:numFmt w:val="bullet"/>
      <w:lvlText w:val=""/>
      <w:lvlPicBulletId w:val="0"/>
      <w:lvlJc w:val="left"/>
      <w:pPr>
        <w:tabs>
          <w:tab w:val="num" w:pos="4320"/>
        </w:tabs>
        <w:ind w:left="4320" w:hanging="360"/>
      </w:pPr>
      <w:rPr>
        <w:rFonts w:ascii="Symbol" w:hAnsi="Symbol" w:hint="default"/>
      </w:rPr>
    </w:lvl>
    <w:lvl w:ilvl="6" w:tplc="8CC86976" w:tentative="1">
      <w:start w:val="1"/>
      <w:numFmt w:val="bullet"/>
      <w:lvlText w:val=""/>
      <w:lvlPicBulletId w:val="0"/>
      <w:lvlJc w:val="left"/>
      <w:pPr>
        <w:tabs>
          <w:tab w:val="num" w:pos="5040"/>
        </w:tabs>
        <w:ind w:left="5040" w:hanging="360"/>
      </w:pPr>
      <w:rPr>
        <w:rFonts w:ascii="Symbol" w:hAnsi="Symbol" w:hint="default"/>
      </w:rPr>
    </w:lvl>
    <w:lvl w:ilvl="7" w:tplc="33DA9A92" w:tentative="1">
      <w:start w:val="1"/>
      <w:numFmt w:val="bullet"/>
      <w:lvlText w:val=""/>
      <w:lvlPicBulletId w:val="0"/>
      <w:lvlJc w:val="left"/>
      <w:pPr>
        <w:tabs>
          <w:tab w:val="num" w:pos="5760"/>
        </w:tabs>
        <w:ind w:left="5760" w:hanging="360"/>
      </w:pPr>
      <w:rPr>
        <w:rFonts w:ascii="Symbol" w:hAnsi="Symbol" w:hint="default"/>
      </w:rPr>
    </w:lvl>
    <w:lvl w:ilvl="8" w:tplc="7FBCF1F4"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9C7520C"/>
    <w:multiLevelType w:val="singleLevel"/>
    <w:tmpl w:val="422E35F2"/>
    <w:lvl w:ilvl="0">
      <w:start w:val="4"/>
      <w:numFmt w:val="decimal"/>
      <w:lvlText w:val="%1."/>
      <w:lvlJc w:val="left"/>
      <w:pPr>
        <w:tabs>
          <w:tab w:val="num" w:pos="1287"/>
        </w:tabs>
        <w:ind w:left="1287" w:hanging="720"/>
      </w:pPr>
      <w:rPr>
        <w:rFonts w:hint="default"/>
      </w:rPr>
    </w:lvl>
  </w:abstractNum>
  <w:abstractNum w:abstractNumId="4">
    <w:nsid w:val="0AB74453"/>
    <w:multiLevelType w:val="singleLevel"/>
    <w:tmpl w:val="D8E08A54"/>
    <w:lvl w:ilvl="0">
      <w:start w:val="1"/>
      <w:numFmt w:val="decimal"/>
      <w:lvlText w:val="%1."/>
      <w:lvlJc w:val="left"/>
      <w:pPr>
        <w:tabs>
          <w:tab w:val="num" w:pos="1287"/>
        </w:tabs>
        <w:ind w:left="1287" w:hanging="720"/>
      </w:pPr>
      <w:rPr>
        <w:rFonts w:hint="default"/>
      </w:rPr>
    </w:lvl>
  </w:abstractNum>
  <w:abstractNum w:abstractNumId="5">
    <w:nsid w:val="0CB77A55"/>
    <w:multiLevelType w:val="hybridMultilevel"/>
    <w:tmpl w:val="ABDA5BF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D7D170A"/>
    <w:multiLevelType w:val="hybridMultilevel"/>
    <w:tmpl w:val="3B769EA4"/>
    <w:lvl w:ilvl="0" w:tplc="7D62B2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CB3679"/>
    <w:multiLevelType w:val="hybridMultilevel"/>
    <w:tmpl w:val="E9642754"/>
    <w:lvl w:ilvl="0" w:tplc="23BC6F0E">
      <w:start w:val="1"/>
      <w:numFmt w:val="decimal"/>
      <w:lvlText w:val="%1."/>
      <w:lvlJc w:val="left"/>
      <w:pPr>
        <w:tabs>
          <w:tab w:val="num" w:pos="720"/>
        </w:tabs>
        <w:ind w:left="720" w:hanging="360"/>
      </w:pPr>
      <w:rPr>
        <w:rFonts w:ascii="Times New Roman" w:eastAsia="Calibri" w:hAnsi="Times New Roman" w:cs="Times New Roman" w:hint="default"/>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1E667BA"/>
    <w:multiLevelType w:val="hybridMultilevel"/>
    <w:tmpl w:val="DE563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F836C9"/>
    <w:multiLevelType w:val="hybridMultilevel"/>
    <w:tmpl w:val="FE9AF87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14BF1D7B"/>
    <w:multiLevelType w:val="hybridMultilevel"/>
    <w:tmpl w:val="536A8B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5772D07"/>
    <w:multiLevelType w:val="hybridMultilevel"/>
    <w:tmpl w:val="927037A0"/>
    <w:lvl w:ilvl="0" w:tplc="40C637FC">
      <w:start w:val="1"/>
      <w:numFmt w:val="decimal"/>
      <w:lvlText w:val="%1."/>
      <w:lvlJc w:val="left"/>
      <w:pPr>
        <w:tabs>
          <w:tab w:val="num" w:pos="765"/>
        </w:tabs>
        <w:ind w:left="765" w:hanging="405"/>
      </w:pPr>
      <w:rPr>
        <w:rFonts w:cs="Times New Roman" w:hint="default"/>
        <w:b/>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16416FEC"/>
    <w:multiLevelType w:val="hybridMultilevel"/>
    <w:tmpl w:val="C74AEFA8"/>
    <w:lvl w:ilvl="0" w:tplc="87228A0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
    <w:nsid w:val="1AF5703B"/>
    <w:multiLevelType w:val="hybridMultilevel"/>
    <w:tmpl w:val="BA64461A"/>
    <w:lvl w:ilvl="0" w:tplc="F23A204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1D185512"/>
    <w:multiLevelType w:val="hybridMultilevel"/>
    <w:tmpl w:val="B1B2A904"/>
    <w:lvl w:ilvl="0" w:tplc="B21086F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
    <w:nsid w:val="1EE438AD"/>
    <w:multiLevelType w:val="hybridMultilevel"/>
    <w:tmpl w:val="E53264AC"/>
    <w:lvl w:ilvl="0" w:tplc="17AED9F4">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1EFD0BE9"/>
    <w:multiLevelType w:val="hybridMultilevel"/>
    <w:tmpl w:val="F9EC94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4B90711"/>
    <w:multiLevelType w:val="hybridMultilevel"/>
    <w:tmpl w:val="AF26F8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56F4F40"/>
    <w:multiLevelType w:val="hybridMultilevel"/>
    <w:tmpl w:val="A5321CB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71E6F9C"/>
    <w:multiLevelType w:val="hybridMultilevel"/>
    <w:tmpl w:val="07C203A2"/>
    <w:lvl w:ilvl="0" w:tplc="D2546BF6">
      <w:start w:val="1"/>
      <w:numFmt w:val="bullet"/>
      <w:lvlText w:val=""/>
      <w:lvlJc w:val="left"/>
      <w:pPr>
        <w:tabs>
          <w:tab w:val="num" w:pos="720"/>
        </w:tabs>
        <w:ind w:left="720" w:hanging="360"/>
      </w:pPr>
      <w:rPr>
        <w:rFonts w:ascii="Wingdings" w:hAnsi="Wingdings" w:hint="default"/>
      </w:rPr>
    </w:lvl>
    <w:lvl w:ilvl="1" w:tplc="16A2970E" w:tentative="1">
      <w:start w:val="1"/>
      <w:numFmt w:val="bullet"/>
      <w:lvlText w:val=""/>
      <w:lvlJc w:val="left"/>
      <w:pPr>
        <w:tabs>
          <w:tab w:val="num" w:pos="1440"/>
        </w:tabs>
        <w:ind w:left="1440" w:hanging="360"/>
      </w:pPr>
      <w:rPr>
        <w:rFonts w:ascii="Wingdings" w:hAnsi="Wingdings" w:hint="default"/>
      </w:rPr>
    </w:lvl>
    <w:lvl w:ilvl="2" w:tplc="6B448872" w:tentative="1">
      <w:start w:val="1"/>
      <w:numFmt w:val="bullet"/>
      <w:lvlText w:val=""/>
      <w:lvlJc w:val="left"/>
      <w:pPr>
        <w:tabs>
          <w:tab w:val="num" w:pos="2160"/>
        </w:tabs>
        <w:ind w:left="2160" w:hanging="360"/>
      </w:pPr>
      <w:rPr>
        <w:rFonts w:ascii="Wingdings" w:hAnsi="Wingdings" w:hint="default"/>
      </w:rPr>
    </w:lvl>
    <w:lvl w:ilvl="3" w:tplc="F2A0801C" w:tentative="1">
      <w:start w:val="1"/>
      <w:numFmt w:val="bullet"/>
      <w:lvlText w:val=""/>
      <w:lvlJc w:val="left"/>
      <w:pPr>
        <w:tabs>
          <w:tab w:val="num" w:pos="2880"/>
        </w:tabs>
        <w:ind w:left="2880" w:hanging="360"/>
      </w:pPr>
      <w:rPr>
        <w:rFonts w:ascii="Wingdings" w:hAnsi="Wingdings" w:hint="default"/>
      </w:rPr>
    </w:lvl>
    <w:lvl w:ilvl="4" w:tplc="2056CE3C" w:tentative="1">
      <w:start w:val="1"/>
      <w:numFmt w:val="bullet"/>
      <w:lvlText w:val=""/>
      <w:lvlJc w:val="left"/>
      <w:pPr>
        <w:tabs>
          <w:tab w:val="num" w:pos="3600"/>
        </w:tabs>
        <w:ind w:left="3600" w:hanging="360"/>
      </w:pPr>
      <w:rPr>
        <w:rFonts w:ascii="Wingdings" w:hAnsi="Wingdings" w:hint="default"/>
      </w:rPr>
    </w:lvl>
    <w:lvl w:ilvl="5" w:tplc="4EFA45D8" w:tentative="1">
      <w:start w:val="1"/>
      <w:numFmt w:val="bullet"/>
      <w:lvlText w:val=""/>
      <w:lvlJc w:val="left"/>
      <w:pPr>
        <w:tabs>
          <w:tab w:val="num" w:pos="4320"/>
        </w:tabs>
        <w:ind w:left="4320" w:hanging="360"/>
      </w:pPr>
      <w:rPr>
        <w:rFonts w:ascii="Wingdings" w:hAnsi="Wingdings" w:hint="default"/>
      </w:rPr>
    </w:lvl>
    <w:lvl w:ilvl="6" w:tplc="FA788644" w:tentative="1">
      <w:start w:val="1"/>
      <w:numFmt w:val="bullet"/>
      <w:lvlText w:val=""/>
      <w:lvlJc w:val="left"/>
      <w:pPr>
        <w:tabs>
          <w:tab w:val="num" w:pos="5040"/>
        </w:tabs>
        <w:ind w:left="5040" w:hanging="360"/>
      </w:pPr>
      <w:rPr>
        <w:rFonts w:ascii="Wingdings" w:hAnsi="Wingdings" w:hint="default"/>
      </w:rPr>
    </w:lvl>
    <w:lvl w:ilvl="7" w:tplc="7756C482" w:tentative="1">
      <w:start w:val="1"/>
      <w:numFmt w:val="bullet"/>
      <w:lvlText w:val=""/>
      <w:lvlJc w:val="left"/>
      <w:pPr>
        <w:tabs>
          <w:tab w:val="num" w:pos="5760"/>
        </w:tabs>
        <w:ind w:left="5760" w:hanging="360"/>
      </w:pPr>
      <w:rPr>
        <w:rFonts w:ascii="Wingdings" w:hAnsi="Wingdings" w:hint="default"/>
      </w:rPr>
    </w:lvl>
    <w:lvl w:ilvl="8" w:tplc="4BE01EBC" w:tentative="1">
      <w:start w:val="1"/>
      <w:numFmt w:val="bullet"/>
      <w:lvlText w:val=""/>
      <w:lvlJc w:val="left"/>
      <w:pPr>
        <w:tabs>
          <w:tab w:val="num" w:pos="6480"/>
        </w:tabs>
        <w:ind w:left="6480" w:hanging="360"/>
      </w:pPr>
      <w:rPr>
        <w:rFonts w:ascii="Wingdings" w:hAnsi="Wingdings" w:hint="default"/>
      </w:rPr>
    </w:lvl>
  </w:abstractNum>
  <w:abstractNum w:abstractNumId="20">
    <w:nsid w:val="28527D2E"/>
    <w:multiLevelType w:val="hybridMultilevel"/>
    <w:tmpl w:val="325C74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28E76144"/>
    <w:multiLevelType w:val="hybridMultilevel"/>
    <w:tmpl w:val="28D8490A"/>
    <w:lvl w:ilvl="0" w:tplc="63B457AE">
      <w:start w:val="1"/>
      <w:numFmt w:val="decimal"/>
      <w:lvlText w:val="%1."/>
      <w:lvlJc w:val="left"/>
      <w:pPr>
        <w:tabs>
          <w:tab w:val="num" w:pos="1200"/>
        </w:tabs>
        <w:ind w:left="1200" w:hanging="360"/>
      </w:pPr>
      <w:rPr>
        <w:rFonts w:cs="Times New Roman" w:hint="default"/>
      </w:rPr>
    </w:lvl>
    <w:lvl w:ilvl="1" w:tplc="04190019">
      <w:start w:val="1"/>
      <w:numFmt w:val="lowerLetter"/>
      <w:lvlText w:val="%2."/>
      <w:lvlJc w:val="left"/>
      <w:pPr>
        <w:tabs>
          <w:tab w:val="num" w:pos="1920"/>
        </w:tabs>
        <w:ind w:left="1920" w:hanging="360"/>
      </w:pPr>
      <w:rPr>
        <w:rFonts w:cs="Times New Roman"/>
      </w:rPr>
    </w:lvl>
    <w:lvl w:ilvl="2" w:tplc="0419001B">
      <w:start w:val="1"/>
      <w:numFmt w:val="lowerRoman"/>
      <w:lvlText w:val="%3."/>
      <w:lvlJc w:val="right"/>
      <w:pPr>
        <w:tabs>
          <w:tab w:val="num" w:pos="2640"/>
        </w:tabs>
        <w:ind w:left="2640" w:hanging="180"/>
      </w:pPr>
      <w:rPr>
        <w:rFonts w:cs="Times New Roman"/>
      </w:rPr>
    </w:lvl>
    <w:lvl w:ilvl="3" w:tplc="0419000F">
      <w:start w:val="1"/>
      <w:numFmt w:val="decimal"/>
      <w:lvlText w:val="%4."/>
      <w:lvlJc w:val="left"/>
      <w:pPr>
        <w:tabs>
          <w:tab w:val="num" w:pos="3360"/>
        </w:tabs>
        <w:ind w:left="3360" w:hanging="360"/>
      </w:pPr>
      <w:rPr>
        <w:rFonts w:cs="Times New Roman"/>
      </w:rPr>
    </w:lvl>
    <w:lvl w:ilvl="4" w:tplc="04190019">
      <w:start w:val="1"/>
      <w:numFmt w:val="lowerLetter"/>
      <w:lvlText w:val="%5."/>
      <w:lvlJc w:val="left"/>
      <w:pPr>
        <w:tabs>
          <w:tab w:val="num" w:pos="4080"/>
        </w:tabs>
        <w:ind w:left="4080" w:hanging="360"/>
      </w:pPr>
      <w:rPr>
        <w:rFonts w:cs="Times New Roman"/>
      </w:rPr>
    </w:lvl>
    <w:lvl w:ilvl="5" w:tplc="0419001B">
      <w:start w:val="1"/>
      <w:numFmt w:val="lowerRoman"/>
      <w:lvlText w:val="%6."/>
      <w:lvlJc w:val="right"/>
      <w:pPr>
        <w:tabs>
          <w:tab w:val="num" w:pos="4800"/>
        </w:tabs>
        <w:ind w:left="4800" w:hanging="180"/>
      </w:pPr>
      <w:rPr>
        <w:rFonts w:cs="Times New Roman"/>
      </w:rPr>
    </w:lvl>
    <w:lvl w:ilvl="6" w:tplc="0419000F">
      <w:start w:val="1"/>
      <w:numFmt w:val="decimal"/>
      <w:lvlText w:val="%7."/>
      <w:lvlJc w:val="left"/>
      <w:pPr>
        <w:tabs>
          <w:tab w:val="num" w:pos="5520"/>
        </w:tabs>
        <w:ind w:left="5520" w:hanging="360"/>
      </w:pPr>
      <w:rPr>
        <w:rFonts w:cs="Times New Roman"/>
      </w:rPr>
    </w:lvl>
    <w:lvl w:ilvl="7" w:tplc="04190019">
      <w:start w:val="1"/>
      <w:numFmt w:val="lowerLetter"/>
      <w:lvlText w:val="%8."/>
      <w:lvlJc w:val="left"/>
      <w:pPr>
        <w:tabs>
          <w:tab w:val="num" w:pos="6240"/>
        </w:tabs>
        <w:ind w:left="6240" w:hanging="360"/>
      </w:pPr>
      <w:rPr>
        <w:rFonts w:cs="Times New Roman"/>
      </w:rPr>
    </w:lvl>
    <w:lvl w:ilvl="8" w:tplc="0419001B">
      <w:start w:val="1"/>
      <w:numFmt w:val="lowerRoman"/>
      <w:lvlText w:val="%9."/>
      <w:lvlJc w:val="right"/>
      <w:pPr>
        <w:tabs>
          <w:tab w:val="num" w:pos="6960"/>
        </w:tabs>
        <w:ind w:left="6960" w:hanging="180"/>
      </w:pPr>
      <w:rPr>
        <w:rFonts w:cs="Times New Roman"/>
      </w:rPr>
    </w:lvl>
  </w:abstractNum>
  <w:abstractNum w:abstractNumId="22">
    <w:nsid w:val="2A5F3C34"/>
    <w:multiLevelType w:val="hybridMultilevel"/>
    <w:tmpl w:val="8988A0BC"/>
    <w:lvl w:ilvl="0" w:tplc="17AED9F4">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2A622FD4"/>
    <w:multiLevelType w:val="hybridMultilevel"/>
    <w:tmpl w:val="5E765E2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ADF5A8C"/>
    <w:multiLevelType w:val="hybridMultilevel"/>
    <w:tmpl w:val="DF88E04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468330D"/>
    <w:multiLevelType w:val="hybridMultilevel"/>
    <w:tmpl w:val="6A940904"/>
    <w:lvl w:ilvl="0" w:tplc="3BC08EA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6">
    <w:nsid w:val="34E60BA0"/>
    <w:multiLevelType w:val="singleLevel"/>
    <w:tmpl w:val="6C2077D4"/>
    <w:lvl w:ilvl="0">
      <w:start w:val="1"/>
      <w:numFmt w:val="upperRoman"/>
      <w:lvlText w:val="%1."/>
      <w:legacy w:legacy="1" w:legacySpace="0" w:legacyIndent="283"/>
      <w:lvlJc w:val="left"/>
      <w:pPr>
        <w:ind w:left="1303" w:hanging="283"/>
      </w:pPr>
    </w:lvl>
  </w:abstractNum>
  <w:abstractNum w:abstractNumId="27">
    <w:nsid w:val="354D7EAE"/>
    <w:multiLevelType w:val="hybridMultilevel"/>
    <w:tmpl w:val="56B84F8C"/>
    <w:lvl w:ilvl="0" w:tplc="30EE86CA">
      <w:start w:val="1"/>
      <w:numFmt w:val="bullet"/>
      <w:lvlText w:val=""/>
      <w:lvlJc w:val="left"/>
      <w:pPr>
        <w:tabs>
          <w:tab w:val="num" w:pos="720"/>
        </w:tabs>
        <w:ind w:left="720" w:hanging="360"/>
      </w:pPr>
      <w:rPr>
        <w:rFonts w:ascii="Symbol" w:hAnsi="Symbol" w:hint="default"/>
      </w:rPr>
    </w:lvl>
    <w:lvl w:ilvl="1" w:tplc="7720881E" w:tentative="1">
      <w:start w:val="1"/>
      <w:numFmt w:val="bullet"/>
      <w:lvlText w:val=""/>
      <w:lvlJc w:val="left"/>
      <w:pPr>
        <w:tabs>
          <w:tab w:val="num" w:pos="1440"/>
        </w:tabs>
        <w:ind w:left="1440" w:hanging="360"/>
      </w:pPr>
      <w:rPr>
        <w:rFonts w:ascii="Symbol" w:hAnsi="Symbol" w:hint="default"/>
      </w:rPr>
    </w:lvl>
    <w:lvl w:ilvl="2" w:tplc="5E3CBCE6" w:tentative="1">
      <w:start w:val="1"/>
      <w:numFmt w:val="bullet"/>
      <w:lvlText w:val=""/>
      <w:lvlJc w:val="left"/>
      <w:pPr>
        <w:tabs>
          <w:tab w:val="num" w:pos="2160"/>
        </w:tabs>
        <w:ind w:left="2160" w:hanging="360"/>
      </w:pPr>
      <w:rPr>
        <w:rFonts w:ascii="Symbol" w:hAnsi="Symbol" w:hint="default"/>
      </w:rPr>
    </w:lvl>
    <w:lvl w:ilvl="3" w:tplc="42868AAA" w:tentative="1">
      <w:start w:val="1"/>
      <w:numFmt w:val="bullet"/>
      <w:lvlText w:val=""/>
      <w:lvlJc w:val="left"/>
      <w:pPr>
        <w:tabs>
          <w:tab w:val="num" w:pos="2880"/>
        </w:tabs>
        <w:ind w:left="2880" w:hanging="360"/>
      </w:pPr>
      <w:rPr>
        <w:rFonts w:ascii="Symbol" w:hAnsi="Symbol" w:hint="default"/>
      </w:rPr>
    </w:lvl>
    <w:lvl w:ilvl="4" w:tplc="22FC6794" w:tentative="1">
      <w:start w:val="1"/>
      <w:numFmt w:val="bullet"/>
      <w:lvlText w:val=""/>
      <w:lvlJc w:val="left"/>
      <w:pPr>
        <w:tabs>
          <w:tab w:val="num" w:pos="3600"/>
        </w:tabs>
        <w:ind w:left="3600" w:hanging="360"/>
      </w:pPr>
      <w:rPr>
        <w:rFonts w:ascii="Symbol" w:hAnsi="Symbol" w:hint="default"/>
      </w:rPr>
    </w:lvl>
    <w:lvl w:ilvl="5" w:tplc="F95E5272" w:tentative="1">
      <w:start w:val="1"/>
      <w:numFmt w:val="bullet"/>
      <w:lvlText w:val=""/>
      <w:lvlJc w:val="left"/>
      <w:pPr>
        <w:tabs>
          <w:tab w:val="num" w:pos="4320"/>
        </w:tabs>
        <w:ind w:left="4320" w:hanging="360"/>
      </w:pPr>
      <w:rPr>
        <w:rFonts w:ascii="Symbol" w:hAnsi="Symbol" w:hint="default"/>
      </w:rPr>
    </w:lvl>
    <w:lvl w:ilvl="6" w:tplc="536E06E4" w:tentative="1">
      <w:start w:val="1"/>
      <w:numFmt w:val="bullet"/>
      <w:lvlText w:val=""/>
      <w:lvlJc w:val="left"/>
      <w:pPr>
        <w:tabs>
          <w:tab w:val="num" w:pos="5040"/>
        </w:tabs>
        <w:ind w:left="5040" w:hanging="360"/>
      </w:pPr>
      <w:rPr>
        <w:rFonts w:ascii="Symbol" w:hAnsi="Symbol" w:hint="default"/>
      </w:rPr>
    </w:lvl>
    <w:lvl w:ilvl="7" w:tplc="BA9447C0" w:tentative="1">
      <w:start w:val="1"/>
      <w:numFmt w:val="bullet"/>
      <w:lvlText w:val=""/>
      <w:lvlJc w:val="left"/>
      <w:pPr>
        <w:tabs>
          <w:tab w:val="num" w:pos="5760"/>
        </w:tabs>
        <w:ind w:left="5760" w:hanging="360"/>
      </w:pPr>
      <w:rPr>
        <w:rFonts w:ascii="Symbol" w:hAnsi="Symbol" w:hint="default"/>
      </w:rPr>
    </w:lvl>
    <w:lvl w:ilvl="8" w:tplc="0ABE8EC6" w:tentative="1">
      <w:start w:val="1"/>
      <w:numFmt w:val="bullet"/>
      <w:lvlText w:val=""/>
      <w:lvlJc w:val="left"/>
      <w:pPr>
        <w:tabs>
          <w:tab w:val="num" w:pos="6480"/>
        </w:tabs>
        <w:ind w:left="6480" w:hanging="360"/>
      </w:pPr>
      <w:rPr>
        <w:rFonts w:ascii="Symbol" w:hAnsi="Symbol" w:hint="default"/>
      </w:rPr>
    </w:lvl>
  </w:abstractNum>
  <w:abstractNum w:abstractNumId="28">
    <w:nsid w:val="36D70227"/>
    <w:multiLevelType w:val="hybridMultilevel"/>
    <w:tmpl w:val="6D9A097E"/>
    <w:lvl w:ilvl="0" w:tplc="66F6594E">
      <w:start w:val="1"/>
      <w:numFmt w:val="bullet"/>
      <w:lvlText w:val=""/>
      <w:lvlJc w:val="left"/>
      <w:pPr>
        <w:tabs>
          <w:tab w:val="num" w:pos="720"/>
        </w:tabs>
        <w:ind w:left="720" w:hanging="360"/>
      </w:pPr>
      <w:rPr>
        <w:rFonts w:ascii="Wingdings" w:hAnsi="Wingdings" w:hint="default"/>
      </w:rPr>
    </w:lvl>
    <w:lvl w:ilvl="1" w:tplc="72CEEC8A" w:tentative="1">
      <w:start w:val="1"/>
      <w:numFmt w:val="bullet"/>
      <w:lvlText w:val=""/>
      <w:lvlJc w:val="left"/>
      <w:pPr>
        <w:tabs>
          <w:tab w:val="num" w:pos="1440"/>
        </w:tabs>
        <w:ind w:left="1440" w:hanging="360"/>
      </w:pPr>
      <w:rPr>
        <w:rFonts w:ascii="Wingdings" w:hAnsi="Wingdings" w:hint="default"/>
      </w:rPr>
    </w:lvl>
    <w:lvl w:ilvl="2" w:tplc="0B2284AC" w:tentative="1">
      <w:start w:val="1"/>
      <w:numFmt w:val="bullet"/>
      <w:lvlText w:val=""/>
      <w:lvlJc w:val="left"/>
      <w:pPr>
        <w:tabs>
          <w:tab w:val="num" w:pos="2160"/>
        </w:tabs>
        <w:ind w:left="2160" w:hanging="360"/>
      </w:pPr>
      <w:rPr>
        <w:rFonts w:ascii="Wingdings" w:hAnsi="Wingdings" w:hint="default"/>
      </w:rPr>
    </w:lvl>
    <w:lvl w:ilvl="3" w:tplc="267604BE" w:tentative="1">
      <w:start w:val="1"/>
      <w:numFmt w:val="bullet"/>
      <w:lvlText w:val=""/>
      <w:lvlJc w:val="left"/>
      <w:pPr>
        <w:tabs>
          <w:tab w:val="num" w:pos="2880"/>
        </w:tabs>
        <w:ind w:left="2880" w:hanging="360"/>
      </w:pPr>
      <w:rPr>
        <w:rFonts w:ascii="Wingdings" w:hAnsi="Wingdings" w:hint="default"/>
      </w:rPr>
    </w:lvl>
    <w:lvl w:ilvl="4" w:tplc="6AD26A76" w:tentative="1">
      <w:start w:val="1"/>
      <w:numFmt w:val="bullet"/>
      <w:lvlText w:val=""/>
      <w:lvlJc w:val="left"/>
      <w:pPr>
        <w:tabs>
          <w:tab w:val="num" w:pos="3600"/>
        </w:tabs>
        <w:ind w:left="3600" w:hanging="360"/>
      </w:pPr>
      <w:rPr>
        <w:rFonts w:ascii="Wingdings" w:hAnsi="Wingdings" w:hint="default"/>
      </w:rPr>
    </w:lvl>
    <w:lvl w:ilvl="5" w:tplc="C4C06AE8" w:tentative="1">
      <w:start w:val="1"/>
      <w:numFmt w:val="bullet"/>
      <w:lvlText w:val=""/>
      <w:lvlJc w:val="left"/>
      <w:pPr>
        <w:tabs>
          <w:tab w:val="num" w:pos="4320"/>
        </w:tabs>
        <w:ind w:left="4320" w:hanging="360"/>
      </w:pPr>
      <w:rPr>
        <w:rFonts w:ascii="Wingdings" w:hAnsi="Wingdings" w:hint="default"/>
      </w:rPr>
    </w:lvl>
    <w:lvl w:ilvl="6" w:tplc="D7683E76" w:tentative="1">
      <w:start w:val="1"/>
      <w:numFmt w:val="bullet"/>
      <w:lvlText w:val=""/>
      <w:lvlJc w:val="left"/>
      <w:pPr>
        <w:tabs>
          <w:tab w:val="num" w:pos="5040"/>
        </w:tabs>
        <w:ind w:left="5040" w:hanging="360"/>
      </w:pPr>
      <w:rPr>
        <w:rFonts w:ascii="Wingdings" w:hAnsi="Wingdings" w:hint="default"/>
      </w:rPr>
    </w:lvl>
    <w:lvl w:ilvl="7" w:tplc="96CA60AC" w:tentative="1">
      <w:start w:val="1"/>
      <w:numFmt w:val="bullet"/>
      <w:lvlText w:val=""/>
      <w:lvlJc w:val="left"/>
      <w:pPr>
        <w:tabs>
          <w:tab w:val="num" w:pos="5760"/>
        </w:tabs>
        <w:ind w:left="5760" w:hanging="360"/>
      </w:pPr>
      <w:rPr>
        <w:rFonts w:ascii="Wingdings" w:hAnsi="Wingdings" w:hint="default"/>
      </w:rPr>
    </w:lvl>
    <w:lvl w:ilvl="8" w:tplc="3768D9F4" w:tentative="1">
      <w:start w:val="1"/>
      <w:numFmt w:val="bullet"/>
      <w:lvlText w:val=""/>
      <w:lvlJc w:val="left"/>
      <w:pPr>
        <w:tabs>
          <w:tab w:val="num" w:pos="6480"/>
        </w:tabs>
        <w:ind w:left="6480" w:hanging="360"/>
      </w:pPr>
      <w:rPr>
        <w:rFonts w:ascii="Wingdings" w:hAnsi="Wingdings" w:hint="default"/>
      </w:rPr>
    </w:lvl>
  </w:abstractNum>
  <w:abstractNum w:abstractNumId="29">
    <w:nsid w:val="373A7201"/>
    <w:multiLevelType w:val="hybridMultilevel"/>
    <w:tmpl w:val="69E2A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83E6A59"/>
    <w:multiLevelType w:val="hybridMultilevel"/>
    <w:tmpl w:val="317CD754"/>
    <w:lvl w:ilvl="0" w:tplc="65FE28EC">
      <w:start w:val="1"/>
      <w:numFmt w:val="decimal"/>
      <w:lvlText w:val="%1."/>
      <w:lvlJc w:val="left"/>
      <w:pPr>
        <w:tabs>
          <w:tab w:val="num" w:pos="720"/>
        </w:tabs>
        <w:ind w:left="720" w:hanging="360"/>
      </w:pPr>
    </w:lvl>
    <w:lvl w:ilvl="1" w:tplc="3C54EE80" w:tentative="1">
      <w:start w:val="1"/>
      <w:numFmt w:val="decimal"/>
      <w:lvlText w:val="%2."/>
      <w:lvlJc w:val="left"/>
      <w:pPr>
        <w:tabs>
          <w:tab w:val="num" w:pos="1440"/>
        </w:tabs>
        <w:ind w:left="1440" w:hanging="360"/>
      </w:pPr>
    </w:lvl>
    <w:lvl w:ilvl="2" w:tplc="45565802" w:tentative="1">
      <w:start w:val="1"/>
      <w:numFmt w:val="decimal"/>
      <w:lvlText w:val="%3."/>
      <w:lvlJc w:val="left"/>
      <w:pPr>
        <w:tabs>
          <w:tab w:val="num" w:pos="2160"/>
        </w:tabs>
        <w:ind w:left="2160" w:hanging="360"/>
      </w:pPr>
    </w:lvl>
    <w:lvl w:ilvl="3" w:tplc="C0D43584" w:tentative="1">
      <w:start w:val="1"/>
      <w:numFmt w:val="decimal"/>
      <w:lvlText w:val="%4."/>
      <w:lvlJc w:val="left"/>
      <w:pPr>
        <w:tabs>
          <w:tab w:val="num" w:pos="2880"/>
        </w:tabs>
        <w:ind w:left="2880" w:hanging="360"/>
      </w:pPr>
    </w:lvl>
    <w:lvl w:ilvl="4" w:tplc="6A8043F4" w:tentative="1">
      <w:start w:val="1"/>
      <w:numFmt w:val="decimal"/>
      <w:lvlText w:val="%5."/>
      <w:lvlJc w:val="left"/>
      <w:pPr>
        <w:tabs>
          <w:tab w:val="num" w:pos="3600"/>
        </w:tabs>
        <w:ind w:left="3600" w:hanging="360"/>
      </w:pPr>
    </w:lvl>
    <w:lvl w:ilvl="5" w:tplc="4DE848A2" w:tentative="1">
      <w:start w:val="1"/>
      <w:numFmt w:val="decimal"/>
      <w:lvlText w:val="%6."/>
      <w:lvlJc w:val="left"/>
      <w:pPr>
        <w:tabs>
          <w:tab w:val="num" w:pos="4320"/>
        </w:tabs>
        <w:ind w:left="4320" w:hanging="360"/>
      </w:pPr>
    </w:lvl>
    <w:lvl w:ilvl="6" w:tplc="F630104C" w:tentative="1">
      <w:start w:val="1"/>
      <w:numFmt w:val="decimal"/>
      <w:lvlText w:val="%7."/>
      <w:lvlJc w:val="left"/>
      <w:pPr>
        <w:tabs>
          <w:tab w:val="num" w:pos="5040"/>
        </w:tabs>
        <w:ind w:left="5040" w:hanging="360"/>
      </w:pPr>
    </w:lvl>
    <w:lvl w:ilvl="7" w:tplc="AF46932C" w:tentative="1">
      <w:start w:val="1"/>
      <w:numFmt w:val="decimal"/>
      <w:lvlText w:val="%8."/>
      <w:lvlJc w:val="left"/>
      <w:pPr>
        <w:tabs>
          <w:tab w:val="num" w:pos="5760"/>
        </w:tabs>
        <w:ind w:left="5760" w:hanging="360"/>
      </w:pPr>
    </w:lvl>
    <w:lvl w:ilvl="8" w:tplc="8B801F6E" w:tentative="1">
      <w:start w:val="1"/>
      <w:numFmt w:val="decimal"/>
      <w:lvlText w:val="%9."/>
      <w:lvlJc w:val="left"/>
      <w:pPr>
        <w:tabs>
          <w:tab w:val="num" w:pos="6480"/>
        </w:tabs>
        <w:ind w:left="6480" w:hanging="360"/>
      </w:pPr>
    </w:lvl>
  </w:abstractNum>
  <w:abstractNum w:abstractNumId="31">
    <w:nsid w:val="384900E4"/>
    <w:multiLevelType w:val="hybridMultilevel"/>
    <w:tmpl w:val="A4FAA874"/>
    <w:lvl w:ilvl="0" w:tplc="14ECFF90">
      <w:start w:val="1"/>
      <w:numFmt w:val="bullet"/>
      <w:lvlText w:val=""/>
      <w:lvlJc w:val="left"/>
      <w:pPr>
        <w:tabs>
          <w:tab w:val="num" w:pos="720"/>
        </w:tabs>
        <w:ind w:left="720" w:hanging="360"/>
      </w:pPr>
      <w:rPr>
        <w:rFonts w:ascii="Wingdings" w:hAnsi="Wingdings" w:hint="default"/>
      </w:rPr>
    </w:lvl>
    <w:lvl w:ilvl="1" w:tplc="D54A019A" w:tentative="1">
      <w:start w:val="1"/>
      <w:numFmt w:val="bullet"/>
      <w:lvlText w:val=""/>
      <w:lvlJc w:val="left"/>
      <w:pPr>
        <w:tabs>
          <w:tab w:val="num" w:pos="1440"/>
        </w:tabs>
        <w:ind w:left="1440" w:hanging="360"/>
      </w:pPr>
      <w:rPr>
        <w:rFonts w:ascii="Wingdings" w:hAnsi="Wingdings" w:hint="default"/>
      </w:rPr>
    </w:lvl>
    <w:lvl w:ilvl="2" w:tplc="A8DC9578" w:tentative="1">
      <w:start w:val="1"/>
      <w:numFmt w:val="bullet"/>
      <w:lvlText w:val=""/>
      <w:lvlJc w:val="left"/>
      <w:pPr>
        <w:tabs>
          <w:tab w:val="num" w:pos="2160"/>
        </w:tabs>
        <w:ind w:left="2160" w:hanging="360"/>
      </w:pPr>
      <w:rPr>
        <w:rFonts w:ascii="Wingdings" w:hAnsi="Wingdings" w:hint="default"/>
      </w:rPr>
    </w:lvl>
    <w:lvl w:ilvl="3" w:tplc="8550C052" w:tentative="1">
      <w:start w:val="1"/>
      <w:numFmt w:val="bullet"/>
      <w:lvlText w:val=""/>
      <w:lvlJc w:val="left"/>
      <w:pPr>
        <w:tabs>
          <w:tab w:val="num" w:pos="2880"/>
        </w:tabs>
        <w:ind w:left="2880" w:hanging="360"/>
      </w:pPr>
      <w:rPr>
        <w:rFonts w:ascii="Wingdings" w:hAnsi="Wingdings" w:hint="default"/>
      </w:rPr>
    </w:lvl>
    <w:lvl w:ilvl="4" w:tplc="7C2E710A" w:tentative="1">
      <w:start w:val="1"/>
      <w:numFmt w:val="bullet"/>
      <w:lvlText w:val=""/>
      <w:lvlJc w:val="left"/>
      <w:pPr>
        <w:tabs>
          <w:tab w:val="num" w:pos="3600"/>
        </w:tabs>
        <w:ind w:left="3600" w:hanging="360"/>
      </w:pPr>
      <w:rPr>
        <w:rFonts w:ascii="Wingdings" w:hAnsi="Wingdings" w:hint="default"/>
      </w:rPr>
    </w:lvl>
    <w:lvl w:ilvl="5" w:tplc="30FCBC34" w:tentative="1">
      <w:start w:val="1"/>
      <w:numFmt w:val="bullet"/>
      <w:lvlText w:val=""/>
      <w:lvlJc w:val="left"/>
      <w:pPr>
        <w:tabs>
          <w:tab w:val="num" w:pos="4320"/>
        </w:tabs>
        <w:ind w:left="4320" w:hanging="360"/>
      </w:pPr>
      <w:rPr>
        <w:rFonts w:ascii="Wingdings" w:hAnsi="Wingdings" w:hint="default"/>
      </w:rPr>
    </w:lvl>
    <w:lvl w:ilvl="6" w:tplc="ADA2B3A4" w:tentative="1">
      <w:start w:val="1"/>
      <w:numFmt w:val="bullet"/>
      <w:lvlText w:val=""/>
      <w:lvlJc w:val="left"/>
      <w:pPr>
        <w:tabs>
          <w:tab w:val="num" w:pos="5040"/>
        </w:tabs>
        <w:ind w:left="5040" w:hanging="360"/>
      </w:pPr>
      <w:rPr>
        <w:rFonts w:ascii="Wingdings" w:hAnsi="Wingdings" w:hint="default"/>
      </w:rPr>
    </w:lvl>
    <w:lvl w:ilvl="7" w:tplc="3F646AB2" w:tentative="1">
      <w:start w:val="1"/>
      <w:numFmt w:val="bullet"/>
      <w:lvlText w:val=""/>
      <w:lvlJc w:val="left"/>
      <w:pPr>
        <w:tabs>
          <w:tab w:val="num" w:pos="5760"/>
        </w:tabs>
        <w:ind w:left="5760" w:hanging="360"/>
      </w:pPr>
      <w:rPr>
        <w:rFonts w:ascii="Wingdings" w:hAnsi="Wingdings" w:hint="default"/>
      </w:rPr>
    </w:lvl>
    <w:lvl w:ilvl="8" w:tplc="A7201E6E" w:tentative="1">
      <w:start w:val="1"/>
      <w:numFmt w:val="bullet"/>
      <w:lvlText w:val=""/>
      <w:lvlJc w:val="left"/>
      <w:pPr>
        <w:tabs>
          <w:tab w:val="num" w:pos="6480"/>
        </w:tabs>
        <w:ind w:left="6480" w:hanging="360"/>
      </w:pPr>
      <w:rPr>
        <w:rFonts w:ascii="Wingdings" w:hAnsi="Wingdings" w:hint="default"/>
      </w:rPr>
    </w:lvl>
  </w:abstractNum>
  <w:abstractNum w:abstractNumId="32">
    <w:nsid w:val="392D25D6"/>
    <w:multiLevelType w:val="singleLevel"/>
    <w:tmpl w:val="4852E984"/>
    <w:lvl w:ilvl="0">
      <w:numFmt w:val="none"/>
      <w:lvlText w:val=""/>
      <w:lvlJc w:val="left"/>
      <w:pPr>
        <w:tabs>
          <w:tab w:val="num" w:pos="360"/>
        </w:tabs>
      </w:pPr>
    </w:lvl>
  </w:abstractNum>
  <w:abstractNum w:abstractNumId="33">
    <w:nsid w:val="3B1E3B26"/>
    <w:multiLevelType w:val="hybridMultilevel"/>
    <w:tmpl w:val="F1D6527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3B4C2318"/>
    <w:multiLevelType w:val="hybridMultilevel"/>
    <w:tmpl w:val="264EC068"/>
    <w:lvl w:ilvl="0" w:tplc="CF50A8FE">
      <w:start w:val="1"/>
      <w:numFmt w:val="bullet"/>
      <w:lvlText w:val=""/>
      <w:lvlJc w:val="left"/>
      <w:pPr>
        <w:tabs>
          <w:tab w:val="num" w:pos="720"/>
        </w:tabs>
        <w:ind w:left="720" w:hanging="360"/>
      </w:pPr>
      <w:rPr>
        <w:rFonts w:ascii="Wingdings 3" w:hAnsi="Wingdings 3" w:hint="default"/>
      </w:rPr>
    </w:lvl>
    <w:lvl w:ilvl="1" w:tplc="81B0C32C" w:tentative="1">
      <w:start w:val="1"/>
      <w:numFmt w:val="bullet"/>
      <w:lvlText w:val=""/>
      <w:lvlJc w:val="left"/>
      <w:pPr>
        <w:tabs>
          <w:tab w:val="num" w:pos="1440"/>
        </w:tabs>
        <w:ind w:left="1440" w:hanging="360"/>
      </w:pPr>
      <w:rPr>
        <w:rFonts w:ascii="Wingdings 3" w:hAnsi="Wingdings 3" w:hint="default"/>
      </w:rPr>
    </w:lvl>
    <w:lvl w:ilvl="2" w:tplc="E6223208" w:tentative="1">
      <w:start w:val="1"/>
      <w:numFmt w:val="bullet"/>
      <w:lvlText w:val=""/>
      <w:lvlJc w:val="left"/>
      <w:pPr>
        <w:tabs>
          <w:tab w:val="num" w:pos="2160"/>
        </w:tabs>
        <w:ind w:left="2160" w:hanging="360"/>
      </w:pPr>
      <w:rPr>
        <w:rFonts w:ascii="Wingdings 3" w:hAnsi="Wingdings 3" w:hint="default"/>
      </w:rPr>
    </w:lvl>
    <w:lvl w:ilvl="3" w:tplc="ED322F96" w:tentative="1">
      <w:start w:val="1"/>
      <w:numFmt w:val="bullet"/>
      <w:lvlText w:val=""/>
      <w:lvlJc w:val="left"/>
      <w:pPr>
        <w:tabs>
          <w:tab w:val="num" w:pos="2880"/>
        </w:tabs>
        <w:ind w:left="2880" w:hanging="360"/>
      </w:pPr>
      <w:rPr>
        <w:rFonts w:ascii="Wingdings 3" w:hAnsi="Wingdings 3" w:hint="default"/>
      </w:rPr>
    </w:lvl>
    <w:lvl w:ilvl="4" w:tplc="D7A08F34" w:tentative="1">
      <w:start w:val="1"/>
      <w:numFmt w:val="bullet"/>
      <w:lvlText w:val=""/>
      <w:lvlJc w:val="left"/>
      <w:pPr>
        <w:tabs>
          <w:tab w:val="num" w:pos="3600"/>
        </w:tabs>
        <w:ind w:left="3600" w:hanging="360"/>
      </w:pPr>
      <w:rPr>
        <w:rFonts w:ascii="Wingdings 3" w:hAnsi="Wingdings 3" w:hint="default"/>
      </w:rPr>
    </w:lvl>
    <w:lvl w:ilvl="5" w:tplc="4ACE3C00" w:tentative="1">
      <w:start w:val="1"/>
      <w:numFmt w:val="bullet"/>
      <w:lvlText w:val=""/>
      <w:lvlJc w:val="left"/>
      <w:pPr>
        <w:tabs>
          <w:tab w:val="num" w:pos="4320"/>
        </w:tabs>
        <w:ind w:left="4320" w:hanging="360"/>
      </w:pPr>
      <w:rPr>
        <w:rFonts w:ascii="Wingdings 3" w:hAnsi="Wingdings 3" w:hint="default"/>
      </w:rPr>
    </w:lvl>
    <w:lvl w:ilvl="6" w:tplc="3F6A4CEC" w:tentative="1">
      <w:start w:val="1"/>
      <w:numFmt w:val="bullet"/>
      <w:lvlText w:val=""/>
      <w:lvlJc w:val="left"/>
      <w:pPr>
        <w:tabs>
          <w:tab w:val="num" w:pos="5040"/>
        </w:tabs>
        <w:ind w:left="5040" w:hanging="360"/>
      </w:pPr>
      <w:rPr>
        <w:rFonts w:ascii="Wingdings 3" w:hAnsi="Wingdings 3" w:hint="default"/>
      </w:rPr>
    </w:lvl>
    <w:lvl w:ilvl="7" w:tplc="76983A34" w:tentative="1">
      <w:start w:val="1"/>
      <w:numFmt w:val="bullet"/>
      <w:lvlText w:val=""/>
      <w:lvlJc w:val="left"/>
      <w:pPr>
        <w:tabs>
          <w:tab w:val="num" w:pos="5760"/>
        </w:tabs>
        <w:ind w:left="5760" w:hanging="360"/>
      </w:pPr>
      <w:rPr>
        <w:rFonts w:ascii="Wingdings 3" w:hAnsi="Wingdings 3" w:hint="default"/>
      </w:rPr>
    </w:lvl>
    <w:lvl w:ilvl="8" w:tplc="44000A7E" w:tentative="1">
      <w:start w:val="1"/>
      <w:numFmt w:val="bullet"/>
      <w:lvlText w:val=""/>
      <w:lvlJc w:val="left"/>
      <w:pPr>
        <w:tabs>
          <w:tab w:val="num" w:pos="6480"/>
        </w:tabs>
        <w:ind w:left="6480" w:hanging="360"/>
      </w:pPr>
      <w:rPr>
        <w:rFonts w:ascii="Wingdings 3" w:hAnsi="Wingdings 3" w:hint="default"/>
      </w:rPr>
    </w:lvl>
  </w:abstractNum>
  <w:abstractNum w:abstractNumId="35">
    <w:nsid w:val="3D3D19EA"/>
    <w:multiLevelType w:val="hybridMultilevel"/>
    <w:tmpl w:val="94E20840"/>
    <w:lvl w:ilvl="0" w:tplc="CD9C5856">
      <w:start w:val="1"/>
      <w:numFmt w:val="bullet"/>
      <w:lvlText w:val="•"/>
      <w:lvlJc w:val="left"/>
      <w:pPr>
        <w:tabs>
          <w:tab w:val="num" w:pos="720"/>
        </w:tabs>
        <w:ind w:left="720" w:hanging="360"/>
      </w:pPr>
      <w:rPr>
        <w:rFonts w:ascii="Times New Roman" w:hAnsi="Times New Roman" w:hint="default"/>
      </w:rPr>
    </w:lvl>
    <w:lvl w:ilvl="1" w:tplc="68CCE4AC" w:tentative="1">
      <w:start w:val="1"/>
      <w:numFmt w:val="bullet"/>
      <w:lvlText w:val="•"/>
      <w:lvlJc w:val="left"/>
      <w:pPr>
        <w:tabs>
          <w:tab w:val="num" w:pos="1440"/>
        </w:tabs>
        <w:ind w:left="1440" w:hanging="360"/>
      </w:pPr>
      <w:rPr>
        <w:rFonts w:ascii="Times New Roman" w:hAnsi="Times New Roman" w:hint="default"/>
      </w:rPr>
    </w:lvl>
    <w:lvl w:ilvl="2" w:tplc="20DA99FC" w:tentative="1">
      <w:start w:val="1"/>
      <w:numFmt w:val="bullet"/>
      <w:lvlText w:val="•"/>
      <w:lvlJc w:val="left"/>
      <w:pPr>
        <w:tabs>
          <w:tab w:val="num" w:pos="2160"/>
        </w:tabs>
        <w:ind w:left="2160" w:hanging="360"/>
      </w:pPr>
      <w:rPr>
        <w:rFonts w:ascii="Times New Roman" w:hAnsi="Times New Roman" w:hint="default"/>
      </w:rPr>
    </w:lvl>
    <w:lvl w:ilvl="3" w:tplc="DFB263EA" w:tentative="1">
      <w:start w:val="1"/>
      <w:numFmt w:val="bullet"/>
      <w:lvlText w:val="•"/>
      <w:lvlJc w:val="left"/>
      <w:pPr>
        <w:tabs>
          <w:tab w:val="num" w:pos="2880"/>
        </w:tabs>
        <w:ind w:left="2880" w:hanging="360"/>
      </w:pPr>
      <w:rPr>
        <w:rFonts w:ascii="Times New Roman" w:hAnsi="Times New Roman" w:hint="default"/>
      </w:rPr>
    </w:lvl>
    <w:lvl w:ilvl="4" w:tplc="850A5CBE" w:tentative="1">
      <w:start w:val="1"/>
      <w:numFmt w:val="bullet"/>
      <w:lvlText w:val="•"/>
      <w:lvlJc w:val="left"/>
      <w:pPr>
        <w:tabs>
          <w:tab w:val="num" w:pos="3600"/>
        </w:tabs>
        <w:ind w:left="3600" w:hanging="360"/>
      </w:pPr>
      <w:rPr>
        <w:rFonts w:ascii="Times New Roman" w:hAnsi="Times New Roman" w:hint="default"/>
      </w:rPr>
    </w:lvl>
    <w:lvl w:ilvl="5" w:tplc="4A6C8F8E" w:tentative="1">
      <w:start w:val="1"/>
      <w:numFmt w:val="bullet"/>
      <w:lvlText w:val="•"/>
      <w:lvlJc w:val="left"/>
      <w:pPr>
        <w:tabs>
          <w:tab w:val="num" w:pos="4320"/>
        </w:tabs>
        <w:ind w:left="4320" w:hanging="360"/>
      </w:pPr>
      <w:rPr>
        <w:rFonts w:ascii="Times New Roman" w:hAnsi="Times New Roman" w:hint="default"/>
      </w:rPr>
    </w:lvl>
    <w:lvl w:ilvl="6" w:tplc="AF06E7A6" w:tentative="1">
      <w:start w:val="1"/>
      <w:numFmt w:val="bullet"/>
      <w:lvlText w:val="•"/>
      <w:lvlJc w:val="left"/>
      <w:pPr>
        <w:tabs>
          <w:tab w:val="num" w:pos="5040"/>
        </w:tabs>
        <w:ind w:left="5040" w:hanging="360"/>
      </w:pPr>
      <w:rPr>
        <w:rFonts w:ascii="Times New Roman" w:hAnsi="Times New Roman" w:hint="default"/>
      </w:rPr>
    </w:lvl>
    <w:lvl w:ilvl="7" w:tplc="6B2257E4" w:tentative="1">
      <w:start w:val="1"/>
      <w:numFmt w:val="bullet"/>
      <w:lvlText w:val="•"/>
      <w:lvlJc w:val="left"/>
      <w:pPr>
        <w:tabs>
          <w:tab w:val="num" w:pos="5760"/>
        </w:tabs>
        <w:ind w:left="5760" w:hanging="360"/>
      </w:pPr>
      <w:rPr>
        <w:rFonts w:ascii="Times New Roman" w:hAnsi="Times New Roman" w:hint="default"/>
      </w:rPr>
    </w:lvl>
    <w:lvl w:ilvl="8" w:tplc="5CE2BF82" w:tentative="1">
      <w:start w:val="1"/>
      <w:numFmt w:val="bullet"/>
      <w:lvlText w:val="•"/>
      <w:lvlJc w:val="left"/>
      <w:pPr>
        <w:tabs>
          <w:tab w:val="num" w:pos="6480"/>
        </w:tabs>
        <w:ind w:left="6480" w:hanging="360"/>
      </w:pPr>
      <w:rPr>
        <w:rFonts w:ascii="Times New Roman" w:hAnsi="Times New Roman" w:hint="default"/>
      </w:rPr>
    </w:lvl>
  </w:abstractNum>
  <w:abstractNum w:abstractNumId="36">
    <w:nsid w:val="3E5033BA"/>
    <w:multiLevelType w:val="hybridMultilevel"/>
    <w:tmpl w:val="6B3C4044"/>
    <w:lvl w:ilvl="0" w:tplc="DFD808B8">
      <w:start w:val="1"/>
      <w:numFmt w:val="bullet"/>
      <w:lvlText w:val=""/>
      <w:lvlJc w:val="left"/>
      <w:pPr>
        <w:tabs>
          <w:tab w:val="num" w:pos="720"/>
        </w:tabs>
        <w:ind w:left="720" w:hanging="360"/>
      </w:pPr>
      <w:rPr>
        <w:rFonts w:ascii="Wingdings 2" w:hAnsi="Wingdings 2" w:hint="default"/>
      </w:rPr>
    </w:lvl>
    <w:lvl w:ilvl="1" w:tplc="C05646CA" w:tentative="1">
      <w:start w:val="1"/>
      <w:numFmt w:val="bullet"/>
      <w:lvlText w:val=""/>
      <w:lvlJc w:val="left"/>
      <w:pPr>
        <w:tabs>
          <w:tab w:val="num" w:pos="1440"/>
        </w:tabs>
        <w:ind w:left="1440" w:hanging="360"/>
      </w:pPr>
      <w:rPr>
        <w:rFonts w:ascii="Wingdings 2" w:hAnsi="Wingdings 2" w:hint="default"/>
      </w:rPr>
    </w:lvl>
    <w:lvl w:ilvl="2" w:tplc="44C6E01E" w:tentative="1">
      <w:start w:val="1"/>
      <w:numFmt w:val="bullet"/>
      <w:lvlText w:val=""/>
      <w:lvlJc w:val="left"/>
      <w:pPr>
        <w:tabs>
          <w:tab w:val="num" w:pos="2160"/>
        </w:tabs>
        <w:ind w:left="2160" w:hanging="360"/>
      </w:pPr>
      <w:rPr>
        <w:rFonts w:ascii="Wingdings 2" w:hAnsi="Wingdings 2" w:hint="default"/>
      </w:rPr>
    </w:lvl>
    <w:lvl w:ilvl="3" w:tplc="96B87D1E" w:tentative="1">
      <w:start w:val="1"/>
      <w:numFmt w:val="bullet"/>
      <w:lvlText w:val=""/>
      <w:lvlJc w:val="left"/>
      <w:pPr>
        <w:tabs>
          <w:tab w:val="num" w:pos="2880"/>
        </w:tabs>
        <w:ind w:left="2880" w:hanging="360"/>
      </w:pPr>
      <w:rPr>
        <w:rFonts w:ascii="Wingdings 2" w:hAnsi="Wingdings 2" w:hint="default"/>
      </w:rPr>
    </w:lvl>
    <w:lvl w:ilvl="4" w:tplc="551A2868" w:tentative="1">
      <w:start w:val="1"/>
      <w:numFmt w:val="bullet"/>
      <w:lvlText w:val=""/>
      <w:lvlJc w:val="left"/>
      <w:pPr>
        <w:tabs>
          <w:tab w:val="num" w:pos="3600"/>
        </w:tabs>
        <w:ind w:left="3600" w:hanging="360"/>
      </w:pPr>
      <w:rPr>
        <w:rFonts w:ascii="Wingdings 2" w:hAnsi="Wingdings 2" w:hint="default"/>
      </w:rPr>
    </w:lvl>
    <w:lvl w:ilvl="5" w:tplc="A4E8DF1E" w:tentative="1">
      <w:start w:val="1"/>
      <w:numFmt w:val="bullet"/>
      <w:lvlText w:val=""/>
      <w:lvlJc w:val="left"/>
      <w:pPr>
        <w:tabs>
          <w:tab w:val="num" w:pos="4320"/>
        </w:tabs>
        <w:ind w:left="4320" w:hanging="360"/>
      </w:pPr>
      <w:rPr>
        <w:rFonts w:ascii="Wingdings 2" w:hAnsi="Wingdings 2" w:hint="default"/>
      </w:rPr>
    </w:lvl>
    <w:lvl w:ilvl="6" w:tplc="0E3EE25A" w:tentative="1">
      <w:start w:val="1"/>
      <w:numFmt w:val="bullet"/>
      <w:lvlText w:val=""/>
      <w:lvlJc w:val="left"/>
      <w:pPr>
        <w:tabs>
          <w:tab w:val="num" w:pos="5040"/>
        </w:tabs>
        <w:ind w:left="5040" w:hanging="360"/>
      </w:pPr>
      <w:rPr>
        <w:rFonts w:ascii="Wingdings 2" w:hAnsi="Wingdings 2" w:hint="default"/>
      </w:rPr>
    </w:lvl>
    <w:lvl w:ilvl="7" w:tplc="1B34E532" w:tentative="1">
      <w:start w:val="1"/>
      <w:numFmt w:val="bullet"/>
      <w:lvlText w:val=""/>
      <w:lvlJc w:val="left"/>
      <w:pPr>
        <w:tabs>
          <w:tab w:val="num" w:pos="5760"/>
        </w:tabs>
        <w:ind w:left="5760" w:hanging="360"/>
      </w:pPr>
      <w:rPr>
        <w:rFonts w:ascii="Wingdings 2" w:hAnsi="Wingdings 2" w:hint="default"/>
      </w:rPr>
    </w:lvl>
    <w:lvl w:ilvl="8" w:tplc="3F3442FE" w:tentative="1">
      <w:start w:val="1"/>
      <w:numFmt w:val="bullet"/>
      <w:lvlText w:val=""/>
      <w:lvlJc w:val="left"/>
      <w:pPr>
        <w:tabs>
          <w:tab w:val="num" w:pos="6480"/>
        </w:tabs>
        <w:ind w:left="6480" w:hanging="360"/>
      </w:pPr>
      <w:rPr>
        <w:rFonts w:ascii="Wingdings 2" w:hAnsi="Wingdings 2" w:hint="default"/>
      </w:rPr>
    </w:lvl>
  </w:abstractNum>
  <w:abstractNum w:abstractNumId="37">
    <w:nsid w:val="40FA6905"/>
    <w:multiLevelType w:val="hybridMultilevel"/>
    <w:tmpl w:val="FEEAFDDC"/>
    <w:lvl w:ilvl="0" w:tplc="55589476">
      <w:start w:val="9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1691F49"/>
    <w:multiLevelType w:val="hybridMultilevel"/>
    <w:tmpl w:val="7DDCFDC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4B50582"/>
    <w:multiLevelType w:val="hybridMultilevel"/>
    <w:tmpl w:val="18049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5CA1260"/>
    <w:multiLevelType w:val="hybridMultilevel"/>
    <w:tmpl w:val="4378E936"/>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cs="Symbol" w:hint="default"/>
        <w:b/>
        <w:bCs/>
        <w:i/>
        <w:iCs/>
        <w:caps w:val="0"/>
        <w:smallCaps w:val="0"/>
        <w:strike w:val="0"/>
        <w:outline w:val="0"/>
        <w:shadow w:val="0"/>
        <w:vanish w:val="0"/>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49BE374F"/>
    <w:multiLevelType w:val="hybridMultilevel"/>
    <w:tmpl w:val="3742427C"/>
    <w:lvl w:ilvl="0" w:tplc="EA44F2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9CF54AF"/>
    <w:multiLevelType w:val="hybridMultilevel"/>
    <w:tmpl w:val="9738B0B0"/>
    <w:lvl w:ilvl="0" w:tplc="34E8EFF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3">
    <w:nsid w:val="4C1D3814"/>
    <w:multiLevelType w:val="hybridMultilevel"/>
    <w:tmpl w:val="0EC4E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C790EED"/>
    <w:multiLevelType w:val="hybridMultilevel"/>
    <w:tmpl w:val="D0224B3E"/>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5">
    <w:nsid w:val="4D307E15"/>
    <w:multiLevelType w:val="hybridMultilevel"/>
    <w:tmpl w:val="87788742"/>
    <w:lvl w:ilvl="0" w:tplc="F23A204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4E2A6038"/>
    <w:multiLevelType w:val="hybridMultilevel"/>
    <w:tmpl w:val="E34C60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4F773BB8"/>
    <w:multiLevelType w:val="singleLevel"/>
    <w:tmpl w:val="C1F449F0"/>
    <w:lvl w:ilvl="0">
      <w:start w:val="1"/>
      <w:numFmt w:val="bullet"/>
      <w:lvlText w:val=""/>
      <w:lvlJc w:val="left"/>
      <w:pPr>
        <w:tabs>
          <w:tab w:val="num" w:pos="360"/>
        </w:tabs>
        <w:ind w:left="360" w:hanging="360"/>
      </w:pPr>
      <w:rPr>
        <w:rFonts w:ascii="Symbol" w:hAnsi="Symbol" w:hint="default"/>
      </w:rPr>
    </w:lvl>
  </w:abstractNum>
  <w:abstractNum w:abstractNumId="48">
    <w:nsid w:val="4FCE4B99"/>
    <w:multiLevelType w:val="hybridMultilevel"/>
    <w:tmpl w:val="CC78A0FE"/>
    <w:lvl w:ilvl="0" w:tplc="B6489B2A">
      <w:start w:val="1"/>
      <w:numFmt w:val="bullet"/>
      <w:lvlText w:val=""/>
      <w:lvlPicBulletId w:val="0"/>
      <w:lvlJc w:val="left"/>
      <w:pPr>
        <w:tabs>
          <w:tab w:val="num" w:pos="720"/>
        </w:tabs>
        <w:ind w:left="720" w:hanging="360"/>
      </w:pPr>
      <w:rPr>
        <w:rFonts w:ascii="Symbol" w:hAnsi="Symbol" w:hint="default"/>
      </w:rPr>
    </w:lvl>
    <w:lvl w:ilvl="1" w:tplc="0F7E92E4" w:tentative="1">
      <w:start w:val="1"/>
      <w:numFmt w:val="bullet"/>
      <w:lvlText w:val=""/>
      <w:lvlPicBulletId w:val="0"/>
      <w:lvlJc w:val="left"/>
      <w:pPr>
        <w:tabs>
          <w:tab w:val="num" w:pos="1440"/>
        </w:tabs>
        <w:ind w:left="1440" w:hanging="360"/>
      </w:pPr>
      <w:rPr>
        <w:rFonts w:ascii="Symbol" w:hAnsi="Symbol" w:hint="default"/>
      </w:rPr>
    </w:lvl>
    <w:lvl w:ilvl="2" w:tplc="B1128554" w:tentative="1">
      <w:start w:val="1"/>
      <w:numFmt w:val="bullet"/>
      <w:lvlText w:val=""/>
      <w:lvlPicBulletId w:val="0"/>
      <w:lvlJc w:val="left"/>
      <w:pPr>
        <w:tabs>
          <w:tab w:val="num" w:pos="2160"/>
        </w:tabs>
        <w:ind w:left="2160" w:hanging="360"/>
      </w:pPr>
      <w:rPr>
        <w:rFonts w:ascii="Symbol" w:hAnsi="Symbol" w:hint="default"/>
      </w:rPr>
    </w:lvl>
    <w:lvl w:ilvl="3" w:tplc="5D9EDE0C" w:tentative="1">
      <w:start w:val="1"/>
      <w:numFmt w:val="bullet"/>
      <w:lvlText w:val=""/>
      <w:lvlPicBulletId w:val="0"/>
      <w:lvlJc w:val="left"/>
      <w:pPr>
        <w:tabs>
          <w:tab w:val="num" w:pos="2880"/>
        </w:tabs>
        <w:ind w:left="2880" w:hanging="360"/>
      </w:pPr>
      <w:rPr>
        <w:rFonts w:ascii="Symbol" w:hAnsi="Symbol" w:hint="default"/>
      </w:rPr>
    </w:lvl>
    <w:lvl w:ilvl="4" w:tplc="ED16F5BE" w:tentative="1">
      <w:start w:val="1"/>
      <w:numFmt w:val="bullet"/>
      <w:lvlText w:val=""/>
      <w:lvlPicBulletId w:val="0"/>
      <w:lvlJc w:val="left"/>
      <w:pPr>
        <w:tabs>
          <w:tab w:val="num" w:pos="3600"/>
        </w:tabs>
        <w:ind w:left="3600" w:hanging="360"/>
      </w:pPr>
      <w:rPr>
        <w:rFonts w:ascii="Symbol" w:hAnsi="Symbol" w:hint="default"/>
      </w:rPr>
    </w:lvl>
    <w:lvl w:ilvl="5" w:tplc="44444588" w:tentative="1">
      <w:start w:val="1"/>
      <w:numFmt w:val="bullet"/>
      <w:lvlText w:val=""/>
      <w:lvlPicBulletId w:val="0"/>
      <w:lvlJc w:val="left"/>
      <w:pPr>
        <w:tabs>
          <w:tab w:val="num" w:pos="4320"/>
        </w:tabs>
        <w:ind w:left="4320" w:hanging="360"/>
      </w:pPr>
      <w:rPr>
        <w:rFonts w:ascii="Symbol" w:hAnsi="Symbol" w:hint="default"/>
      </w:rPr>
    </w:lvl>
    <w:lvl w:ilvl="6" w:tplc="E81400E2" w:tentative="1">
      <w:start w:val="1"/>
      <w:numFmt w:val="bullet"/>
      <w:lvlText w:val=""/>
      <w:lvlPicBulletId w:val="0"/>
      <w:lvlJc w:val="left"/>
      <w:pPr>
        <w:tabs>
          <w:tab w:val="num" w:pos="5040"/>
        </w:tabs>
        <w:ind w:left="5040" w:hanging="360"/>
      </w:pPr>
      <w:rPr>
        <w:rFonts w:ascii="Symbol" w:hAnsi="Symbol" w:hint="default"/>
      </w:rPr>
    </w:lvl>
    <w:lvl w:ilvl="7" w:tplc="55D40112" w:tentative="1">
      <w:start w:val="1"/>
      <w:numFmt w:val="bullet"/>
      <w:lvlText w:val=""/>
      <w:lvlPicBulletId w:val="0"/>
      <w:lvlJc w:val="left"/>
      <w:pPr>
        <w:tabs>
          <w:tab w:val="num" w:pos="5760"/>
        </w:tabs>
        <w:ind w:left="5760" w:hanging="360"/>
      </w:pPr>
      <w:rPr>
        <w:rFonts w:ascii="Symbol" w:hAnsi="Symbol" w:hint="default"/>
      </w:rPr>
    </w:lvl>
    <w:lvl w:ilvl="8" w:tplc="791A7D44" w:tentative="1">
      <w:start w:val="1"/>
      <w:numFmt w:val="bullet"/>
      <w:lvlText w:val=""/>
      <w:lvlPicBulletId w:val="0"/>
      <w:lvlJc w:val="left"/>
      <w:pPr>
        <w:tabs>
          <w:tab w:val="num" w:pos="6480"/>
        </w:tabs>
        <w:ind w:left="6480" w:hanging="360"/>
      </w:pPr>
      <w:rPr>
        <w:rFonts w:ascii="Symbol" w:hAnsi="Symbol" w:hint="default"/>
      </w:rPr>
    </w:lvl>
  </w:abstractNum>
  <w:abstractNum w:abstractNumId="49">
    <w:nsid w:val="50354DCA"/>
    <w:multiLevelType w:val="hybridMultilevel"/>
    <w:tmpl w:val="50E6127E"/>
    <w:lvl w:ilvl="0" w:tplc="5BC8A0EA">
      <w:start w:val="1"/>
      <w:numFmt w:val="upperRoman"/>
      <w:lvlText w:val="%1."/>
      <w:lvlJc w:val="left"/>
      <w:pPr>
        <w:tabs>
          <w:tab w:val="num" w:pos="1560"/>
        </w:tabs>
        <w:ind w:left="1560" w:hanging="720"/>
      </w:pPr>
      <w:rPr>
        <w:rFonts w:hint="default"/>
      </w:rPr>
    </w:lvl>
    <w:lvl w:ilvl="1" w:tplc="B6E61322">
      <w:start w:val="1"/>
      <w:numFmt w:val="decimal"/>
      <w:lvlText w:val="%2."/>
      <w:lvlJc w:val="left"/>
      <w:pPr>
        <w:tabs>
          <w:tab w:val="num" w:pos="1920"/>
        </w:tabs>
        <w:ind w:left="1920" w:hanging="360"/>
      </w:pPr>
      <w:rPr>
        <w:rFonts w:hint="default"/>
      </w:r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50">
    <w:nsid w:val="506E5A46"/>
    <w:multiLevelType w:val="hybridMultilevel"/>
    <w:tmpl w:val="6F00D946"/>
    <w:lvl w:ilvl="0" w:tplc="FC329E02">
      <w:start w:val="1"/>
      <w:numFmt w:val="decimal"/>
      <w:lvlText w:val="%1."/>
      <w:lvlJc w:val="left"/>
      <w:pPr>
        <w:ind w:left="360" w:hanging="360"/>
      </w:pPr>
      <w:rPr>
        <w:rFonts w:ascii="Times New Roman" w:hAnsi="Times New Roman" w:cs="Times New Roman" w:hint="default"/>
        <w:b w:val="0"/>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52F433D4"/>
    <w:multiLevelType w:val="hybridMultilevel"/>
    <w:tmpl w:val="56160932"/>
    <w:lvl w:ilvl="0" w:tplc="D76CCEC4">
      <w:start w:val="1"/>
      <w:numFmt w:val="decimal"/>
      <w:lvlText w:val="%1)"/>
      <w:lvlJc w:val="left"/>
      <w:pPr>
        <w:tabs>
          <w:tab w:val="num" w:pos="1200"/>
        </w:tabs>
        <w:ind w:left="1200" w:hanging="360"/>
      </w:pPr>
      <w:rPr>
        <w:rFonts w:hint="default"/>
      </w:rPr>
    </w:lvl>
    <w:lvl w:ilvl="1" w:tplc="048A85F4">
      <w:start w:val="1"/>
      <w:numFmt w:val="decimal"/>
      <w:lvlText w:val="%2."/>
      <w:lvlJc w:val="left"/>
      <w:pPr>
        <w:tabs>
          <w:tab w:val="num" w:pos="1920"/>
        </w:tabs>
        <w:ind w:left="1920" w:hanging="360"/>
      </w:pPr>
      <w:rPr>
        <w:rFonts w:hint="default"/>
      </w:r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52">
    <w:nsid w:val="5596234E"/>
    <w:multiLevelType w:val="hybridMultilevel"/>
    <w:tmpl w:val="4E5230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55DA483D"/>
    <w:multiLevelType w:val="hybridMultilevel"/>
    <w:tmpl w:val="E36C4772"/>
    <w:lvl w:ilvl="0" w:tplc="14BCC318">
      <w:start w:val="1"/>
      <w:numFmt w:val="lowerLetter"/>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4">
    <w:nsid w:val="58976462"/>
    <w:multiLevelType w:val="hybridMultilevel"/>
    <w:tmpl w:val="AA5AEC4E"/>
    <w:lvl w:ilvl="0" w:tplc="F756664C">
      <w:start w:val="1"/>
      <w:numFmt w:val="bullet"/>
      <w:lvlText w:val=""/>
      <w:lvlJc w:val="left"/>
      <w:pPr>
        <w:tabs>
          <w:tab w:val="num" w:pos="720"/>
        </w:tabs>
        <w:ind w:left="720" w:hanging="360"/>
      </w:pPr>
      <w:rPr>
        <w:rFonts w:ascii="Wingdings 2" w:hAnsi="Wingdings 2" w:hint="default"/>
      </w:rPr>
    </w:lvl>
    <w:lvl w:ilvl="1" w:tplc="0C78CB38" w:tentative="1">
      <w:start w:val="1"/>
      <w:numFmt w:val="bullet"/>
      <w:lvlText w:val=""/>
      <w:lvlJc w:val="left"/>
      <w:pPr>
        <w:tabs>
          <w:tab w:val="num" w:pos="1440"/>
        </w:tabs>
        <w:ind w:left="1440" w:hanging="360"/>
      </w:pPr>
      <w:rPr>
        <w:rFonts w:ascii="Wingdings 2" w:hAnsi="Wingdings 2" w:hint="default"/>
      </w:rPr>
    </w:lvl>
    <w:lvl w:ilvl="2" w:tplc="AB50ACEA" w:tentative="1">
      <w:start w:val="1"/>
      <w:numFmt w:val="bullet"/>
      <w:lvlText w:val=""/>
      <w:lvlJc w:val="left"/>
      <w:pPr>
        <w:tabs>
          <w:tab w:val="num" w:pos="2160"/>
        </w:tabs>
        <w:ind w:left="2160" w:hanging="360"/>
      </w:pPr>
      <w:rPr>
        <w:rFonts w:ascii="Wingdings 2" w:hAnsi="Wingdings 2" w:hint="default"/>
      </w:rPr>
    </w:lvl>
    <w:lvl w:ilvl="3" w:tplc="3F1C9ACE" w:tentative="1">
      <w:start w:val="1"/>
      <w:numFmt w:val="bullet"/>
      <w:lvlText w:val=""/>
      <w:lvlJc w:val="left"/>
      <w:pPr>
        <w:tabs>
          <w:tab w:val="num" w:pos="2880"/>
        </w:tabs>
        <w:ind w:left="2880" w:hanging="360"/>
      </w:pPr>
      <w:rPr>
        <w:rFonts w:ascii="Wingdings 2" w:hAnsi="Wingdings 2" w:hint="default"/>
      </w:rPr>
    </w:lvl>
    <w:lvl w:ilvl="4" w:tplc="6CAA2A8C" w:tentative="1">
      <w:start w:val="1"/>
      <w:numFmt w:val="bullet"/>
      <w:lvlText w:val=""/>
      <w:lvlJc w:val="left"/>
      <w:pPr>
        <w:tabs>
          <w:tab w:val="num" w:pos="3600"/>
        </w:tabs>
        <w:ind w:left="3600" w:hanging="360"/>
      </w:pPr>
      <w:rPr>
        <w:rFonts w:ascii="Wingdings 2" w:hAnsi="Wingdings 2" w:hint="default"/>
      </w:rPr>
    </w:lvl>
    <w:lvl w:ilvl="5" w:tplc="877E53F0" w:tentative="1">
      <w:start w:val="1"/>
      <w:numFmt w:val="bullet"/>
      <w:lvlText w:val=""/>
      <w:lvlJc w:val="left"/>
      <w:pPr>
        <w:tabs>
          <w:tab w:val="num" w:pos="4320"/>
        </w:tabs>
        <w:ind w:left="4320" w:hanging="360"/>
      </w:pPr>
      <w:rPr>
        <w:rFonts w:ascii="Wingdings 2" w:hAnsi="Wingdings 2" w:hint="default"/>
      </w:rPr>
    </w:lvl>
    <w:lvl w:ilvl="6" w:tplc="81D0888C" w:tentative="1">
      <w:start w:val="1"/>
      <w:numFmt w:val="bullet"/>
      <w:lvlText w:val=""/>
      <w:lvlJc w:val="left"/>
      <w:pPr>
        <w:tabs>
          <w:tab w:val="num" w:pos="5040"/>
        </w:tabs>
        <w:ind w:left="5040" w:hanging="360"/>
      </w:pPr>
      <w:rPr>
        <w:rFonts w:ascii="Wingdings 2" w:hAnsi="Wingdings 2" w:hint="default"/>
      </w:rPr>
    </w:lvl>
    <w:lvl w:ilvl="7" w:tplc="FEAE25D2" w:tentative="1">
      <w:start w:val="1"/>
      <w:numFmt w:val="bullet"/>
      <w:lvlText w:val=""/>
      <w:lvlJc w:val="left"/>
      <w:pPr>
        <w:tabs>
          <w:tab w:val="num" w:pos="5760"/>
        </w:tabs>
        <w:ind w:left="5760" w:hanging="360"/>
      </w:pPr>
      <w:rPr>
        <w:rFonts w:ascii="Wingdings 2" w:hAnsi="Wingdings 2" w:hint="default"/>
      </w:rPr>
    </w:lvl>
    <w:lvl w:ilvl="8" w:tplc="33F4989E" w:tentative="1">
      <w:start w:val="1"/>
      <w:numFmt w:val="bullet"/>
      <w:lvlText w:val=""/>
      <w:lvlJc w:val="left"/>
      <w:pPr>
        <w:tabs>
          <w:tab w:val="num" w:pos="6480"/>
        </w:tabs>
        <w:ind w:left="6480" w:hanging="360"/>
      </w:pPr>
      <w:rPr>
        <w:rFonts w:ascii="Wingdings 2" w:hAnsi="Wingdings 2" w:hint="default"/>
      </w:rPr>
    </w:lvl>
  </w:abstractNum>
  <w:abstractNum w:abstractNumId="55">
    <w:nsid w:val="58C54F43"/>
    <w:multiLevelType w:val="hybridMultilevel"/>
    <w:tmpl w:val="1BA2997C"/>
    <w:lvl w:ilvl="0" w:tplc="9DF664F2">
      <w:start w:val="1"/>
      <w:numFmt w:val="bullet"/>
      <w:lvlText w:val=""/>
      <w:lvlJc w:val="left"/>
      <w:pPr>
        <w:tabs>
          <w:tab w:val="num" w:pos="720"/>
        </w:tabs>
        <w:ind w:left="720" w:hanging="360"/>
      </w:pPr>
      <w:rPr>
        <w:rFonts w:ascii="Wingdings 2" w:hAnsi="Wingdings 2" w:hint="default"/>
      </w:rPr>
    </w:lvl>
    <w:lvl w:ilvl="1" w:tplc="1D3871E4" w:tentative="1">
      <w:start w:val="1"/>
      <w:numFmt w:val="bullet"/>
      <w:lvlText w:val=""/>
      <w:lvlJc w:val="left"/>
      <w:pPr>
        <w:tabs>
          <w:tab w:val="num" w:pos="1440"/>
        </w:tabs>
        <w:ind w:left="1440" w:hanging="360"/>
      </w:pPr>
      <w:rPr>
        <w:rFonts w:ascii="Wingdings 2" w:hAnsi="Wingdings 2" w:hint="default"/>
      </w:rPr>
    </w:lvl>
    <w:lvl w:ilvl="2" w:tplc="9AA06660" w:tentative="1">
      <w:start w:val="1"/>
      <w:numFmt w:val="bullet"/>
      <w:lvlText w:val=""/>
      <w:lvlJc w:val="left"/>
      <w:pPr>
        <w:tabs>
          <w:tab w:val="num" w:pos="2160"/>
        </w:tabs>
        <w:ind w:left="2160" w:hanging="360"/>
      </w:pPr>
      <w:rPr>
        <w:rFonts w:ascii="Wingdings 2" w:hAnsi="Wingdings 2" w:hint="default"/>
      </w:rPr>
    </w:lvl>
    <w:lvl w:ilvl="3" w:tplc="099AA510" w:tentative="1">
      <w:start w:val="1"/>
      <w:numFmt w:val="bullet"/>
      <w:lvlText w:val=""/>
      <w:lvlJc w:val="left"/>
      <w:pPr>
        <w:tabs>
          <w:tab w:val="num" w:pos="2880"/>
        </w:tabs>
        <w:ind w:left="2880" w:hanging="360"/>
      </w:pPr>
      <w:rPr>
        <w:rFonts w:ascii="Wingdings 2" w:hAnsi="Wingdings 2" w:hint="default"/>
      </w:rPr>
    </w:lvl>
    <w:lvl w:ilvl="4" w:tplc="021C51F6" w:tentative="1">
      <w:start w:val="1"/>
      <w:numFmt w:val="bullet"/>
      <w:lvlText w:val=""/>
      <w:lvlJc w:val="left"/>
      <w:pPr>
        <w:tabs>
          <w:tab w:val="num" w:pos="3600"/>
        </w:tabs>
        <w:ind w:left="3600" w:hanging="360"/>
      </w:pPr>
      <w:rPr>
        <w:rFonts w:ascii="Wingdings 2" w:hAnsi="Wingdings 2" w:hint="default"/>
      </w:rPr>
    </w:lvl>
    <w:lvl w:ilvl="5" w:tplc="CDE4582E" w:tentative="1">
      <w:start w:val="1"/>
      <w:numFmt w:val="bullet"/>
      <w:lvlText w:val=""/>
      <w:lvlJc w:val="left"/>
      <w:pPr>
        <w:tabs>
          <w:tab w:val="num" w:pos="4320"/>
        </w:tabs>
        <w:ind w:left="4320" w:hanging="360"/>
      </w:pPr>
      <w:rPr>
        <w:rFonts w:ascii="Wingdings 2" w:hAnsi="Wingdings 2" w:hint="default"/>
      </w:rPr>
    </w:lvl>
    <w:lvl w:ilvl="6" w:tplc="6598F96A" w:tentative="1">
      <w:start w:val="1"/>
      <w:numFmt w:val="bullet"/>
      <w:lvlText w:val=""/>
      <w:lvlJc w:val="left"/>
      <w:pPr>
        <w:tabs>
          <w:tab w:val="num" w:pos="5040"/>
        </w:tabs>
        <w:ind w:left="5040" w:hanging="360"/>
      </w:pPr>
      <w:rPr>
        <w:rFonts w:ascii="Wingdings 2" w:hAnsi="Wingdings 2" w:hint="default"/>
      </w:rPr>
    </w:lvl>
    <w:lvl w:ilvl="7" w:tplc="F92C9D50" w:tentative="1">
      <w:start w:val="1"/>
      <w:numFmt w:val="bullet"/>
      <w:lvlText w:val=""/>
      <w:lvlJc w:val="left"/>
      <w:pPr>
        <w:tabs>
          <w:tab w:val="num" w:pos="5760"/>
        </w:tabs>
        <w:ind w:left="5760" w:hanging="360"/>
      </w:pPr>
      <w:rPr>
        <w:rFonts w:ascii="Wingdings 2" w:hAnsi="Wingdings 2" w:hint="default"/>
      </w:rPr>
    </w:lvl>
    <w:lvl w:ilvl="8" w:tplc="8564F258" w:tentative="1">
      <w:start w:val="1"/>
      <w:numFmt w:val="bullet"/>
      <w:lvlText w:val=""/>
      <w:lvlJc w:val="left"/>
      <w:pPr>
        <w:tabs>
          <w:tab w:val="num" w:pos="6480"/>
        </w:tabs>
        <w:ind w:left="6480" w:hanging="360"/>
      </w:pPr>
      <w:rPr>
        <w:rFonts w:ascii="Wingdings 2" w:hAnsi="Wingdings 2" w:hint="default"/>
      </w:rPr>
    </w:lvl>
  </w:abstractNum>
  <w:abstractNum w:abstractNumId="56">
    <w:nsid w:val="59793355"/>
    <w:multiLevelType w:val="hybridMultilevel"/>
    <w:tmpl w:val="241493F4"/>
    <w:lvl w:ilvl="0" w:tplc="17AED9F4">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7">
    <w:nsid w:val="5A3B5DA3"/>
    <w:multiLevelType w:val="hybridMultilevel"/>
    <w:tmpl w:val="21B43CF4"/>
    <w:lvl w:ilvl="0" w:tplc="C1FA2078">
      <w:start w:val="1"/>
      <w:numFmt w:val="bullet"/>
      <w:lvlText w:val=""/>
      <w:lvlJc w:val="left"/>
      <w:pPr>
        <w:tabs>
          <w:tab w:val="num" w:pos="720"/>
        </w:tabs>
        <w:ind w:left="720" w:hanging="360"/>
      </w:pPr>
      <w:rPr>
        <w:rFonts w:ascii="Wingdings 2" w:hAnsi="Wingdings 2" w:hint="default"/>
      </w:rPr>
    </w:lvl>
    <w:lvl w:ilvl="1" w:tplc="DEFAD83E" w:tentative="1">
      <w:start w:val="1"/>
      <w:numFmt w:val="bullet"/>
      <w:lvlText w:val=""/>
      <w:lvlJc w:val="left"/>
      <w:pPr>
        <w:tabs>
          <w:tab w:val="num" w:pos="1440"/>
        </w:tabs>
        <w:ind w:left="1440" w:hanging="360"/>
      </w:pPr>
      <w:rPr>
        <w:rFonts w:ascii="Wingdings 2" w:hAnsi="Wingdings 2" w:hint="default"/>
      </w:rPr>
    </w:lvl>
    <w:lvl w:ilvl="2" w:tplc="48ECDE1A" w:tentative="1">
      <w:start w:val="1"/>
      <w:numFmt w:val="bullet"/>
      <w:lvlText w:val=""/>
      <w:lvlJc w:val="left"/>
      <w:pPr>
        <w:tabs>
          <w:tab w:val="num" w:pos="2160"/>
        </w:tabs>
        <w:ind w:left="2160" w:hanging="360"/>
      </w:pPr>
      <w:rPr>
        <w:rFonts w:ascii="Wingdings 2" w:hAnsi="Wingdings 2" w:hint="default"/>
      </w:rPr>
    </w:lvl>
    <w:lvl w:ilvl="3" w:tplc="263AF8DE" w:tentative="1">
      <w:start w:val="1"/>
      <w:numFmt w:val="bullet"/>
      <w:lvlText w:val=""/>
      <w:lvlJc w:val="left"/>
      <w:pPr>
        <w:tabs>
          <w:tab w:val="num" w:pos="2880"/>
        </w:tabs>
        <w:ind w:left="2880" w:hanging="360"/>
      </w:pPr>
      <w:rPr>
        <w:rFonts w:ascii="Wingdings 2" w:hAnsi="Wingdings 2" w:hint="default"/>
      </w:rPr>
    </w:lvl>
    <w:lvl w:ilvl="4" w:tplc="0AAE1E5E" w:tentative="1">
      <w:start w:val="1"/>
      <w:numFmt w:val="bullet"/>
      <w:lvlText w:val=""/>
      <w:lvlJc w:val="left"/>
      <w:pPr>
        <w:tabs>
          <w:tab w:val="num" w:pos="3600"/>
        </w:tabs>
        <w:ind w:left="3600" w:hanging="360"/>
      </w:pPr>
      <w:rPr>
        <w:rFonts w:ascii="Wingdings 2" w:hAnsi="Wingdings 2" w:hint="default"/>
      </w:rPr>
    </w:lvl>
    <w:lvl w:ilvl="5" w:tplc="725EF2EE" w:tentative="1">
      <w:start w:val="1"/>
      <w:numFmt w:val="bullet"/>
      <w:lvlText w:val=""/>
      <w:lvlJc w:val="left"/>
      <w:pPr>
        <w:tabs>
          <w:tab w:val="num" w:pos="4320"/>
        </w:tabs>
        <w:ind w:left="4320" w:hanging="360"/>
      </w:pPr>
      <w:rPr>
        <w:rFonts w:ascii="Wingdings 2" w:hAnsi="Wingdings 2" w:hint="default"/>
      </w:rPr>
    </w:lvl>
    <w:lvl w:ilvl="6" w:tplc="478C352A" w:tentative="1">
      <w:start w:val="1"/>
      <w:numFmt w:val="bullet"/>
      <w:lvlText w:val=""/>
      <w:lvlJc w:val="left"/>
      <w:pPr>
        <w:tabs>
          <w:tab w:val="num" w:pos="5040"/>
        </w:tabs>
        <w:ind w:left="5040" w:hanging="360"/>
      </w:pPr>
      <w:rPr>
        <w:rFonts w:ascii="Wingdings 2" w:hAnsi="Wingdings 2" w:hint="default"/>
      </w:rPr>
    </w:lvl>
    <w:lvl w:ilvl="7" w:tplc="D3D886E2" w:tentative="1">
      <w:start w:val="1"/>
      <w:numFmt w:val="bullet"/>
      <w:lvlText w:val=""/>
      <w:lvlJc w:val="left"/>
      <w:pPr>
        <w:tabs>
          <w:tab w:val="num" w:pos="5760"/>
        </w:tabs>
        <w:ind w:left="5760" w:hanging="360"/>
      </w:pPr>
      <w:rPr>
        <w:rFonts w:ascii="Wingdings 2" w:hAnsi="Wingdings 2" w:hint="default"/>
      </w:rPr>
    </w:lvl>
    <w:lvl w:ilvl="8" w:tplc="2354D6B4" w:tentative="1">
      <w:start w:val="1"/>
      <w:numFmt w:val="bullet"/>
      <w:lvlText w:val=""/>
      <w:lvlJc w:val="left"/>
      <w:pPr>
        <w:tabs>
          <w:tab w:val="num" w:pos="6480"/>
        </w:tabs>
        <w:ind w:left="6480" w:hanging="360"/>
      </w:pPr>
      <w:rPr>
        <w:rFonts w:ascii="Wingdings 2" w:hAnsi="Wingdings 2" w:hint="default"/>
      </w:rPr>
    </w:lvl>
  </w:abstractNum>
  <w:abstractNum w:abstractNumId="58">
    <w:nsid w:val="5A98353C"/>
    <w:multiLevelType w:val="hybridMultilevel"/>
    <w:tmpl w:val="32C29C10"/>
    <w:lvl w:ilvl="0" w:tplc="87F2F906">
      <w:start w:val="1"/>
      <w:numFmt w:val="decimal"/>
      <w:lvlText w:val="%1."/>
      <w:lvlJc w:val="left"/>
      <w:pPr>
        <w:ind w:left="720"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B103284"/>
    <w:multiLevelType w:val="hybridMultilevel"/>
    <w:tmpl w:val="4962C070"/>
    <w:lvl w:ilvl="0" w:tplc="1E924AAA">
      <w:start w:val="1"/>
      <w:numFmt w:val="bullet"/>
      <w:lvlText w:val=""/>
      <w:lvlJc w:val="left"/>
      <w:pPr>
        <w:tabs>
          <w:tab w:val="num" w:pos="720"/>
        </w:tabs>
        <w:ind w:left="720" w:hanging="360"/>
      </w:pPr>
      <w:rPr>
        <w:rFonts w:ascii="Wingdings" w:hAnsi="Wingdings" w:hint="default"/>
      </w:rPr>
    </w:lvl>
    <w:lvl w:ilvl="1" w:tplc="D826C7DC" w:tentative="1">
      <w:start w:val="1"/>
      <w:numFmt w:val="bullet"/>
      <w:lvlText w:val=""/>
      <w:lvlJc w:val="left"/>
      <w:pPr>
        <w:tabs>
          <w:tab w:val="num" w:pos="1440"/>
        </w:tabs>
        <w:ind w:left="1440" w:hanging="360"/>
      </w:pPr>
      <w:rPr>
        <w:rFonts w:ascii="Wingdings" w:hAnsi="Wingdings" w:hint="default"/>
      </w:rPr>
    </w:lvl>
    <w:lvl w:ilvl="2" w:tplc="C5500B66" w:tentative="1">
      <w:start w:val="1"/>
      <w:numFmt w:val="bullet"/>
      <w:lvlText w:val=""/>
      <w:lvlJc w:val="left"/>
      <w:pPr>
        <w:tabs>
          <w:tab w:val="num" w:pos="2160"/>
        </w:tabs>
        <w:ind w:left="2160" w:hanging="360"/>
      </w:pPr>
      <w:rPr>
        <w:rFonts w:ascii="Wingdings" w:hAnsi="Wingdings" w:hint="default"/>
      </w:rPr>
    </w:lvl>
    <w:lvl w:ilvl="3" w:tplc="B1408A98" w:tentative="1">
      <w:start w:val="1"/>
      <w:numFmt w:val="bullet"/>
      <w:lvlText w:val=""/>
      <w:lvlJc w:val="left"/>
      <w:pPr>
        <w:tabs>
          <w:tab w:val="num" w:pos="2880"/>
        </w:tabs>
        <w:ind w:left="2880" w:hanging="360"/>
      </w:pPr>
      <w:rPr>
        <w:rFonts w:ascii="Wingdings" w:hAnsi="Wingdings" w:hint="default"/>
      </w:rPr>
    </w:lvl>
    <w:lvl w:ilvl="4" w:tplc="5EE04842" w:tentative="1">
      <w:start w:val="1"/>
      <w:numFmt w:val="bullet"/>
      <w:lvlText w:val=""/>
      <w:lvlJc w:val="left"/>
      <w:pPr>
        <w:tabs>
          <w:tab w:val="num" w:pos="3600"/>
        </w:tabs>
        <w:ind w:left="3600" w:hanging="360"/>
      </w:pPr>
      <w:rPr>
        <w:rFonts w:ascii="Wingdings" w:hAnsi="Wingdings" w:hint="default"/>
      </w:rPr>
    </w:lvl>
    <w:lvl w:ilvl="5" w:tplc="965E05CA" w:tentative="1">
      <w:start w:val="1"/>
      <w:numFmt w:val="bullet"/>
      <w:lvlText w:val=""/>
      <w:lvlJc w:val="left"/>
      <w:pPr>
        <w:tabs>
          <w:tab w:val="num" w:pos="4320"/>
        </w:tabs>
        <w:ind w:left="4320" w:hanging="360"/>
      </w:pPr>
      <w:rPr>
        <w:rFonts w:ascii="Wingdings" w:hAnsi="Wingdings" w:hint="default"/>
      </w:rPr>
    </w:lvl>
    <w:lvl w:ilvl="6" w:tplc="86C8458E" w:tentative="1">
      <w:start w:val="1"/>
      <w:numFmt w:val="bullet"/>
      <w:lvlText w:val=""/>
      <w:lvlJc w:val="left"/>
      <w:pPr>
        <w:tabs>
          <w:tab w:val="num" w:pos="5040"/>
        </w:tabs>
        <w:ind w:left="5040" w:hanging="360"/>
      </w:pPr>
      <w:rPr>
        <w:rFonts w:ascii="Wingdings" w:hAnsi="Wingdings" w:hint="default"/>
      </w:rPr>
    </w:lvl>
    <w:lvl w:ilvl="7" w:tplc="D2104A7A" w:tentative="1">
      <w:start w:val="1"/>
      <w:numFmt w:val="bullet"/>
      <w:lvlText w:val=""/>
      <w:lvlJc w:val="left"/>
      <w:pPr>
        <w:tabs>
          <w:tab w:val="num" w:pos="5760"/>
        </w:tabs>
        <w:ind w:left="5760" w:hanging="360"/>
      </w:pPr>
      <w:rPr>
        <w:rFonts w:ascii="Wingdings" w:hAnsi="Wingdings" w:hint="default"/>
      </w:rPr>
    </w:lvl>
    <w:lvl w:ilvl="8" w:tplc="99583A06" w:tentative="1">
      <w:start w:val="1"/>
      <w:numFmt w:val="bullet"/>
      <w:lvlText w:val=""/>
      <w:lvlJc w:val="left"/>
      <w:pPr>
        <w:tabs>
          <w:tab w:val="num" w:pos="6480"/>
        </w:tabs>
        <w:ind w:left="6480" w:hanging="360"/>
      </w:pPr>
      <w:rPr>
        <w:rFonts w:ascii="Wingdings" w:hAnsi="Wingdings" w:hint="default"/>
      </w:rPr>
    </w:lvl>
  </w:abstractNum>
  <w:abstractNum w:abstractNumId="60">
    <w:nsid w:val="5B52159E"/>
    <w:multiLevelType w:val="hybridMultilevel"/>
    <w:tmpl w:val="72386D58"/>
    <w:lvl w:ilvl="0" w:tplc="21A61E98">
      <w:start w:val="1"/>
      <w:numFmt w:val="decimal"/>
      <w:lvlText w:val="%1."/>
      <w:lvlJc w:val="left"/>
      <w:pPr>
        <w:ind w:left="644" w:hanging="360"/>
      </w:pPr>
      <w:rPr>
        <w:rFonts w:ascii="Times New Roman" w:eastAsiaTheme="minorEastAsia" w:hAnsi="Times New Roman" w:cstheme="minorBidi"/>
        <w:b/>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61">
    <w:nsid w:val="5C364497"/>
    <w:multiLevelType w:val="hybridMultilevel"/>
    <w:tmpl w:val="3C68E02C"/>
    <w:lvl w:ilvl="0" w:tplc="7A0A72B6">
      <w:start w:val="1"/>
      <w:numFmt w:val="bullet"/>
      <w:lvlText w:val="•"/>
      <w:lvlJc w:val="left"/>
      <w:pPr>
        <w:tabs>
          <w:tab w:val="num" w:pos="720"/>
        </w:tabs>
        <w:ind w:left="720" w:hanging="360"/>
      </w:pPr>
      <w:rPr>
        <w:rFonts w:ascii="Times New Roman" w:hAnsi="Times New Roman" w:hint="default"/>
      </w:rPr>
    </w:lvl>
    <w:lvl w:ilvl="1" w:tplc="4C4203D4" w:tentative="1">
      <w:start w:val="1"/>
      <w:numFmt w:val="bullet"/>
      <w:lvlText w:val="•"/>
      <w:lvlJc w:val="left"/>
      <w:pPr>
        <w:tabs>
          <w:tab w:val="num" w:pos="1440"/>
        </w:tabs>
        <w:ind w:left="1440" w:hanging="360"/>
      </w:pPr>
      <w:rPr>
        <w:rFonts w:ascii="Times New Roman" w:hAnsi="Times New Roman" w:hint="default"/>
      </w:rPr>
    </w:lvl>
    <w:lvl w:ilvl="2" w:tplc="5FE69122" w:tentative="1">
      <w:start w:val="1"/>
      <w:numFmt w:val="bullet"/>
      <w:lvlText w:val="•"/>
      <w:lvlJc w:val="left"/>
      <w:pPr>
        <w:tabs>
          <w:tab w:val="num" w:pos="2160"/>
        </w:tabs>
        <w:ind w:left="2160" w:hanging="360"/>
      </w:pPr>
      <w:rPr>
        <w:rFonts w:ascii="Times New Roman" w:hAnsi="Times New Roman" w:hint="default"/>
      </w:rPr>
    </w:lvl>
    <w:lvl w:ilvl="3" w:tplc="72FCAC58" w:tentative="1">
      <w:start w:val="1"/>
      <w:numFmt w:val="bullet"/>
      <w:lvlText w:val="•"/>
      <w:lvlJc w:val="left"/>
      <w:pPr>
        <w:tabs>
          <w:tab w:val="num" w:pos="2880"/>
        </w:tabs>
        <w:ind w:left="2880" w:hanging="360"/>
      </w:pPr>
      <w:rPr>
        <w:rFonts w:ascii="Times New Roman" w:hAnsi="Times New Roman" w:hint="default"/>
      </w:rPr>
    </w:lvl>
    <w:lvl w:ilvl="4" w:tplc="1B8A0472" w:tentative="1">
      <w:start w:val="1"/>
      <w:numFmt w:val="bullet"/>
      <w:lvlText w:val="•"/>
      <w:lvlJc w:val="left"/>
      <w:pPr>
        <w:tabs>
          <w:tab w:val="num" w:pos="3600"/>
        </w:tabs>
        <w:ind w:left="3600" w:hanging="360"/>
      </w:pPr>
      <w:rPr>
        <w:rFonts w:ascii="Times New Roman" w:hAnsi="Times New Roman" w:hint="default"/>
      </w:rPr>
    </w:lvl>
    <w:lvl w:ilvl="5" w:tplc="EEA4C294" w:tentative="1">
      <w:start w:val="1"/>
      <w:numFmt w:val="bullet"/>
      <w:lvlText w:val="•"/>
      <w:lvlJc w:val="left"/>
      <w:pPr>
        <w:tabs>
          <w:tab w:val="num" w:pos="4320"/>
        </w:tabs>
        <w:ind w:left="4320" w:hanging="360"/>
      </w:pPr>
      <w:rPr>
        <w:rFonts w:ascii="Times New Roman" w:hAnsi="Times New Roman" w:hint="default"/>
      </w:rPr>
    </w:lvl>
    <w:lvl w:ilvl="6" w:tplc="4E36DD30" w:tentative="1">
      <w:start w:val="1"/>
      <w:numFmt w:val="bullet"/>
      <w:lvlText w:val="•"/>
      <w:lvlJc w:val="left"/>
      <w:pPr>
        <w:tabs>
          <w:tab w:val="num" w:pos="5040"/>
        </w:tabs>
        <w:ind w:left="5040" w:hanging="360"/>
      </w:pPr>
      <w:rPr>
        <w:rFonts w:ascii="Times New Roman" w:hAnsi="Times New Roman" w:hint="default"/>
      </w:rPr>
    </w:lvl>
    <w:lvl w:ilvl="7" w:tplc="375AFD16" w:tentative="1">
      <w:start w:val="1"/>
      <w:numFmt w:val="bullet"/>
      <w:lvlText w:val="•"/>
      <w:lvlJc w:val="left"/>
      <w:pPr>
        <w:tabs>
          <w:tab w:val="num" w:pos="5760"/>
        </w:tabs>
        <w:ind w:left="5760" w:hanging="360"/>
      </w:pPr>
      <w:rPr>
        <w:rFonts w:ascii="Times New Roman" w:hAnsi="Times New Roman" w:hint="default"/>
      </w:rPr>
    </w:lvl>
    <w:lvl w:ilvl="8" w:tplc="BBF8A8B8" w:tentative="1">
      <w:start w:val="1"/>
      <w:numFmt w:val="bullet"/>
      <w:lvlText w:val="•"/>
      <w:lvlJc w:val="left"/>
      <w:pPr>
        <w:tabs>
          <w:tab w:val="num" w:pos="6480"/>
        </w:tabs>
        <w:ind w:left="6480" w:hanging="360"/>
      </w:pPr>
      <w:rPr>
        <w:rFonts w:ascii="Times New Roman" w:hAnsi="Times New Roman" w:hint="default"/>
      </w:rPr>
    </w:lvl>
  </w:abstractNum>
  <w:abstractNum w:abstractNumId="62">
    <w:nsid w:val="5D8925D7"/>
    <w:multiLevelType w:val="hybridMultilevel"/>
    <w:tmpl w:val="E3561594"/>
    <w:lvl w:ilvl="0" w:tplc="AB22EBDC">
      <w:start w:val="1"/>
      <w:numFmt w:val="decimal"/>
      <w:lvlText w:val="%1."/>
      <w:lvlJc w:val="left"/>
      <w:pPr>
        <w:ind w:left="643" w:hanging="360"/>
      </w:pPr>
      <w:rPr>
        <w:rFonts w:cs="Times New Roman" w:hint="default"/>
      </w:rPr>
    </w:lvl>
    <w:lvl w:ilvl="1" w:tplc="04190019" w:tentative="1">
      <w:start w:val="1"/>
      <w:numFmt w:val="lowerLetter"/>
      <w:lvlText w:val="%2."/>
      <w:lvlJc w:val="left"/>
      <w:pPr>
        <w:ind w:left="1363" w:hanging="360"/>
      </w:pPr>
      <w:rPr>
        <w:rFonts w:cs="Times New Roman"/>
      </w:rPr>
    </w:lvl>
    <w:lvl w:ilvl="2" w:tplc="0419001B" w:tentative="1">
      <w:start w:val="1"/>
      <w:numFmt w:val="lowerRoman"/>
      <w:lvlText w:val="%3."/>
      <w:lvlJc w:val="right"/>
      <w:pPr>
        <w:ind w:left="2083" w:hanging="180"/>
      </w:pPr>
      <w:rPr>
        <w:rFonts w:cs="Times New Roman"/>
      </w:rPr>
    </w:lvl>
    <w:lvl w:ilvl="3" w:tplc="0419000F" w:tentative="1">
      <w:start w:val="1"/>
      <w:numFmt w:val="decimal"/>
      <w:lvlText w:val="%4."/>
      <w:lvlJc w:val="left"/>
      <w:pPr>
        <w:ind w:left="2803" w:hanging="360"/>
      </w:pPr>
      <w:rPr>
        <w:rFonts w:cs="Times New Roman"/>
      </w:rPr>
    </w:lvl>
    <w:lvl w:ilvl="4" w:tplc="04190019" w:tentative="1">
      <w:start w:val="1"/>
      <w:numFmt w:val="lowerLetter"/>
      <w:lvlText w:val="%5."/>
      <w:lvlJc w:val="left"/>
      <w:pPr>
        <w:ind w:left="3523" w:hanging="360"/>
      </w:pPr>
      <w:rPr>
        <w:rFonts w:cs="Times New Roman"/>
      </w:rPr>
    </w:lvl>
    <w:lvl w:ilvl="5" w:tplc="0419001B" w:tentative="1">
      <w:start w:val="1"/>
      <w:numFmt w:val="lowerRoman"/>
      <w:lvlText w:val="%6."/>
      <w:lvlJc w:val="right"/>
      <w:pPr>
        <w:ind w:left="4243" w:hanging="180"/>
      </w:pPr>
      <w:rPr>
        <w:rFonts w:cs="Times New Roman"/>
      </w:rPr>
    </w:lvl>
    <w:lvl w:ilvl="6" w:tplc="0419000F" w:tentative="1">
      <w:start w:val="1"/>
      <w:numFmt w:val="decimal"/>
      <w:lvlText w:val="%7."/>
      <w:lvlJc w:val="left"/>
      <w:pPr>
        <w:ind w:left="4963" w:hanging="360"/>
      </w:pPr>
      <w:rPr>
        <w:rFonts w:cs="Times New Roman"/>
      </w:rPr>
    </w:lvl>
    <w:lvl w:ilvl="7" w:tplc="04190019" w:tentative="1">
      <w:start w:val="1"/>
      <w:numFmt w:val="lowerLetter"/>
      <w:lvlText w:val="%8."/>
      <w:lvlJc w:val="left"/>
      <w:pPr>
        <w:ind w:left="5683" w:hanging="360"/>
      </w:pPr>
      <w:rPr>
        <w:rFonts w:cs="Times New Roman"/>
      </w:rPr>
    </w:lvl>
    <w:lvl w:ilvl="8" w:tplc="0419001B" w:tentative="1">
      <w:start w:val="1"/>
      <w:numFmt w:val="lowerRoman"/>
      <w:lvlText w:val="%9."/>
      <w:lvlJc w:val="right"/>
      <w:pPr>
        <w:ind w:left="6403" w:hanging="180"/>
      </w:pPr>
      <w:rPr>
        <w:rFonts w:cs="Times New Roman"/>
      </w:rPr>
    </w:lvl>
  </w:abstractNum>
  <w:abstractNum w:abstractNumId="63">
    <w:nsid w:val="5D90166A"/>
    <w:multiLevelType w:val="hybridMultilevel"/>
    <w:tmpl w:val="453ED68A"/>
    <w:lvl w:ilvl="0" w:tplc="0A86F74C">
      <w:start w:val="1"/>
      <w:numFmt w:val="bullet"/>
      <w:lvlText w:val=""/>
      <w:lvlJc w:val="left"/>
      <w:pPr>
        <w:tabs>
          <w:tab w:val="num" w:pos="720"/>
        </w:tabs>
        <w:ind w:left="720" w:hanging="360"/>
      </w:pPr>
      <w:rPr>
        <w:rFonts w:ascii="Wingdings" w:hAnsi="Wingdings" w:hint="default"/>
      </w:rPr>
    </w:lvl>
    <w:lvl w:ilvl="1" w:tplc="A66AB9DA" w:tentative="1">
      <w:start w:val="1"/>
      <w:numFmt w:val="bullet"/>
      <w:lvlText w:val=""/>
      <w:lvlJc w:val="left"/>
      <w:pPr>
        <w:tabs>
          <w:tab w:val="num" w:pos="1440"/>
        </w:tabs>
        <w:ind w:left="1440" w:hanging="360"/>
      </w:pPr>
      <w:rPr>
        <w:rFonts w:ascii="Wingdings" w:hAnsi="Wingdings" w:hint="default"/>
      </w:rPr>
    </w:lvl>
    <w:lvl w:ilvl="2" w:tplc="82380A88" w:tentative="1">
      <w:start w:val="1"/>
      <w:numFmt w:val="bullet"/>
      <w:lvlText w:val=""/>
      <w:lvlJc w:val="left"/>
      <w:pPr>
        <w:tabs>
          <w:tab w:val="num" w:pos="2160"/>
        </w:tabs>
        <w:ind w:left="2160" w:hanging="360"/>
      </w:pPr>
      <w:rPr>
        <w:rFonts w:ascii="Wingdings" w:hAnsi="Wingdings" w:hint="default"/>
      </w:rPr>
    </w:lvl>
    <w:lvl w:ilvl="3" w:tplc="42DA2EB0" w:tentative="1">
      <w:start w:val="1"/>
      <w:numFmt w:val="bullet"/>
      <w:lvlText w:val=""/>
      <w:lvlJc w:val="left"/>
      <w:pPr>
        <w:tabs>
          <w:tab w:val="num" w:pos="2880"/>
        </w:tabs>
        <w:ind w:left="2880" w:hanging="360"/>
      </w:pPr>
      <w:rPr>
        <w:rFonts w:ascii="Wingdings" w:hAnsi="Wingdings" w:hint="default"/>
      </w:rPr>
    </w:lvl>
    <w:lvl w:ilvl="4" w:tplc="8B0E3B38" w:tentative="1">
      <w:start w:val="1"/>
      <w:numFmt w:val="bullet"/>
      <w:lvlText w:val=""/>
      <w:lvlJc w:val="left"/>
      <w:pPr>
        <w:tabs>
          <w:tab w:val="num" w:pos="3600"/>
        </w:tabs>
        <w:ind w:left="3600" w:hanging="360"/>
      </w:pPr>
      <w:rPr>
        <w:rFonts w:ascii="Wingdings" w:hAnsi="Wingdings" w:hint="default"/>
      </w:rPr>
    </w:lvl>
    <w:lvl w:ilvl="5" w:tplc="28AA44E4" w:tentative="1">
      <w:start w:val="1"/>
      <w:numFmt w:val="bullet"/>
      <w:lvlText w:val=""/>
      <w:lvlJc w:val="left"/>
      <w:pPr>
        <w:tabs>
          <w:tab w:val="num" w:pos="4320"/>
        </w:tabs>
        <w:ind w:left="4320" w:hanging="360"/>
      </w:pPr>
      <w:rPr>
        <w:rFonts w:ascii="Wingdings" w:hAnsi="Wingdings" w:hint="default"/>
      </w:rPr>
    </w:lvl>
    <w:lvl w:ilvl="6" w:tplc="6AA6CFF8" w:tentative="1">
      <w:start w:val="1"/>
      <w:numFmt w:val="bullet"/>
      <w:lvlText w:val=""/>
      <w:lvlJc w:val="left"/>
      <w:pPr>
        <w:tabs>
          <w:tab w:val="num" w:pos="5040"/>
        </w:tabs>
        <w:ind w:left="5040" w:hanging="360"/>
      </w:pPr>
      <w:rPr>
        <w:rFonts w:ascii="Wingdings" w:hAnsi="Wingdings" w:hint="default"/>
      </w:rPr>
    </w:lvl>
    <w:lvl w:ilvl="7" w:tplc="FC1445AE" w:tentative="1">
      <w:start w:val="1"/>
      <w:numFmt w:val="bullet"/>
      <w:lvlText w:val=""/>
      <w:lvlJc w:val="left"/>
      <w:pPr>
        <w:tabs>
          <w:tab w:val="num" w:pos="5760"/>
        </w:tabs>
        <w:ind w:left="5760" w:hanging="360"/>
      </w:pPr>
      <w:rPr>
        <w:rFonts w:ascii="Wingdings" w:hAnsi="Wingdings" w:hint="default"/>
      </w:rPr>
    </w:lvl>
    <w:lvl w:ilvl="8" w:tplc="82880B2C" w:tentative="1">
      <w:start w:val="1"/>
      <w:numFmt w:val="bullet"/>
      <w:lvlText w:val=""/>
      <w:lvlJc w:val="left"/>
      <w:pPr>
        <w:tabs>
          <w:tab w:val="num" w:pos="6480"/>
        </w:tabs>
        <w:ind w:left="6480" w:hanging="360"/>
      </w:pPr>
      <w:rPr>
        <w:rFonts w:ascii="Wingdings" w:hAnsi="Wingdings" w:hint="default"/>
      </w:rPr>
    </w:lvl>
  </w:abstractNum>
  <w:abstractNum w:abstractNumId="64">
    <w:nsid w:val="5FC42F8B"/>
    <w:multiLevelType w:val="hybridMultilevel"/>
    <w:tmpl w:val="E27AF252"/>
    <w:lvl w:ilvl="0" w:tplc="0419000F">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287"/>
        </w:tabs>
        <w:ind w:left="1287" w:hanging="360"/>
      </w:pPr>
    </w:lvl>
    <w:lvl w:ilvl="2" w:tplc="0419001B" w:tentative="1">
      <w:start w:val="1"/>
      <w:numFmt w:val="lowerRoman"/>
      <w:lvlText w:val="%3."/>
      <w:lvlJc w:val="right"/>
      <w:pPr>
        <w:tabs>
          <w:tab w:val="num" w:pos="2007"/>
        </w:tabs>
        <w:ind w:left="2007" w:hanging="180"/>
      </w:pPr>
    </w:lvl>
    <w:lvl w:ilvl="3" w:tplc="0419000F" w:tentative="1">
      <w:start w:val="1"/>
      <w:numFmt w:val="decimal"/>
      <w:lvlText w:val="%4."/>
      <w:lvlJc w:val="left"/>
      <w:pPr>
        <w:tabs>
          <w:tab w:val="num" w:pos="2727"/>
        </w:tabs>
        <w:ind w:left="2727" w:hanging="360"/>
      </w:pPr>
    </w:lvl>
    <w:lvl w:ilvl="4" w:tplc="04190019" w:tentative="1">
      <w:start w:val="1"/>
      <w:numFmt w:val="lowerLetter"/>
      <w:lvlText w:val="%5."/>
      <w:lvlJc w:val="left"/>
      <w:pPr>
        <w:tabs>
          <w:tab w:val="num" w:pos="3447"/>
        </w:tabs>
        <w:ind w:left="3447" w:hanging="360"/>
      </w:pPr>
    </w:lvl>
    <w:lvl w:ilvl="5" w:tplc="0419001B" w:tentative="1">
      <w:start w:val="1"/>
      <w:numFmt w:val="lowerRoman"/>
      <w:lvlText w:val="%6."/>
      <w:lvlJc w:val="right"/>
      <w:pPr>
        <w:tabs>
          <w:tab w:val="num" w:pos="4167"/>
        </w:tabs>
        <w:ind w:left="4167" w:hanging="180"/>
      </w:pPr>
    </w:lvl>
    <w:lvl w:ilvl="6" w:tplc="0419000F" w:tentative="1">
      <w:start w:val="1"/>
      <w:numFmt w:val="decimal"/>
      <w:lvlText w:val="%7."/>
      <w:lvlJc w:val="left"/>
      <w:pPr>
        <w:tabs>
          <w:tab w:val="num" w:pos="4887"/>
        </w:tabs>
        <w:ind w:left="4887" w:hanging="360"/>
      </w:pPr>
    </w:lvl>
    <w:lvl w:ilvl="7" w:tplc="04190019" w:tentative="1">
      <w:start w:val="1"/>
      <w:numFmt w:val="lowerLetter"/>
      <w:lvlText w:val="%8."/>
      <w:lvlJc w:val="left"/>
      <w:pPr>
        <w:tabs>
          <w:tab w:val="num" w:pos="5607"/>
        </w:tabs>
        <w:ind w:left="5607" w:hanging="360"/>
      </w:pPr>
    </w:lvl>
    <w:lvl w:ilvl="8" w:tplc="0419001B" w:tentative="1">
      <w:start w:val="1"/>
      <w:numFmt w:val="lowerRoman"/>
      <w:lvlText w:val="%9."/>
      <w:lvlJc w:val="right"/>
      <w:pPr>
        <w:tabs>
          <w:tab w:val="num" w:pos="6327"/>
        </w:tabs>
        <w:ind w:left="6327" w:hanging="180"/>
      </w:pPr>
    </w:lvl>
  </w:abstractNum>
  <w:abstractNum w:abstractNumId="65">
    <w:nsid w:val="611831E8"/>
    <w:multiLevelType w:val="hybridMultilevel"/>
    <w:tmpl w:val="856E39AC"/>
    <w:lvl w:ilvl="0" w:tplc="D1A67170">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2483651"/>
    <w:multiLevelType w:val="hybridMultilevel"/>
    <w:tmpl w:val="F0AEE41E"/>
    <w:lvl w:ilvl="0" w:tplc="E3F26C92">
      <w:start w:val="1"/>
      <w:numFmt w:val="decimal"/>
      <w:lvlText w:val="%1."/>
      <w:lvlJc w:val="left"/>
      <w:pPr>
        <w:tabs>
          <w:tab w:val="num" w:pos="720"/>
        </w:tabs>
        <w:ind w:left="720" w:hanging="360"/>
      </w:pPr>
    </w:lvl>
    <w:lvl w:ilvl="1" w:tplc="7B34DDB4" w:tentative="1">
      <w:start w:val="1"/>
      <w:numFmt w:val="decimal"/>
      <w:lvlText w:val="%2."/>
      <w:lvlJc w:val="left"/>
      <w:pPr>
        <w:tabs>
          <w:tab w:val="num" w:pos="1440"/>
        </w:tabs>
        <w:ind w:left="1440" w:hanging="360"/>
      </w:pPr>
    </w:lvl>
    <w:lvl w:ilvl="2" w:tplc="F968B6F6" w:tentative="1">
      <w:start w:val="1"/>
      <w:numFmt w:val="decimal"/>
      <w:lvlText w:val="%3."/>
      <w:lvlJc w:val="left"/>
      <w:pPr>
        <w:tabs>
          <w:tab w:val="num" w:pos="2160"/>
        </w:tabs>
        <w:ind w:left="2160" w:hanging="360"/>
      </w:pPr>
    </w:lvl>
    <w:lvl w:ilvl="3" w:tplc="82A46AC6" w:tentative="1">
      <w:start w:val="1"/>
      <w:numFmt w:val="decimal"/>
      <w:lvlText w:val="%4."/>
      <w:lvlJc w:val="left"/>
      <w:pPr>
        <w:tabs>
          <w:tab w:val="num" w:pos="2880"/>
        </w:tabs>
        <w:ind w:left="2880" w:hanging="360"/>
      </w:pPr>
    </w:lvl>
    <w:lvl w:ilvl="4" w:tplc="AD16B042" w:tentative="1">
      <w:start w:val="1"/>
      <w:numFmt w:val="decimal"/>
      <w:lvlText w:val="%5."/>
      <w:lvlJc w:val="left"/>
      <w:pPr>
        <w:tabs>
          <w:tab w:val="num" w:pos="3600"/>
        </w:tabs>
        <w:ind w:left="3600" w:hanging="360"/>
      </w:pPr>
    </w:lvl>
    <w:lvl w:ilvl="5" w:tplc="769CD278" w:tentative="1">
      <w:start w:val="1"/>
      <w:numFmt w:val="decimal"/>
      <w:lvlText w:val="%6."/>
      <w:lvlJc w:val="left"/>
      <w:pPr>
        <w:tabs>
          <w:tab w:val="num" w:pos="4320"/>
        </w:tabs>
        <w:ind w:left="4320" w:hanging="360"/>
      </w:pPr>
    </w:lvl>
    <w:lvl w:ilvl="6" w:tplc="D9E842F6" w:tentative="1">
      <w:start w:val="1"/>
      <w:numFmt w:val="decimal"/>
      <w:lvlText w:val="%7."/>
      <w:lvlJc w:val="left"/>
      <w:pPr>
        <w:tabs>
          <w:tab w:val="num" w:pos="5040"/>
        </w:tabs>
        <w:ind w:left="5040" w:hanging="360"/>
      </w:pPr>
    </w:lvl>
    <w:lvl w:ilvl="7" w:tplc="6C3CA80A" w:tentative="1">
      <w:start w:val="1"/>
      <w:numFmt w:val="decimal"/>
      <w:lvlText w:val="%8."/>
      <w:lvlJc w:val="left"/>
      <w:pPr>
        <w:tabs>
          <w:tab w:val="num" w:pos="5760"/>
        </w:tabs>
        <w:ind w:left="5760" w:hanging="360"/>
      </w:pPr>
    </w:lvl>
    <w:lvl w:ilvl="8" w:tplc="32DA5FC0" w:tentative="1">
      <w:start w:val="1"/>
      <w:numFmt w:val="decimal"/>
      <w:lvlText w:val="%9."/>
      <w:lvlJc w:val="left"/>
      <w:pPr>
        <w:tabs>
          <w:tab w:val="num" w:pos="6480"/>
        </w:tabs>
        <w:ind w:left="6480" w:hanging="360"/>
      </w:pPr>
    </w:lvl>
  </w:abstractNum>
  <w:abstractNum w:abstractNumId="67">
    <w:nsid w:val="63782D19"/>
    <w:multiLevelType w:val="hybridMultilevel"/>
    <w:tmpl w:val="AEBE29A4"/>
    <w:lvl w:ilvl="0" w:tplc="E93427D2">
      <w:start w:val="1"/>
      <w:numFmt w:val="bullet"/>
      <w:lvlText w:val=""/>
      <w:lvlJc w:val="left"/>
      <w:pPr>
        <w:tabs>
          <w:tab w:val="num" w:pos="720"/>
        </w:tabs>
        <w:ind w:left="720" w:hanging="360"/>
      </w:pPr>
      <w:rPr>
        <w:rFonts w:ascii="Wingdings" w:hAnsi="Wingdings" w:hint="default"/>
      </w:rPr>
    </w:lvl>
    <w:lvl w:ilvl="1" w:tplc="13CCEF36" w:tentative="1">
      <w:start w:val="1"/>
      <w:numFmt w:val="bullet"/>
      <w:lvlText w:val=""/>
      <w:lvlJc w:val="left"/>
      <w:pPr>
        <w:tabs>
          <w:tab w:val="num" w:pos="1440"/>
        </w:tabs>
        <w:ind w:left="1440" w:hanging="360"/>
      </w:pPr>
      <w:rPr>
        <w:rFonts w:ascii="Wingdings" w:hAnsi="Wingdings" w:hint="default"/>
      </w:rPr>
    </w:lvl>
    <w:lvl w:ilvl="2" w:tplc="9DECEEBC" w:tentative="1">
      <w:start w:val="1"/>
      <w:numFmt w:val="bullet"/>
      <w:lvlText w:val=""/>
      <w:lvlJc w:val="left"/>
      <w:pPr>
        <w:tabs>
          <w:tab w:val="num" w:pos="2160"/>
        </w:tabs>
        <w:ind w:left="2160" w:hanging="360"/>
      </w:pPr>
      <w:rPr>
        <w:rFonts w:ascii="Wingdings" w:hAnsi="Wingdings" w:hint="default"/>
      </w:rPr>
    </w:lvl>
    <w:lvl w:ilvl="3" w:tplc="5C549B46" w:tentative="1">
      <w:start w:val="1"/>
      <w:numFmt w:val="bullet"/>
      <w:lvlText w:val=""/>
      <w:lvlJc w:val="left"/>
      <w:pPr>
        <w:tabs>
          <w:tab w:val="num" w:pos="2880"/>
        </w:tabs>
        <w:ind w:left="2880" w:hanging="360"/>
      </w:pPr>
      <w:rPr>
        <w:rFonts w:ascii="Wingdings" w:hAnsi="Wingdings" w:hint="default"/>
      </w:rPr>
    </w:lvl>
    <w:lvl w:ilvl="4" w:tplc="6CD2522E" w:tentative="1">
      <w:start w:val="1"/>
      <w:numFmt w:val="bullet"/>
      <w:lvlText w:val=""/>
      <w:lvlJc w:val="left"/>
      <w:pPr>
        <w:tabs>
          <w:tab w:val="num" w:pos="3600"/>
        </w:tabs>
        <w:ind w:left="3600" w:hanging="360"/>
      </w:pPr>
      <w:rPr>
        <w:rFonts w:ascii="Wingdings" w:hAnsi="Wingdings" w:hint="default"/>
      </w:rPr>
    </w:lvl>
    <w:lvl w:ilvl="5" w:tplc="1D56B506" w:tentative="1">
      <w:start w:val="1"/>
      <w:numFmt w:val="bullet"/>
      <w:lvlText w:val=""/>
      <w:lvlJc w:val="left"/>
      <w:pPr>
        <w:tabs>
          <w:tab w:val="num" w:pos="4320"/>
        </w:tabs>
        <w:ind w:left="4320" w:hanging="360"/>
      </w:pPr>
      <w:rPr>
        <w:rFonts w:ascii="Wingdings" w:hAnsi="Wingdings" w:hint="default"/>
      </w:rPr>
    </w:lvl>
    <w:lvl w:ilvl="6" w:tplc="29587508" w:tentative="1">
      <w:start w:val="1"/>
      <w:numFmt w:val="bullet"/>
      <w:lvlText w:val=""/>
      <w:lvlJc w:val="left"/>
      <w:pPr>
        <w:tabs>
          <w:tab w:val="num" w:pos="5040"/>
        </w:tabs>
        <w:ind w:left="5040" w:hanging="360"/>
      </w:pPr>
      <w:rPr>
        <w:rFonts w:ascii="Wingdings" w:hAnsi="Wingdings" w:hint="default"/>
      </w:rPr>
    </w:lvl>
    <w:lvl w:ilvl="7" w:tplc="10A28096" w:tentative="1">
      <w:start w:val="1"/>
      <w:numFmt w:val="bullet"/>
      <w:lvlText w:val=""/>
      <w:lvlJc w:val="left"/>
      <w:pPr>
        <w:tabs>
          <w:tab w:val="num" w:pos="5760"/>
        </w:tabs>
        <w:ind w:left="5760" w:hanging="360"/>
      </w:pPr>
      <w:rPr>
        <w:rFonts w:ascii="Wingdings" w:hAnsi="Wingdings" w:hint="default"/>
      </w:rPr>
    </w:lvl>
    <w:lvl w:ilvl="8" w:tplc="7DBABA18" w:tentative="1">
      <w:start w:val="1"/>
      <w:numFmt w:val="bullet"/>
      <w:lvlText w:val=""/>
      <w:lvlJc w:val="left"/>
      <w:pPr>
        <w:tabs>
          <w:tab w:val="num" w:pos="6480"/>
        </w:tabs>
        <w:ind w:left="6480" w:hanging="360"/>
      </w:pPr>
      <w:rPr>
        <w:rFonts w:ascii="Wingdings" w:hAnsi="Wingdings" w:hint="default"/>
      </w:rPr>
    </w:lvl>
  </w:abstractNum>
  <w:abstractNum w:abstractNumId="68">
    <w:nsid w:val="65024426"/>
    <w:multiLevelType w:val="hybridMultilevel"/>
    <w:tmpl w:val="46C209B4"/>
    <w:lvl w:ilvl="0" w:tplc="AFA8518E">
      <w:start w:val="1"/>
      <w:numFmt w:val="bullet"/>
      <w:lvlText w:val=""/>
      <w:lvlJc w:val="left"/>
      <w:pPr>
        <w:tabs>
          <w:tab w:val="num" w:pos="720"/>
        </w:tabs>
        <w:ind w:left="720" w:hanging="360"/>
      </w:pPr>
      <w:rPr>
        <w:rFonts w:ascii="Wingdings" w:hAnsi="Wingdings" w:hint="default"/>
      </w:rPr>
    </w:lvl>
    <w:lvl w:ilvl="1" w:tplc="21D2FA0C" w:tentative="1">
      <w:start w:val="1"/>
      <w:numFmt w:val="bullet"/>
      <w:lvlText w:val=""/>
      <w:lvlJc w:val="left"/>
      <w:pPr>
        <w:tabs>
          <w:tab w:val="num" w:pos="1440"/>
        </w:tabs>
        <w:ind w:left="1440" w:hanging="360"/>
      </w:pPr>
      <w:rPr>
        <w:rFonts w:ascii="Wingdings" w:hAnsi="Wingdings" w:hint="default"/>
      </w:rPr>
    </w:lvl>
    <w:lvl w:ilvl="2" w:tplc="3D846E4C" w:tentative="1">
      <w:start w:val="1"/>
      <w:numFmt w:val="bullet"/>
      <w:lvlText w:val=""/>
      <w:lvlJc w:val="left"/>
      <w:pPr>
        <w:tabs>
          <w:tab w:val="num" w:pos="2160"/>
        </w:tabs>
        <w:ind w:left="2160" w:hanging="360"/>
      </w:pPr>
      <w:rPr>
        <w:rFonts w:ascii="Wingdings" w:hAnsi="Wingdings" w:hint="default"/>
      </w:rPr>
    </w:lvl>
    <w:lvl w:ilvl="3" w:tplc="E9FAD6B4" w:tentative="1">
      <w:start w:val="1"/>
      <w:numFmt w:val="bullet"/>
      <w:lvlText w:val=""/>
      <w:lvlJc w:val="left"/>
      <w:pPr>
        <w:tabs>
          <w:tab w:val="num" w:pos="2880"/>
        </w:tabs>
        <w:ind w:left="2880" w:hanging="360"/>
      </w:pPr>
      <w:rPr>
        <w:rFonts w:ascii="Wingdings" w:hAnsi="Wingdings" w:hint="default"/>
      </w:rPr>
    </w:lvl>
    <w:lvl w:ilvl="4" w:tplc="684E0198" w:tentative="1">
      <w:start w:val="1"/>
      <w:numFmt w:val="bullet"/>
      <w:lvlText w:val=""/>
      <w:lvlJc w:val="left"/>
      <w:pPr>
        <w:tabs>
          <w:tab w:val="num" w:pos="3600"/>
        </w:tabs>
        <w:ind w:left="3600" w:hanging="360"/>
      </w:pPr>
      <w:rPr>
        <w:rFonts w:ascii="Wingdings" w:hAnsi="Wingdings" w:hint="default"/>
      </w:rPr>
    </w:lvl>
    <w:lvl w:ilvl="5" w:tplc="9B3A7BDE" w:tentative="1">
      <w:start w:val="1"/>
      <w:numFmt w:val="bullet"/>
      <w:lvlText w:val=""/>
      <w:lvlJc w:val="left"/>
      <w:pPr>
        <w:tabs>
          <w:tab w:val="num" w:pos="4320"/>
        </w:tabs>
        <w:ind w:left="4320" w:hanging="360"/>
      </w:pPr>
      <w:rPr>
        <w:rFonts w:ascii="Wingdings" w:hAnsi="Wingdings" w:hint="default"/>
      </w:rPr>
    </w:lvl>
    <w:lvl w:ilvl="6" w:tplc="9162CA18" w:tentative="1">
      <w:start w:val="1"/>
      <w:numFmt w:val="bullet"/>
      <w:lvlText w:val=""/>
      <w:lvlJc w:val="left"/>
      <w:pPr>
        <w:tabs>
          <w:tab w:val="num" w:pos="5040"/>
        </w:tabs>
        <w:ind w:left="5040" w:hanging="360"/>
      </w:pPr>
      <w:rPr>
        <w:rFonts w:ascii="Wingdings" w:hAnsi="Wingdings" w:hint="default"/>
      </w:rPr>
    </w:lvl>
    <w:lvl w:ilvl="7" w:tplc="A6E050F4" w:tentative="1">
      <w:start w:val="1"/>
      <w:numFmt w:val="bullet"/>
      <w:lvlText w:val=""/>
      <w:lvlJc w:val="left"/>
      <w:pPr>
        <w:tabs>
          <w:tab w:val="num" w:pos="5760"/>
        </w:tabs>
        <w:ind w:left="5760" w:hanging="360"/>
      </w:pPr>
      <w:rPr>
        <w:rFonts w:ascii="Wingdings" w:hAnsi="Wingdings" w:hint="default"/>
      </w:rPr>
    </w:lvl>
    <w:lvl w:ilvl="8" w:tplc="24320146" w:tentative="1">
      <w:start w:val="1"/>
      <w:numFmt w:val="bullet"/>
      <w:lvlText w:val=""/>
      <w:lvlJc w:val="left"/>
      <w:pPr>
        <w:tabs>
          <w:tab w:val="num" w:pos="6480"/>
        </w:tabs>
        <w:ind w:left="6480" w:hanging="360"/>
      </w:pPr>
      <w:rPr>
        <w:rFonts w:ascii="Wingdings" w:hAnsi="Wingdings" w:hint="default"/>
      </w:rPr>
    </w:lvl>
  </w:abstractNum>
  <w:abstractNum w:abstractNumId="69">
    <w:nsid w:val="65122391"/>
    <w:multiLevelType w:val="hybridMultilevel"/>
    <w:tmpl w:val="0BF64A0E"/>
    <w:lvl w:ilvl="0" w:tplc="320A0F0E">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70">
    <w:nsid w:val="65A94096"/>
    <w:multiLevelType w:val="hybridMultilevel"/>
    <w:tmpl w:val="F3FA674A"/>
    <w:lvl w:ilvl="0" w:tplc="DCE61718">
      <w:start w:val="1"/>
      <w:numFmt w:val="bullet"/>
      <w:lvlText w:val=""/>
      <w:lvlPicBulletId w:val="0"/>
      <w:lvlJc w:val="left"/>
      <w:pPr>
        <w:tabs>
          <w:tab w:val="num" w:pos="720"/>
        </w:tabs>
        <w:ind w:left="720" w:hanging="360"/>
      </w:pPr>
      <w:rPr>
        <w:rFonts w:ascii="Symbol" w:hAnsi="Symbol" w:hint="default"/>
      </w:rPr>
    </w:lvl>
    <w:lvl w:ilvl="1" w:tplc="73B66938" w:tentative="1">
      <w:start w:val="1"/>
      <w:numFmt w:val="bullet"/>
      <w:lvlText w:val=""/>
      <w:lvlPicBulletId w:val="0"/>
      <w:lvlJc w:val="left"/>
      <w:pPr>
        <w:tabs>
          <w:tab w:val="num" w:pos="1440"/>
        </w:tabs>
        <w:ind w:left="1440" w:hanging="360"/>
      </w:pPr>
      <w:rPr>
        <w:rFonts w:ascii="Symbol" w:hAnsi="Symbol" w:hint="default"/>
      </w:rPr>
    </w:lvl>
    <w:lvl w:ilvl="2" w:tplc="22BCF6EE" w:tentative="1">
      <w:start w:val="1"/>
      <w:numFmt w:val="bullet"/>
      <w:lvlText w:val=""/>
      <w:lvlPicBulletId w:val="0"/>
      <w:lvlJc w:val="left"/>
      <w:pPr>
        <w:tabs>
          <w:tab w:val="num" w:pos="2160"/>
        </w:tabs>
        <w:ind w:left="2160" w:hanging="360"/>
      </w:pPr>
      <w:rPr>
        <w:rFonts w:ascii="Symbol" w:hAnsi="Symbol" w:hint="default"/>
      </w:rPr>
    </w:lvl>
    <w:lvl w:ilvl="3" w:tplc="A7C84A10" w:tentative="1">
      <w:start w:val="1"/>
      <w:numFmt w:val="bullet"/>
      <w:lvlText w:val=""/>
      <w:lvlPicBulletId w:val="0"/>
      <w:lvlJc w:val="left"/>
      <w:pPr>
        <w:tabs>
          <w:tab w:val="num" w:pos="2880"/>
        </w:tabs>
        <w:ind w:left="2880" w:hanging="360"/>
      </w:pPr>
      <w:rPr>
        <w:rFonts w:ascii="Symbol" w:hAnsi="Symbol" w:hint="default"/>
      </w:rPr>
    </w:lvl>
    <w:lvl w:ilvl="4" w:tplc="C1902D1A" w:tentative="1">
      <w:start w:val="1"/>
      <w:numFmt w:val="bullet"/>
      <w:lvlText w:val=""/>
      <w:lvlPicBulletId w:val="0"/>
      <w:lvlJc w:val="left"/>
      <w:pPr>
        <w:tabs>
          <w:tab w:val="num" w:pos="3600"/>
        </w:tabs>
        <w:ind w:left="3600" w:hanging="360"/>
      </w:pPr>
      <w:rPr>
        <w:rFonts w:ascii="Symbol" w:hAnsi="Symbol" w:hint="default"/>
      </w:rPr>
    </w:lvl>
    <w:lvl w:ilvl="5" w:tplc="89C6F448" w:tentative="1">
      <w:start w:val="1"/>
      <w:numFmt w:val="bullet"/>
      <w:lvlText w:val=""/>
      <w:lvlPicBulletId w:val="0"/>
      <w:lvlJc w:val="left"/>
      <w:pPr>
        <w:tabs>
          <w:tab w:val="num" w:pos="4320"/>
        </w:tabs>
        <w:ind w:left="4320" w:hanging="360"/>
      </w:pPr>
      <w:rPr>
        <w:rFonts w:ascii="Symbol" w:hAnsi="Symbol" w:hint="default"/>
      </w:rPr>
    </w:lvl>
    <w:lvl w:ilvl="6" w:tplc="28441548" w:tentative="1">
      <w:start w:val="1"/>
      <w:numFmt w:val="bullet"/>
      <w:lvlText w:val=""/>
      <w:lvlPicBulletId w:val="0"/>
      <w:lvlJc w:val="left"/>
      <w:pPr>
        <w:tabs>
          <w:tab w:val="num" w:pos="5040"/>
        </w:tabs>
        <w:ind w:left="5040" w:hanging="360"/>
      </w:pPr>
      <w:rPr>
        <w:rFonts w:ascii="Symbol" w:hAnsi="Symbol" w:hint="default"/>
      </w:rPr>
    </w:lvl>
    <w:lvl w:ilvl="7" w:tplc="D9402E74" w:tentative="1">
      <w:start w:val="1"/>
      <w:numFmt w:val="bullet"/>
      <w:lvlText w:val=""/>
      <w:lvlPicBulletId w:val="0"/>
      <w:lvlJc w:val="left"/>
      <w:pPr>
        <w:tabs>
          <w:tab w:val="num" w:pos="5760"/>
        </w:tabs>
        <w:ind w:left="5760" w:hanging="360"/>
      </w:pPr>
      <w:rPr>
        <w:rFonts w:ascii="Symbol" w:hAnsi="Symbol" w:hint="default"/>
      </w:rPr>
    </w:lvl>
    <w:lvl w:ilvl="8" w:tplc="91943CEE" w:tentative="1">
      <w:start w:val="1"/>
      <w:numFmt w:val="bullet"/>
      <w:lvlText w:val=""/>
      <w:lvlPicBulletId w:val="0"/>
      <w:lvlJc w:val="left"/>
      <w:pPr>
        <w:tabs>
          <w:tab w:val="num" w:pos="6480"/>
        </w:tabs>
        <w:ind w:left="6480" w:hanging="360"/>
      </w:pPr>
      <w:rPr>
        <w:rFonts w:ascii="Symbol" w:hAnsi="Symbol" w:hint="default"/>
      </w:rPr>
    </w:lvl>
  </w:abstractNum>
  <w:abstractNum w:abstractNumId="71">
    <w:nsid w:val="66B85AFE"/>
    <w:multiLevelType w:val="hybridMultilevel"/>
    <w:tmpl w:val="010EC95C"/>
    <w:lvl w:ilvl="0" w:tplc="4A785A7E">
      <w:start w:val="1"/>
      <w:numFmt w:val="bullet"/>
      <w:lvlText w:val=""/>
      <w:lvlPicBulletId w:val="0"/>
      <w:lvlJc w:val="left"/>
      <w:pPr>
        <w:tabs>
          <w:tab w:val="num" w:pos="720"/>
        </w:tabs>
        <w:ind w:left="720" w:hanging="360"/>
      </w:pPr>
      <w:rPr>
        <w:rFonts w:ascii="Symbol" w:hAnsi="Symbol" w:hint="default"/>
      </w:rPr>
    </w:lvl>
    <w:lvl w:ilvl="1" w:tplc="F83463DE" w:tentative="1">
      <w:start w:val="1"/>
      <w:numFmt w:val="bullet"/>
      <w:lvlText w:val=""/>
      <w:lvlPicBulletId w:val="0"/>
      <w:lvlJc w:val="left"/>
      <w:pPr>
        <w:tabs>
          <w:tab w:val="num" w:pos="1440"/>
        </w:tabs>
        <w:ind w:left="1440" w:hanging="360"/>
      </w:pPr>
      <w:rPr>
        <w:rFonts w:ascii="Symbol" w:hAnsi="Symbol" w:hint="default"/>
      </w:rPr>
    </w:lvl>
    <w:lvl w:ilvl="2" w:tplc="D3A637EC" w:tentative="1">
      <w:start w:val="1"/>
      <w:numFmt w:val="bullet"/>
      <w:lvlText w:val=""/>
      <w:lvlPicBulletId w:val="0"/>
      <w:lvlJc w:val="left"/>
      <w:pPr>
        <w:tabs>
          <w:tab w:val="num" w:pos="2160"/>
        </w:tabs>
        <w:ind w:left="2160" w:hanging="360"/>
      </w:pPr>
      <w:rPr>
        <w:rFonts w:ascii="Symbol" w:hAnsi="Symbol" w:hint="default"/>
      </w:rPr>
    </w:lvl>
    <w:lvl w:ilvl="3" w:tplc="AE3E279C" w:tentative="1">
      <w:start w:val="1"/>
      <w:numFmt w:val="bullet"/>
      <w:lvlText w:val=""/>
      <w:lvlPicBulletId w:val="0"/>
      <w:lvlJc w:val="left"/>
      <w:pPr>
        <w:tabs>
          <w:tab w:val="num" w:pos="2880"/>
        </w:tabs>
        <w:ind w:left="2880" w:hanging="360"/>
      </w:pPr>
      <w:rPr>
        <w:rFonts w:ascii="Symbol" w:hAnsi="Symbol" w:hint="default"/>
      </w:rPr>
    </w:lvl>
    <w:lvl w:ilvl="4" w:tplc="DA52059E" w:tentative="1">
      <w:start w:val="1"/>
      <w:numFmt w:val="bullet"/>
      <w:lvlText w:val=""/>
      <w:lvlPicBulletId w:val="0"/>
      <w:lvlJc w:val="left"/>
      <w:pPr>
        <w:tabs>
          <w:tab w:val="num" w:pos="3600"/>
        </w:tabs>
        <w:ind w:left="3600" w:hanging="360"/>
      </w:pPr>
      <w:rPr>
        <w:rFonts w:ascii="Symbol" w:hAnsi="Symbol" w:hint="default"/>
      </w:rPr>
    </w:lvl>
    <w:lvl w:ilvl="5" w:tplc="C02A8CDC" w:tentative="1">
      <w:start w:val="1"/>
      <w:numFmt w:val="bullet"/>
      <w:lvlText w:val=""/>
      <w:lvlPicBulletId w:val="0"/>
      <w:lvlJc w:val="left"/>
      <w:pPr>
        <w:tabs>
          <w:tab w:val="num" w:pos="4320"/>
        </w:tabs>
        <w:ind w:left="4320" w:hanging="360"/>
      </w:pPr>
      <w:rPr>
        <w:rFonts w:ascii="Symbol" w:hAnsi="Symbol" w:hint="default"/>
      </w:rPr>
    </w:lvl>
    <w:lvl w:ilvl="6" w:tplc="5700FD62" w:tentative="1">
      <w:start w:val="1"/>
      <w:numFmt w:val="bullet"/>
      <w:lvlText w:val=""/>
      <w:lvlPicBulletId w:val="0"/>
      <w:lvlJc w:val="left"/>
      <w:pPr>
        <w:tabs>
          <w:tab w:val="num" w:pos="5040"/>
        </w:tabs>
        <w:ind w:left="5040" w:hanging="360"/>
      </w:pPr>
      <w:rPr>
        <w:rFonts w:ascii="Symbol" w:hAnsi="Symbol" w:hint="default"/>
      </w:rPr>
    </w:lvl>
    <w:lvl w:ilvl="7" w:tplc="55B46786" w:tentative="1">
      <w:start w:val="1"/>
      <w:numFmt w:val="bullet"/>
      <w:lvlText w:val=""/>
      <w:lvlPicBulletId w:val="0"/>
      <w:lvlJc w:val="left"/>
      <w:pPr>
        <w:tabs>
          <w:tab w:val="num" w:pos="5760"/>
        </w:tabs>
        <w:ind w:left="5760" w:hanging="360"/>
      </w:pPr>
      <w:rPr>
        <w:rFonts w:ascii="Symbol" w:hAnsi="Symbol" w:hint="default"/>
      </w:rPr>
    </w:lvl>
    <w:lvl w:ilvl="8" w:tplc="E2649ACA" w:tentative="1">
      <w:start w:val="1"/>
      <w:numFmt w:val="bullet"/>
      <w:lvlText w:val=""/>
      <w:lvlPicBulletId w:val="0"/>
      <w:lvlJc w:val="left"/>
      <w:pPr>
        <w:tabs>
          <w:tab w:val="num" w:pos="6480"/>
        </w:tabs>
        <w:ind w:left="6480" w:hanging="360"/>
      </w:pPr>
      <w:rPr>
        <w:rFonts w:ascii="Symbol" w:hAnsi="Symbol" w:hint="default"/>
      </w:rPr>
    </w:lvl>
  </w:abstractNum>
  <w:abstractNum w:abstractNumId="72">
    <w:nsid w:val="6B8648D1"/>
    <w:multiLevelType w:val="hybridMultilevel"/>
    <w:tmpl w:val="795C51FA"/>
    <w:lvl w:ilvl="0" w:tplc="0900B146">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73">
    <w:nsid w:val="6C20456E"/>
    <w:multiLevelType w:val="hybridMultilevel"/>
    <w:tmpl w:val="A8F41FE0"/>
    <w:lvl w:ilvl="0" w:tplc="203043FE">
      <w:start w:val="1"/>
      <w:numFmt w:val="bullet"/>
      <w:lvlText w:val=""/>
      <w:lvlJc w:val="left"/>
      <w:pPr>
        <w:tabs>
          <w:tab w:val="num" w:pos="720"/>
        </w:tabs>
        <w:ind w:left="720" w:hanging="360"/>
      </w:pPr>
      <w:rPr>
        <w:rFonts w:ascii="Symbol" w:hAnsi="Symbol" w:hint="default"/>
      </w:rPr>
    </w:lvl>
    <w:lvl w:ilvl="1" w:tplc="E72ABEE8" w:tentative="1">
      <w:start w:val="1"/>
      <w:numFmt w:val="bullet"/>
      <w:lvlText w:val=""/>
      <w:lvlJc w:val="left"/>
      <w:pPr>
        <w:tabs>
          <w:tab w:val="num" w:pos="1440"/>
        </w:tabs>
        <w:ind w:left="1440" w:hanging="360"/>
      </w:pPr>
      <w:rPr>
        <w:rFonts w:ascii="Symbol" w:hAnsi="Symbol" w:hint="default"/>
      </w:rPr>
    </w:lvl>
    <w:lvl w:ilvl="2" w:tplc="851AD6E4" w:tentative="1">
      <w:start w:val="1"/>
      <w:numFmt w:val="bullet"/>
      <w:lvlText w:val=""/>
      <w:lvlJc w:val="left"/>
      <w:pPr>
        <w:tabs>
          <w:tab w:val="num" w:pos="2160"/>
        </w:tabs>
        <w:ind w:left="2160" w:hanging="360"/>
      </w:pPr>
      <w:rPr>
        <w:rFonts w:ascii="Symbol" w:hAnsi="Symbol" w:hint="default"/>
      </w:rPr>
    </w:lvl>
    <w:lvl w:ilvl="3" w:tplc="92EE2E14" w:tentative="1">
      <w:start w:val="1"/>
      <w:numFmt w:val="bullet"/>
      <w:lvlText w:val=""/>
      <w:lvlJc w:val="left"/>
      <w:pPr>
        <w:tabs>
          <w:tab w:val="num" w:pos="2880"/>
        </w:tabs>
        <w:ind w:left="2880" w:hanging="360"/>
      </w:pPr>
      <w:rPr>
        <w:rFonts w:ascii="Symbol" w:hAnsi="Symbol" w:hint="default"/>
      </w:rPr>
    </w:lvl>
    <w:lvl w:ilvl="4" w:tplc="261ECEEA" w:tentative="1">
      <w:start w:val="1"/>
      <w:numFmt w:val="bullet"/>
      <w:lvlText w:val=""/>
      <w:lvlJc w:val="left"/>
      <w:pPr>
        <w:tabs>
          <w:tab w:val="num" w:pos="3600"/>
        </w:tabs>
        <w:ind w:left="3600" w:hanging="360"/>
      </w:pPr>
      <w:rPr>
        <w:rFonts w:ascii="Symbol" w:hAnsi="Symbol" w:hint="default"/>
      </w:rPr>
    </w:lvl>
    <w:lvl w:ilvl="5" w:tplc="A6D4BD96" w:tentative="1">
      <w:start w:val="1"/>
      <w:numFmt w:val="bullet"/>
      <w:lvlText w:val=""/>
      <w:lvlJc w:val="left"/>
      <w:pPr>
        <w:tabs>
          <w:tab w:val="num" w:pos="4320"/>
        </w:tabs>
        <w:ind w:left="4320" w:hanging="360"/>
      </w:pPr>
      <w:rPr>
        <w:rFonts w:ascii="Symbol" w:hAnsi="Symbol" w:hint="default"/>
      </w:rPr>
    </w:lvl>
    <w:lvl w:ilvl="6" w:tplc="BB321890" w:tentative="1">
      <w:start w:val="1"/>
      <w:numFmt w:val="bullet"/>
      <w:lvlText w:val=""/>
      <w:lvlJc w:val="left"/>
      <w:pPr>
        <w:tabs>
          <w:tab w:val="num" w:pos="5040"/>
        </w:tabs>
        <w:ind w:left="5040" w:hanging="360"/>
      </w:pPr>
      <w:rPr>
        <w:rFonts w:ascii="Symbol" w:hAnsi="Symbol" w:hint="default"/>
      </w:rPr>
    </w:lvl>
    <w:lvl w:ilvl="7" w:tplc="CE562D94" w:tentative="1">
      <w:start w:val="1"/>
      <w:numFmt w:val="bullet"/>
      <w:lvlText w:val=""/>
      <w:lvlJc w:val="left"/>
      <w:pPr>
        <w:tabs>
          <w:tab w:val="num" w:pos="5760"/>
        </w:tabs>
        <w:ind w:left="5760" w:hanging="360"/>
      </w:pPr>
      <w:rPr>
        <w:rFonts w:ascii="Symbol" w:hAnsi="Symbol" w:hint="default"/>
      </w:rPr>
    </w:lvl>
    <w:lvl w:ilvl="8" w:tplc="EC12F30E" w:tentative="1">
      <w:start w:val="1"/>
      <w:numFmt w:val="bullet"/>
      <w:lvlText w:val=""/>
      <w:lvlJc w:val="left"/>
      <w:pPr>
        <w:tabs>
          <w:tab w:val="num" w:pos="6480"/>
        </w:tabs>
        <w:ind w:left="6480" w:hanging="360"/>
      </w:pPr>
      <w:rPr>
        <w:rFonts w:ascii="Symbol" w:hAnsi="Symbol" w:hint="default"/>
      </w:rPr>
    </w:lvl>
  </w:abstractNum>
  <w:abstractNum w:abstractNumId="74">
    <w:nsid w:val="6DAB76EC"/>
    <w:multiLevelType w:val="hybridMultilevel"/>
    <w:tmpl w:val="3FA0430A"/>
    <w:lvl w:ilvl="0" w:tplc="2424E852">
      <w:start w:val="1"/>
      <w:numFmt w:val="bullet"/>
      <w:lvlText w:val="•"/>
      <w:lvlJc w:val="left"/>
      <w:pPr>
        <w:tabs>
          <w:tab w:val="num" w:pos="720"/>
        </w:tabs>
        <w:ind w:left="720" w:hanging="360"/>
      </w:pPr>
      <w:rPr>
        <w:rFonts w:ascii="Arial" w:hAnsi="Arial" w:hint="default"/>
      </w:rPr>
    </w:lvl>
    <w:lvl w:ilvl="1" w:tplc="4434D2A6" w:tentative="1">
      <w:start w:val="1"/>
      <w:numFmt w:val="bullet"/>
      <w:lvlText w:val="•"/>
      <w:lvlJc w:val="left"/>
      <w:pPr>
        <w:tabs>
          <w:tab w:val="num" w:pos="1440"/>
        </w:tabs>
        <w:ind w:left="1440" w:hanging="360"/>
      </w:pPr>
      <w:rPr>
        <w:rFonts w:ascii="Arial" w:hAnsi="Arial" w:hint="default"/>
      </w:rPr>
    </w:lvl>
    <w:lvl w:ilvl="2" w:tplc="AFB65824" w:tentative="1">
      <w:start w:val="1"/>
      <w:numFmt w:val="bullet"/>
      <w:lvlText w:val="•"/>
      <w:lvlJc w:val="left"/>
      <w:pPr>
        <w:tabs>
          <w:tab w:val="num" w:pos="2160"/>
        </w:tabs>
        <w:ind w:left="2160" w:hanging="360"/>
      </w:pPr>
      <w:rPr>
        <w:rFonts w:ascii="Arial" w:hAnsi="Arial" w:hint="default"/>
      </w:rPr>
    </w:lvl>
    <w:lvl w:ilvl="3" w:tplc="E1587C60" w:tentative="1">
      <w:start w:val="1"/>
      <w:numFmt w:val="bullet"/>
      <w:lvlText w:val="•"/>
      <w:lvlJc w:val="left"/>
      <w:pPr>
        <w:tabs>
          <w:tab w:val="num" w:pos="2880"/>
        </w:tabs>
        <w:ind w:left="2880" w:hanging="360"/>
      </w:pPr>
      <w:rPr>
        <w:rFonts w:ascii="Arial" w:hAnsi="Arial" w:hint="default"/>
      </w:rPr>
    </w:lvl>
    <w:lvl w:ilvl="4" w:tplc="100C13D4" w:tentative="1">
      <w:start w:val="1"/>
      <w:numFmt w:val="bullet"/>
      <w:lvlText w:val="•"/>
      <w:lvlJc w:val="left"/>
      <w:pPr>
        <w:tabs>
          <w:tab w:val="num" w:pos="3600"/>
        </w:tabs>
        <w:ind w:left="3600" w:hanging="360"/>
      </w:pPr>
      <w:rPr>
        <w:rFonts w:ascii="Arial" w:hAnsi="Arial" w:hint="default"/>
      </w:rPr>
    </w:lvl>
    <w:lvl w:ilvl="5" w:tplc="FF003408" w:tentative="1">
      <w:start w:val="1"/>
      <w:numFmt w:val="bullet"/>
      <w:lvlText w:val="•"/>
      <w:lvlJc w:val="left"/>
      <w:pPr>
        <w:tabs>
          <w:tab w:val="num" w:pos="4320"/>
        </w:tabs>
        <w:ind w:left="4320" w:hanging="360"/>
      </w:pPr>
      <w:rPr>
        <w:rFonts w:ascii="Arial" w:hAnsi="Arial" w:hint="default"/>
      </w:rPr>
    </w:lvl>
    <w:lvl w:ilvl="6" w:tplc="64FEC78A" w:tentative="1">
      <w:start w:val="1"/>
      <w:numFmt w:val="bullet"/>
      <w:lvlText w:val="•"/>
      <w:lvlJc w:val="left"/>
      <w:pPr>
        <w:tabs>
          <w:tab w:val="num" w:pos="5040"/>
        </w:tabs>
        <w:ind w:left="5040" w:hanging="360"/>
      </w:pPr>
      <w:rPr>
        <w:rFonts w:ascii="Arial" w:hAnsi="Arial" w:hint="default"/>
      </w:rPr>
    </w:lvl>
    <w:lvl w:ilvl="7" w:tplc="92487FB0" w:tentative="1">
      <w:start w:val="1"/>
      <w:numFmt w:val="bullet"/>
      <w:lvlText w:val="•"/>
      <w:lvlJc w:val="left"/>
      <w:pPr>
        <w:tabs>
          <w:tab w:val="num" w:pos="5760"/>
        </w:tabs>
        <w:ind w:left="5760" w:hanging="360"/>
      </w:pPr>
      <w:rPr>
        <w:rFonts w:ascii="Arial" w:hAnsi="Arial" w:hint="default"/>
      </w:rPr>
    </w:lvl>
    <w:lvl w:ilvl="8" w:tplc="09CAD290" w:tentative="1">
      <w:start w:val="1"/>
      <w:numFmt w:val="bullet"/>
      <w:lvlText w:val="•"/>
      <w:lvlJc w:val="left"/>
      <w:pPr>
        <w:tabs>
          <w:tab w:val="num" w:pos="6480"/>
        </w:tabs>
        <w:ind w:left="6480" w:hanging="360"/>
      </w:pPr>
      <w:rPr>
        <w:rFonts w:ascii="Arial" w:hAnsi="Arial" w:hint="default"/>
      </w:rPr>
    </w:lvl>
  </w:abstractNum>
  <w:abstractNum w:abstractNumId="75">
    <w:nsid w:val="6F9B51A8"/>
    <w:multiLevelType w:val="hybridMultilevel"/>
    <w:tmpl w:val="219CC288"/>
    <w:lvl w:ilvl="0" w:tplc="0419000F">
      <w:start w:val="5"/>
      <w:numFmt w:val="decimal"/>
      <w:lvlText w:val="%1."/>
      <w:lvlJc w:val="left"/>
      <w:pPr>
        <w:tabs>
          <w:tab w:val="num" w:pos="720"/>
        </w:tabs>
        <w:ind w:left="720" w:hanging="360"/>
      </w:pPr>
      <w:rPr>
        <w:rFonts w:hint="default"/>
      </w:rPr>
    </w:lvl>
    <w:lvl w:ilvl="1" w:tplc="0A7A5FCC">
      <w:start w:val="1"/>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7250276E"/>
    <w:multiLevelType w:val="hybridMultilevel"/>
    <w:tmpl w:val="9E6AD1EE"/>
    <w:lvl w:ilvl="0" w:tplc="3350CA2E">
      <w:start w:val="1"/>
      <w:numFmt w:val="bullet"/>
      <w:lvlText w:val=""/>
      <w:lvlJc w:val="left"/>
      <w:pPr>
        <w:tabs>
          <w:tab w:val="num" w:pos="720"/>
        </w:tabs>
        <w:ind w:left="720" w:hanging="360"/>
      </w:pPr>
      <w:rPr>
        <w:rFonts w:ascii="Wingdings 3" w:hAnsi="Wingdings 3" w:hint="default"/>
      </w:rPr>
    </w:lvl>
    <w:lvl w:ilvl="1" w:tplc="FA94C530" w:tentative="1">
      <w:start w:val="1"/>
      <w:numFmt w:val="bullet"/>
      <w:lvlText w:val=""/>
      <w:lvlJc w:val="left"/>
      <w:pPr>
        <w:tabs>
          <w:tab w:val="num" w:pos="1440"/>
        </w:tabs>
        <w:ind w:left="1440" w:hanging="360"/>
      </w:pPr>
      <w:rPr>
        <w:rFonts w:ascii="Wingdings 3" w:hAnsi="Wingdings 3" w:hint="default"/>
      </w:rPr>
    </w:lvl>
    <w:lvl w:ilvl="2" w:tplc="37262B78" w:tentative="1">
      <w:start w:val="1"/>
      <w:numFmt w:val="bullet"/>
      <w:lvlText w:val=""/>
      <w:lvlJc w:val="left"/>
      <w:pPr>
        <w:tabs>
          <w:tab w:val="num" w:pos="2160"/>
        </w:tabs>
        <w:ind w:left="2160" w:hanging="360"/>
      </w:pPr>
      <w:rPr>
        <w:rFonts w:ascii="Wingdings 3" w:hAnsi="Wingdings 3" w:hint="default"/>
      </w:rPr>
    </w:lvl>
    <w:lvl w:ilvl="3" w:tplc="12360EEA" w:tentative="1">
      <w:start w:val="1"/>
      <w:numFmt w:val="bullet"/>
      <w:lvlText w:val=""/>
      <w:lvlJc w:val="left"/>
      <w:pPr>
        <w:tabs>
          <w:tab w:val="num" w:pos="2880"/>
        </w:tabs>
        <w:ind w:left="2880" w:hanging="360"/>
      </w:pPr>
      <w:rPr>
        <w:rFonts w:ascii="Wingdings 3" w:hAnsi="Wingdings 3" w:hint="default"/>
      </w:rPr>
    </w:lvl>
    <w:lvl w:ilvl="4" w:tplc="A4060F14" w:tentative="1">
      <w:start w:val="1"/>
      <w:numFmt w:val="bullet"/>
      <w:lvlText w:val=""/>
      <w:lvlJc w:val="left"/>
      <w:pPr>
        <w:tabs>
          <w:tab w:val="num" w:pos="3600"/>
        </w:tabs>
        <w:ind w:left="3600" w:hanging="360"/>
      </w:pPr>
      <w:rPr>
        <w:rFonts w:ascii="Wingdings 3" w:hAnsi="Wingdings 3" w:hint="default"/>
      </w:rPr>
    </w:lvl>
    <w:lvl w:ilvl="5" w:tplc="B1A22DDA" w:tentative="1">
      <w:start w:val="1"/>
      <w:numFmt w:val="bullet"/>
      <w:lvlText w:val=""/>
      <w:lvlJc w:val="left"/>
      <w:pPr>
        <w:tabs>
          <w:tab w:val="num" w:pos="4320"/>
        </w:tabs>
        <w:ind w:left="4320" w:hanging="360"/>
      </w:pPr>
      <w:rPr>
        <w:rFonts w:ascii="Wingdings 3" w:hAnsi="Wingdings 3" w:hint="default"/>
      </w:rPr>
    </w:lvl>
    <w:lvl w:ilvl="6" w:tplc="672EE006" w:tentative="1">
      <w:start w:val="1"/>
      <w:numFmt w:val="bullet"/>
      <w:lvlText w:val=""/>
      <w:lvlJc w:val="left"/>
      <w:pPr>
        <w:tabs>
          <w:tab w:val="num" w:pos="5040"/>
        </w:tabs>
        <w:ind w:left="5040" w:hanging="360"/>
      </w:pPr>
      <w:rPr>
        <w:rFonts w:ascii="Wingdings 3" w:hAnsi="Wingdings 3" w:hint="default"/>
      </w:rPr>
    </w:lvl>
    <w:lvl w:ilvl="7" w:tplc="01CC31FA" w:tentative="1">
      <w:start w:val="1"/>
      <w:numFmt w:val="bullet"/>
      <w:lvlText w:val=""/>
      <w:lvlJc w:val="left"/>
      <w:pPr>
        <w:tabs>
          <w:tab w:val="num" w:pos="5760"/>
        </w:tabs>
        <w:ind w:left="5760" w:hanging="360"/>
      </w:pPr>
      <w:rPr>
        <w:rFonts w:ascii="Wingdings 3" w:hAnsi="Wingdings 3" w:hint="default"/>
      </w:rPr>
    </w:lvl>
    <w:lvl w:ilvl="8" w:tplc="B8843074" w:tentative="1">
      <w:start w:val="1"/>
      <w:numFmt w:val="bullet"/>
      <w:lvlText w:val=""/>
      <w:lvlJc w:val="left"/>
      <w:pPr>
        <w:tabs>
          <w:tab w:val="num" w:pos="6480"/>
        </w:tabs>
        <w:ind w:left="6480" w:hanging="360"/>
      </w:pPr>
      <w:rPr>
        <w:rFonts w:ascii="Wingdings 3" w:hAnsi="Wingdings 3" w:hint="default"/>
      </w:rPr>
    </w:lvl>
  </w:abstractNum>
  <w:abstractNum w:abstractNumId="77">
    <w:nsid w:val="733D4778"/>
    <w:multiLevelType w:val="singleLevel"/>
    <w:tmpl w:val="17BAB2BC"/>
    <w:lvl w:ilvl="0">
      <w:start w:val="1"/>
      <w:numFmt w:val="decimal"/>
      <w:lvlText w:val="%1."/>
      <w:lvlJc w:val="left"/>
      <w:pPr>
        <w:tabs>
          <w:tab w:val="num" w:pos="1080"/>
        </w:tabs>
        <w:ind w:left="1080" w:hanging="360"/>
      </w:pPr>
      <w:rPr>
        <w:rFonts w:cs="Times New Roman" w:hint="default"/>
      </w:rPr>
    </w:lvl>
  </w:abstractNum>
  <w:abstractNum w:abstractNumId="78">
    <w:nsid w:val="76317B7C"/>
    <w:multiLevelType w:val="hybridMultilevel"/>
    <w:tmpl w:val="2EC216FC"/>
    <w:lvl w:ilvl="0" w:tplc="17AED9F4">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9">
    <w:nsid w:val="77345746"/>
    <w:multiLevelType w:val="hybridMultilevel"/>
    <w:tmpl w:val="B50C05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80A6963"/>
    <w:multiLevelType w:val="hybridMultilevel"/>
    <w:tmpl w:val="C9C88090"/>
    <w:lvl w:ilvl="0" w:tplc="44C843FE">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A6C5577"/>
    <w:multiLevelType w:val="multilevel"/>
    <w:tmpl w:val="EAC07918"/>
    <w:lvl w:ilvl="0">
      <w:start w:val="1"/>
      <w:numFmt w:val="decimal"/>
      <w:lvlText w:val="%1."/>
      <w:lvlJc w:val="left"/>
      <w:pPr>
        <w:tabs>
          <w:tab w:val="num" w:pos="1287"/>
        </w:tabs>
        <w:ind w:left="1287" w:hanging="720"/>
      </w:pPr>
      <w:rPr>
        <w:rFonts w:hint="default"/>
      </w:rPr>
    </w:lvl>
    <w:lvl w:ilvl="1">
      <w:start w:val="1"/>
      <w:numFmt w:val="decimal"/>
      <w:isLgl/>
      <w:lvlText w:val="%1.%2."/>
      <w:lvlJc w:val="left"/>
      <w:pPr>
        <w:tabs>
          <w:tab w:val="num" w:pos="1287"/>
        </w:tabs>
        <w:ind w:left="1287" w:hanging="72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367"/>
        </w:tabs>
        <w:ind w:left="2367" w:hanging="180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82">
    <w:nsid w:val="7AC825D3"/>
    <w:multiLevelType w:val="multilevel"/>
    <w:tmpl w:val="4FF0275A"/>
    <w:lvl w:ilvl="0">
      <w:start w:val="2"/>
      <w:numFmt w:val="decimal"/>
      <w:lvlText w:val="%1."/>
      <w:lvlJc w:val="left"/>
      <w:pPr>
        <w:tabs>
          <w:tab w:val="num" w:pos="135"/>
        </w:tabs>
        <w:ind w:left="135" w:hanging="495"/>
      </w:pPr>
      <w:rPr>
        <w:rFonts w:cs="Times New Roman" w:hint="default"/>
      </w:rPr>
    </w:lvl>
    <w:lvl w:ilvl="1">
      <w:start w:val="1"/>
      <w:numFmt w:val="decimal"/>
      <w:lvlText w:val="%2."/>
      <w:lvlJc w:val="left"/>
      <w:pPr>
        <w:tabs>
          <w:tab w:val="num" w:pos="360"/>
        </w:tabs>
        <w:ind w:left="360" w:hanging="720"/>
      </w:pPr>
      <w:rPr>
        <w:rFonts w:ascii="Times New Roman" w:eastAsia="Times New Roman" w:hAnsi="Times New Roman" w:cs="Times New Roman" w:hint="default"/>
      </w:rPr>
    </w:lvl>
    <w:lvl w:ilvl="2">
      <w:start w:val="1"/>
      <w:numFmt w:val="decimal"/>
      <w:lvlText w:val="%1.%2.%3."/>
      <w:lvlJc w:val="left"/>
      <w:pPr>
        <w:tabs>
          <w:tab w:val="num" w:pos="360"/>
        </w:tabs>
        <w:ind w:left="360" w:hanging="720"/>
      </w:pPr>
      <w:rPr>
        <w:rFonts w:cs="Times New Roman" w:hint="default"/>
      </w:rPr>
    </w:lvl>
    <w:lvl w:ilvl="3">
      <w:start w:val="1"/>
      <w:numFmt w:val="decimal"/>
      <w:lvlText w:val="%1.%2.%3.%4."/>
      <w:lvlJc w:val="left"/>
      <w:pPr>
        <w:tabs>
          <w:tab w:val="num" w:pos="720"/>
        </w:tabs>
        <w:ind w:left="720" w:hanging="1080"/>
      </w:pPr>
      <w:rPr>
        <w:rFonts w:cs="Times New Roman" w:hint="default"/>
      </w:rPr>
    </w:lvl>
    <w:lvl w:ilvl="4">
      <w:start w:val="1"/>
      <w:numFmt w:val="decimal"/>
      <w:lvlText w:val="%1.%2.%3.%4.%5."/>
      <w:lvlJc w:val="left"/>
      <w:pPr>
        <w:tabs>
          <w:tab w:val="num" w:pos="720"/>
        </w:tabs>
        <w:ind w:left="720" w:hanging="1080"/>
      </w:pPr>
      <w:rPr>
        <w:rFonts w:cs="Times New Roman" w:hint="default"/>
      </w:rPr>
    </w:lvl>
    <w:lvl w:ilvl="5">
      <w:start w:val="1"/>
      <w:numFmt w:val="decimal"/>
      <w:lvlText w:val="%1.%2.%3.%4.%5.%6."/>
      <w:lvlJc w:val="left"/>
      <w:pPr>
        <w:tabs>
          <w:tab w:val="num" w:pos="1080"/>
        </w:tabs>
        <w:ind w:left="1080" w:hanging="1440"/>
      </w:pPr>
      <w:rPr>
        <w:rFonts w:cs="Times New Roman" w:hint="default"/>
      </w:rPr>
    </w:lvl>
    <w:lvl w:ilvl="6">
      <w:start w:val="1"/>
      <w:numFmt w:val="decimal"/>
      <w:lvlText w:val="%1.%2.%3.%4.%5.%6.%7."/>
      <w:lvlJc w:val="left"/>
      <w:pPr>
        <w:tabs>
          <w:tab w:val="num" w:pos="1440"/>
        </w:tabs>
        <w:ind w:left="1440" w:hanging="1800"/>
      </w:pPr>
      <w:rPr>
        <w:rFonts w:cs="Times New Roman" w:hint="default"/>
      </w:rPr>
    </w:lvl>
    <w:lvl w:ilvl="7">
      <w:start w:val="1"/>
      <w:numFmt w:val="decimal"/>
      <w:lvlText w:val="%1.%2.%3.%4.%5.%6.%7.%8."/>
      <w:lvlJc w:val="left"/>
      <w:pPr>
        <w:tabs>
          <w:tab w:val="num" w:pos="1440"/>
        </w:tabs>
        <w:ind w:left="1440" w:hanging="1800"/>
      </w:pPr>
      <w:rPr>
        <w:rFonts w:cs="Times New Roman" w:hint="default"/>
      </w:rPr>
    </w:lvl>
    <w:lvl w:ilvl="8">
      <w:start w:val="1"/>
      <w:numFmt w:val="decimal"/>
      <w:lvlText w:val="%1.%2.%3.%4.%5.%6.%7.%8.%9."/>
      <w:lvlJc w:val="left"/>
      <w:pPr>
        <w:tabs>
          <w:tab w:val="num" w:pos="1800"/>
        </w:tabs>
        <w:ind w:left="1800" w:hanging="2160"/>
      </w:pPr>
      <w:rPr>
        <w:rFonts w:cs="Times New Roman" w:hint="default"/>
      </w:rPr>
    </w:lvl>
  </w:abstractNum>
  <w:abstractNum w:abstractNumId="83">
    <w:nsid w:val="7BCD2BCE"/>
    <w:multiLevelType w:val="hybridMultilevel"/>
    <w:tmpl w:val="474A6C24"/>
    <w:lvl w:ilvl="0" w:tplc="06041B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BF24CBF"/>
    <w:multiLevelType w:val="hybridMultilevel"/>
    <w:tmpl w:val="4724981E"/>
    <w:lvl w:ilvl="0" w:tplc="29C4CB86">
      <w:start w:val="1"/>
      <w:numFmt w:val="decimal"/>
      <w:lvlText w:val="%1."/>
      <w:lvlJc w:val="left"/>
      <w:pPr>
        <w:ind w:left="1070" w:hanging="360"/>
      </w:pPr>
      <w:rPr>
        <w:b/>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85">
    <w:nsid w:val="7DC25C75"/>
    <w:multiLevelType w:val="hybridMultilevel"/>
    <w:tmpl w:val="F3D61736"/>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86">
    <w:nsid w:val="7E4E44F5"/>
    <w:multiLevelType w:val="singleLevel"/>
    <w:tmpl w:val="422E35F2"/>
    <w:lvl w:ilvl="0">
      <w:start w:val="4"/>
      <w:numFmt w:val="decimal"/>
      <w:lvlText w:val="%1."/>
      <w:lvlJc w:val="left"/>
      <w:pPr>
        <w:tabs>
          <w:tab w:val="num" w:pos="1287"/>
        </w:tabs>
        <w:ind w:left="1287" w:hanging="720"/>
      </w:pPr>
      <w:rPr>
        <w:rFonts w:hint="default"/>
      </w:rPr>
    </w:lvl>
  </w:abstractNum>
  <w:abstractNum w:abstractNumId="87">
    <w:nsid w:val="7EC807B1"/>
    <w:multiLevelType w:val="hybridMultilevel"/>
    <w:tmpl w:val="7EAACE1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8">
    <w:nsid w:val="7FB52052"/>
    <w:multiLevelType w:val="hybridMultilevel"/>
    <w:tmpl w:val="CAF0E13E"/>
    <w:lvl w:ilvl="0" w:tplc="AED821F2">
      <w:start w:val="1"/>
      <w:numFmt w:val="decimal"/>
      <w:lvlText w:val="%1."/>
      <w:lvlJc w:val="left"/>
      <w:pPr>
        <w:tabs>
          <w:tab w:val="num" w:pos="795"/>
        </w:tabs>
        <w:ind w:left="795" w:hanging="435"/>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0"/>
  </w:num>
  <w:num w:numId="2">
    <w:abstractNumId w:val="85"/>
  </w:num>
  <w:num w:numId="3">
    <w:abstractNumId w:val="64"/>
  </w:num>
  <w:num w:numId="4">
    <w:abstractNumId w:val="82"/>
  </w:num>
  <w:num w:numId="5">
    <w:abstractNumId w:val="33"/>
  </w:num>
  <w:num w:numId="6">
    <w:abstractNumId w:val="4"/>
  </w:num>
  <w:num w:numId="7">
    <w:abstractNumId w:val="47"/>
  </w:num>
  <w:num w:numId="8">
    <w:abstractNumId w:val="86"/>
  </w:num>
  <w:num w:numId="9">
    <w:abstractNumId w:val="81"/>
  </w:num>
  <w:num w:numId="10">
    <w:abstractNumId w:val="3"/>
  </w:num>
  <w:num w:numId="11">
    <w:abstractNumId w:val="21"/>
  </w:num>
  <w:num w:numId="12">
    <w:abstractNumId w:val="57"/>
  </w:num>
  <w:num w:numId="13">
    <w:abstractNumId w:val="67"/>
  </w:num>
  <w:num w:numId="14">
    <w:abstractNumId w:val="36"/>
  </w:num>
  <w:num w:numId="15">
    <w:abstractNumId w:val="68"/>
  </w:num>
  <w:num w:numId="16">
    <w:abstractNumId w:val="55"/>
  </w:num>
  <w:num w:numId="17">
    <w:abstractNumId w:val="9"/>
  </w:num>
  <w:num w:numId="18">
    <w:abstractNumId w:val="12"/>
  </w:num>
  <w:num w:numId="19">
    <w:abstractNumId w:val="42"/>
  </w:num>
  <w:num w:numId="20">
    <w:abstractNumId w:val="25"/>
  </w:num>
  <w:num w:numId="21">
    <w:abstractNumId w:val="27"/>
  </w:num>
  <w:num w:numId="22">
    <w:abstractNumId w:val="88"/>
  </w:num>
  <w:num w:numId="23">
    <w:abstractNumId w:val="14"/>
  </w:num>
  <w:num w:numId="24">
    <w:abstractNumId w:val="73"/>
  </w:num>
  <w:num w:numId="25">
    <w:abstractNumId w:val="28"/>
  </w:num>
  <w:num w:numId="26">
    <w:abstractNumId w:val="31"/>
  </w:num>
  <w:num w:numId="27">
    <w:abstractNumId w:val="59"/>
  </w:num>
  <w:num w:numId="28">
    <w:abstractNumId w:val="74"/>
  </w:num>
  <w:num w:numId="29">
    <w:abstractNumId w:val="19"/>
  </w:num>
  <w:num w:numId="30">
    <w:abstractNumId w:val="61"/>
  </w:num>
  <w:num w:numId="31">
    <w:abstractNumId w:val="30"/>
  </w:num>
  <w:num w:numId="32">
    <w:abstractNumId w:val="20"/>
  </w:num>
  <w:num w:numId="33">
    <w:abstractNumId w:val="44"/>
  </w:num>
  <w:num w:numId="34">
    <w:abstractNumId w:val="66"/>
  </w:num>
  <w:num w:numId="35">
    <w:abstractNumId w:val="49"/>
  </w:num>
  <w:num w:numId="36">
    <w:abstractNumId w:val="51"/>
  </w:num>
  <w:num w:numId="37">
    <w:abstractNumId w:val="69"/>
  </w:num>
  <w:num w:numId="38">
    <w:abstractNumId w:val="32"/>
  </w:num>
  <w:num w:numId="39">
    <w:abstractNumId w:val="75"/>
  </w:num>
  <w:num w:numId="40">
    <w:abstractNumId w:val="15"/>
  </w:num>
  <w:num w:numId="41">
    <w:abstractNumId w:val="56"/>
  </w:num>
  <w:num w:numId="42">
    <w:abstractNumId w:val="22"/>
  </w:num>
  <w:num w:numId="43">
    <w:abstractNumId w:val="78"/>
  </w:num>
  <w:num w:numId="44">
    <w:abstractNumId w:val="26"/>
  </w:num>
  <w:num w:numId="45">
    <w:abstractNumId w:val="70"/>
  </w:num>
  <w:num w:numId="46">
    <w:abstractNumId w:val="0"/>
  </w:num>
  <w:num w:numId="47">
    <w:abstractNumId w:val="2"/>
  </w:num>
  <w:num w:numId="48">
    <w:abstractNumId w:val="71"/>
  </w:num>
  <w:num w:numId="49">
    <w:abstractNumId w:val="48"/>
  </w:num>
  <w:num w:numId="50">
    <w:abstractNumId w:val="34"/>
  </w:num>
  <w:num w:numId="51">
    <w:abstractNumId w:val="76"/>
  </w:num>
  <w:num w:numId="52">
    <w:abstractNumId w:val="77"/>
  </w:num>
  <w:num w:numId="53">
    <w:abstractNumId w:val="63"/>
  </w:num>
  <w:num w:numId="54">
    <w:abstractNumId w:val="24"/>
  </w:num>
  <w:num w:numId="55">
    <w:abstractNumId w:val="17"/>
  </w:num>
  <w:num w:numId="56">
    <w:abstractNumId w:val="79"/>
  </w:num>
  <w:num w:numId="57">
    <w:abstractNumId w:val="16"/>
  </w:num>
  <w:num w:numId="58">
    <w:abstractNumId w:val="35"/>
  </w:num>
  <w:num w:numId="59">
    <w:abstractNumId w:val="54"/>
  </w:num>
  <w:num w:numId="60">
    <w:abstractNumId w:val="11"/>
  </w:num>
  <w:num w:numId="61">
    <w:abstractNumId w:val="38"/>
  </w:num>
  <w:num w:numId="62">
    <w:abstractNumId w:val="29"/>
  </w:num>
  <w:num w:numId="63">
    <w:abstractNumId w:val="18"/>
  </w:num>
  <w:num w:numId="64">
    <w:abstractNumId w:val="65"/>
  </w:num>
  <w:num w:numId="65">
    <w:abstractNumId w:val="87"/>
  </w:num>
  <w:num w:numId="66">
    <w:abstractNumId w:val="13"/>
  </w:num>
  <w:num w:numId="67">
    <w:abstractNumId w:val="58"/>
  </w:num>
  <w:num w:numId="68">
    <w:abstractNumId w:val="72"/>
  </w:num>
  <w:num w:numId="69">
    <w:abstractNumId w:val="39"/>
  </w:num>
  <w:num w:numId="70">
    <w:abstractNumId w:val="45"/>
  </w:num>
  <w:num w:numId="71">
    <w:abstractNumId w:val="43"/>
  </w:num>
  <w:num w:numId="72">
    <w:abstractNumId w:val="83"/>
  </w:num>
  <w:num w:numId="73">
    <w:abstractNumId w:val="80"/>
  </w:num>
  <w:num w:numId="74">
    <w:abstractNumId w:val="1"/>
  </w:num>
  <w:num w:numId="75">
    <w:abstractNumId w:val="41"/>
  </w:num>
  <w:num w:numId="76">
    <w:abstractNumId w:val="23"/>
  </w:num>
  <w:num w:numId="77">
    <w:abstractNumId w:val="37"/>
  </w:num>
  <w:num w:numId="78">
    <w:abstractNumId w:val="6"/>
  </w:num>
  <w:num w:numId="79">
    <w:abstractNumId w:val="8"/>
  </w:num>
  <w:num w:numId="80">
    <w:abstractNumId w:val="50"/>
  </w:num>
  <w:num w:numId="8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3"/>
  </w:num>
  <w:num w:numId="89">
    <w:abstractNumId w:val="62"/>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useFELayout/>
  </w:compat>
  <w:rsids>
    <w:rsidRoot w:val="00237506"/>
    <w:rsid w:val="00007261"/>
    <w:rsid w:val="000167D9"/>
    <w:rsid w:val="000259AE"/>
    <w:rsid w:val="000318F2"/>
    <w:rsid w:val="00035127"/>
    <w:rsid w:val="00035274"/>
    <w:rsid w:val="00042F41"/>
    <w:rsid w:val="00046B3F"/>
    <w:rsid w:val="00057CBC"/>
    <w:rsid w:val="0006149D"/>
    <w:rsid w:val="00083CFF"/>
    <w:rsid w:val="0009046C"/>
    <w:rsid w:val="00094D41"/>
    <w:rsid w:val="000A5646"/>
    <w:rsid w:val="000A6198"/>
    <w:rsid w:val="000B6332"/>
    <w:rsid w:val="000C269B"/>
    <w:rsid w:val="000E5204"/>
    <w:rsid w:val="001029F5"/>
    <w:rsid w:val="0011706C"/>
    <w:rsid w:val="00122B15"/>
    <w:rsid w:val="00127306"/>
    <w:rsid w:val="00141BEE"/>
    <w:rsid w:val="001436D3"/>
    <w:rsid w:val="001449FE"/>
    <w:rsid w:val="00147693"/>
    <w:rsid w:val="001479CD"/>
    <w:rsid w:val="00167B2A"/>
    <w:rsid w:val="001A581F"/>
    <w:rsid w:val="001A588E"/>
    <w:rsid w:val="001A6057"/>
    <w:rsid w:val="001A7F50"/>
    <w:rsid w:val="001D7949"/>
    <w:rsid w:val="001E5F79"/>
    <w:rsid w:val="001F15F4"/>
    <w:rsid w:val="001F5688"/>
    <w:rsid w:val="0020051B"/>
    <w:rsid w:val="00205240"/>
    <w:rsid w:val="00205BB6"/>
    <w:rsid w:val="00211498"/>
    <w:rsid w:val="0021758B"/>
    <w:rsid w:val="0022271F"/>
    <w:rsid w:val="00224097"/>
    <w:rsid w:val="00237506"/>
    <w:rsid w:val="0024307C"/>
    <w:rsid w:val="0024787A"/>
    <w:rsid w:val="0025110D"/>
    <w:rsid w:val="00256726"/>
    <w:rsid w:val="00275381"/>
    <w:rsid w:val="00281418"/>
    <w:rsid w:val="00283558"/>
    <w:rsid w:val="00285F38"/>
    <w:rsid w:val="00286B71"/>
    <w:rsid w:val="0029341C"/>
    <w:rsid w:val="00294721"/>
    <w:rsid w:val="002B17AB"/>
    <w:rsid w:val="002C2D0D"/>
    <w:rsid w:val="002E7940"/>
    <w:rsid w:val="002F2F14"/>
    <w:rsid w:val="00300EC8"/>
    <w:rsid w:val="0031179A"/>
    <w:rsid w:val="003148EF"/>
    <w:rsid w:val="003207EF"/>
    <w:rsid w:val="003267B7"/>
    <w:rsid w:val="00331B93"/>
    <w:rsid w:val="003373E1"/>
    <w:rsid w:val="00343C54"/>
    <w:rsid w:val="00344735"/>
    <w:rsid w:val="0034477F"/>
    <w:rsid w:val="003456CA"/>
    <w:rsid w:val="00354CBF"/>
    <w:rsid w:val="00365767"/>
    <w:rsid w:val="00377101"/>
    <w:rsid w:val="00381E9F"/>
    <w:rsid w:val="00384959"/>
    <w:rsid w:val="003905BA"/>
    <w:rsid w:val="003952B8"/>
    <w:rsid w:val="003A24EA"/>
    <w:rsid w:val="003A3631"/>
    <w:rsid w:val="003A3D90"/>
    <w:rsid w:val="003A6975"/>
    <w:rsid w:val="003B2494"/>
    <w:rsid w:val="003B5D31"/>
    <w:rsid w:val="003B7F36"/>
    <w:rsid w:val="003D74EB"/>
    <w:rsid w:val="003E3513"/>
    <w:rsid w:val="003F07C8"/>
    <w:rsid w:val="003F3D34"/>
    <w:rsid w:val="003F3E23"/>
    <w:rsid w:val="003F7859"/>
    <w:rsid w:val="00402681"/>
    <w:rsid w:val="00411B75"/>
    <w:rsid w:val="00416310"/>
    <w:rsid w:val="0042076E"/>
    <w:rsid w:val="00430DB0"/>
    <w:rsid w:val="00437C37"/>
    <w:rsid w:val="00440700"/>
    <w:rsid w:val="004424FD"/>
    <w:rsid w:val="004513C9"/>
    <w:rsid w:val="00461F94"/>
    <w:rsid w:val="00474251"/>
    <w:rsid w:val="004C327A"/>
    <w:rsid w:val="004D5E4D"/>
    <w:rsid w:val="004D5E96"/>
    <w:rsid w:val="004D708B"/>
    <w:rsid w:val="004E01B2"/>
    <w:rsid w:val="004F0D08"/>
    <w:rsid w:val="004F4D79"/>
    <w:rsid w:val="004F7AB2"/>
    <w:rsid w:val="00501D83"/>
    <w:rsid w:val="00514FC2"/>
    <w:rsid w:val="00516C7F"/>
    <w:rsid w:val="005176A9"/>
    <w:rsid w:val="0052520F"/>
    <w:rsid w:val="00543622"/>
    <w:rsid w:val="00554F42"/>
    <w:rsid w:val="005668EB"/>
    <w:rsid w:val="005817A2"/>
    <w:rsid w:val="0058475D"/>
    <w:rsid w:val="005A4FBD"/>
    <w:rsid w:val="005B24AB"/>
    <w:rsid w:val="005D1CD0"/>
    <w:rsid w:val="005D40BF"/>
    <w:rsid w:val="005D5DF1"/>
    <w:rsid w:val="005D6952"/>
    <w:rsid w:val="005D6F5A"/>
    <w:rsid w:val="005E2E7B"/>
    <w:rsid w:val="005F403E"/>
    <w:rsid w:val="005F641C"/>
    <w:rsid w:val="00622396"/>
    <w:rsid w:val="00627B2B"/>
    <w:rsid w:val="00630518"/>
    <w:rsid w:val="006309B3"/>
    <w:rsid w:val="006529DE"/>
    <w:rsid w:val="006550E2"/>
    <w:rsid w:val="006556D3"/>
    <w:rsid w:val="0065761C"/>
    <w:rsid w:val="006616C4"/>
    <w:rsid w:val="006630A9"/>
    <w:rsid w:val="00667CE8"/>
    <w:rsid w:val="00674B20"/>
    <w:rsid w:val="00683229"/>
    <w:rsid w:val="00687348"/>
    <w:rsid w:val="00692971"/>
    <w:rsid w:val="00695EE1"/>
    <w:rsid w:val="00697950"/>
    <w:rsid w:val="006B411B"/>
    <w:rsid w:val="006D0D8F"/>
    <w:rsid w:val="006D3B90"/>
    <w:rsid w:val="006D56EE"/>
    <w:rsid w:val="00702043"/>
    <w:rsid w:val="00717950"/>
    <w:rsid w:val="0072193C"/>
    <w:rsid w:val="00724EE1"/>
    <w:rsid w:val="00730BFE"/>
    <w:rsid w:val="00741B15"/>
    <w:rsid w:val="00750016"/>
    <w:rsid w:val="00751744"/>
    <w:rsid w:val="007522F8"/>
    <w:rsid w:val="00753F67"/>
    <w:rsid w:val="00767ADE"/>
    <w:rsid w:val="00775E1F"/>
    <w:rsid w:val="0078234B"/>
    <w:rsid w:val="00785A55"/>
    <w:rsid w:val="00795FB5"/>
    <w:rsid w:val="00796523"/>
    <w:rsid w:val="00796658"/>
    <w:rsid w:val="007A38AB"/>
    <w:rsid w:val="007A7CDB"/>
    <w:rsid w:val="007B5AF5"/>
    <w:rsid w:val="007C09B4"/>
    <w:rsid w:val="007C09ED"/>
    <w:rsid w:val="007C2C4E"/>
    <w:rsid w:val="007D16CB"/>
    <w:rsid w:val="007D504B"/>
    <w:rsid w:val="007E36C0"/>
    <w:rsid w:val="00817B1F"/>
    <w:rsid w:val="00821DFF"/>
    <w:rsid w:val="00824161"/>
    <w:rsid w:val="008264D9"/>
    <w:rsid w:val="00826B5F"/>
    <w:rsid w:val="0083098D"/>
    <w:rsid w:val="0083110B"/>
    <w:rsid w:val="00832EED"/>
    <w:rsid w:val="00835340"/>
    <w:rsid w:val="00841FFD"/>
    <w:rsid w:val="0084264A"/>
    <w:rsid w:val="00842ED8"/>
    <w:rsid w:val="00851EC4"/>
    <w:rsid w:val="00866D23"/>
    <w:rsid w:val="008677B8"/>
    <w:rsid w:val="00873DEC"/>
    <w:rsid w:val="00874AF6"/>
    <w:rsid w:val="00874E23"/>
    <w:rsid w:val="008772D5"/>
    <w:rsid w:val="00880F2C"/>
    <w:rsid w:val="00882642"/>
    <w:rsid w:val="00885A97"/>
    <w:rsid w:val="008976BA"/>
    <w:rsid w:val="008B1984"/>
    <w:rsid w:val="008C3525"/>
    <w:rsid w:val="008D55E5"/>
    <w:rsid w:val="008E6455"/>
    <w:rsid w:val="008F69CD"/>
    <w:rsid w:val="00900A6B"/>
    <w:rsid w:val="0090103C"/>
    <w:rsid w:val="009036E1"/>
    <w:rsid w:val="00912E3B"/>
    <w:rsid w:val="00920618"/>
    <w:rsid w:val="009218DE"/>
    <w:rsid w:val="0092313F"/>
    <w:rsid w:val="009243F9"/>
    <w:rsid w:val="00924D57"/>
    <w:rsid w:val="00937010"/>
    <w:rsid w:val="00943586"/>
    <w:rsid w:val="0094680B"/>
    <w:rsid w:val="009526B8"/>
    <w:rsid w:val="00956496"/>
    <w:rsid w:val="009617DF"/>
    <w:rsid w:val="009639B1"/>
    <w:rsid w:val="0096500C"/>
    <w:rsid w:val="00970676"/>
    <w:rsid w:val="00984C09"/>
    <w:rsid w:val="00986EDD"/>
    <w:rsid w:val="00995943"/>
    <w:rsid w:val="009A258B"/>
    <w:rsid w:val="009A25A8"/>
    <w:rsid w:val="009A5375"/>
    <w:rsid w:val="009B5B09"/>
    <w:rsid w:val="009C4323"/>
    <w:rsid w:val="009D0BB4"/>
    <w:rsid w:val="009D2465"/>
    <w:rsid w:val="009E1B4F"/>
    <w:rsid w:val="009E5BF2"/>
    <w:rsid w:val="009F0FB7"/>
    <w:rsid w:val="00A03AE8"/>
    <w:rsid w:val="00A062F0"/>
    <w:rsid w:val="00A12F35"/>
    <w:rsid w:val="00A13D98"/>
    <w:rsid w:val="00A17D43"/>
    <w:rsid w:val="00A2155B"/>
    <w:rsid w:val="00A352FA"/>
    <w:rsid w:val="00A362CF"/>
    <w:rsid w:val="00A40263"/>
    <w:rsid w:val="00A44B9E"/>
    <w:rsid w:val="00A54DCF"/>
    <w:rsid w:val="00A56F4B"/>
    <w:rsid w:val="00A632F3"/>
    <w:rsid w:val="00A6364A"/>
    <w:rsid w:val="00A73F1D"/>
    <w:rsid w:val="00A8239F"/>
    <w:rsid w:val="00A86A81"/>
    <w:rsid w:val="00A969DA"/>
    <w:rsid w:val="00AA0CB2"/>
    <w:rsid w:val="00AA4779"/>
    <w:rsid w:val="00AE2621"/>
    <w:rsid w:val="00AE29D5"/>
    <w:rsid w:val="00AF0F7F"/>
    <w:rsid w:val="00AF6992"/>
    <w:rsid w:val="00B009B2"/>
    <w:rsid w:val="00B25462"/>
    <w:rsid w:val="00B26AE8"/>
    <w:rsid w:val="00B43660"/>
    <w:rsid w:val="00B660A9"/>
    <w:rsid w:val="00BA705C"/>
    <w:rsid w:val="00BC15AA"/>
    <w:rsid w:val="00BC45D9"/>
    <w:rsid w:val="00BC7258"/>
    <w:rsid w:val="00BD430B"/>
    <w:rsid w:val="00BE46CE"/>
    <w:rsid w:val="00BF17F0"/>
    <w:rsid w:val="00C00C1E"/>
    <w:rsid w:val="00C01BFD"/>
    <w:rsid w:val="00C02668"/>
    <w:rsid w:val="00C07603"/>
    <w:rsid w:val="00C11A2A"/>
    <w:rsid w:val="00C12437"/>
    <w:rsid w:val="00C2714B"/>
    <w:rsid w:val="00C27588"/>
    <w:rsid w:val="00C3500D"/>
    <w:rsid w:val="00C35DFE"/>
    <w:rsid w:val="00C35F49"/>
    <w:rsid w:val="00C501CA"/>
    <w:rsid w:val="00C504B5"/>
    <w:rsid w:val="00C5702E"/>
    <w:rsid w:val="00C623A9"/>
    <w:rsid w:val="00C63C40"/>
    <w:rsid w:val="00C66209"/>
    <w:rsid w:val="00C84132"/>
    <w:rsid w:val="00C84A17"/>
    <w:rsid w:val="00C94AD7"/>
    <w:rsid w:val="00CA6118"/>
    <w:rsid w:val="00CC062B"/>
    <w:rsid w:val="00CD68CE"/>
    <w:rsid w:val="00CD71DC"/>
    <w:rsid w:val="00CE1165"/>
    <w:rsid w:val="00CE1932"/>
    <w:rsid w:val="00CE637F"/>
    <w:rsid w:val="00CF1AD4"/>
    <w:rsid w:val="00CF3FAB"/>
    <w:rsid w:val="00D002DC"/>
    <w:rsid w:val="00D05E7E"/>
    <w:rsid w:val="00D11E8A"/>
    <w:rsid w:val="00D127BA"/>
    <w:rsid w:val="00D16FB5"/>
    <w:rsid w:val="00D17704"/>
    <w:rsid w:val="00D24383"/>
    <w:rsid w:val="00D25B7A"/>
    <w:rsid w:val="00D3413D"/>
    <w:rsid w:val="00D64C65"/>
    <w:rsid w:val="00D6788E"/>
    <w:rsid w:val="00D73341"/>
    <w:rsid w:val="00D76DD4"/>
    <w:rsid w:val="00D77324"/>
    <w:rsid w:val="00D94FCD"/>
    <w:rsid w:val="00DA7023"/>
    <w:rsid w:val="00DB1AAF"/>
    <w:rsid w:val="00DB4FA9"/>
    <w:rsid w:val="00DC2193"/>
    <w:rsid w:val="00DC6872"/>
    <w:rsid w:val="00DC7117"/>
    <w:rsid w:val="00DE45F0"/>
    <w:rsid w:val="00DE5F34"/>
    <w:rsid w:val="00DE77E3"/>
    <w:rsid w:val="00DF2302"/>
    <w:rsid w:val="00E016C0"/>
    <w:rsid w:val="00E17447"/>
    <w:rsid w:val="00E2065E"/>
    <w:rsid w:val="00E24E52"/>
    <w:rsid w:val="00E30C00"/>
    <w:rsid w:val="00E4299A"/>
    <w:rsid w:val="00E50F0C"/>
    <w:rsid w:val="00E807EC"/>
    <w:rsid w:val="00E85498"/>
    <w:rsid w:val="00EC2C7E"/>
    <w:rsid w:val="00EC3CDA"/>
    <w:rsid w:val="00EC52C0"/>
    <w:rsid w:val="00ED6C54"/>
    <w:rsid w:val="00EF19DB"/>
    <w:rsid w:val="00EF1CD4"/>
    <w:rsid w:val="00EF6775"/>
    <w:rsid w:val="00F145DB"/>
    <w:rsid w:val="00F15075"/>
    <w:rsid w:val="00F371B0"/>
    <w:rsid w:val="00F45F01"/>
    <w:rsid w:val="00F46FBE"/>
    <w:rsid w:val="00F67010"/>
    <w:rsid w:val="00F8245F"/>
    <w:rsid w:val="00F93475"/>
    <w:rsid w:val="00F95AC8"/>
    <w:rsid w:val="00FA074E"/>
    <w:rsid w:val="00FA38E1"/>
    <w:rsid w:val="00FA6A42"/>
    <w:rsid w:val="00FB1298"/>
    <w:rsid w:val="00FB2098"/>
    <w:rsid w:val="00FB3235"/>
    <w:rsid w:val="00FB514E"/>
    <w:rsid w:val="00FC42D9"/>
    <w:rsid w:val="00FD2719"/>
    <w:rsid w:val="00FD3891"/>
    <w:rsid w:val="00FD5B3A"/>
    <w:rsid w:val="00FD76B0"/>
    <w:rsid w:val="00FE3552"/>
    <w:rsid w:val="00FE3FDD"/>
    <w:rsid w:val="00FF1D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2"/>
    <o:shapelayout v:ext="edit">
      <o:idmap v:ext="edit" data="1"/>
      <o:rules v:ext="edit">
        <o:r id="V:Rule21" type="connector" idref="#Прямая со стрелкой 223"/>
        <o:r id="V:Rule22" type="connector" idref="#Прямая со стрелкой 230"/>
        <o:r id="V:Rule23" type="connector" idref="#Прямая со стрелкой 249"/>
        <o:r id="V:Rule24" type="connector" idref="#Прямая со стрелкой 219"/>
        <o:r id="V:Rule25" type="connector" idref="#Прямая со стрелкой 235"/>
        <o:r id="V:Rule26" type="connector" idref="#Прямая со стрелкой 232"/>
        <o:r id="V:Rule27" type="connector" idref="#Прямая со стрелкой 213"/>
        <o:r id="V:Rule28" type="connector" idref="#Прямая со стрелкой 244"/>
        <o:r id="V:Rule29" type="connector" idref="#Прямая со стрелкой 212"/>
        <o:r id="V:Rule30" type="connector" idref="#Прямая со стрелкой 241"/>
        <o:r id="V:Rule31" type="connector" idref="#Прямая со стрелкой 252"/>
        <o:r id="V:Rule32" type="connector" idref="#Прямая со стрелкой 245"/>
        <o:r id="V:Rule33" type="connector" idref="#Прямая со стрелкой 221"/>
        <o:r id="V:Rule34" type="connector" idref="#Прямая со стрелкой 227"/>
        <o:r id="V:Rule35" type="connector" idref="#Прямая со стрелкой 211"/>
        <o:r id="V:Rule36" type="connector" idref="#Прямая со стрелкой 234"/>
        <o:r id="V:Rule37" type="connector" idref="#Прямая со стрелкой 243"/>
        <o:r id="V:Rule38" type="connector" idref="#Прямая со стрелкой 210"/>
        <o:r id="V:Rule39" type="connector" idref="#Прямая со стрелкой 233"/>
        <o:r id="V:Rule40" type="connector" idref="#Прямая со стрелкой 2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88E"/>
  </w:style>
  <w:style w:type="paragraph" w:styleId="1">
    <w:name w:val="heading 1"/>
    <w:basedOn w:val="a"/>
    <w:next w:val="a"/>
    <w:link w:val="10"/>
    <w:qFormat/>
    <w:rsid w:val="001A7F50"/>
    <w:pPr>
      <w:keepNext/>
      <w:spacing w:after="0" w:line="240" w:lineRule="auto"/>
      <w:jc w:val="both"/>
      <w:outlineLvl w:val="0"/>
    </w:pPr>
    <w:rPr>
      <w:rFonts w:ascii="Times New Roman" w:eastAsia="Times New Roman" w:hAnsi="Times New Roman" w:cs="Times New Roman"/>
      <w:sz w:val="28"/>
      <w:szCs w:val="28"/>
      <w:lang w:val="uz-Cyrl-UZ"/>
    </w:rPr>
  </w:style>
  <w:style w:type="paragraph" w:styleId="2">
    <w:name w:val="heading 2"/>
    <w:basedOn w:val="a"/>
    <w:next w:val="a"/>
    <w:link w:val="20"/>
    <w:unhideWhenUsed/>
    <w:qFormat/>
    <w:rsid w:val="003905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3905BA"/>
    <w:pPr>
      <w:keepNext/>
      <w:keepLines/>
      <w:spacing w:before="200" w:after="0" w:line="240" w:lineRule="auto"/>
      <w:outlineLvl w:val="2"/>
    </w:pPr>
    <w:rPr>
      <w:rFonts w:ascii="Cambria" w:eastAsia="Times New Roman" w:hAnsi="Cambria" w:cs="Times New Roman"/>
      <w:b/>
      <w:bCs/>
      <w:color w:val="4F81BD"/>
      <w:sz w:val="24"/>
      <w:szCs w:val="24"/>
    </w:rPr>
  </w:style>
  <w:style w:type="paragraph" w:styleId="4">
    <w:name w:val="heading 4"/>
    <w:basedOn w:val="a"/>
    <w:next w:val="a"/>
    <w:link w:val="40"/>
    <w:uiPriority w:val="9"/>
    <w:qFormat/>
    <w:rsid w:val="003905BA"/>
    <w:pPr>
      <w:keepNext/>
      <w:spacing w:after="0" w:line="360" w:lineRule="auto"/>
      <w:ind w:left="720"/>
      <w:jc w:val="center"/>
      <w:outlineLvl w:val="3"/>
    </w:pPr>
    <w:rPr>
      <w:rFonts w:ascii="Times New Roman" w:eastAsia="Times New Roman" w:hAnsi="Times New Roman" w:cs="Times New Roman"/>
      <w:b/>
      <w:bCs/>
      <w:sz w:val="32"/>
      <w:szCs w:val="32"/>
      <w:lang w:val="uz-Cyrl-UZ"/>
    </w:rPr>
  </w:style>
  <w:style w:type="paragraph" w:styleId="5">
    <w:name w:val="heading 5"/>
    <w:basedOn w:val="a"/>
    <w:next w:val="a"/>
    <w:link w:val="50"/>
    <w:unhideWhenUsed/>
    <w:qFormat/>
    <w:rsid w:val="003905BA"/>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qFormat/>
    <w:rsid w:val="003905BA"/>
    <w:pPr>
      <w:keepNext/>
      <w:framePr w:hSpace="180" w:wrap="auto" w:vAnchor="text" w:hAnchor="text" w:y="1"/>
      <w:spacing w:after="0" w:line="240" w:lineRule="auto"/>
      <w:suppressOverlap/>
      <w:jc w:val="center"/>
      <w:outlineLvl w:val="5"/>
    </w:pPr>
    <w:rPr>
      <w:rFonts w:ascii="Times New Roman" w:eastAsia="Times New Roman" w:hAnsi="Times New Roman" w:cs="Times New Roman"/>
      <w:color w:val="000000"/>
      <w:sz w:val="28"/>
      <w:szCs w:val="28"/>
    </w:rPr>
  </w:style>
  <w:style w:type="paragraph" w:styleId="7">
    <w:name w:val="heading 7"/>
    <w:basedOn w:val="a"/>
    <w:next w:val="a"/>
    <w:link w:val="70"/>
    <w:qFormat/>
    <w:rsid w:val="003905BA"/>
    <w:pPr>
      <w:spacing w:before="240" w:after="60"/>
      <w:outlineLvl w:val="6"/>
    </w:pPr>
    <w:rPr>
      <w:rFonts w:ascii="Times New Roman" w:eastAsia="Times New Roman" w:hAnsi="Times New Roman" w:cs="Times New Roman"/>
      <w:sz w:val="24"/>
      <w:szCs w:val="24"/>
      <w:lang w:eastAsia="en-US"/>
    </w:rPr>
  </w:style>
  <w:style w:type="paragraph" w:styleId="8">
    <w:name w:val="heading 8"/>
    <w:basedOn w:val="a"/>
    <w:next w:val="a"/>
    <w:link w:val="80"/>
    <w:qFormat/>
    <w:rsid w:val="003905BA"/>
    <w:pPr>
      <w:keepNext/>
      <w:keepLines/>
      <w:spacing w:before="200" w:after="0" w:line="240" w:lineRule="auto"/>
      <w:outlineLvl w:val="7"/>
    </w:pPr>
    <w:rPr>
      <w:rFonts w:ascii="Cambria" w:eastAsia="Times New Roman" w:hAnsi="Cambria" w:cs="Times New Roman"/>
      <w:color w:val="404040"/>
      <w:sz w:val="20"/>
      <w:szCs w:val="20"/>
    </w:rPr>
  </w:style>
  <w:style w:type="paragraph" w:styleId="9">
    <w:name w:val="heading 9"/>
    <w:basedOn w:val="a"/>
    <w:next w:val="a"/>
    <w:link w:val="90"/>
    <w:qFormat/>
    <w:rsid w:val="003905BA"/>
    <w:pPr>
      <w:keepNext/>
      <w:keepLines/>
      <w:spacing w:before="200" w:after="0" w:line="240" w:lineRule="auto"/>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7F50"/>
    <w:rPr>
      <w:rFonts w:ascii="Times New Roman" w:eastAsia="Times New Roman" w:hAnsi="Times New Roman" w:cs="Times New Roman"/>
      <w:sz w:val="28"/>
      <w:szCs w:val="28"/>
      <w:lang w:val="uz-Cyrl-UZ"/>
    </w:rPr>
  </w:style>
  <w:style w:type="character" w:customStyle="1" w:styleId="20">
    <w:name w:val="Заголовок 2 Знак"/>
    <w:basedOn w:val="a0"/>
    <w:link w:val="2"/>
    <w:rsid w:val="003905B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3905BA"/>
    <w:rPr>
      <w:rFonts w:ascii="Cambria" w:eastAsia="Times New Roman" w:hAnsi="Cambria" w:cs="Times New Roman"/>
      <w:b/>
      <w:bCs/>
      <w:color w:val="4F81BD"/>
      <w:sz w:val="24"/>
      <w:szCs w:val="24"/>
    </w:rPr>
  </w:style>
  <w:style w:type="character" w:customStyle="1" w:styleId="40">
    <w:name w:val="Заголовок 4 Знак"/>
    <w:basedOn w:val="a0"/>
    <w:link w:val="4"/>
    <w:uiPriority w:val="9"/>
    <w:rsid w:val="003905BA"/>
    <w:rPr>
      <w:rFonts w:ascii="Times New Roman" w:eastAsia="Times New Roman" w:hAnsi="Times New Roman" w:cs="Times New Roman"/>
      <w:b/>
      <w:bCs/>
      <w:sz w:val="32"/>
      <w:szCs w:val="32"/>
      <w:lang w:val="uz-Cyrl-UZ"/>
    </w:rPr>
  </w:style>
  <w:style w:type="character" w:customStyle="1" w:styleId="50">
    <w:name w:val="Заголовок 5 Знак"/>
    <w:basedOn w:val="a0"/>
    <w:link w:val="5"/>
    <w:rsid w:val="003905BA"/>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rsid w:val="003905BA"/>
    <w:rPr>
      <w:rFonts w:ascii="Times New Roman" w:eastAsia="Times New Roman" w:hAnsi="Times New Roman" w:cs="Times New Roman"/>
      <w:color w:val="000000"/>
      <w:sz w:val="28"/>
      <w:szCs w:val="28"/>
    </w:rPr>
  </w:style>
  <w:style w:type="character" w:customStyle="1" w:styleId="70">
    <w:name w:val="Заголовок 7 Знак"/>
    <w:basedOn w:val="a0"/>
    <w:link w:val="7"/>
    <w:rsid w:val="003905BA"/>
    <w:rPr>
      <w:rFonts w:ascii="Times New Roman" w:eastAsia="Times New Roman" w:hAnsi="Times New Roman" w:cs="Times New Roman"/>
      <w:sz w:val="24"/>
      <w:szCs w:val="24"/>
      <w:lang w:eastAsia="en-US"/>
    </w:rPr>
  </w:style>
  <w:style w:type="character" w:customStyle="1" w:styleId="80">
    <w:name w:val="Заголовок 8 Знак"/>
    <w:basedOn w:val="a0"/>
    <w:link w:val="8"/>
    <w:rsid w:val="003905BA"/>
    <w:rPr>
      <w:rFonts w:ascii="Cambria" w:eastAsia="Times New Roman" w:hAnsi="Cambria" w:cs="Times New Roman"/>
      <w:color w:val="404040"/>
      <w:sz w:val="20"/>
      <w:szCs w:val="20"/>
    </w:rPr>
  </w:style>
  <w:style w:type="character" w:customStyle="1" w:styleId="90">
    <w:name w:val="Заголовок 9 Знак"/>
    <w:basedOn w:val="a0"/>
    <w:link w:val="9"/>
    <w:rsid w:val="003905BA"/>
    <w:rPr>
      <w:rFonts w:ascii="Cambria" w:eastAsia="Times New Roman" w:hAnsi="Cambria" w:cs="Times New Roman"/>
      <w:i/>
      <w:iCs/>
      <w:color w:val="404040"/>
      <w:sz w:val="20"/>
      <w:szCs w:val="20"/>
    </w:rPr>
  </w:style>
  <w:style w:type="paragraph" w:styleId="a3">
    <w:name w:val="footnote text"/>
    <w:basedOn w:val="a"/>
    <w:link w:val="a4"/>
    <w:rsid w:val="001A7F50"/>
    <w:pPr>
      <w:spacing w:after="0" w:line="240" w:lineRule="auto"/>
    </w:pPr>
    <w:rPr>
      <w:rFonts w:ascii="Times New Roman" w:eastAsia="Times New Roman" w:hAnsi="Times New Roman" w:cs="Times New Roman"/>
      <w:sz w:val="20"/>
      <w:szCs w:val="20"/>
    </w:rPr>
  </w:style>
  <w:style w:type="character" w:customStyle="1" w:styleId="a4">
    <w:name w:val="Текст сноски Знак"/>
    <w:basedOn w:val="a0"/>
    <w:link w:val="a3"/>
    <w:rsid w:val="001A7F50"/>
    <w:rPr>
      <w:rFonts w:ascii="Times New Roman" w:eastAsia="Times New Roman" w:hAnsi="Times New Roman" w:cs="Times New Roman"/>
      <w:sz w:val="20"/>
      <w:szCs w:val="20"/>
    </w:rPr>
  </w:style>
  <w:style w:type="character" w:styleId="a5">
    <w:name w:val="footnote reference"/>
    <w:rsid w:val="001A7F50"/>
    <w:rPr>
      <w:rFonts w:ascii="Times New Roman" w:hAnsi="Times New Roman" w:cs="Times New Roman"/>
      <w:vertAlign w:val="superscript"/>
    </w:rPr>
  </w:style>
  <w:style w:type="paragraph" w:styleId="a6">
    <w:name w:val="Body Text"/>
    <w:basedOn w:val="a"/>
    <w:link w:val="a7"/>
    <w:rsid w:val="00D76DD4"/>
    <w:pPr>
      <w:spacing w:after="0" w:line="240" w:lineRule="auto"/>
      <w:jc w:val="both"/>
    </w:pPr>
    <w:rPr>
      <w:rFonts w:ascii="Times New Roman" w:eastAsia="Times New Roman" w:hAnsi="Times New Roman" w:cs="Times New Roman"/>
      <w:sz w:val="28"/>
      <w:szCs w:val="28"/>
      <w:lang w:val="uz-Cyrl-UZ"/>
    </w:rPr>
  </w:style>
  <w:style w:type="character" w:customStyle="1" w:styleId="a7">
    <w:name w:val="Основной текст Знак"/>
    <w:basedOn w:val="a0"/>
    <w:link w:val="a6"/>
    <w:rsid w:val="00D76DD4"/>
    <w:rPr>
      <w:rFonts w:ascii="Times New Roman" w:eastAsia="Times New Roman" w:hAnsi="Times New Roman" w:cs="Times New Roman"/>
      <w:sz w:val="28"/>
      <w:szCs w:val="28"/>
      <w:lang w:val="uz-Cyrl-UZ"/>
    </w:rPr>
  </w:style>
  <w:style w:type="paragraph" w:styleId="a8">
    <w:name w:val="endnote text"/>
    <w:basedOn w:val="a"/>
    <w:link w:val="a9"/>
    <w:semiHidden/>
    <w:rsid w:val="00F145DB"/>
    <w:pPr>
      <w:spacing w:after="0" w:line="240" w:lineRule="auto"/>
    </w:pPr>
    <w:rPr>
      <w:rFonts w:ascii="Times New Roman" w:eastAsia="Times New Roman" w:hAnsi="Times New Roman" w:cs="Times New Roman"/>
      <w:sz w:val="20"/>
      <w:szCs w:val="20"/>
    </w:rPr>
  </w:style>
  <w:style w:type="character" w:customStyle="1" w:styleId="a9">
    <w:name w:val="Текст концевой сноски Знак"/>
    <w:basedOn w:val="a0"/>
    <w:link w:val="a8"/>
    <w:semiHidden/>
    <w:rsid w:val="00F145DB"/>
    <w:rPr>
      <w:rFonts w:ascii="Times New Roman" w:eastAsia="Times New Roman" w:hAnsi="Times New Roman" w:cs="Times New Roman"/>
      <w:sz w:val="20"/>
      <w:szCs w:val="20"/>
    </w:rPr>
  </w:style>
  <w:style w:type="paragraph" w:styleId="aa">
    <w:name w:val="Balloon Text"/>
    <w:basedOn w:val="a"/>
    <w:link w:val="ab"/>
    <w:uiPriority w:val="99"/>
    <w:unhideWhenUsed/>
    <w:rsid w:val="00F145DB"/>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F145DB"/>
    <w:rPr>
      <w:rFonts w:ascii="Tahoma" w:hAnsi="Tahoma" w:cs="Tahoma"/>
      <w:sz w:val="16"/>
      <w:szCs w:val="16"/>
    </w:rPr>
  </w:style>
  <w:style w:type="table" w:styleId="ac">
    <w:name w:val="Table Grid"/>
    <w:basedOn w:val="a1"/>
    <w:uiPriority w:val="59"/>
    <w:rsid w:val="00F14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rmal (Web)"/>
    <w:basedOn w:val="a"/>
    <w:unhideWhenUsed/>
    <w:rsid w:val="00F145DB"/>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Hyperlink"/>
    <w:basedOn w:val="a0"/>
    <w:unhideWhenUsed/>
    <w:rsid w:val="003905BA"/>
    <w:rPr>
      <w:color w:val="0000FF" w:themeColor="hyperlink"/>
      <w:u w:val="single"/>
    </w:rPr>
  </w:style>
  <w:style w:type="paragraph" w:styleId="af">
    <w:name w:val="List Paragraph"/>
    <w:basedOn w:val="a"/>
    <w:link w:val="af0"/>
    <w:uiPriority w:val="34"/>
    <w:qFormat/>
    <w:rsid w:val="003905BA"/>
    <w:pPr>
      <w:spacing w:after="0" w:line="240" w:lineRule="auto"/>
      <w:ind w:left="720"/>
      <w:contextualSpacing/>
    </w:pPr>
    <w:rPr>
      <w:rFonts w:ascii="Times New Roman" w:eastAsia="Times New Roman" w:hAnsi="Times New Roman" w:cs="Times New Roman"/>
      <w:sz w:val="24"/>
      <w:szCs w:val="24"/>
    </w:rPr>
  </w:style>
  <w:style w:type="character" w:customStyle="1" w:styleId="af0">
    <w:name w:val="Абзац списка Знак"/>
    <w:link w:val="af"/>
    <w:uiPriority w:val="34"/>
    <w:locked/>
    <w:rsid w:val="00AF0F7F"/>
    <w:rPr>
      <w:rFonts w:ascii="Times New Roman" w:eastAsia="Times New Roman" w:hAnsi="Times New Roman" w:cs="Times New Roman"/>
      <w:sz w:val="24"/>
      <w:szCs w:val="24"/>
    </w:rPr>
  </w:style>
  <w:style w:type="paragraph" w:customStyle="1" w:styleId="11">
    <w:name w:val="Абзац списка1"/>
    <w:basedOn w:val="a"/>
    <w:rsid w:val="003905BA"/>
    <w:pPr>
      <w:ind w:left="720"/>
      <w:contextualSpacing/>
    </w:pPr>
    <w:rPr>
      <w:rFonts w:ascii="Calibri" w:eastAsia="Times New Roman" w:hAnsi="Calibri" w:cs="Times New Roman"/>
      <w:lang w:eastAsia="en-US"/>
    </w:rPr>
  </w:style>
  <w:style w:type="paragraph" w:customStyle="1" w:styleId="standart">
    <w:name w:val="standart"/>
    <w:basedOn w:val="a"/>
    <w:link w:val="standart0"/>
    <w:qFormat/>
    <w:rsid w:val="003905BA"/>
    <w:pPr>
      <w:spacing w:line="360" w:lineRule="auto"/>
      <w:ind w:firstLine="567"/>
      <w:jc w:val="both"/>
    </w:pPr>
    <w:rPr>
      <w:rFonts w:ascii="Times New Roman" w:hAnsi="Times New Roman" w:cs="Times New Roman"/>
      <w:sz w:val="28"/>
      <w:szCs w:val="28"/>
      <w:lang w:val="en-US"/>
    </w:rPr>
  </w:style>
  <w:style w:type="character" w:customStyle="1" w:styleId="standart0">
    <w:name w:val="standart Знак"/>
    <w:basedOn w:val="a0"/>
    <w:link w:val="standart"/>
    <w:rsid w:val="003905BA"/>
    <w:rPr>
      <w:rFonts w:ascii="Times New Roman" w:hAnsi="Times New Roman" w:cs="Times New Roman"/>
      <w:sz w:val="28"/>
      <w:szCs w:val="28"/>
      <w:lang w:val="en-US"/>
    </w:rPr>
  </w:style>
  <w:style w:type="paragraph" w:styleId="af1">
    <w:name w:val="Plain Text"/>
    <w:basedOn w:val="a"/>
    <w:link w:val="af2"/>
    <w:semiHidden/>
    <w:rsid w:val="003905BA"/>
    <w:pPr>
      <w:spacing w:after="0" w:line="240" w:lineRule="auto"/>
    </w:pPr>
    <w:rPr>
      <w:rFonts w:ascii="Courier New" w:eastAsia="Times New Roman" w:hAnsi="Courier New" w:cs="Courier New"/>
      <w:sz w:val="20"/>
      <w:szCs w:val="20"/>
    </w:rPr>
  </w:style>
  <w:style w:type="character" w:customStyle="1" w:styleId="af2">
    <w:name w:val="Текст Знак"/>
    <w:basedOn w:val="a0"/>
    <w:link w:val="af1"/>
    <w:semiHidden/>
    <w:rsid w:val="003905BA"/>
    <w:rPr>
      <w:rFonts w:ascii="Courier New" w:eastAsia="Times New Roman" w:hAnsi="Courier New" w:cs="Courier New"/>
      <w:sz w:val="20"/>
      <w:szCs w:val="20"/>
    </w:rPr>
  </w:style>
  <w:style w:type="paragraph" w:styleId="31">
    <w:name w:val="Body Text Indent 3"/>
    <w:basedOn w:val="a"/>
    <w:link w:val="32"/>
    <w:rsid w:val="003905BA"/>
    <w:pPr>
      <w:spacing w:after="0" w:line="240" w:lineRule="auto"/>
      <w:ind w:left="709" w:firstLine="11"/>
      <w:jc w:val="both"/>
    </w:pPr>
    <w:rPr>
      <w:rFonts w:ascii="Times New Roman" w:eastAsia="Times New Roman" w:hAnsi="Times New Roman" w:cs="Times New Roman"/>
      <w:sz w:val="28"/>
      <w:szCs w:val="28"/>
    </w:rPr>
  </w:style>
  <w:style w:type="character" w:customStyle="1" w:styleId="32">
    <w:name w:val="Основной текст с отступом 3 Знак"/>
    <w:basedOn w:val="a0"/>
    <w:link w:val="31"/>
    <w:rsid w:val="003905BA"/>
    <w:rPr>
      <w:rFonts w:ascii="Times New Roman" w:eastAsia="Times New Roman" w:hAnsi="Times New Roman" w:cs="Times New Roman"/>
      <w:sz w:val="28"/>
      <w:szCs w:val="28"/>
    </w:rPr>
  </w:style>
  <w:style w:type="paragraph" w:styleId="HTML">
    <w:name w:val="HTML Preformatted"/>
    <w:basedOn w:val="a"/>
    <w:link w:val="HTML0"/>
    <w:uiPriority w:val="99"/>
    <w:unhideWhenUsed/>
    <w:rsid w:val="00390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905BA"/>
    <w:rPr>
      <w:rFonts w:ascii="Courier New" w:eastAsia="Times New Roman" w:hAnsi="Courier New" w:cs="Courier New"/>
      <w:sz w:val="20"/>
      <w:szCs w:val="20"/>
    </w:rPr>
  </w:style>
  <w:style w:type="paragraph" w:styleId="af3">
    <w:name w:val="footer"/>
    <w:basedOn w:val="a"/>
    <w:link w:val="af4"/>
    <w:uiPriority w:val="99"/>
    <w:rsid w:val="003905B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4">
    <w:name w:val="Нижний колонтитул Знак"/>
    <w:basedOn w:val="a0"/>
    <w:link w:val="af3"/>
    <w:uiPriority w:val="99"/>
    <w:rsid w:val="003905BA"/>
    <w:rPr>
      <w:rFonts w:ascii="Times New Roman" w:eastAsia="Times New Roman" w:hAnsi="Times New Roman" w:cs="Times New Roman"/>
      <w:sz w:val="24"/>
      <w:szCs w:val="24"/>
    </w:rPr>
  </w:style>
  <w:style w:type="character" w:styleId="af5">
    <w:name w:val="page number"/>
    <w:basedOn w:val="a0"/>
    <w:rsid w:val="003905BA"/>
    <w:rPr>
      <w:rFonts w:cs="Times New Roman"/>
    </w:rPr>
  </w:style>
  <w:style w:type="paragraph" w:customStyle="1" w:styleId="CharCharChar2">
    <w:name w:val="Char Char Char Знак Знак Знак Знак2 Знак Знак Знак Знак"/>
    <w:basedOn w:val="a"/>
    <w:rsid w:val="003905BA"/>
    <w:pPr>
      <w:spacing w:after="160" w:line="240" w:lineRule="exact"/>
    </w:pPr>
    <w:rPr>
      <w:rFonts w:ascii="Arial" w:eastAsia="MS Mincho" w:hAnsi="Arial" w:cs="Arial"/>
      <w:sz w:val="20"/>
      <w:szCs w:val="20"/>
      <w:lang w:val="en-US" w:eastAsia="en-US"/>
    </w:rPr>
  </w:style>
  <w:style w:type="character" w:customStyle="1" w:styleId="41">
    <w:name w:val="Основной текст (4)_"/>
    <w:link w:val="410"/>
    <w:locked/>
    <w:rsid w:val="003905BA"/>
    <w:rPr>
      <w:rFonts w:ascii="Book Antiqua" w:hAnsi="Book Antiqua"/>
      <w:b/>
      <w:sz w:val="34"/>
      <w:shd w:val="clear" w:color="auto" w:fill="FFFFFF"/>
    </w:rPr>
  </w:style>
  <w:style w:type="paragraph" w:customStyle="1" w:styleId="410">
    <w:name w:val="Основной текст (4)1"/>
    <w:basedOn w:val="a"/>
    <w:link w:val="41"/>
    <w:rsid w:val="003905BA"/>
    <w:pPr>
      <w:shd w:val="clear" w:color="auto" w:fill="FFFFFF"/>
      <w:spacing w:after="420" w:line="240" w:lineRule="atLeast"/>
    </w:pPr>
    <w:rPr>
      <w:rFonts w:ascii="Book Antiqua" w:hAnsi="Book Antiqua"/>
      <w:b/>
      <w:sz w:val="34"/>
    </w:rPr>
  </w:style>
  <w:style w:type="character" w:customStyle="1" w:styleId="42">
    <w:name w:val="Основной текст (4)"/>
    <w:rsid w:val="003905BA"/>
  </w:style>
  <w:style w:type="character" w:customStyle="1" w:styleId="12">
    <w:name w:val="Заголовок №1"/>
    <w:rsid w:val="003905BA"/>
    <w:rPr>
      <w:rFonts w:ascii="Book Antiqua" w:hAnsi="Book Antiqua"/>
      <w:b/>
      <w:spacing w:val="0"/>
      <w:sz w:val="58"/>
    </w:rPr>
  </w:style>
  <w:style w:type="paragraph" w:customStyle="1" w:styleId="21">
    <w:name w:val="Абзац списка2"/>
    <w:basedOn w:val="a"/>
    <w:rsid w:val="003905BA"/>
    <w:pPr>
      <w:ind w:left="720"/>
      <w:contextualSpacing/>
    </w:pPr>
    <w:rPr>
      <w:rFonts w:ascii="Calibri" w:eastAsia="Times New Roman" w:hAnsi="Calibri" w:cs="Times New Roman"/>
    </w:rPr>
  </w:style>
  <w:style w:type="paragraph" w:customStyle="1" w:styleId="13">
    <w:name w:val="Знак Знак1 Знак Знак Знак Знак Знак Знак Знак Знак Знак Знак"/>
    <w:basedOn w:val="a"/>
    <w:autoRedefine/>
    <w:rsid w:val="003905BA"/>
    <w:pPr>
      <w:spacing w:after="160" w:line="240" w:lineRule="exact"/>
    </w:pPr>
    <w:rPr>
      <w:rFonts w:ascii="Times New Roman" w:eastAsia="Times New Roman" w:hAnsi="Times New Roman" w:cs="Times New Roman"/>
      <w:sz w:val="28"/>
      <w:szCs w:val="28"/>
      <w:lang w:val="en-US" w:eastAsia="en-US"/>
    </w:rPr>
  </w:style>
  <w:style w:type="paragraph" w:styleId="af6">
    <w:name w:val="Title"/>
    <w:basedOn w:val="a"/>
    <w:link w:val="af7"/>
    <w:qFormat/>
    <w:rsid w:val="003905BA"/>
    <w:pPr>
      <w:spacing w:after="0" w:line="240" w:lineRule="auto"/>
      <w:jc w:val="center"/>
    </w:pPr>
    <w:rPr>
      <w:rFonts w:ascii="Times New Roman" w:eastAsia="Times New Roman" w:hAnsi="Times New Roman" w:cs="Times New Roman"/>
      <w:b/>
      <w:bCs/>
      <w:sz w:val="28"/>
      <w:szCs w:val="28"/>
      <w:lang w:val="uz-Cyrl-UZ"/>
    </w:rPr>
  </w:style>
  <w:style w:type="character" w:customStyle="1" w:styleId="af7">
    <w:name w:val="Название Знак"/>
    <w:basedOn w:val="a0"/>
    <w:link w:val="af6"/>
    <w:rsid w:val="003905BA"/>
    <w:rPr>
      <w:rFonts w:ascii="Times New Roman" w:eastAsia="Times New Roman" w:hAnsi="Times New Roman" w:cs="Times New Roman"/>
      <w:b/>
      <w:bCs/>
      <w:sz w:val="28"/>
      <w:szCs w:val="28"/>
      <w:lang w:val="uz-Cyrl-UZ"/>
    </w:rPr>
  </w:style>
  <w:style w:type="paragraph" w:styleId="22">
    <w:name w:val="Body Text 2"/>
    <w:basedOn w:val="a"/>
    <w:link w:val="23"/>
    <w:rsid w:val="003905BA"/>
    <w:pPr>
      <w:spacing w:after="0" w:line="240" w:lineRule="auto"/>
      <w:jc w:val="both"/>
    </w:pPr>
    <w:rPr>
      <w:rFonts w:ascii="Times New Roman" w:eastAsia="Times New Roman" w:hAnsi="Times New Roman" w:cs="Times New Roman"/>
      <w:sz w:val="28"/>
      <w:szCs w:val="28"/>
      <w:lang w:val="uz-Cyrl-UZ"/>
    </w:rPr>
  </w:style>
  <w:style w:type="character" w:customStyle="1" w:styleId="23">
    <w:name w:val="Основной текст 2 Знак"/>
    <w:basedOn w:val="a0"/>
    <w:link w:val="22"/>
    <w:rsid w:val="003905BA"/>
    <w:rPr>
      <w:rFonts w:ascii="Times New Roman" w:eastAsia="Times New Roman" w:hAnsi="Times New Roman" w:cs="Times New Roman"/>
      <w:sz w:val="28"/>
      <w:szCs w:val="28"/>
      <w:lang w:val="uz-Cyrl-UZ"/>
    </w:rPr>
  </w:style>
  <w:style w:type="paragraph" w:styleId="24">
    <w:name w:val="Body Text Indent 2"/>
    <w:basedOn w:val="a"/>
    <w:link w:val="25"/>
    <w:rsid w:val="003905BA"/>
    <w:pPr>
      <w:spacing w:after="0" w:line="360" w:lineRule="auto"/>
      <w:ind w:firstLine="720"/>
      <w:jc w:val="both"/>
    </w:pPr>
    <w:rPr>
      <w:rFonts w:ascii="Times New Roman" w:eastAsia="Times New Roman" w:hAnsi="Times New Roman" w:cs="Times New Roman"/>
      <w:b/>
      <w:bCs/>
      <w:sz w:val="28"/>
      <w:szCs w:val="28"/>
      <w:lang w:val="uz-Cyrl-UZ"/>
    </w:rPr>
  </w:style>
  <w:style w:type="character" w:customStyle="1" w:styleId="25">
    <w:name w:val="Основной текст с отступом 2 Знак"/>
    <w:basedOn w:val="a0"/>
    <w:link w:val="24"/>
    <w:rsid w:val="003905BA"/>
    <w:rPr>
      <w:rFonts w:ascii="Times New Roman" w:eastAsia="Times New Roman" w:hAnsi="Times New Roman" w:cs="Times New Roman"/>
      <w:b/>
      <w:bCs/>
      <w:sz w:val="28"/>
      <w:szCs w:val="28"/>
      <w:lang w:val="uz-Cyrl-UZ"/>
    </w:rPr>
  </w:style>
  <w:style w:type="character" w:styleId="af8">
    <w:name w:val="endnote reference"/>
    <w:basedOn w:val="a0"/>
    <w:semiHidden/>
    <w:rsid w:val="003905BA"/>
    <w:rPr>
      <w:rFonts w:cs="Times New Roman"/>
      <w:vertAlign w:val="superscript"/>
    </w:rPr>
  </w:style>
  <w:style w:type="character" w:customStyle="1" w:styleId="14">
    <w:name w:val="Замещающий текст1"/>
    <w:basedOn w:val="a0"/>
    <w:semiHidden/>
    <w:rsid w:val="003905BA"/>
    <w:rPr>
      <w:rFonts w:cs="Times New Roman"/>
      <w:color w:val="808080"/>
    </w:rPr>
  </w:style>
  <w:style w:type="paragraph" w:styleId="af9">
    <w:name w:val="Body Text Indent"/>
    <w:basedOn w:val="a"/>
    <w:link w:val="afa"/>
    <w:rsid w:val="003905BA"/>
    <w:pPr>
      <w:spacing w:after="0" w:line="360" w:lineRule="auto"/>
      <w:ind w:left="360"/>
      <w:jc w:val="both"/>
    </w:pPr>
    <w:rPr>
      <w:rFonts w:ascii="Times New Roman" w:eastAsia="Times New Roman" w:hAnsi="Times New Roman" w:cs="Times New Roman"/>
      <w:sz w:val="28"/>
      <w:szCs w:val="28"/>
      <w:lang w:val="uz-Cyrl-UZ"/>
    </w:rPr>
  </w:style>
  <w:style w:type="character" w:customStyle="1" w:styleId="afa">
    <w:name w:val="Основной текст с отступом Знак"/>
    <w:basedOn w:val="a0"/>
    <w:link w:val="af9"/>
    <w:rsid w:val="003905BA"/>
    <w:rPr>
      <w:rFonts w:ascii="Times New Roman" w:eastAsia="Times New Roman" w:hAnsi="Times New Roman" w:cs="Times New Roman"/>
      <w:sz w:val="28"/>
      <w:szCs w:val="28"/>
      <w:lang w:val="uz-Cyrl-UZ"/>
    </w:rPr>
  </w:style>
  <w:style w:type="paragraph" w:styleId="afb">
    <w:name w:val="header"/>
    <w:basedOn w:val="a"/>
    <w:link w:val="afc"/>
    <w:rsid w:val="003905BA"/>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afc">
    <w:name w:val="Верхний колонтитул Знак"/>
    <w:basedOn w:val="a0"/>
    <w:link w:val="afb"/>
    <w:rsid w:val="003905BA"/>
    <w:rPr>
      <w:rFonts w:ascii="Times New Roman" w:eastAsia="Times New Roman" w:hAnsi="Times New Roman" w:cs="Times New Roman"/>
      <w:sz w:val="24"/>
      <w:szCs w:val="24"/>
    </w:rPr>
  </w:style>
  <w:style w:type="character" w:styleId="afd">
    <w:name w:val="FollowedHyperlink"/>
    <w:basedOn w:val="a0"/>
    <w:rsid w:val="003905BA"/>
    <w:rPr>
      <w:rFonts w:cs="Times New Roman"/>
      <w:color w:val="800080"/>
      <w:u w:val="single"/>
    </w:rPr>
  </w:style>
  <w:style w:type="paragraph" w:customStyle="1" w:styleId="15">
    <w:name w:val="Основной текст1"/>
    <w:basedOn w:val="a"/>
    <w:rsid w:val="003905BA"/>
    <w:pPr>
      <w:spacing w:after="0" w:line="360" w:lineRule="auto"/>
      <w:jc w:val="both"/>
    </w:pPr>
    <w:rPr>
      <w:rFonts w:ascii="BalticaUzbek" w:eastAsia="Times New Roman" w:hAnsi="BalticaUzbek" w:cs="BalticaUzbek"/>
      <w:sz w:val="28"/>
      <w:szCs w:val="28"/>
    </w:rPr>
  </w:style>
  <w:style w:type="paragraph" w:styleId="33">
    <w:name w:val="Body Text 3"/>
    <w:basedOn w:val="a"/>
    <w:link w:val="34"/>
    <w:rsid w:val="003905BA"/>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3905BA"/>
    <w:rPr>
      <w:rFonts w:ascii="Times New Roman" w:eastAsia="Times New Roman" w:hAnsi="Times New Roman" w:cs="Times New Roman"/>
      <w:sz w:val="16"/>
      <w:szCs w:val="16"/>
    </w:rPr>
  </w:style>
  <w:style w:type="character" w:styleId="afe">
    <w:name w:val="Emphasis"/>
    <w:basedOn w:val="a0"/>
    <w:uiPriority w:val="20"/>
    <w:qFormat/>
    <w:rsid w:val="003905BA"/>
    <w:rPr>
      <w:rFonts w:cs="Times New Roman"/>
      <w:i/>
      <w:iCs/>
    </w:rPr>
  </w:style>
  <w:style w:type="character" w:styleId="aff">
    <w:name w:val="Strong"/>
    <w:basedOn w:val="a0"/>
    <w:uiPriority w:val="22"/>
    <w:qFormat/>
    <w:rsid w:val="003905BA"/>
    <w:rPr>
      <w:rFonts w:cs="Times New Roman"/>
      <w:b/>
      <w:bCs/>
    </w:rPr>
  </w:style>
  <w:style w:type="paragraph" w:styleId="aff0">
    <w:name w:val="caption"/>
    <w:basedOn w:val="a"/>
    <w:next w:val="a"/>
    <w:qFormat/>
    <w:rsid w:val="003905BA"/>
    <w:pPr>
      <w:autoSpaceDE w:val="0"/>
      <w:autoSpaceDN w:val="0"/>
      <w:adjustRightInd w:val="0"/>
      <w:spacing w:after="0" w:line="240" w:lineRule="auto"/>
      <w:ind w:firstLine="567"/>
      <w:jc w:val="center"/>
    </w:pPr>
    <w:rPr>
      <w:rFonts w:ascii="Times New Roman" w:eastAsia="Times New Roman" w:hAnsi="Times New Roman" w:cs="Times New Roman"/>
      <w:b/>
      <w:bCs/>
      <w:i/>
      <w:sz w:val="24"/>
      <w:szCs w:val="24"/>
    </w:rPr>
  </w:style>
  <w:style w:type="paragraph" w:customStyle="1" w:styleId="35">
    <w:name w:val="Абзац списка3"/>
    <w:basedOn w:val="a"/>
    <w:link w:val="ListParagraphChar"/>
    <w:rsid w:val="003905BA"/>
    <w:pPr>
      <w:ind w:left="720"/>
      <w:contextualSpacing/>
    </w:pPr>
    <w:rPr>
      <w:rFonts w:ascii="Calibri" w:eastAsia="Times New Roman" w:hAnsi="Calibri" w:cs="Times New Roman"/>
    </w:rPr>
  </w:style>
  <w:style w:type="character" w:customStyle="1" w:styleId="ListParagraphChar">
    <w:name w:val="List Paragraph Char"/>
    <w:basedOn w:val="a7"/>
    <w:link w:val="35"/>
    <w:locked/>
    <w:rsid w:val="003905BA"/>
    <w:rPr>
      <w:rFonts w:ascii="Calibri" w:hAnsi="Calibri"/>
    </w:rPr>
  </w:style>
  <w:style w:type="character" w:customStyle="1" w:styleId="26">
    <w:name w:val="Замещающий текст2"/>
    <w:semiHidden/>
    <w:rsid w:val="003905BA"/>
    <w:rPr>
      <w:color w:val="808080"/>
    </w:rPr>
  </w:style>
  <w:style w:type="character" w:customStyle="1" w:styleId="16">
    <w:name w:val="Сильное выделение1"/>
    <w:basedOn w:val="a0"/>
    <w:rsid w:val="003905BA"/>
    <w:rPr>
      <w:rFonts w:cs="Times New Roman"/>
      <w:b/>
      <w:bCs/>
      <w:i/>
      <w:iCs/>
      <w:color w:val="4F81BD"/>
    </w:rPr>
  </w:style>
  <w:style w:type="paragraph" w:customStyle="1" w:styleId="17">
    <w:name w:val="Стиль1"/>
    <w:basedOn w:val="35"/>
    <w:next w:val="15"/>
    <w:link w:val="18"/>
    <w:rsid w:val="003905BA"/>
    <w:pPr>
      <w:spacing w:after="0" w:line="240" w:lineRule="auto"/>
      <w:ind w:left="0" w:firstLine="709"/>
      <w:contextualSpacing w:val="0"/>
      <w:jc w:val="both"/>
    </w:pPr>
    <w:rPr>
      <w:outline/>
    </w:rPr>
  </w:style>
  <w:style w:type="character" w:customStyle="1" w:styleId="18">
    <w:name w:val="Стиль1 Знак"/>
    <w:basedOn w:val="ListParagraphChar"/>
    <w:link w:val="17"/>
    <w:locked/>
    <w:rsid w:val="003905BA"/>
    <w:rPr>
      <w:outline/>
    </w:rPr>
  </w:style>
  <w:style w:type="character" w:customStyle="1" w:styleId="kopa">
    <w:name w:val="kop_a"/>
    <w:basedOn w:val="a0"/>
    <w:rsid w:val="003905BA"/>
    <w:rPr>
      <w:rFonts w:cs="Times New Roman"/>
    </w:rPr>
  </w:style>
  <w:style w:type="paragraph" w:customStyle="1" w:styleId="xl31">
    <w:name w:val="xl31"/>
    <w:basedOn w:val="a"/>
    <w:rsid w:val="003905B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yle1">
    <w:name w:val="Style1"/>
    <w:basedOn w:val="a"/>
    <w:rsid w:val="003905BA"/>
    <w:pPr>
      <w:widowControl w:val="0"/>
      <w:autoSpaceDE w:val="0"/>
      <w:autoSpaceDN w:val="0"/>
      <w:adjustRightInd w:val="0"/>
      <w:spacing w:after="0" w:line="228" w:lineRule="exact"/>
      <w:ind w:firstLine="398"/>
      <w:jc w:val="both"/>
    </w:pPr>
    <w:rPr>
      <w:rFonts w:ascii="Times New Roman" w:eastAsia="Times New Roman" w:hAnsi="Times New Roman" w:cs="Times New Roman"/>
      <w:sz w:val="24"/>
      <w:szCs w:val="24"/>
    </w:rPr>
  </w:style>
  <w:style w:type="character" w:customStyle="1" w:styleId="FontStyle83">
    <w:name w:val="Font Style83"/>
    <w:rsid w:val="003905BA"/>
    <w:rPr>
      <w:rFonts w:ascii="Times New Roman" w:hAnsi="Times New Roman"/>
      <w:sz w:val="20"/>
    </w:rPr>
  </w:style>
  <w:style w:type="paragraph" w:customStyle="1" w:styleId="Style6">
    <w:name w:val="Style6"/>
    <w:basedOn w:val="a"/>
    <w:rsid w:val="003905BA"/>
    <w:pPr>
      <w:widowControl w:val="0"/>
      <w:autoSpaceDE w:val="0"/>
      <w:autoSpaceDN w:val="0"/>
      <w:adjustRightInd w:val="0"/>
      <w:spacing w:after="0" w:line="192" w:lineRule="exact"/>
      <w:jc w:val="both"/>
    </w:pPr>
    <w:rPr>
      <w:rFonts w:ascii="Times New Roman" w:eastAsia="Times New Roman" w:hAnsi="Times New Roman" w:cs="Times New Roman"/>
      <w:sz w:val="24"/>
      <w:szCs w:val="24"/>
    </w:rPr>
  </w:style>
  <w:style w:type="character" w:customStyle="1" w:styleId="aff1">
    <w:name w:val="Схема документа Знак"/>
    <w:basedOn w:val="a0"/>
    <w:link w:val="aff2"/>
    <w:semiHidden/>
    <w:locked/>
    <w:rsid w:val="003905BA"/>
    <w:rPr>
      <w:rFonts w:ascii="Tahoma" w:hAnsi="Tahoma" w:cs="Tahoma"/>
      <w:sz w:val="20"/>
      <w:szCs w:val="20"/>
      <w:shd w:val="clear" w:color="auto" w:fill="000080"/>
    </w:rPr>
  </w:style>
  <w:style w:type="paragraph" w:styleId="aff2">
    <w:name w:val="Document Map"/>
    <w:basedOn w:val="a"/>
    <w:link w:val="aff1"/>
    <w:semiHidden/>
    <w:rsid w:val="003905BA"/>
    <w:pPr>
      <w:shd w:val="clear" w:color="auto" w:fill="000080"/>
      <w:spacing w:after="0" w:line="240" w:lineRule="auto"/>
    </w:pPr>
    <w:rPr>
      <w:rFonts w:ascii="Tahoma" w:hAnsi="Tahoma" w:cs="Tahoma"/>
      <w:sz w:val="20"/>
      <w:szCs w:val="20"/>
    </w:rPr>
  </w:style>
  <w:style w:type="character" w:customStyle="1" w:styleId="19">
    <w:name w:val="Схема документа Знак1"/>
    <w:basedOn w:val="a0"/>
    <w:link w:val="aff2"/>
    <w:semiHidden/>
    <w:rsid w:val="003905BA"/>
    <w:rPr>
      <w:rFonts w:ascii="Tahoma" w:hAnsi="Tahoma" w:cs="Tahoma"/>
      <w:sz w:val="16"/>
      <w:szCs w:val="16"/>
    </w:rPr>
  </w:style>
  <w:style w:type="paragraph" w:customStyle="1" w:styleId="Styletext">
    <w:name w:val="Style text"/>
    <w:basedOn w:val="a"/>
    <w:rsid w:val="003905BA"/>
    <w:pPr>
      <w:spacing w:after="0" w:line="240" w:lineRule="auto"/>
      <w:ind w:firstLine="567"/>
      <w:jc w:val="both"/>
    </w:pPr>
    <w:rPr>
      <w:rFonts w:ascii="Times New Roman" w:eastAsia="Times New Roman" w:hAnsi="Times New Roman" w:cs="Times New Roman"/>
      <w:szCs w:val="20"/>
      <w:lang w:val="en-GB"/>
    </w:rPr>
  </w:style>
  <w:style w:type="paragraph" w:customStyle="1" w:styleId="p1">
    <w:name w:val="p1"/>
    <w:basedOn w:val="a"/>
    <w:rsid w:val="003905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3905BA"/>
    <w:rPr>
      <w:rFonts w:cs="Times New Roman"/>
    </w:rPr>
  </w:style>
  <w:style w:type="character" w:customStyle="1" w:styleId="apple-converted-space">
    <w:name w:val="apple-converted-space"/>
    <w:basedOn w:val="a0"/>
    <w:rsid w:val="003905BA"/>
    <w:rPr>
      <w:rFonts w:cs="Times New Roman"/>
    </w:rPr>
  </w:style>
  <w:style w:type="paragraph" w:customStyle="1" w:styleId="p2">
    <w:name w:val="p2"/>
    <w:basedOn w:val="a"/>
    <w:rsid w:val="003905BA"/>
    <w:pPr>
      <w:spacing w:before="100" w:beforeAutospacing="1" w:after="100" w:afterAutospacing="1" w:line="240" w:lineRule="auto"/>
    </w:pPr>
    <w:rPr>
      <w:rFonts w:ascii="Times New Roman" w:eastAsia="Times New Roman" w:hAnsi="Times New Roman" w:cs="Times New Roman"/>
      <w:sz w:val="24"/>
      <w:szCs w:val="24"/>
    </w:rPr>
  </w:style>
  <w:style w:type="character" w:styleId="aff3">
    <w:name w:val="annotation reference"/>
    <w:basedOn w:val="a0"/>
    <w:rsid w:val="003905BA"/>
    <w:rPr>
      <w:sz w:val="16"/>
    </w:rPr>
  </w:style>
  <w:style w:type="paragraph" w:styleId="aff4">
    <w:name w:val="annotation text"/>
    <w:basedOn w:val="a"/>
    <w:link w:val="aff5"/>
    <w:rsid w:val="003905BA"/>
    <w:rPr>
      <w:rFonts w:ascii="Calibri" w:eastAsia="Times New Roman" w:hAnsi="Calibri" w:cs="Times New Roman"/>
      <w:sz w:val="20"/>
      <w:szCs w:val="20"/>
      <w:lang w:eastAsia="en-US"/>
    </w:rPr>
  </w:style>
  <w:style w:type="character" w:customStyle="1" w:styleId="aff5">
    <w:name w:val="Текст примечания Знак"/>
    <w:basedOn w:val="a0"/>
    <w:link w:val="aff4"/>
    <w:rsid w:val="003905BA"/>
    <w:rPr>
      <w:rFonts w:ascii="Calibri" w:eastAsia="Times New Roman" w:hAnsi="Calibri" w:cs="Times New Roman"/>
      <w:sz w:val="20"/>
      <w:szCs w:val="20"/>
      <w:lang w:eastAsia="en-US"/>
    </w:rPr>
  </w:style>
  <w:style w:type="paragraph" w:styleId="aff6">
    <w:name w:val="annotation subject"/>
    <w:basedOn w:val="aff4"/>
    <w:next w:val="aff4"/>
    <w:link w:val="aff7"/>
    <w:rsid w:val="003905BA"/>
    <w:rPr>
      <w:b/>
      <w:bCs/>
    </w:rPr>
  </w:style>
  <w:style w:type="character" w:customStyle="1" w:styleId="aff7">
    <w:name w:val="Тема примечания Знак"/>
    <w:basedOn w:val="aff5"/>
    <w:link w:val="aff6"/>
    <w:rsid w:val="003905BA"/>
    <w:rPr>
      <w:b/>
      <w:bCs/>
    </w:rPr>
  </w:style>
  <w:style w:type="paragraph" w:customStyle="1" w:styleId="210">
    <w:name w:val="Основной текст 21"/>
    <w:basedOn w:val="a"/>
    <w:rsid w:val="003905BA"/>
    <w:pPr>
      <w:widowControl w:val="0"/>
      <w:spacing w:after="0" w:line="240" w:lineRule="auto"/>
      <w:ind w:firstLine="851"/>
      <w:jc w:val="both"/>
    </w:pPr>
    <w:rPr>
      <w:rFonts w:ascii="Bodo_uzb" w:eastAsia="Times New Roman" w:hAnsi="Bodo_uzb" w:cs="Times New Roman"/>
      <w:sz w:val="28"/>
      <w:szCs w:val="20"/>
    </w:rPr>
  </w:style>
  <w:style w:type="character" w:styleId="aff8">
    <w:name w:val="Placeholder Text"/>
    <w:basedOn w:val="a0"/>
    <w:uiPriority w:val="99"/>
    <w:semiHidden/>
    <w:rsid w:val="00EC2C7E"/>
    <w:rPr>
      <w:color w:val="808080"/>
    </w:rPr>
  </w:style>
  <w:style w:type="paragraph" w:styleId="aff9">
    <w:name w:val="No Spacing"/>
    <w:uiPriority w:val="1"/>
    <w:qFormat/>
    <w:rsid w:val="00F67010"/>
    <w:pPr>
      <w:spacing w:after="0" w:line="240" w:lineRule="auto"/>
    </w:pPr>
    <w:rPr>
      <w:rFonts w:eastAsiaTheme="minorHAnsi"/>
      <w:lang w:eastAsia="en-US"/>
    </w:rPr>
  </w:style>
  <w:style w:type="paragraph" w:customStyle="1" w:styleId="1a">
    <w:name w:val="Без интервала1"/>
    <w:rsid w:val="00AF0F7F"/>
    <w:pPr>
      <w:spacing w:after="0" w:line="240" w:lineRule="auto"/>
    </w:pPr>
    <w:rPr>
      <w:rFonts w:ascii="Calibri" w:eastAsia="Times New Roman" w:hAnsi="Calibri" w:cs="Times New Roman"/>
      <w:lang w:eastAsia="en-US"/>
    </w:rPr>
  </w:style>
  <w:style w:type="paragraph" w:customStyle="1" w:styleId="36">
    <w:name w:val="Без интервала3"/>
    <w:rsid w:val="00AF0F7F"/>
    <w:pPr>
      <w:spacing w:after="0" w:line="240" w:lineRule="auto"/>
    </w:pPr>
    <w:rPr>
      <w:rFonts w:ascii="Calibri" w:eastAsia="Times New Roman"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4214410">
      <w:bodyDiv w:val="1"/>
      <w:marLeft w:val="0"/>
      <w:marRight w:val="0"/>
      <w:marTop w:val="0"/>
      <w:marBottom w:val="0"/>
      <w:divBdr>
        <w:top w:val="none" w:sz="0" w:space="0" w:color="auto"/>
        <w:left w:val="none" w:sz="0" w:space="0" w:color="auto"/>
        <w:bottom w:val="none" w:sz="0" w:space="0" w:color="auto"/>
        <w:right w:val="none" w:sz="0" w:space="0" w:color="auto"/>
      </w:divBdr>
      <w:divsChild>
        <w:div w:id="1910336693">
          <w:marLeft w:val="547"/>
          <w:marRight w:val="0"/>
          <w:marTop w:val="0"/>
          <w:marBottom w:val="0"/>
          <w:divBdr>
            <w:top w:val="none" w:sz="0" w:space="0" w:color="auto"/>
            <w:left w:val="none" w:sz="0" w:space="0" w:color="auto"/>
            <w:bottom w:val="none" w:sz="0" w:space="0" w:color="auto"/>
            <w:right w:val="none" w:sz="0" w:space="0" w:color="auto"/>
          </w:divBdr>
        </w:div>
      </w:divsChild>
    </w:div>
    <w:div w:id="17854975">
      <w:bodyDiv w:val="1"/>
      <w:marLeft w:val="0"/>
      <w:marRight w:val="0"/>
      <w:marTop w:val="0"/>
      <w:marBottom w:val="0"/>
      <w:divBdr>
        <w:top w:val="none" w:sz="0" w:space="0" w:color="auto"/>
        <w:left w:val="none" w:sz="0" w:space="0" w:color="auto"/>
        <w:bottom w:val="none" w:sz="0" w:space="0" w:color="auto"/>
        <w:right w:val="none" w:sz="0" w:space="0" w:color="auto"/>
      </w:divBdr>
    </w:div>
    <w:div w:id="20395904">
      <w:bodyDiv w:val="1"/>
      <w:marLeft w:val="0"/>
      <w:marRight w:val="0"/>
      <w:marTop w:val="0"/>
      <w:marBottom w:val="0"/>
      <w:divBdr>
        <w:top w:val="none" w:sz="0" w:space="0" w:color="auto"/>
        <w:left w:val="none" w:sz="0" w:space="0" w:color="auto"/>
        <w:bottom w:val="none" w:sz="0" w:space="0" w:color="auto"/>
        <w:right w:val="none" w:sz="0" w:space="0" w:color="auto"/>
      </w:divBdr>
      <w:divsChild>
        <w:div w:id="1551769804">
          <w:marLeft w:val="432"/>
          <w:marRight w:val="0"/>
          <w:marTop w:val="116"/>
          <w:marBottom w:val="0"/>
          <w:divBdr>
            <w:top w:val="none" w:sz="0" w:space="0" w:color="auto"/>
            <w:left w:val="none" w:sz="0" w:space="0" w:color="auto"/>
            <w:bottom w:val="none" w:sz="0" w:space="0" w:color="auto"/>
            <w:right w:val="none" w:sz="0" w:space="0" w:color="auto"/>
          </w:divBdr>
        </w:div>
        <w:div w:id="1045103734">
          <w:marLeft w:val="432"/>
          <w:marRight w:val="0"/>
          <w:marTop w:val="116"/>
          <w:marBottom w:val="0"/>
          <w:divBdr>
            <w:top w:val="none" w:sz="0" w:space="0" w:color="auto"/>
            <w:left w:val="none" w:sz="0" w:space="0" w:color="auto"/>
            <w:bottom w:val="none" w:sz="0" w:space="0" w:color="auto"/>
            <w:right w:val="none" w:sz="0" w:space="0" w:color="auto"/>
          </w:divBdr>
        </w:div>
        <w:div w:id="497615997">
          <w:marLeft w:val="432"/>
          <w:marRight w:val="0"/>
          <w:marTop w:val="116"/>
          <w:marBottom w:val="0"/>
          <w:divBdr>
            <w:top w:val="none" w:sz="0" w:space="0" w:color="auto"/>
            <w:left w:val="none" w:sz="0" w:space="0" w:color="auto"/>
            <w:bottom w:val="none" w:sz="0" w:space="0" w:color="auto"/>
            <w:right w:val="none" w:sz="0" w:space="0" w:color="auto"/>
          </w:divBdr>
        </w:div>
        <w:div w:id="715353744">
          <w:marLeft w:val="432"/>
          <w:marRight w:val="0"/>
          <w:marTop w:val="116"/>
          <w:marBottom w:val="0"/>
          <w:divBdr>
            <w:top w:val="none" w:sz="0" w:space="0" w:color="auto"/>
            <w:left w:val="none" w:sz="0" w:space="0" w:color="auto"/>
            <w:bottom w:val="none" w:sz="0" w:space="0" w:color="auto"/>
            <w:right w:val="none" w:sz="0" w:space="0" w:color="auto"/>
          </w:divBdr>
        </w:div>
        <w:div w:id="812601478">
          <w:marLeft w:val="432"/>
          <w:marRight w:val="0"/>
          <w:marTop w:val="116"/>
          <w:marBottom w:val="0"/>
          <w:divBdr>
            <w:top w:val="none" w:sz="0" w:space="0" w:color="auto"/>
            <w:left w:val="none" w:sz="0" w:space="0" w:color="auto"/>
            <w:bottom w:val="none" w:sz="0" w:space="0" w:color="auto"/>
            <w:right w:val="none" w:sz="0" w:space="0" w:color="auto"/>
          </w:divBdr>
        </w:div>
        <w:div w:id="1027870795">
          <w:marLeft w:val="432"/>
          <w:marRight w:val="0"/>
          <w:marTop w:val="116"/>
          <w:marBottom w:val="0"/>
          <w:divBdr>
            <w:top w:val="none" w:sz="0" w:space="0" w:color="auto"/>
            <w:left w:val="none" w:sz="0" w:space="0" w:color="auto"/>
            <w:bottom w:val="none" w:sz="0" w:space="0" w:color="auto"/>
            <w:right w:val="none" w:sz="0" w:space="0" w:color="auto"/>
          </w:divBdr>
        </w:div>
        <w:div w:id="419907442">
          <w:marLeft w:val="432"/>
          <w:marRight w:val="0"/>
          <w:marTop w:val="116"/>
          <w:marBottom w:val="0"/>
          <w:divBdr>
            <w:top w:val="none" w:sz="0" w:space="0" w:color="auto"/>
            <w:left w:val="none" w:sz="0" w:space="0" w:color="auto"/>
            <w:bottom w:val="none" w:sz="0" w:space="0" w:color="auto"/>
            <w:right w:val="none" w:sz="0" w:space="0" w:color="auto"/>
          </w:divBdr>
        </w:div>
        <w:div w:id="2016875839">
          <w:marLeft w:val="432"/>
          <w:marRight w:val="0"/>
          <w:marTop w:val="116"/>
          <w:marBottom w:val="0"/>
          <w:divBdr>
            <w:top w:val="none" w:sz="0" w:space="0" w:color="auto"/>
            <w:left w:val="none" w:sz="0" w:space="0" w:color="auto"/>
            <w:bottom w:val="none" w:sz="0" w:space="0" w:color="auto"/>
            <w:right w:val="none" w:sz="0" w:space="0" w:color="auto"/>
          </w:divBdr>
        </w:div>
        <w:div w:id="520120597">
          <w:marLeft w:val="432"/>
          <w:marRight w:val="0"/>
          <w:marTop w:val="116"/>
          <w:marBottom w:val="0"/>
          <w:divBdr>
            <w:top w:val="none" w:sz="0" w:space="0" w:color="auto"/>
            <w:left w:val="none" w:sz="0" w:space="0" w:color="auto"/>
            <w:bottom w:val="none" w:sz="0" w:space="0" w:color="auto"/>
            <w:right w:val="none" w:sz="0" w:space="0" w:color="auto"/>
          </w:divBdr>
        </w:div>
      </w:divsChild>
    </w:div>
    <w:div w:id="31345445">
      <w:bodyDiv w:val="1"/>
      <w:marLeft w:val="0"/>
      <w:marRight w:val="0"/>
      <w:marTop w:val="0"/>
      <w:marBottom w:val="0"/>
      <w:divBdr>
        <w:top w:val="none" w:sz="0" w:space="0" w:color="auto"/>
        <w:left w:val="none" w:sz="0" w:space="0" w:color="auto"/>
        <w:bottom w:val="none" w:sz="0" w:space="0" w:color="auto"/>
        <w:right w:val="none" w:sz="0" w:space="0" w:color="auto"/>
      </w:divBdr>
    </w:div>
    <w:div w:id="92362320">
      <w:bodyDiv w:val="1"/>
      <w:marLeft w:val="0"/>
      <w:marRight w:val="0"/>
      <w:marTop w:val="0"/>
      <w:marBottom w:val="0"/>
      <w:divBdr>
        <w:top w:val="none" w:sz="0" w:space="0" w:color="auto"/>
        <w:left w:val="none" w:sz="0" w:space="0" w:color="auto"/>
        <w:bottom w:val="none" w:sz="0" w:space="0" w:color="auto"/>
        <w:right w:val="none" w:sz="0" w:space="0" w:color="auto"/>
      </w:divBdr>
      <w:divsChild>
        <w:div w:id="1599678116">
          <w:marLeft w:val="547"/>
          <w:marRight w:val="0"/>
          <w:marTop w:val="0"/>
          <w:marBottom w:val="0"/>
          <w:divBdr>
            <w:top w:val="none" w:sz="0" w:space="0" w:color="auto"/>
            <w:left w:val="none" w:sz="0" w:space="0" w:color="auto"/>
            <w:bottom w:val="none" w:sz="0" w:space="0" w:color="auto"/>
            <w:right w:val="none" w:sz="0" w:space="0" w:color="auto"/>
          </w:divBdr>
        </w:div>
      </w:divsChild>
    </w:div>
    <w:div w:id="102577981">
      <w:bodyDiv w:val="1"/>
      <w:marLeft w:val="0"/>
      <w:marRight w:val="0"/>
      <w:marTop w:val="0"/>
      <w:marBottom w:val="0"/>
      <w:divBdr>
        <w:top w:val="none" w:sz="0" w:space="0" w:color="auto"/>
        <w:left w:val="none" w:sz="0" w:space="0" w:color="auto"/>
        <w:bottom w:val="none" w:sz="0" w:space="0" w:color="auto"/>
        <w:right w:val="none" w:sz="0" w:space="0" w:color="auto"/>
      </w:divBdr>
      <w:divsChild>
        <w:div w:id="1019741805">
          <w:marLeft w:val="547"/>
          <w:marRight w:val="0"/>
          <w:marTop w:val="154"/>
          <w:marBottom w:val="0"/>
          <w:divBdr>
            <w:top w:val="none" w:sz="0" w:space="0" w:color="auto"/>
            <w:left w:val="none" w:sz="0" w:space="0" w:color="auto"/>
            <w:bottom w:val="none" w:sz="0" w:space="0" w:color="auto"/>
            <w:right w:val="none" w:sz="0" w:space="0" w:color="auto"/>
          </w:divBdr>
        </w:div>
        <w:div w:id="2120756094">
          <w:marLeft w:val="547"/>
          <w:marRight w:val="0"/>
          <w:marTop w:val="154"/>
          <w:marBottom w:val="0"/>
          <w:divBdr>
            <w:top w:val="none" w:sz="0" w:space="0" w:color="auto"/>
            <w:left w:val="none" w:sz="0" w:space="0" w:color="auto"/>
            <w:bottom w:val="none" w:sz="0" w:space="0" w:color="auto"/>
            <w:right w:val="none" w:sz="0" w:space="0" w:color="auto"/>
          </w:divBdr>
        </w:div>
        <w:div w:id="536965388">
          <w:marLeft w:val="547"/>
          <w:marRight w:val="0"/>
          <w:marTop w:val="154"/>
          <w:marBottom w:val="0"/>
          <w:divBdr>
            <w:top w:val="none" w:sz="0" w:space="0" w:color="auto"/>
            <w:left w:val="none" w:sz="0" w:space="0" w:color="auto"/>
            <w:bottom w:val="none" w:sz="0" w:space="0" w:color="auto"/>
            <w:right w:val="none" w:sz="0" w:space="0" w:color="auto"/>
          </w:divBdr>
        </w:div>
        <w:div w:id="2013799662">
          <w:marLeft w:val="547"/>
          <w:marRight w:val="0"/>
          <w:marTop w:val="154"/>
          <w:marBottom w:val="0"/>
          <w:divBdr>
            <w:top w:val="none" w:sz="0" w:space="0" w:color="auto"/>
            <w:left w:val="none" w:sz="0" w:space="0" w:color="auto"/>
            <w:bottom w:val="none" w:sz="0" w:space="0" w:color="auto"/>
            <w:right w:val="none" w:sz="0" w:space="0" w:color="auto"/>
          </w:divBdr>
        </w:div>
        <w:div w:id="1200777627">
          <w:marLeft w:val="547"/>
          <w:marRight w:val="0"/>
          <w:marTop w:val="154"/>
          <w:marBottom w:val="0"/>
          <w:divBdr>
            <w:top w:val="none" w:sz="0" w:space="0" w:color="auto"/>
            <w:left w:val="none" w:sz="0" w:space="0" w:color="auto"/>
            <w:bottom w:val="none" w:sz="0" w:space="0" w:color="auto"/>
            <w:right w:val="none" w:sz="0" w:space="0" w:color="auto"/>
          </w:divBdr>
        </w:div>
      </w:divsChild>
    </w:div>
    <w:div w:id="119081978">
      <w:bodyDiv w:val="1"/>
      <w:marLeft w:val="0"/>
      <w:marRight w:val="0"/>
      <w:marTop w:val="0"/>
      <w:marBottom w:val="0"/>
      <w:divBdr>
        <w:top w:val="none" w:sz="0" w:space="0" w:color="auto"/>
        <w:left w:val="none" w:sz="0" w:space="0" w:color="auto"/>
        <w:bottom w:val="none" w:sz="0" w:space="0" w:color="auto"/>
        <w:right w:val="none" w:sz="0" w:space="0" w:color="auto"/>
      </w:divBdr>
      <w:divsChild>
        <w:div w:id="1148398666">
          <w:marLeft w:val="504"/>
          <w:marRight w:val="0"/>
          <w:marTop w:val="140"/>
          <w:marBottom w:val="0"/>
          <w:divBdr>
            <w:top w:val="none" w:sz="0" w:space="0" w:color="auto"/>
            <w:left w:val="none" w:sz="0" w:space="0" w:color="auto"/>
            <w:bottom w:val="none" w:sz="0" w:space="0" w:color="auto"/>
            <w:right w:val="none" w:sz="0" w:space="0" w:color="auto"/>
          </w:divBdr>
        </w:div>
        <w:div w:id="691687608">
          <w:marLeft w:val="504"/>
          <w:marRight w:val="0"/>
          <w:marTop w:val="140"/>
          <w:marBottom w:val="0"/>
          <w:divBdr>
            <w:top w:val="none" w:sz="0" w:space="0" w:color="auto"/>
            <w:left w:val="none" w:sz="0" w:space="0" w:color="auto"/>
            <w:bottom w:val="none" w:sz="0" w:space="0" w:color="auto"/>
            <w:right w:val="none" w:sz="0" w:space="0" w:color="auto"/>
          </w:divBdr>
        </w:div>
        <w:div w:id="1048451885">
          <w:marLeft w:val="504"/>
          <w:marRight w:val="0"/>
          <w:marTop w:val="140"/>
          <w:marBottom w:val="0"/>
          <w:divBdr>
            <w:top w:val="none" w:sz="0" w:space="0" w:color="auto"/>
            <w:left w:val="none" w:sz="0" w:space="0" w:color="auto"/>
            <w:bottom w:val="none" w:sz="0" w:space="0" w:color="auto"/>
            <w:right w:val="none" w:sz="0" w:space="0" w:color="auto"/>
          </w:divBdr>
        </w:div>
        <w:div w:id="799999620">
          <w:marLeft w:val="504"/>
          <w:marRight w:val="0"/>
          <w:marTop w:val="140"/>
          <w:marBottom w:val="0"/>
          <w:divBdr>
            <w:top w:val="none" w:sz="0" w:space="0" w:color="auto"/>
            <w:left w:val="none" w:sz="0" w:space="0" w:color="auto"/>
            <w:bottom w:val="none" w:sz="0" w:space="0" w:color="auto"/>
            <w:right w:val="none" w:sz="0" w:space="0" w:color="auto"/>
          </w:divBdr>
        </w:div>
      </w:divsChild>
    </w:div>
    <w:div w:id="151800913">
      <w:bodyDiv w:val="1"/>
      <w:marLeft w:val="0"/>
      <w:marRight w:val="0"/>
      <w:marTop w:val="0"/>
      <w:marBottom w:val="0"/>
      <w:divBdr>
        <w:top w:val="none" w:sz="0" w:space="0" w:color="auto"/>
        <w:left w:val="none" w:sz="0" w:space="0" w:color="auto"/>
        <w:bottom w:val="none" w:sz="0" w:space="0" w:color="auto"/>
        <w:right w:val="none" w:sz="0" w:space="0" w:color="auto"/>
      </w:divBdr>
    </w:div>
    <w:div w:id="158010218">
      <w:bodyDiv w:val="1"/>
      <w:marLeft w:val="0"/>
      <w:marRight w:val="0"/>
      <w:marTop w:val="0"/>
      <w:marBottom w:val="0"/>
      <w:divBdr>
        <w:top w:val="none" w:sz="0" w:space="0" w:color="auto"/>
        <w:left w:val="none" w:sz="0" w:space="0" w:color="auto"/>
        <w:bottom w:val="none" w:sz="0" w:space="0" w:color="auto"/>
        <w:right w:val="none" w:sz="0" w:space="0" w:color="auto"/>
      </w:divBdr>
    </w:div>
    <w:div w:id="180821122">
      <w:bodyDiv w:val="1"/>
      <w:marLeft w:val="0"/>
      <w:marRight w:val="0"/>
      <w:marTop w:val="0"/>
      <w:marBottom w:val="0"/>
      <w:divBdr>
        <w:top w:val="none" w:sz="0" w:space="0" w:color="auto"/>
        <w:left w:val="none" w:sz="0" w:space="0" w:color="auto"/>
        <w:bottom w:val="none" w:sz="0" w:space="0" w:color="auto"/>
        <w:right w:val="none" w:sz="0" w:space="0" w:color="auto"/>
      </w:divBdr>
    </w:div>
    <w:div w:id="186647132">
      <w:bodyDiv w:val="1"/>
      <w:marLeft w:val="0"/>
      <w:marRight w:val="0"/>
      <w:marTop w:val="0"/>
      <w:marBottom w:val="0"/>
      <w:divBdr>
        <w:top w:val="none" w:sz="0" w:space="0" w:color="auto"/>
        <w:left w:val="none" w:sz="0" w:space="0" w:color="auto"/>
        <w:bottom w:val="none" w:sz="0" w:space="0" w:color="auto"/>
        <w:right w:val="none" w:sz="0" w:space="0" w:color="auto"/>
      </w:divBdr>
    </w:div>
    <w:div w:id="193855714">
      <w:bodyDiv w:val="1"/>
      <w:marLeft w:val="0"/>
      <w:marRight w:val="0"/>
      <w:marTop w:val="0"/>
      <w:marBottom w:val="0"/>
      <w:divBdr>
        <w:top w:val="none" w:sz="0" w:space="0" w:color="auto"/>
        <w:left w:val="none" w:sz="0" w:space="0" w:color="auto"/>
        <w:bottom w:val="none" w:sz="0" w:space="0" w:color="auto"/>
        <w:right w:val="none" w:sz="0" w:space="0" w:color="auto"/>
      </w:divBdr>
      <w:divsChild>
        <w:div w:id="1359551420">
          <w:marLeft w:val="547"/>
          <w:marRight w:val="0"/>
          <w:marTop w:val="0"/>
          <w:marBottom w:val="0"/>
          <w:divBdr>
            <w:top w:val="none" w:sz="0" w:space="0" w:color="auto"/>
            <w:left w:val="none" w:sz="0" w:space="0" w:color="auto"/>
            <w:bottom w:val="none" w:sz="0" w:space="0" w:color="auto"/>
            <w:right w:val="none" w:sz="0" w:space="0" w:color="auto"/>
          </w:divBdr>
        </w:div>
      </w:divsChild>
    </w:div>
    <w:div w:id="310597247">
      <w:bodyDiv w:val="1"/>
      <w:marLeft w:val="0"/>
      <w:marRight w:val="0"/>
      <w:marTop w:val="0"/>
      <w:marBottom w:val="0"/>
      <w:divBdr>
        <w:top w:val="none" w:sz="0" w:space="0" w:color="auto"/>
        <w:left w:val="none" w:sz="0" w:space="0" w:color="auto"/>
        <w:bottom w:val="none" w:sz="0" w:space="0" w:color="auto"/>
        <w:right w:val="none" w:sz="0" w:space="0" w:color="auto"/>
      </w:divBdr>
      <w:divsChild>
        <w:div w:id="2139446989">
          <w:marLeft w:val="547"/>
          <w:marRight w:val="0"/>
          <w:marTop w:val="0"/>
          <w:marBottom w:val="0"/>
          <w:divBdr>
            <w:top w:val="none" w:sz="0" w:space="0" w:color="auto"/>
            <w:left w:val="none" w:sz="0" w:space="0" w:color="auto"/>
            <w:bottom w:val="none" w:sz="0" w:space="0" w:color="auto"/>
            <w:right w:val="none" w:sz="0" w:space="0" w:color="auto"/>
          </w:divBdr>
        </w:div>
      </w:divsChild>
    </w:div>
    <w:div w:id="315884727">
      <w:bodyDiv w:val="1"/>
      <w:marLeft w:val="0"/>
      <w:marRight w:val="0"/>
      <w:marTop w:val="0"/>
      <w:marBottom w:val="0"/>
      <w:divBdr>
        <w:top w:val="none" w:sz="0" w:space="0" w:color="auto"/>
        <w:left w:val="none" w:sz="0" w:space="0" w:color="auto"/>
        <w:bottom w:val="none" w:sz="0" w:space="0" w:color="auto"/>
        <w:right w:val="none" w:sz="0" w:space="0" w:color="auto"/>
      </w:divBdr>
      <w:divsChild>
        <w:div w:id="1957979023">
          <w:marLeft w:val="547"/>
          <w:marRight w:val="0"/>
          <w:marTop w:val="0"/>
          <w:marBottom w:val="0"/>
          <w:divBdr>
            <w:top w:val="none" w:sz="0" w:space="0" w:color="auto"/>
            <w:left w:val="none" w:sz="0" w:space="0" w:color="auto"/>
            <w:bottom w:val="none" w:sz="0" w:space="0" w:color="auto"/>
            <w:right w:val="none" w:sz="0" w:space="0" w:color="auto"/>
          </w:divBdr>
        </w:div>
      </w:divsChild>
    </w:div>
    <w:div w:id="334454594">
      <w:bodyDiv w:val="1"/>
      <w:marLeft w:val="0"/>
      <w:marRight w:val="0"/>
      <w:marTop w:val="0"/>
      <w:marBottom w:val="0"/>
      <w:divBdr>
        <w:top w:val="none" w:sz="0" w:space="0" w:color="auto"/>
        <w:left w:val="none" w:sz="0" w:space="0" w:color="auto"/>
        <w:bottom w:val="none" w:sz="0" w:space="0" w:color="auto"/>
        <w:right w:val="none" w:sz="0" w:space="0" w:color="auto"/>
      </w:divBdr>
      <w:divsChild>
        <w:div w:id="1429084746">
          <w:marLeft w:val="547"/>
          <w:marRight w:val="0"/>
          <w:marTop w:val="125"/>
          <w:marBottom w:val="0"/>
          <w:divBdr>
            <w:top w:val="none" w:sz="0" w:space="0" w:color="auto"/>
            <w:left w:val="none" w:sz="0" w:space="0" w:color="auto"/>
            <w:bottom w:val="none" w:sz="0" w:space="0" w:color="auto"/>
            <w:right w:val="none" w:sz="0" w:space="0" w:color="auto"/>
          </w:divBdr>
        </w:div>
        <w:div w:id="575015094">
          <w:marLeft w:val="547"/>
          <w:marRight w:val="0"/>
          <w:marTop w:val="125"/>
          <w:marBottom w:val="0"/>
          <w:divBdr>
            <w:top w:val="none" w:sz="0" w:space="0" w:color="auto"/>
            <w:left w:val="none" w:sz="0" w:space="0" w:color="auto"/>
            <w:bottom w:val="none" w:sz="0" w:space="0" w:color="auto"/>
            <w:right w:val="none" w:sz="0" w:space="0" w:color="auto"/>
          </w:divBdr>
        </w:div>
        <w:div w:id="1170028635">
          <w:marLeft w:val="547"/>
          <w:marRight w:val="0"/>
          <w:marTop w:val="125"/>
          <w:marBottom w:val="0"/>
          <w:divBdr>
            <w:top w:val="none" w:sz="0" w:space="0" w:color="auto"/>
            <w:left w:val="none" w:sz="0" w:space="0" w:color="auto"/>
            <w:bottom w:val="none" w:sz="0" w:space="0" w:color="auto"/>
            <w:right w:val="none" w:sz="0" w:space="0" w:color="auto"/>
          </w:divBdr>
        </w:div>
      </w:divsChild>
    </w:div>
    <w:div w:id="342123616">
      <w:bodyDiv w:val="1"/>
      <w:marLeft w:val="0"/>
      <w:marRight w:val="0"/>
      <w:marTop w:val="0"/>
      <w:marBottom w:val="0"/>
      <w:divBdr>
        <w:top w:val="none" w:sz="0" w:space="0" w:color="auto"/>
        <w:left w:val="none" w:sz="0" w:space="0" w:color="auto"/>
        <w:bottom w:val="none" w:sz="0" w:space="0" w:color="auto"/>
        <w:right w:val="none" w:sz="0" w:space="0" w:color="auto"/>
      </w:divBdr>
      <w:divsChild>
        <w:div w:id="90243548">
          <w:marLeft w:val="965"/>
          <w:marRight w:val="0"/>
          <w:marTop w:val="140"/>
          <w:marBottom w:val="0"/>
          <w:divBdr>
            <w:top w:val="none" w:sz="0" w:space="0" w:color="auto"/>
            <w:left w:val="none" w:sz="0" w:space="0" w:color="auto"/>
            <w:bottom w:val="none" w:sz="0" w:space="0" w:color="auto"/>
            <w:right w:val="none" w:sz="0" w:space="0" w:color="auto"/>
          </w:divBdr>
        </w:div>
        <w:div w:id="1851749915">
          <w:marLeft w:val="965"/>
          <w:marRight w:val="0"/>
          <w:marTop w:val="140"/>
          <w:marBottom w:val="0"/>
          <w:divBdr>
            <w:top w:val="none" w:sz="0" w:space="0" w:color="auto"/>
            <w:left w:val="none" w:sz="0" w:space="0" w:color="auto"/>
            <w:bottom w:val="none" w:sz="0" w:space="0" w:color="auto"/>
            <w:right w:val="none" w:sz="0" w:space="0" w:color="auto"/>
          </w:divBdr>
        </w:div>
        <w:div w:id="208227193">
          <w:marLeft w:val="965"/>
          <w:marRight w:val="0"/>
          <w:marTop w:val="140"/>
          <w:marBottom w:val="0"/>
          <w:divBdr>
            <w:top w:val="none" w:sz="0" w:space="0" w:color="auto"/>
            <w:left w:val="none" w:sz="0" w:space="0" w:color="auto"/>
            <w:bottom w:val="none" w:sz="0" w:space="0" w:color="auto"/>
            <w:right w:val="none" w:sz="0" w:space="0" w:color="auto"/>
          </w:divBdr>
        </w:div>
        <w:div w:id="43648504">
          <w:marLeft w:val="965"/>
          <w:marRight w:val="0"/>
          <w:marTop w:val="140"/>
          <w:marBottom w:val="0"/>
          <w:divBdr>
            <w:top w:val="none" w:sz="0" w:space="0" w:color="auto"/>
            <w:left w:val="none" w:sz="0" w:space="0" w:color="auto"/>
            <w:bottom w:val="none" w:sz="0" w:space="0" w:color="auto"/>
            <w:right w:val="none" w:sz="0" w:space="0" w:color="auto"/>
          </w:divBdr>
        </w:div>
      </w:divsChild>
    </w:div>
    <w:div w:id="344748313">
      <w:bodyDiv w:val="1"/>
      <w:marLeft w:val="0"/>
      <w:marRight w:val="0"/>
      <w:marTop w:val="0"/>
      <w:marBottom w:val="0"/>
      <w:divBdr>
        <w:top w:val="none" w:sz="0" w:space="0" w:color="auto"/>
        <w:left w:val="none" w:sz="0" w:space="0" w:color="auto"/>
        <w:bottom w:val="none" w:sz="0" w:space="0" w:color="auto"/>
        <w:right w:val="none" w:sz="0" w:space="0" w:color="auto"/>
      </w:divBdr>
    </w:div>
    <w:div w:id="355236983">
      <w:bodyDiv w:val="1"/>
      <w:marLeft w:val="0"/>
      <w:marRight w:val="0"/>
      <w:marTop w:val="0"/>
      <w:marBottom w:val="0"/>
      <w:divBdr>
        <w:top w:val="none" w:sz="0" w:space="0" w:color="auto"/>
        <w:left w:val="none" w:sz="0" w:space="0" w:color="auto"/>
        <w:bottom w:val="none" w:sz="0" w:space="0" w:color="auto"/>
        <w:right w:val="none" w:sz="0" w:space="0" w:color="auto"/>
      </w:divBdr>
    </w:div>
    <w:div w:id="358893618">
      <w:bodyDiv w:val="1"/>
      <w:marLeft w:val="0"/>
      <w:marRight w:val="0"/>
      <w:marTop w:val="0"/>
      <w:marBottom w:val="0"/>
      <w:divBdr>
        <w:top w:val="none" w:sz="0" w:space="0" w:color="auto"/>
        <w:left w:val="none" w:sz="0" w:space="0" w:color="auto"/>
        <w:bottom w:val="none" w:sz="0" w:space="0" w:color="auto"/>
        <w:right w:val="none" w:sz="0" w:space="0" w:color="auto"/>
      </w:divBdr>
      <w:divsChild>
        <w:div w:id="371082095">
          <w:marLeft w:val="432"/>
          <w:marRight w:val="0"/>
          <w:marTop w:val="115"/>
          <w:marBottom w:val="0"/>
          <w:divBdr>
            <w:top w:val="none" w:sz="0" w:space="0" w:color="auto"/>
            <w:left w:val="none" w:sz="0" w:space="0" w:color="auto"/>
            <w:bottom w:val="none" w:sz="0" w:space="0" w:color="auto"/>
            <w:right w:val="none" w:sz="0" w:space="0" w:color="auto"/>
          </w:divBdr>
        </w:div>
      </w:divsChild>
    </w:div>
    <w:div w:id="362025522">
      <w:bodyDiv w:val="1"/>
      <w:marLeft w:val="0"/>
      <w:marRight w:val="0"/>
      <w:marTop w:val="0"/>
      <w:marBottom w:val="0"/>
      <w:divBdr>
        <w:top w:val="none" w:sz="0" w:space="0" w:color="auto"/>
        <w:left w:val="none" w:sz="0" w:space="0" w:color="auto"/>
        <w:bottom w:val="none" w:sz="0" w:space="0" w:color="auto"/>
        <w:right w:val="none" w:sz="0" w:space="0" w:color="auto"/>
      </w:divBdr>
      <w:divsChild>
        <w:div w:id="1189443503">
          <w:marLeft w:val="504"/>
          <w:marRight w:val="0"/>
          <w:marTop w:val="140"/>
          <w:marBottom w:val="0"/>
          <w:divBdr>
            <w:top w:val="none" w:sz="0" w:space="0" w:color="auto"/>
            <w:left w:val="none" w:sz="0" w:space="0" w:color="auto"/>
            <w:bottom w:val="none" w:sz="0" w:space="0" w:color="auto"/>
            <w:right w:val="none" w:sz="0" w:space="0" w:color="auto"/>
          </w:divBdr>
        </w:div>
        <w:div w:id="422190127">
          <w:marLeft w:val="504"/>
          <w:marRight w:val="0"/>
          <w:marTop w:val="140"/>
          <w:marBottom w:val="0"/>
          <w:divBdr>
            <w:top w:val="none" w:sz="0" w:space="0" w:color="auto"/>
            <w:left w:val="none" w:sz="0" w:space="0" w:color="auto"/>
            <w:bottom w:val="none" w:sz="0" w:space="0" w:color="auto"/>
            <w:right w:val="none" w:sz="0" w:space="0" w:color="auto"/>
          </w:divBdr>
        </w:div>
        <w:div w:id="978070485">
          <w:marLeft w:val="504"/>
          <w:marRight w:val="0"/>
          <w:marTop w:val="140"/>
          <w:marBottom w:val="0"/>
          <w:divBdr>
            <w:top w:val="none" w:sz="0" w:space="0" w:color="auto"/>
            <w:left w:val="none" w:sz="0" w:space="0" w:color="auto"/>
            <w:bottom w:val="none" w:sz="0" w:space="0" w:color="auto"/>
            <w:right w:val="none" w:sz="0" w:space="0" w:color="auto"/>
          </w:divBdr>
        </w:div>
      </w:divsChild>
    </w:div>
    <w:div w:id="362823304">
      <w:bodyDiv w:val="1"/>
      <w:marLeft w:val="0"/>
      <w:marRight w:val="0"/>
      <w:marTop w:val="0"/>
      <w:marBottom w:val="0"/>
      <w:divBdr>
        <w:top w:val="none" w:sz="0" w:space="0" w:color="auto"/>
        <w:left w:val="none" w:sz="0" w:space="0" w:color="auto"/>
        <w:bottom w:val="none" w:sz="0" w:space="0" w:color="auto"/>
        <w:right w:val="none" w:sz="0" w:space="0" w:color="auto"/>
      </w:divBdr>
    </w:div>
    <w:div w:id="426313582">
      <w:bodyDiv w:val="1"/>
      <w:marLeft w:val="0"/>
      <w:marRight w:val="0"/>
      <w:marTop w:val="0"/>
      <w:marBottom w:val="0"/>
      <w:divBdr>
        <w:top w:val="none" w:sz="0" w:space="0" w:color="auto"/>
        <w:left w:val="none" w:sz="0" w:space="0" w:color="auto"/>
        <w:bottom w:val="none" w:sz="0" w:space="0" w:color="auto"/>
        <w:right w:val="none" w:sz="0" w:space="0" w:color="auto"/>
      </w:divBdr>
    </w:div>
    <w:div w:id="437988735">
      <w:bodyDiv w:val="1"/>
      <w:marLeft w:val="0"/>
      <w:marRight w:val="0"/>
      <w:marTop w:val="0"/>
      <w:marBottom w:val="0"/>
      <w:divBdr>
        <w:top w:val="none" w:sz="0" w:space="0" w:color="auto"/>
        <w:left w:val="none" w:sz="0" w:space="0" w:color="auto"/>
        <w:bottom w:val="none" w:sz="0" w:space="0" w:color="auto"/>
        <w:right w:val="none" w:sz="0" w:space="0" w:color="auto"/>
      </w:divBdr>
    </w:div>
    <w:div w:id="441996437">
      <w:bodyDiv w:val="1"/>
      <w:marLeft w:val="0"/>
      <w:marRight w:val="0"/>
      <w:marTop w:val="0"/>
      <w:marBottom w:val="0"/>
      <w:divBdr>
        <w:top w:val="none" w:sz="0" w:space="0" w:color="auto"/>
        <w:left w:val="none" w:sz="0" w:space="0" w:color="auto"/>
        <w:bottom w:val="none" w:sz="0" w:space="0" w:color="auto"/>
        <w:right w:val="none" w:sz="0" w:space="0" w:color="auto"/>
      </w:divBdr>
      <w:divsChild>
        <w:div w:id="666397604">
          <w:marLeft w:val="576"/>
          <w:marRight w:val="0"/>
          <w:marTop w:val="120"/>
          <w:marBottom w:val="0"/>
          <w:divBdr>
            <w:top w:val="none" w:sz="0" w:space="0" w:color="auto"/>
            <w:left w:val="none" w:sz="0" w:space="0" w:color="auto"/>
            <w:bottom w:val="none" w:sz="0" w:space="0" w:color="auto"/>
            <w:right w:val="none" w:sz="0" w:space="0" w:color="auto"/>
          </w:divBdr>
        </w:div>
      </w:divsChild>
    </w:div>
    <w:div w:id="509570185">
      <w:bodyDiv w:val="1"/>
      <w:marLeft w:val="0"/>
      <w:marRight w:val="0"/>
      <w:marTop w:val="0"/>
      <w:marBottom w:val="0"/>
      <w:divBdr>
        <w:top w:val="none" w:sz="0" w:space="0" w:color="auto"/>
        <w:left w:val="none" w:sz="0" w:space="0" w:color="auto"/>
        <w:bottom w:val="none" w:sz="0" w:space="0" w:color="auto"/>
        <w:right w:val="none" w:sz="0" w:space="0" w:color="auto"/>
      </w:divBdr>
    </w:div>
    <w:div w:id="523598639">
      <w:bodyDiv w:val="1"/>
      <w:marLeft w:val="0"/>
      <w:marRight w:val="0"/>
      <w:marTop w:val="0"/>
      <w:marBottom w:val="0"/>
      <w:divBdr>
        <w:top w:val="none" w:sz="0" w:space="0" w:color="auto"/>
        <w:left w:val="none" w:sz="0" w:space="0" w:color="auto"/>
        <w:bottom w:val="none" w:sz="0" w:space="0" w:color="auto"/>
        <w:right w:val="none" w:sz="0" w:space="0" w:color="auto"/>
      </w:divBdr>
      <w:divsChild>
        <w:div w:id="1328096873">
          <w:marLeft w:val="547"/>
          <w:marRight w:val="0"/>
          <w:marTop w:val="0"/>
          <w:marBottom w:val="0"/>
          <w:divBdr>
            <w:top w:val="none" w:sz="0" w:space="0" w:color="auto"/>
            <w:left w:val="none" w:sz="0" w:space="0" w:color="auto"/>
            <w:bottom w:val="none" w:sz="0" w:space="0" w:color="auto"/>
            <w:right w:val="none" w:sz="0" w:space="0" w:color="auto"/>
          </w:divBdr>
        </w:div>
      </w:divsChild>
    </w:div>
    <w:div w:id="525221023">
      <w:bodyDiv w:val="1"/>
      <w:marLeft w:val="0"/>
      <w:marRight w:val="0"/>
      <w:marTop w:val="0"/>
      <w:marBottom w:val="0"/>
      <w:divBdr>
        <w:top w:val="none" w:sz="0" w:space="0" w:color="auto"/>
        <w:left w:val="none" w:sz="0" w:space="0" w:color="auto"/>
        <w:bottom w:val="none" w:sz="0" w:space="0" w:color="auto"/>
        <w:right w:val="none" w:sz="0" w:space="0" w:color="auto"/>
      </w:divBdr>
    </w:div>
    <w:div w:id="534076007">
      <w:bodyDiv w:val="1"/>
      <w:marLeft w:val="0"/>
      <w:marRight w:val="0"/>
      <w:marTop w:val="0"/>
      <w:marBottom w:val="0"/>
      <w:divBdr>
        <w:top w:val="none" w:sz="0" w:space="0" w:color="auto"/>
        <w:left w:val="none" w:sz="0" w:space="0" w:color="auto"/>
        <w:bottom w:val="none" w:sz="0" w:space="0" w:color="auto"/>
        <w:right w:val="none" w:sz="0" w:space="0" w:color="auto"/>
      </w:divBdr>
      <w:divsChild>
        <w:div w:id="2032877355">
          <w:marLeft w:val="432"/>
          <w:marRight w:val="0"/>
          <w:marTop w:val="154"/>
          <w:marBottom w:val="0"/>
          <w:divBdr>
            <w:top w:val="none" w:sz="0" w:space="0" w:color="auto"/>
            <w:left w:val="none" w:sz="0" w:space="0" w:color="auto"/>
            <w:bottom w:val="none" w:sz="0" w:space="0" w:color="auto"/>
            <w:right w:val="none" w:sz="0" w:space="0" w:color="auto"/>
          </w:divBdr>
        </w:div>
        <w:div w:id="1851329528">
          <w:marLeft w:val="432"/>
          <w:marRight w:val="0"/>
          <w:marTop w:val="154"/>
          <w:marBottom w:val="0"/>
          <w:divBdr>
            <w:top w:val="none" w:sz="0" w:space="0" w:color="auto"/>
            <w:left w:val="none" w:sz="0" w:space="0" w:color="auto"/>
            <w:bottom w:val="none" w:sz="0" w:space="0" w:color="auto"/>
            <w:right w:val="none" w:sz="0" w:space="0" w:color="auto"/>
          </w:divBdr>
        </w:div>
        <w:div w:id="872498128">
          <w:marLeft w:val="432"/>
          <w:marRight w:val="0"/>
          <w:marTop w:val="154"/>
          <w:marBottom w:val="0"/>
          <w:divBdr>
            <w:top w:val="none" w:sz="0" w:space="0" w:color="auto"/>
            <w:left w:val="none" w:sz="0" w:space="0" w:color="auto"/>
            <w:bottom w:val="none" w:sz="0" w:space="0" w:color="auto"/>
            <w:right w:val="none" w:sz="0" w:space="0" w:color="auto"/>
          </w:divBdr>
        </w:div>
      </w:divsChild>
    </w:div>
    <w:div w:id="563763583">
      <w:bodyDiv w:val="1"/>
      <w:marLeft w:val="0"/>
      <w:marRight w:val="0"/>
      <w:marTop w:val="0"/>
      <w:marBottom w:val="0"/>
      <w:divBdr>
        <w:top w:val="none" w:sz="0" w:space="0" w:color="auto"/>
        <w:left w:val="none" w:sz="0" w:space="0" w:color="auto"/>
        <w:bottom w:val="none" w:sz="0" w:space="0" w:color="auto"/>
        <w:right w:val="none" w:sz="0" w:space="0" w:color="auto"/>
      </w:divBdr>
      <w:divsChild>
        <w:div w:id="245111736">
          <w:marLeft w:val="432"/>
          <w:marRight w:val="0"/>
          <w:marTop w:val="134"/>
          <w:marBottom w:val="0"/>
          <w:divBdr>
            <w:top w:val="none" w:sz="0" w:space="0" w:color="auto"/>
            <w:left w:val="none" w:sz="0" w:space="0" w:color="auto"/>
            <w:bottom w:val="none" w:sz="0" w:space="0" w:color="auto"/>
            <w:right w:val="none" w:sz="0" w:space="0" w:color="auto"/>
          </w:divBdr>
        </w:div>
        <w:div w:id="2134203604">
          <w:marLeft w:val="432"/>
          <w:marRight w:val="0"/>
          <w:marTop w:val="134"/>
          <w:marBottom w:val="0"/>
          <w:divBdr>
            <w:top w:val="none" w:sz="0" w:space="0" w:color="auto"/>
            <w:left w:val="none" w:sz="0" w:space="0" w:color="auto"/>
            <w:bottom w:val="none" w:sz="0" w:space="0" w:color="auto"/>
            <w:right w:val="none" w:sz="0" w:space="0" w:color="auto"/>
          </w:divBdr>
        </w:div>
        <w:div w:id="1212114240">
          <w:marLeft w:val="432"/>
          <w:marRight w:val="0"/>
          <w:marTop w:val="134"/>
          <w:marBottom w:val="0"/>
          <w:divBdr>
            <w:top w:val="none" w:sz="0" w:space="0" w:color="auto"/>
            <w:left w:val="none" w:sz="0" w:space="0" w:color="auto"/>
            <w:bottom w:val="none" w:sz="0" w:space="0" w:color="auto"/>
            <w:right w:val="none" w:sz="0" w:space="0" w:color="auto"/>
          </w:divBdr>
        </w:div>
        <w:div w:id="1773822497">
          <w:marLeft w:val="432"/>
          <w:marRight w:val="0"/>
          <w:marTop w:val="134"/>
          <w:marBottom w:val="0"/>
          <w:divBdr>
            <w:top w:val="none" w:sz="0" w:space="0" w:color="auto"/>
            <w:left w:val="none" w:sz="0" w:space="0" w:color="auto"/>
            <w:bottom w:val="none" w:sz="0" w:space="0" w:color="auto"/>
            <w:right w:val="none" w:sz="0" w:space="0" w:color="auto"/>
          </w:divBdr>
        </w:div>
      </w:divsChild>
    </w:div>
    <w:div w:id="579869277">
      <w:bodyDiv w:val="1"/>
      <w:marLeft w:val="0"/>
      <w:marRight w:val="0"/>
      <w:marTop w:val="0"/>
      <w:marBottom w:val="0"/>
      <w:divBdr>
        <w:top w:val="none" w:sz="0" w:space="0" w:color="auto"/>
        <w:left w:val="none" w:sz="0" w:space="0" w:color="auto"/>
        <w:bottom w:val="none" w:sz="0" w:space="0" w:color="auto"/>
        <w:right w:val="none" w:sz="0" w:space="0" w:color="auto"/>
      </w:divBdr>
      <w:divsChild>
        <w:div w:id="147015443">
          <w:marLeft w:val="432"/>
          <w:marRight w:val="0"/>
          <w:marTop w:val="120"/>
          <w:marBottom w:val="0"/>
          <w:divBdr>
            <w:top w:val="none" w:sz="0" w:space="0" w:color="auto"/>
            <w:left w:val="none" w:sz="0" w:space="0" w:color="auto"/>
            <w:bottom w:val="none" w:sz="0" w:space="0" w:color="auto"/>
            <w:right w:val="none" w:sz="0" w:space="0" w:color="auto"/>
          </w:divBdr>
        </w:div>
        <w:div w:id="880552333">
          <w:marLeft w:val="432"/>
          <w:marRight w:val="0"/>
          <w:marTop w:val="120"/>
          <w:marBottom w:val="0"/>
          <w:divBdr>
            <w:top w:val="none" w:sz="0" w:space="0" w:color="auto"/>
            <w:left w:val="none" w:sz="0" w:space="0" w:color="auto"/>
            <w:bottom w:val="none" w:sz="0" w:space="0" w:color="auto"/>
            <w:right w:val="none" w:sz="0" w:space="0" w:color="auto"/>
          </w:divBdr>
        </w:div>
        <w:div w:id="519701345">
          <w:marLeft w:val="432"/>
          <w:marRight w:val="0"/>
          <w:marTop w:val="120"/>
          <w:marBottom w:val="0"/>
          <w:divBdr>
            <w:top w:val="none" w:sz="0" w:space="0" w:color="auto"/>
            <w:left w:val="none" w:sz="0" w:space="0" w:color="auto"/>
            <w:bottom w:val="none" w:sz="0" w:space="0" w:color="auto"/>
            <w:right w:val="none" w:sz="0" w:space="0" w:color="auto"/>
          </w:divBdr>
        </w:div>
      </w:divsChild>
    </w:div>
    <w:div w:id="589394985">
      <w:bodyDiv w:val="1"/>
      <w:marLeft w:val="0"/>
      <w:marRight w:val="0"/>
      <w:marTop w:val="0"/>
      <w:marBottom w:val="0"/>
      <w:divBdr>
        <w:top w:val="none" w:sz="0" w:space="0" w:color="auto"/>
        <w:left w:val="none" w:sz="0" w:space="0" w:color="auto"/>
        <w:bottom w:val="none" w:sz="0" w:space="0" w:color="auto"/>
        <w:right w:val="none" w:sz="0" w:space="0" w:color="auto"/>
      </w:divBdr>
    </w:div>
    <w:div w:id="613251177">
      <w:bodyDiv w:val="1"/>
      <w:marLeft w:val="0"/>
      <w:marRight w:val="0"/>
      <w:marTop w:val="0"/>
      <w:marBottom w:val="0"/>
      <w:divBdr>
        <w:top w:val="none" w:sz="0" w:space="0" w:color="auto"/>
        <w:left w:val="none" w:sz="0" w:space="0" w:color="auto"/>
        <w:bottom w:val="none" w:sz="0" w:space="0" w:color="auto"/>
        <w:right w:val="none" w:sz="0" w:space="0" w:color="auto"/>
      </w:divBdr>
    </w:div>
    <w:div w:id="615868302">
      <w:bodyDiv w:val="1"/>
      <w:marLeft w:val="0"/>
      <w:marRight w:val="0"/>
      <w:marTop w:val="0"/>
      <w:marBottom w:val="0"/>
      <w:divBdr>
        <w:top w:val="none" w:sz="0" w:space="0" w:color="auto"/>
        <w:left w:val="none" w:sz="0" w:space="0" w:color="auto"/>
        <w:bottom w:val="none" w:sz="0" w:space="0" w:color="auto"/>
        <w:right w:val="none" w:sz="0" w:space="0" w:color="auto"/>
      </w:divBdr>
      <w:divsChild>
        <w:div w:id="726223815">
          <w:marLeft w:val="547"/>
          <w:marRight w:val="0"/>
          <w:marTop w:val="0"/>
          <w:marBottom w:val="0"/>
          <w:divBdr>
            <w:top w:val="none" w:sz="0" w:space="0" w:color="auto"/>
            <w:left w:val="none" w:sz="0" w:space="0" w:color="auto"/>
            <w:bottom w:val="none" w:sz="0" w:space="0" w:color="auto"/>
            <w:right w:val="none" w:sz="0" w:space="0" w:color="auto"/>
          </w:divBdr>
        </w:div>
      </w:divsChild>
    </w:div>
    <w:div w:id="619721517">
      <w:bodyDiv w:val="1"/>
      <w:marLeft w:val="0"/>
      <w:marRight w:val="0"/>
      <w:marTop w:val="0"/>
      <w:marBottom w:val="0"/>
      <w:divBdr>
        <w:top w:val="none" w:sz="0" w:space="0" w:color="auto"/>
        <w:left w:val="none" w:sz="0" w:space="0" w:color="auto"/>
        <w:bottom w:val="none" w:sz="0" w:space="0" w:color="auto"/>
        <w:right w:val="none" w:sz="0" w:space="0" w:color="auto"/>
      </w:divBdr>
      <w:divsChild>
        <w:div w:id="1281573673">
          <w:marLeft w:val="432"/>
          <w:marRight w:val="0"/>
          <w:marTop w:val="116"/>
          <w:marBottom w:val="0"/>
          <w:divBdr>
            <w:top w:val="none" w:sz="0" w:space="0" w:color="auto"/>
            <w:left w:val="none" w:sz="0" w:space="0" w:color="auto"/>
            <w:bottom w:val="none" w:sz="0" w:space="0" w:color="auto"/>
            <w:right w:val="none" w:sz="0" w:space="0" w:color="auto"/>
          </w:divBdr>
        </w:div>
      </w:divsChild>
    </w:div>
    <w:div w:id="633488190">
      <w:bodyDiv w:val="1"/>
      <w:marLeft w:val="0"/>
      <w:marRight w:val="0"/>
      <w:marTop w:val="0"/>
      <w:marBottom w:val="0"/>
      <w:divBdr>
        <w:top w:val="none" w:sz="0" w:space="0" w:color="auto"/>
        <w:left w:val="none" w:sz="0" w:space="0" w:color="auto"/>
        <w:bottom w:val="none" w:sz="0" w:space="0" w:color="auto"/>
        <w:right w:val="none" w:sz="0" w:space="0" w:color="auto"/>
      </w:divBdr>
      <w:divsChild>
        <w:div w:id="2103260394">
          <w:marLeft w:val="432"/>
          <w:marRight w:val="0"/>
          <w:marTop w:val="115"/>
          <w:marBottom w:val="0"/>
          <w:divBdr>
            <w:top w:val="none" w:sz="0" w:space="0" w:color="auto"/>
            <w:left w:val="none" w:sz="0" w:space="0" w:color="auto"/>
            <w:bottom w:val="none" w:sz="0" w:space="0" w:color="auto"/>
            <w:right w:val="none" w:sz="0" w:space="0" w:color="auto"/>
          </w:divBdr>
        </w:div>
        <w:div w:id="2117092788">
          <w:marLeft w:val="432"/>
          <w:marRight w:val="0"/>
          <w:marTop w:val="115"/>
          <w:marBottom w:val="0"/>
          <w:divBdr>
            <w:top w:val="none" w:sz="0" w:space="0" w:color="auto"/>
            <w:left w:val="none" w:sz="0" w:space="0" w:color="auto"/>
            <w:bottom w:val="none" w:sz="0" w:space="0" w:color="auto"/>
            <w:right w:val="none" w:sz="0" w:space="0" w:color="auto"/>
          </w:divBdr>
        </w:div>
        <w:div w:id="780803596">
          <w:marLeft w:val="432"/>
          <w:marRight w:val="0"/>
          <w:marTop w:val="115"/>
          <w:marBottom w:val="0"/>
          <w:divBdr>
            <w:top w:val="none" w:sz="0" w:space="0" w:color="auto"/>
            <w:left w:val="none" w:sz="0" w:space="0" w:color="auto"/>
            <w:bottom w:val="none" w:sz="0" w:space="0" w:color="auto"/>
            <w:right w:val="none" w:sz="0" w:space="0" w:color="auto"/>
          </w:divBdr>
        </w:div>
        <w:div w:id="900485430">
          <w:marLeft w:val="432"/>
          <w:marRight w:val="0"/>
          <w:marTop w:val="115"/>
          <w:marBottom w:val="0"/>
          <w:divBdr>
            <w:top w:val="none" w:sz="0" w:space="0" w:color="auto"/>
            <w:left w:val="none" w:sz="0" w:space="0" w:color="auto"/>
            <w:bottom w:val="none" w:sz="0" w:space="0" w:color="auto"/>
            <w:right w:val="none" w:sz="0" w:space="0" w:color="auto"/>
          </w:divBdr>
        </w:div>
        <w:div w:id="619071134">
          <w:marLeft w:val="432"/>
          <w:marRight w:val="0"/>
          <w:marTop w:val="115"/>
          <w:marBottom w:val="0"/>
          <w:divBdr>
            <w:top w:val="none" w:sz="0" w:space="0" w:color="auto"/>
            <w:left w:val="none" w:sz="0" w:space="0" w:color="auto"/>
            <w:bottom w:val="none" w:sz="0" w:space="0" w:color="auto"/>
            <w:right w:val="none" w:sz="0" w:space="0" w:color="auto"/>
          </w:divBdr>
        </w:div>
      </w:divsChild>
    </w:div>
    <w:div w:id="688871687">
      <w:bodyDiv w:val="1"/>
      <w:marLeft w:val="0"/>
      <w:marRight w:val="0"/>
      <w:marTop w:val="0"/>
      <w:marBottom w:val="0"/>
      <w:divBdr>
        <w:top w:val="none" w:sz="0" w:space="0" w:color="auto"/>
        <w:left w:val="none" w:sz="0" w:space="0" w:color="auto"/>
        <w:bottom w:val="none" w:sz="0" w:space="0" w:color="auto"/>
        <w:right w:val="none" w:sz="0" w:space="0" w:color="auto"/>
      </w:divBdr>
      <w:divsChild>
        <w:div w:id="1907720012">
          <w:marLeft w:val="547"/>
          <w:marRight w:val="0"/>
          <w:marTop w:val="0"/>
          <w:marBottom w:val="0"/>
          <w:divBdr>
            <w:top w:val="none" w:sz="0" w:space="0" w:color="auto"/>
            <w:left w:val="none" w:sz="0" w:space="0" w:color="auto"/>
            <w:bottom w:val="none" w:sz="0" w:space="0" w:color="auto"/>
            <w:right w:val="none" w:sz="0" w:space="0" w:color="auto"/>
          </w:divBdr>
        </w:div>
      </w:divsChild>
    </w:div>
    <w:div w:id="693194594">
      <w:bodyDiv w:val="1"/>
      <w:marLeft w:val="0"/>
      <w:marRight w:val="0"/>
      <w:marTop w:val="0"/>
      <w:marBottom w:val="0"/>
      <w:divBdr>
        <w:top w:val="none" w:sz="0" w:space="0" w:color="auto"/>
        <w:left w:val="none" w:sz="0" w:space="0" w:color="auto"/>
        <w:bottom w:val="none" w:sz="0" w:space="0" w:color="auto"/>
        <w:right w:val="none" w:sz="0" w:space="0" w:color="auto"/>
      </w:divBdr>
    </w:div>
    <w:div w:id="701054015">
      <w:bodyDiv w:val="1"/>
      <w:marLeft w:val="0"/>
      <w:marRight w:val="0"/>
      <w:marTop w:val="0"/>
      <w:marBottom w:val="0"/>
      <w:divBdr>
        <w:top w:val="none" w:sz="0" w:space="0" w:color="auto"/>
        <w:left w:val="none" w:sz="0" w:space="0" w:color="auto"/>
        <w:bottom w:val="none" w:sz="0" w:space="0" w:color="auto"/>
        <w:right w:val="none" w:sz="0" w:space="0" w:color="auto"/>
      </w:divBdr>
    </w:div>
    <w:div w:id="714088988">
      <w:bodyDiv w:val="1"/>
      <w:marLeft w:val="0"/>
      <w:marRight w:val="0"/>
      <w:marTop w:val="0"/>
      <w:marBottom w:val="0"/>
      <w:divBdr>
        <w:top w:val="none" w:sz="0" w:space="0" w:color="auto"/>
        <w:left w:val="none" w:sz="0" w:space="0" w:color="auto"/>
        <w:bottom w:val="none" w:sz="0" w:space="0" w:color="auto"/>
        <w:right w:val="none" w:sz="0" w:space="0" w:color="auto"/>
      </w:divBdr>
    </w:div>
    <w:div w:id="717437359">
      <w:bodyDiv w:val="1"/>
      <w:marLeft w:val="0"/>
      <w:marRight w:val="0"/>
      <w:marTop w:val="0"/>
      <w:marBottom w:val="0"/>
      <w:divBdr>
        <w:top w:val="none" w:sz="0" w:space="0" w:color="auto"/>
        <w:left w:val="none" w:sz="0" w:space="0" w:color="auto"/>
        <w:bottom w:val="none" w:sz="0" w:space="0" w:color="auto"/>
        <w:right w:val="none" w:sz="0" w:space="0" w:color="auto"/>
      </w:divBdr>
    </w:div>
    <w:div w:id="719324717">
      <w:bodyDiv w:val="1"/>
      <w:marLeft w:val="0"/>
      <w:marRight w:val="0"/>
      <w:marTop w:val="0"/>
      <w:marBottom w:val="0"/>
      <w:divBdr>
        <w:top w:val="none" w:sz="0" w:space="0" w:color="auto"/>
        <w:left w:val="none" w:sz="0" w:space="0" w:color="auto"/>
        <w:bottom w:val="none" w:sz="0" w:space="0" w:color="auto"/>
        <w:right w:val="none" w:sz="0" w:space="0" w:color="auto"/>
      </w:divBdr>
      <w:divsChild>
        <w:div w:id="1195387698">
          <w:marLeft w:val="576"/>
          <w:marRight w:val="0"/>
          <w:marTop w:val="80"/>
          <w:marBottom w:val="0"/>
          <w:divBdr>
            <w:top w:val="none" w:sz="0" w:space="0" w:color="auto"/>
            <w:left w:val="none" w:sz="0" w:space="0" w:color="auto"/>
            <w:bottom w:val="none" w:sz="0" w:space="0" w:color="auto"/>
            <w:right w:val="none" w:sz="0" w:space="0" w:color="auto"/>
          </w:divBdr>
        </w:div>
      </w:divsChild>
    </w:div>
    <w:div w:id="730270431">
      <w:bodyDiv w:val="1"/>
      <w:marLeft w:val="0"/>
      <w:marRight w:val="0"/>
      <w:marTop w:val="0"/>
      <w:marBottom w:val="0"/>
      <w:divBdr>
        <w:top w:val="none" w:sz="0" w:space="0" w:color="auto"/>
        <w:left w:val="none" w:sz="0" w:space="0" w:color="auto"/>
        <w:bottom w:val="none" w:sz="0" w:space="0" w:color="auto"/>
        <w:right w:val="none" w:sz="0" w:space="0" w:color="auto"/>
      </w:divBdr>
    </w:div>
    <w:div w:id="748162430">
      <w:bodyDiv w:val="1"/>
      <w:marLeft w:val="0"/>
      <w:marRight w:val="0"/>
      <w:marTop w:val="0"/>
      <w:marBottom w:val="0"/>
      <w:divBdr>
        <w:top w:val="none" w:sz="0" w:space="0" w:color="auto"/>
        <w:left w:val="none" w:sz="0" w:space="0" w:color="auto"/>
        <w:bottom w:val="none" w:sz="0" w:space="0" w:color="auto"/>
        <w:right w:val="none" w:sz="0" w:space="0" w:color="auto"/>
      </w:divBdr>
    </w:div>
    <w:div w:id="751046748">
      <w:bodyDiv w:val="1"/>
      <w:marLeft w:val="0"/>
      <w:marRight w:val="0"/>
      <w:marTop w:val="0"/>
      <w:marBottom w:val="0"/>
      <w:divBdr>
        <w:top w:val="none" w:sz="0" w:space="0" w:color="auto"/>
        <w:left w:val="none" w:sz="0" w:space="0" w:color="auto"/>
        <w:bottom w:val="none" w:sz="0" w:space="0" w:color="auto"/>
        <w:right w:val="none" w:sz="0" w:space="0" w:color="auto"/>
      </w:divBdr>
      <w:divsChild>
        <w:div w:id="224679032">
          <w:marLeft w:val="432"/>
          <w:marRight w:val="0"/>
          <w:marTop w:val="116"/>
          <w:marBottom w:val="0"/>
          <w:divBdr>
            <w:top w:val="none" w:sz="0" w:space="0" w:color="auto"/>
            <w:left w:val="none" w:sz="0" w:space="0" w:color="auto"/>
            <w:bottom w:val="none" w:sz="0" w:space="0" w:color="auto"/>
            <w:right w:val="none" w:sz="0" w:space="0" w:color="auto"/>
          </w:divBdr>
        </w:div>
      </w:divsChild>
    </w:div>
    <w:div w:id="773092200">
      <w:bodyDiv w:val="1"/>
      <w:marLeft w:val="0"/>
      <w:marRight w:val="0"/>
      <w:marTop w:val="0"/>
      <w:marBottom w:val="0"/>
      <w:divBdr>
        <w:top w:val="none" w:sz="0" w:space="0" w:color="auto"/>
        <w:left w:val="none" w:sz="0" w:space="0" w:color="auto"/>
        <w:bottom w:val="none" w:sz="0" w:space="0" w:color="auto"/>
        <w:right w:val="none" w:sz="0" w:space="0" w:color="auto"/>
      </w:divBdr>
      <w:divsChild>
        <w:div w:id="534125020">
          <w:marLeft w:val="504"/>
          <w:marRight w:val="0"/>
          <w:marTop w:val="140"/>
          <w:marBottom w:val="0"/>
          <w:divBdr>
            <w:top w:val="none" w:sz="0" w:space="0" w:color="auto"/>
            <w:left w:val="none" w:sz="0" w:space="0" w:color="auto"/>
            <w:bottom w:val="none" w:sz="0" w:space="0" w:color="auto"/>
            <w:right w:val="none" w:sz="0" w:space="0" w:color="auto"/>
          </w:divBdr>
        </w:div>
        <w:div w:id="732310469">
          <w:marLeft w:val="504"/>
          <w:marRight w:val="0"/>
          <w:marTop w:val="140"/>
          <w:marBottom w:val="0"/>
          <w:divBdr>
            <w:top w:val="none" w:sz="0" w:space="0" w:color="auto"/>
            <w:left w:val="none" w:sz="0" w:space="0" w:color="auto"/>
            <w:bottom w:val="none" w:sz="0" w:space="0" w:color="auto"/>
            <w:right w:val="none" w:sz="0" w:space="0" w:color="auto"/>
          </w:divBdr>
        </w:div>
      </w:divsChild>
    </w:div>
    <w:div w:id="777456839">
      <w:bodyDiv w:val="1"/>
      <w:marLeft w:val="0"/>
      <w:marRight w:val="0"/>
      <w:marTop w:val="0"/>
      <w:marBottom w:val="0"/>
      <w:divBdr>
        <w:top w:val="none" w:sz="0" w:space="0" w:color="auto"/>
        <w:left w:val="none" w:sz="0" w:space="0" w:color="auto"/>
        <w:bottom w:val="none" w:sz="0" w:space="0" w:color="auto"/>
        <w:right w:val="none" w:sz="0" w:space="0" w:color="auto"/>
      </w:divBdr>
    </w:div>
    <w:div w:id="793982971">
      <w:bodyDiv w:val="1"/>
      <w:marLeft w:val="0"/>
      <w:marRight w:val="0"/>
      <w:marTop w:val="0"/>
      <w:marBottom w:val="0"/>
      <w:divBdr>
        <w:top w:val="none" w:sz="0" w:space="0" w:color="auto"/>
        <w:left w:val="none" w:sz="0" w:space="0" w:color="auto"/>
        <w:bottom w:val="none" w:sz="0" w:space="0" w:color="auto"/>
        <w:right w:val="none" w:sz="0" w:space="0" w:color="auto"/>
      </w:divBdr>
      <w:divsChild>
        <w:div w:id="136344438">
          <w:marLeft w:val="432"/>
          <w:marRight w:val="0"/>
          <w:marTop w:val="116"/>
          <w:marBottom w:val="0"/>
          <w:divBdr>
            <w:top w:val="none" w:sz="0" w:space="0" w:color="auto"/>
            <w:left w:val="none" w:sz="0" w:space="0" w:color="auto"/>
            <w:bottom w:val="none" w:sz="0" w:space="0" w:color="auto"/>
            <w:right w:val="none" w:sz="0" w:space="0" w:color="auto"/>
          </w:divBdr>
        </w:div>
      </w:divsChild>
    </w:div>
    <w:div w:id="848833683">
      <w:bodyDiv w:val="1"/>
      <w:marLeft w:val="0"/>
      <w:marRight w:val="0"/>
      <w:marTop w:val="0"/>
      <w:marBottom w:val="0"/>
      <w:divBdr>
        <w:top w:val="none" w:sz="0" w:space="0" w:color="auto"/>
        <w:left w:val="none" w:sz="0" w:space="0" w:color="auto"/>
        <w:bottom w:val="none" w:sz="0" w:space="0" w:color="auto"/>
        <w:right w:val="none" w:sz="0" w:space="0" w:color="auto"/>
      </w:divBdr>
    </w:div>
    <w:div w:id="855194035">
      <w:bodyDiv w:val="1"/>
      <w:marLeft w:val="0"/>
      <w:marRight w:val="0"/>
      <w:marTop w:val="0"/>
      <w:marBottom w:val="0"/>
      <w:divBdr>
        <w:top w:val="none" w:sz="0" w:space="0" w:color="auto"/>
        <w:left w:val="none" w:sz="0" w:space="0" w:color="auto"/>
        <w:bottom w:val="none" w:sz="0" w:space="0" w:color="auto"/>
        <w:right w:val="none" w:sz="0" w:space="0" w:color="auto"/>
      </w:divBdr>
    </w:div>
    <w:div w:id="865170042">
      <w:bodyDiv w:val="1"/>
      <w:marLeft w:val="0"/>
      <w:marRight w:val="0"/>
      <w:marTop w:val="0"/>
      <w:marBottom w:val="0"/>
      <w:divBdr>
        <w:top w:val="none" w:sz="0" w:space="0" w:color="auto"/>
        <w:left w:val="none" w:sz="0" w:space="0" w:color="auto"/>
        <w:bottom w:val="none" w:sz="0" w:space="0" w:color="auto"/>
        <w:right w:val="none" w:sz="0" w:space="0" w:color="auto"/>
      </w:divBdr>
      <w:divsChild>
        <w:div w:id="851451882">
          <w:marLeft w:val="547"/>
          <w:marRight w:val="0"/>
          <w:marTop w:val="134"/>
          <w:marBottom w:val="0"/>
          <w:divBdr>
            <w:top w:val="none" w:sz="0" w:space="0" w:color="auto"/>
            <w:left w:val="none" w:sz="0" w:space="0" w:color="auto"/>
            <w:bottom w:val="none" w:sz="0" w:space="0" w:color="auto"/>
            <w:right w:val="none" w:sz="0" w:space="0" w:color="auto"/>
          </w:divBdr>
        </w:div>
        <w:div w:id="1993869254">
          <w:marLeft w:val="547"/>
          <w:marRight w:val="0"/>
          <w:marTop w:val="134"/>
          <w:marBottom w:val="0"/>
          <w:divBdr>
            <w:top w:val="none" w:sz="0" w:space="0" w:color="auto"/>
            <w:left w:val="none" w:sz="0" w:space="0" w:color="auto"/>
            <w:bottom w:val="none" w:sz="0" w:space="0" w:color="auto"/>
            <w:right w:val="none" w:sz="0" w:space="0" w:color="auto"/>
          </w:divBdr>
        </w:div>
        <w:div w:id="833684788">
          <w:marLeft w:val="547"/>
          <w:marRight w:val="0"/>
          <w:marTop w:val="134"/>
          <w:marBottom w:val="0"/>
          <w:divBdr>
            <w:top w:val="none" w:sz="0" w:space="0" w:color="auto"/>
            <w:left w:val="none" w:sz="0" w:space="0" w:color="auto"/>
            <w:bottom w:val="none" w:sz="0" w:space="0" w:color="auto"/>
            <w:right w:val="none" w:sz="0" w:space="0" w:color="auto"/>
          </w:divBdr>
        </w:div>
      </w:divsChild>
    </w:div>
    <w:div w:id="884676856">
      <w:bodyDiv w:val="1"/>
      <w:marLeft w:val="0"/>
      <w:marRight w:val="0"/>
      <w:marTop w:val="0"/>
      <w:marBottom w:val="0"/>
      <w:divBdr>
        <w:top w:val="none" w:sz="0" w:space="0" w:color="auto"/>
        <w:left w:val="none" w:sz="0" w:space="0" w:color="auto"/>
        <w:bottom w:val="none" w:sz="0" w:space="0" w:color="auto"/>
        <w:right w:val="none" w:sz="0" w:space="0" w:color="auto"/>
      </w:divBdr>
    </w:div>
    <w:div w:id="887181337">
      <w:bodyDiv w:val="1"/>
      <w:marLeft w:val="0"/>
      <w:marRight w:val="0"/>
      <w:marTop w:val="0"/>
      <w:marBottom w:val="0"/>
      <w:divBdr>
        <w:top w:val="none" w:sz="0" w:space="0" w:color="auto"/>
        <w:left w:val="none" w:sz="0" w:space="0" w:color="auto"/>
        <w:bottom w:val="none" w:sz="0" w:space="0" w:color="auto"/>
        <w:right w:val="none" w:sz="0" w:space="0" w:color="auto"/>
      </w:divBdr>
      <w:divsChild>
        <w:div w:id="847599403">
          <w:marLeft w:val="504"/>
          <w:marRight w:val="0"/>
          <w:marTop w:val="140"/>
          <w:marBottom w:val="0"/>
          <w:divBdr>
            <w:top w:val="none" w:sz="0" w:space="0" w:color="auto"/>
            <w:left w:val="none" w:sz="0" w:space="0" w:color="auto"/>
            <w:bottom w:val="none" w:sz="0" w:space="0" w:color="auto"/>
            <w:right w:val="none" w:sz="0" w:space="0" w:color="auto"/>
          </w:divBdr>
        </w:div>
        <w:div w:id="1103260127">
          <w:marLeft w:val="504"/>
          <w:marRight w:val="0"/>
          <w:marTop w:val="140"/>
          <w:marBottom w:val="0"/>
          <w:divBdr>
            <w:top w:val="none" w:sz="0" w:space="0" w:color="auto"/>
            <w:left w:val="none" w:sz="0" w:space="0" w:color="auto"/>
            <w:bottom w:val="none" w:sz="0" w:space="0" w:color="auto"/>
            <w:right w:val="none" w:sz="0" w:space="0" w:color="auto"/>
          </w:divBdr>
        </w:div>
      </w:divsChild>
    </w:div>
    <w:div w:id="909077046">
      <w:bodyDiv w:val="1"/>
      <w:marLeft w:val="0"/>
      <w:marRight w:val="0"/>
      <w:marTop w:val="0"/>
      <w:marBottom w:val="0"/>
      <w:divBdr>
        <w:top w:val="none" w:sz="0" w:space="0" w:color="auto"/>
        <w:left w:val="none" w:sz="0" w:space="0" w:color="auto"/>
        <w:bottom w:val="none" w:sz="0" w:space="0" w:color="auto"/>
        <w:right w:val="none" w:sz="0" w:space="0" w:color="auto"/>
      </w:divBdr>
    </w:div>
    <w:div w:id="910235847">
      <w:bodyDiv w:val="1"/>
      <w:marLeft w:val="0"/>
      <w:marRight w:val="0"/>
      <w:marTop w:val="0"/>
      <w:marBottom w:val="0"/>
      <w:divBdr>
        <w:top w:val="none" w:sz="0" w:space="0" w:color="auto"/>
        <w:left w:val="none" w:sz="0" w:space="0" w:color="auto"/>
        <w:bottom w:val="none" w:sz="0" w:space="0" w:color="auto"/>
        <w:right w:val="none" w:sz="0" w:space="0" w:color="auto"/>
      </w:divBdr>
      <w:divsChild>
        <w:div w:id="1065955606">
          <w:marLeft w:val="547"/>
          <w:marRight w:val="0"/>
          <w:marTop w:val="0"/>
          <w:marBottom w:val="0"/>
          <w:divBdr>
            <w:top w:val="none" w:sz="0" w:space="0" w:color="auto"/>
            <w:left w:val="none" w:sz="0" w:space="0" w:color="auto"/>
            <w:bottom w:val="none" w:sz="0" w:space="0" w:color="auto"/>
            <w:right w:val="none" w:sz="0" w:space="0" w:color="auto"/>
          </w:divBdr>
        </w:div>
      </w:divsChild>
    </w:div>
    <w:div w:id="915558070">
      <w:bodyDiv w:val="1"/>
      <w:marLeft w:val="0"/>
      <w:marRight w:val="0"/>
      <w:marTop w:val="0"/>
      <w:marBottom w:val="0"/>
      <w:divBdr>
        <w:top w:val="none" w:sz="0" w:space="0" w:color="auto"/>
        <w:left w:val="none" w:sz="0" w:space="0" w:color="auto"/>
        <w:bottom w:val="none" w:sz="0" w:space="0" w:color="auto"/>
        <w:right w:val="none" w:sz="0" w:space="0" w:color="auto"/>
      </w:divBdr>
      <w:divsChild>
        <w:div w:id="1565679778">
          <w:marLeft w:val="432"/>
          <w:marRight w:val="0"/>
          <w:marTop w:val="134"/>
          <w:marBottom w:val="0"/>
          <w:divBdr>
            <w:top w:val="none" w:sz="0" w:space="0" w:color="auto"/>
            <w:left w:val="none" w:sz="0" w:space="0" w:color="auto"/>
            <w:bottom w:val="none" w:sz="0" w:space="0" w:color="auto"/>
            <w:right w:val="none" w:sz="0" w:space="0" w:color="auto"/>
          </w:divBdr>
        </w:div>
        <w:div w:id="991298357">
          <w:marLeft w:val="432"/>
          <w:marRight w:val="0"/>
          <w:marTop w:val="134"/>
          <w:marBottom w:val="0"/>
          <w:divBdr>
            <w:top w:val="none" w:sz="0" w:space="0" w:color="auto"/>
            <w:left w:val="none" w:sz="0" w:space="0" w:color="auto"/>
            <w:bottom w:val="none" w:sz="0" w:space="0" w:color="auto"/>
            <w:right w:val="none" w:sz="0" w:space="0" w:color="auto"/>
          </w:divBdr>
        </w:div>
        <w:div w:id="555435411">
          <w:marLeft w:val="432"/>
          <w:marRight w:val="0"/>
          <w:marTop w:val="134"/>
          <w:marBottom w:val="0"/>
          <w:divBdr>
            <w:top w:val="none" w:sz="0" w:space="0" w:color="auto"/>
            <w:left w:val="none" w:sz="0" w:space="0" w:color="auto"/>
            <w:bottom w:val="none" w:sz="0" w:space="0" w:color="auto"/>
            <w:right w:val="none" w:sz="0" w:space="0" w:color="auto"/>
          </w:divBdr>
        </w:div>
      </w:divsChild>
    </w:div>
    <w:div w:id="919680947">
      <w:bodyDiv w:val="1"/>
      <w:marLeft w:val="0"/>
      <w:marRight w:val="0"/>
      <w:marTop w:val="0"/>
      <w:marBottom w:val="0"/>
      <w:divBdr>
        <w:top w:val="none" w:sz="0" w:space="0" w:color="auto"/>
        <w:left w:val="none" w:sz="0" w:space="0" w:color="auto"/>
        <w:bottom w:val="none" w:sz="0" w:space="0" w:color="auto"/>
        <w:right w:val="none" w:sz="0" w:space="0" w:color="auto"/>
      </w:divBdr>
    </w:div>
    <w:div w:id="923689290">
      <w:bodyDiv w:val="1"/>
      <w:marLeft w:val="0"/>
      <w:marRight w:val="0"/>
      <w:marTop w:val="0"/>
      <w:marBottom w:val="0"/>
      <w:divBdr>
        <w:top w:val="none" w:sz="0" w:space="0" w:color="auto"/>
        <w:left w:val="none" w:sz="0" w:space="0" w:color="auto"/>
        <w:bottom w:val="none" w:sz="0" w:space="0" w:color="auto"/>
        <w:right w:val="none" w:sz="0" w:space="0" w:color="auto"/>
      </w:divBdr>
      <w:divsChild>
        <w:div w:id="577135404">
          <w:marLeft w:val="504"/>
          <w:marRight w:val="0"/>
          <w:marTop w:val="140"/>
          <w:marBottom w:val="0"/>
          <w:divBdr>
            <w:top w:val="none" w:sz="0" w:space="0" w:color="auto"/>
            <w:left w:val="none" w:sz="0" w:space="0" w:color="auto"/>
            <w:bottom w:val="none" w:sz="0" w:space="0" w:color="auto"/>
            <w:right w:val="none" w:sz="0" w:space="0" w:color="auto"/>
          </w:divBdr>
        </w:div>
      </w:divsChild>
    </w:div>
    <w:div w:id="926503080">
      <w:bodyDiv w:val="1"/>
      <w:marLeft w:val="0"/>
      <w:marRight w:val="0"/>
      <w:marTop w:val="0"/>
      <w:marBottom w:val="0"/>
      <w:divBdr>
        <w:top w:val="none" w:sz="0" w:space="0" w:color="auto"/>
        <w:left w:val="none" w:sz="0" w:space="0" w:color="auto"/>
        <w:bottom w:val="none" w:sz="0" w:space="0" w:color="auto"/>
        <w:right w:val="none" w:sz="0" w:space="0" w:color="auto"/>
      </w:divBdr>
    </w:div>
    <w:div w:id="1006057080">
      <w:bodyDiv w:val="1"/>
      <w:marLeft w:val="0"/>
      <w:marRight w:val="0"/>
      <w:marTop w:val="0"/>
      <w:marBottom w:val="0"/>
      <w:divBdr>
        <w:top w:val="none" w:sz="0" w:space="0" w:color="auto"/>
        <w:left w:val="none" w:sz="0" w:space="0" w:color="auto"/>
        <w:bottom w:val="none" w:sz="0" w:space="0" w:color="auto"/>
        <w:right w:val="none" w:sz="0" w:space="0" w:color="auto"/>
      </w:divBdr>
    </w:div>
    <w:div w:id="1006326945">
      <w:bodyDiv w:val="1"/>
      <w:marLeft w:val="0"/>
      <w:marRight w:val="0"/>
      <w:marTop w:val="0"/>
      <w:marBottom w:val="0"/>
      <w:divBdr>
        <w:top w:val="none" w:sz="0" w:space="0" w:color="auto"/>
        <w:left w:val="none" w:sz="0" w:space="0" w:color="auto"/>
        <w:bottom w:val="none" w:sz="0" w:space="0" w:color="auto"/>
        <w:right w:val="none" w:sz="0" w:space="0" w:color="auto"/>
      </w:divBdr>
    </w:div>
    <w:div w:id="1011176996">
      <w:bodyDiv w:val="1"/>
      <w:marLeft w:val="0"/>
      <w:marRight w:val="0"/>
      <w:marTop w:val="0"/>
      <w:marBottom w:val="0"/>
      <w:divBdr>
        <w:top w:val="none" w:sz="0" w:space="0" w:color="auto"/>
        <w:left w:val="none" w:sz="0" w:space="0" w:color="auto"/>
        <w:bottom w:val="none" w:sz="0" w:space="0" w:color="auto"/>
        <w:right w:val="none" w:sz="0" w:space="0" w:color="auto"/>
      </w:divBdr>
    </w:div>
    <w:div w:id="1037047732">
      <w:bodyDiv w:val="1"/>
      <w:marLeft w:val="0"/>
      <w:marRight w:val="0"/>
      <w:marTop w:val="0"/>
      <w:marBottom w:val="0"/>
      <w:divBdr>
        <w:top w:val="none" w:sz="0" w:space="0" w:color="auto"/>
        <w:left w:val="none" w:sz="0" w:space="0" w:color="auto"/>
        <w:bottom w:val="none" w:sz="0" w:space="0" w:color="auto"/>
        <w:right w:val="none" w:sz="0" w:space="0" w:color="auto"/>
      </w:divBdr>
      <w:divsChild>
        <w:div w:id="321659154">
          <w:marLeft w:val="547"/>
          <w:marRight w:val="0"/>
          <w:marTop w:val="0"/>
          <w:marBottom w:val="0"/>
          <w:divBdr>
            <w:top w:val="none" w:sz="0" w:space="0" w:color="auto"/>
            <w:left w:val="none" w:sz="0" w:space="0" w:color="auto"/>
            <w:bottom w:val="none" w:sz="0" w:space="0" w:color="auto"/>
            <w:right w:val="none" w:sz="0" w:space="0" w:color="auto"/>
          </w:divBdr>
        </w:div>
      </w:divsChild>
    </w:div>
    <w:div w:id="1048068849">
      <w:bodyDiv w:val="1"/>
      <w:marLeft w:val="0"/>
      <w:marRight w:val="0"/>
      <w:marTop w:val="0"/>
      <w:marBottom w:val="0"/>
      <w:divBdr>
        <w:top w:val="none" w:sz="0" w:space="0" w:color="auto"/>
        <w:left w:val="none" w:sz="0" w:space="0" w:color="auto"/>
        <w:bottom w:val="none" w:sz="0" w:space="0" w:color="auto"/>
        <w:right w:val="none" w:sz="0" w:space="0" w:color="auto"/>
      </w:divBdr>
      <w:divsChild>
        <w:div w:id="119619400">
          <w:marLeft w:val="432"/>
          <w:marRight w:val="0"/>
          <w:marTop w:val="120"/>
          <w:marBottom w:val="0"/>
          <w:divBdr>
            <w:top w:val="none" w:sz="0" w:space="0" w:color="auto"/>
            <w:left w:val="none" w:sz="0" w:space="0" w:color="auto"/>
            <w:bottom w:val="none" w:sz="0" w:space="0" w:color="auto"/>
            <w:right w:val="none" w:sz="0" w:space="0" w:color="auto"/>
          </w:divBdr>
        </w:div>
        <w:div w:id="1450930883">
          <w:marLeft w:val="432"/>
          <w:marRight w:val="0"/>
          <w:marTop w:val="120"/>
          <w:marBottom w:val="0"/>
          <w:divBdr>
            <w:top w:val="none" w:sz="0" w:space="0" w:color="auto"/>
            <w:left w:val="none" w:sz="0" w:space="0" w:color="auto"/>
            <w:bottom w:val="none" w:sz="0" w:space="0" w:color="auto"/>
            <w:right w:val="none" w:sz="0" w:space="0" w:color="auto"/>
          </w:divBdr>
        </w:div>
      </w:divsChild>
    </w:div>
    <w:div w:id="1054693730">
      <w:bodyDiv w:val="1"/>
      <w:marLeft w:val="0"/>
      <w:marRight w:val="0"/>
      <w:marTop w:val="0"/>
      <w:marBottom w:val="0"/>
      <w:divBdr>
        <w:top w:val="none" w:sz="0" w:space="0" w:color="auto"/>
        <w:left w:val="none" w:sz="0" w:space="0" w:color="auto"/>
        <w:bottom w:val="none" w:sz="0" w:space="0" w:color="auto"/>
        <w:right w:val="none" w:sz="0" w:space="0" w:color="auto"/>
      </w:divBdr>
      <w:divsChild>
        <w:div w:id="1870950934">
          <w:marLeft w:val="432"/>
          <w:marRight w:val="0"/>
          <w:marTop w:val="116"/>
          <w:marBottom w:val="0"/>
          <w:divBdr>
            <w:top w:val="none" w:sz="0" w:space="0" w:color="auto"/>
            <w:left w:val="none" w:sz="0" w:space="0" w:color="auto"/>
            <w:bottom w:val="none" w:sz="0" w:space="0" w:color="auto"/>
            <w:right w:val="none" w:sz="0" w:space="0" w:color="auto"/>
          </w:divBdr>
        </w:div>
        <w:div w:id="1470130939">
          <w:marLeft w:val="432"/>
          <w:marRight w:val="0"/>
          <w:marTop w:val="116"/>
          <w:marBottom w:val="0"/>
          <w:divBdr>
            <w:top w:val="none" w:sz="0" w:space="0" w:color="auto"/>
            <w:left w:val="none" w:sz="0" w:space="0" w:color="auto"/>
            <w:bottom w:val="none" w:sz="0" w:space="0" w:color="auto"/>
            <w:right w:val="none" w:sz="0" w:space="0" w:color="auto"/>
          </w:divBdr>
        </w:div>
        <w:div w:id="922497373">
          <w:marLeft w:val="432"/>
          <w:marRight w:val="0"/>
          <w:marTop w:val="116"/>
          <w:marBottom w:val="0"/>
          <w:divBdr>
            <w:top w:val="none" w:sz="0" w:space="0" w:color="auto"/>
            <w:left w:val="none" w:sz="0" w:space="0" w:color="auto"/>
            <w:bottom w:val="none" w:sz="0" w:space="0" w:color="auto"/>
            <w:right w:val="none" w:sz="0" w:space="0" w:color="auto"/>
          </w:divBdr>
        </w:div>
        <w:div w:id="1243220050">
          <w:marLeft w:val="432"/>
          <w:marRight w:val="0"/>
          <w:marTop w:val="116"/>
          <w:marBottom w:val="0"/>
          <w:divBdr>
            <w:top w:val="none" w:sz="0" w:space="0" w:color="auto"/>
            <w:left w:val="none" w:sz="0" w:space="0" w:color="auto"/>
            <w:bottom w:val="none" w:sz="0" w:space="0" w:color="auto"/>
            <w:right w:val="none" w:sz="0" w:space="0" w:color="auto"/>
          </w:divBdr>
        </w:div>
      </w:divsChild>
    </w:div>
    <w:div w:id="1060448371">
      <w:bodyDiv w:val="1"/>
      <w:marLeft w:val="0"/>
      <w:marRight w:val="0"/>
      <w:marTop w:val="0"/>
      <w:marBottom w:val="0"/>
      <w:divBdr>
        <w:top w:val="none" w:sz="0" w:space="0" w:color="auto"/>
        <w:left w:val="none" w:sz="0" w:space="0" w:color="auto"/>
        <w:bottom w:val="none" w:sz="0" w:space="0" w:color="auto"/>
        <w:right w:val="none" w:sz="0" w:space="0" w:color="auto"/>
      </w:divBdr>
    </w:div>
    <w:div w:id="1100636241">
      <w:bodyDiv w:val="1"/>
      <w:marLeft w:val="0"/>
      <w:marRight w:val="0"/>
      <w:marTop w:val="0"/>
      <w:marBottom w:val="0"/>
      <w:divBdr>
        <w:top w:val="none" w:sz="0" w:space="0" w:color="auto"/>
        <w:left w:val="none" w:sz="0" w:space="0" w:color="auto"/>
        <w:bottom w:val="none" w:sz="0" w:space="0" w:color="auto"/>
        <w:right w:val="none" w:sz="0" w:space="0" w:color="auto"/>
      </w:divBdr>
      <w:divsChild>
        <w:div w:id="1188175042">
          <w:marLeft w:val="547"/>
          <w:marRight w:val="0"/>
          <w:marTop w:val="173"/>
          <w:marBottom w:val="0"/>
          <w:divBdr>
            <w:top w:val="none" w:sz="0" w:space="0" w:color="auto"/>
            <w:left w:val="none" w:sz="0" w:space="0" w:color="auto"/>
            <w:bottom w:val="none" w:sz="0" w:space="0" w:color="auto"/>
            <w:right w:val="none" w:sz="0" w:space="0" w:color="auto"/>
          </w:divBdr>
        </w:div>
        <w:div w:id="1426606337">
          <w:marLeft w:val="547"/>
          <w:marRight w:val="0"/>
          <w:marTop w:val="173"/>
          <w:marBottom w:val="0"/>
          <w:divBdr>
            <w:top w:val="none" w:sz="0" w:space="0" w:color="auto"/>
            <w:left w:val="none" w:sz="0" w:space="0" w:color="auto"/>
            <w:bottom w:val="none" w:sz="0" w:space="0" w:color="auto"/>
            <w:right w:val="none" w:sz="0" w:space="0" w:color="auto"/>
          </w:divBdr>
        </w:div>
        <w:div w:id="1060060652">
          <w:marLeft w:val="547"/>
          <w:marRight w:val="0"/>
          <w:marTop w:val="173"/>
          <w:marBottom w:val="0"/>
          <w:divBdr>
            <w:top w:val="none" w:sz="0" w:space="0" w:color="auto"/>
            <w:left w:val="none" w:sz="0" w:space="0" w:color="auto"/>
            <w:bottom w:val="none" w:sz="0" w:space="0" w:color="auto"/>
            <w:right w:val="none" w:sz="0" w:space="0" w:color="auto"/>
          </w:divBdr>
        </w:div>
        <w:div w:id="280309601">
          <w:marLeft w:val="547"/>
          <w:marRight w:val="0"/>
          <w:marTop w:val="173"/>
          <w:marBottom w:val="0"/>
          <w:divBdr>
            <w:top w:val="none" w:sz="0" w:space="0" w:color="auto"/>
            <w:left w:val="none" w:sz="0" w:space="0" w:color="auto"/>
            <w:bottom w:val="none" w:sz="0" w:space="0" w:color="auto"/>
            <w:right w:val="none" w:sz="0" w:space="0" w:color="auto"/>
          </w:divBdr>
        </w:div>
      </w:divsChild>
    </w:div>
    <w:div w:id="1142699595">
      <w:bodyDiv w:val="1"/>
      <w:marLeft w:val="0"/>
      <w:marRight w:val="0"/>
      <w:marTop w:val="0"/>
      <w:marBottom w:val="0"/>
      <w:divBdr>
        <w:top w:val="none" w:sz="0" w:space="0" w:color="auto"/>
        <w:left w:val="none" w:sz="0" w:space="0" w:color="auto"/>
        <w:bottom w:val="none" w:sz="0" w:space="0" w:color="auto"/>
        <w:right w:val="none" w:sz="0" w:space="0" w:color="auto"/>
      </w:divBdr>
      <w:divsChild>
        <w:div w:id="1275595528">
          <w:marLeft w:val="547"/>
          <w:marRight w:val="0"/>
          <w:marTop w:val="0"/>
          <w:marBottom w:val="0"/>
          <w:divBdr>
            <w:top w:val="none" w:sz="0" w:space="0" w:color="auto"/>
            <w:left w:val="none" w:sz="0" w:space="0" w:color="auto"/>
            <w:bottom w:val="none" w:sz="0" w:space="0" w:color="auto"/>
            <w:right w:val="none" w:sz="0" w:space="0" w:color="auto"/>
          </w:divBdr>
        </w:div>
      </w:divsChild>
    </w:div>
    <w:div w:id="1151673686">
      <w:bodyDiv w:val="1"/>
      <w:marLeft w:val="0"/>
      <w:marRight w:val="0"/>
      <w:marTop w:val="0"/>
      <w:marBottom w:val="0"/>
      <w:divBdr>
        <w:top w:val="none" w:sz="0" w:space="0" w:color="auto"/>
        <w:left w:val="none" w:sz="0" w:space="0" w:color="auto"/>
        <w:bottom w:val="none" w:sz="0" w:space="0" w:color="auto"/>
        <w:right w:val="none" w:sz="0" w:space="0" w:color="auto"/>
      </w:divBdr>
    </w:div>
    <w:div w:id="1194460084">
      <w:bodyDiv w:val="1"/>
      <w:marLeft w:val="0"/>
      <w:marRight w:val="0"/>
      <w:marTop w:val="0"/>
      <w:marBottom w:val="0"/>
      <w:divBdr>
        <w:top w:val="none" w:sz="0" w:space="0" w:color="auto"/>
        <w:left w:val="none" w:sz="0" w:space="0" w:color="auto"/>
        <w:bottom w:val="none" w:sz="0" w:space="0" w:color="auto"/>
        <w:right w:val="none" w:sz="0" w:space="0" w:color="auto"/>
      </w:divBdr>
      <w:divsChild>
        <w:div w:id="391076155">
          <w:marLeft w:val="547"/>
          <w:marRight w:val="0"/>
          <w:marTop w:val="0"/>
          <w:marBottom w:val="0"/>
          <w:divBdr>
            <w:top w:val="none" w:sz="0" w:space="0" w:color="auto"/>
            <w:left w:val="none" w:sz="0" w:space="0" w:color="auto"/>
            <w:bottom w:val="none" w:sz="0" w:space="0" w:color="auto"/>
            <w:right w:val="none" w:sz="0" w:space="0" w:color="auto"/>
          </w:divBdr>
        </w:div>
      </w:divsChild>
    </w:div>
    <w:div w:id="1211189669">
      <w:bodyDiv w:val="1"/>
      <w:marLeft w:val="0"/>
      <w:marRight w:val="0"/>
      <w:marTop w:val="0"/>
      <w:marBottom w:val="0"/>
      <w:divBdr>
        <w:top w:val="none" w:sz="0" w:space="0" w:color="auto"/>
        <w:left w:val="none" w:sz="0" w:space="0" w:color="auto"/>
        <w:bottom w:val="none" w:sz="0" w:space="0" w:color="auto"/>
        <w:right w:val="none" w:sz="0" w:space="0" w:color="auto"/>
      </w:divBdr>
    </w:div>
    <w:div w:id="1212496477">
      <w:bodyDiv w:val="1"/>
      <w:marLeft w:val="0"/>
      <w:marRight w:val="0"/>
      <w:marTop w:val="0"/>
      <w:marBottom w:val="0"/>
      <w:divBdr>
        <w:top w:val="none" w:sz="0" w:space="0" w:color="auto"/>
        <w:left w:val="none" w:sz="0" w:space="0" w:color="auto"/>
        <w:bottom w:val="none" w:sz="0" w:space="0" w:color="auto"/>
        <w:right w:val="none" w:sz="0" w:space="0" w:color="auto"/>
      </w:divBdr>
    </w:div>
    <w:div w:id="1299342258">
      <w:bodyDiv w:val="1"/>
      <w:marLeft w:val="0"/>
      <w:marRight w:val="0"/>
      <w:marTop w:val="0"/>
      <w:marBottom w:val="0"/>
      <w:divBdr>
        <w:top w:val="none" w:sz="0" w:space="0" w:color="auto"/>
        <w:left w:val="none" w:sz="0" w:space="0" w:color="auto"/>
        <w:bottom w:val="none" w:sz="0" w:space="0" w:color="auto"/>
        <w:right w:val="none" w:sz="0" w:space="0" w:color="auto"/>
      </w:divBdr>
      <w:divsChild>
        <w:div w:id="1654749444">
          <w:marLeft w:val="432"/>
          <w:marRight w:val="0"/>
          <w:marTop w:val="96"/>
          <w:marBottom w:val="0"/>
          <w:divBdr>
            <w:top w:val="none" w:sz="0" w:space="0" w:color="auto"/>
            <w:left w:val="none" w:sz="0" w:space="0" w:color="auto"/>
            <w:bottom w:val="none" w:sz="0" w:space="0" w:color="auto"/>
            <w:right w:val="none" w:sz="0" w:space="0" w:color="auto"/>
          </w:divBdr>
        </w:div>
        <w:div w:id="1232496951">
          <w:marLeft w:val="432"/>
          <w:marRight w:val="0"/>
          <w:marTop w:val="96"/>
          <w:marBottom w:val="0"/>
          <w:divBdr>
            <w:top w:val="none" w:sz="0" w:space="0" w:color="auto"/>
            <w:left w:val="none" w:sz="0" w:space="0" w:color="auto"/>
            <w:bottom w:val="none" w:sz="0" w:space="0" w:color="auto"/>
            <w:right w:val="none" w:sz="0" w:space="0" w:color="auto"/>
          </w:divBdr>
        </w:div>
        <w:div w:id="409500927">
          <w:marLeft w:val="432"/>
          <w:marRight w:val="0"/>
          <w:marTop w:val="96"/>
          <w:marBottom w:val="0"/>
          <w:divBdr>
            <w:top w:val="none" w:sz="0" w:space="0" w:color="auto"/>
            <w:left w:val="none" w:sz="0" w:space="0" w:color="auto"/>
            <w:bottom w:val="none" w:sz="0" w:space="0" w:color="auto"/>
            <w:right w:val="none" w:sz="0" w:space="0" w:color="auto"/>
          </w:divBdr>
        </w:div>
        <w:div w:id="10111490">
          <w:marLeft w:val="432"/>
          <w:marRight w:val="0"/>
          <w:marTop w:val="96"/>
          <w:marBottom w:val="0"/>
          <w:divBdr>
            <w:top w:val="none" w:sz="0" w:space="0" w:color="auto"/>
            <w:left w:val="none" w:sz="0" w:space="0" w:color="auto"/>
            <w:bottom w:val="none" w:sz="0" w:space="0" w:color="auto"/>
            <w:right w:val="none" w:sz="0" w:space="0" w:color="auto"/>
          </w:divBdr>
        </w:div>
        <w:div w:id="1447844618">
          <w:marLeft w:val="432"/>
          <w:marRight w:val="0"/>
          <w:marTop w:val="96"/>
          <w:marBottom w:val="0"/>
          <w:divBdr>
            <w:top w:val="none" w:sz="0" w:space="0" w:color="auto"/>
            <w:left w:val="none" w:sz="0" w:space="0" w:color="auto"/>
            <w:bottom w:val="none" w:sz="0" w:space="0" w:color="auto"/>
            <w:right w:val="none" w:sz="0" w:space="0" w:color="auto"/>
          </w:divBdr>
        </w:div>
        <w:div w:id="764230545">
          <w:marLeft w:val="432"/>
          <w:marRight w:val="0"/>
          <w:marTop w:val="96"/>
          <w:marBottom w:val="0"/>
          <w:divBdr>
            <w:top w:val="none" w:sz="0" w:space="0" w:color="auto"/>
            <w:left w:val="none" w:sz="0" w:space="0" w:color="auto"/>
            <w:bottom w:val="none" w:sz="0" w:space="0" w:color="auto"/>
            <w:right w:val="none" w:sz="0" w:space="0" w:color="auto"/>
          </w:divBdr>
        </w:div>
        <w:div w:id="1091662602">
          <w:marLeft w:val="432"/>
          <w:marRight w:val="0"/>
          <w:marTop w:val="96"/>
          <w:marBottom w:val="0"/>
          <w:divBdr>
            <w:top w:val="none" w:sz="0" w:space="0" w:color="auto"/>
            <w:left w:val="none" w:sz="0" w:space="0" w:color="auto"/>
            <w:bottom w:val="none" w:sz="0" w:space="0" w:color="auto"/>
            <w:right w:val="none" w:sz="0" w:space="0" w:color="auto"/>
          </w:divBdr>
        </w:div>
        <w:div w:id="1808930543">
          <w:marLeft w:val="432"/>
          <w:marRight w:val="0"/>
          <w:marTop w:val="96"/>
          <w:marBottom w:val="0"/>
          <w:divBdr>
            <w:top w:val="none" w:sz="0" w:space="0" w:color="auto"/>
            <w:left w:val="none" w:sz="0" w:space="0" w:color="auto"/>
            <w:bottom w:val="none" w:sz="0" w:space="0" w:color="auto"/>
            <w:right w:val="none" w:sz="0" w:space="0" w:color="auto"/>
          </w:divBdr>
        </w:div>
      </w:divsChild>
    </w:div>
    <w:div w:id="1340233347">
      <w:bodyDiv w:val="1"/>
      <w:marLeft w:val="0"/>
      <w:marRight w:val="0"/>
      <w:marTop w:val="0"/>
      <w:marBottom w:val="0"/>
      <w:divBdr>
        <w:top w:val="none" w:sz="0" w:space="0" w:color="auto"/>
        <w:left w:val="none" w:sz="0" w:space="0" w:color="auto"/>
        <w:bottom w:val="none" w:sz="0" w:space="0" w:color="auto"/>
        <w:right w:val="none" w:sz="0" w:space="0" w:color="auto"/>
      </w:divBdr>
      <w:divsChild>
        <w:div w:id="1469980204">
          <w:marLeft w:val="432"/>
          <w:marRight w:val="0"/>
          <w:marTop w:val="115"/>
          <w:marBottom w:val="0"/>
          <w:divBdr>
            <w:top w:val="none" w:sz="0" w:space="0" w:color="auto"/>
            <w:left w:val="none" w:sz="0" w:space="0" w:color="auto"/>
            <w:bottom w:val="none" w:sz="0" w:space="0" w:color="auto"/>
            <w:right w:val="none" w:sz="0" w:space="0" w:color="auto"/>
          </w:divBdr>
        </w:div>
        <w:div w:id="102918426">
          <w:marLeft w:val="432"/>
          <w:marRight w:val="0"/>
          <w:marTop w:val="115"/>
          <w:marBottom w:val="0"/>
          <w:divBdr>
            <w:top w:val="none" w:sz="0" w:space="0" w:color="auto"/>
            <w:left w:val="none" w:sz="0" w:space="0" w:color="auto"/>
            <w:bottom w:val="none" w:sz="0" w:space="0" w:color="auto"/>
            <w:right w:val="none" w:sz="0" w:space="0" w:color="auto"/>
          </w:divBdr>
        </w:div>
        <w:div w:id="698433978">
          <w:marLeft w:val="432"/>
          <w:marRight w:val="0"/>
          <w:marTop w:val="115"/>
          <w:marBottom w:val="0"/>
          <w:divBdr>
            <w:top w:val="none" w:sz="0" w:space="0" w:color="auto"/>
            <w:left w:val="none" w:sz="0" w:space="0" w:color="auto"/>
            <w:bottom w:val="none" w:sz="0" w:space="0" w:color="auto"/>
            <w:right w:val="none" w:sz="0" w:space="0" w:color="auto"/>
          </w:divBdr>
        </w:div>
        <w:div w:id="85271927">
          <w:marLeft w:val="432"/>
          <w:marRight w:val="0"/>
          <w:marTop w:val="115"/>
          <w:marBottom w:val="0"/>
          <w:divBdr>
            <w:top w:val="none" w:sz="0" w:space="0" w:color="auto"/>
            <w:left w:val="none" w:sz="0" w:space="0" w:color="auto"/>
            <w:bottom w:val="none" w:sz="0" w:space="0" w:color="auto"/>
            <w:right w:val="none" w:sz="0" w:space="0" w:color="auto"/>
          </w:divBdr>
        </w:div>
      </w:divsChild>
    </w:div>
    <w:div w:id="1345859761">
      <w:bodyDiv w:val="1"/>
      <w:marLeft w:val="0"/>
      <w:marRight w:val="0"/>
      <w:marTop w:val="0"/>
      <w:marBottom w:val="0"/>
      <w:divBdr>
        <w:top w:val="none" w:sz="0" w:space="0" w:color="auto"/>
        <w:left w:val="none" w:sz="0" w:space="0" w:color="auto"/>
        <w:bottom w:val="none" w:sz="0" w:space="0" w:color="auto"/>
        <w:right w:val="none" w:sz="0" w:space="0" w:color="auto"/>
      </w:divBdr>
    </w:div>
    <w:div w:id="1347826255">
      <w:bodyDiv w:val="1"/>
      <w:marLeft w:val="0"/>
      <w:marRight w:val="0"/>
      <w:marTop w:val="0"/>
      <w:marBottom w:val="0"/>
      <w:divBdr>
        <w:top w:val="none" w:sz="0" w:space="0" w:color="auto"/>
        <w:left w:val="none" w:sz="0" w:space="0" w:color="auto"/>
        <w:bottom w:val="none" w:sz="0" w:space="0" w:color="auto"/>
        <w:right w:val="none" w:sz="0" w:space="0" w:color="auto"/>
      </w:divBdr>
    </w:div>
    <w:div w:id="1386415823">
      <w:bodyDiv w:val="1"/>
      <w:marLeft w:val="0"/>
      <w:marRight w:val="0"/>
      <w:marTop w:val="0"/>
      <w:marBottom w:val="0"/>
      <w:divBdr>
        <w:top w:val="none" w:sz="0" w:space="0" w:color="auto"/>
        <w:left w:val="none" w:sz="0" w:space="0" w:color="auto"/>
        <w:bottom w:val="none" w:sz="0" w:space="0" w:color="auto"/>
        <w:right w:val="none" w:sz="0" w:space="0" w:color="auto"/>
      </w:divBdr>
    </w:div>
    <w:div w:id="1422604482">
      <w:bodyDiv w:val="1"/>
      <w:marLeft w:val="0"/>
      <w:marRight w:val="0"/>
      <w:marTop w:val="0"/>
      <w:marBottom w:val="0"/>
      <w:divBdr>
        <w:top w:val="none" w:sz="0" w:space="0" w:color="auto"/>
        <w:left w:val="none" w:sz="0" w:space="0" w:color="auto"/>
        <w:bottom w:val="none" w:sz="0" w:space="0" w:color="auto"/>
        <w:right w:val="none" w:sz="0" w:space="0" w:color="auto"/>
      </w:divBdr>
      <w:divsChild>
        <w:div w:id="406878759">
          <w:marLeft w:val="547"/>
          <w:marRight w:val="0"/>
          <w:marTop w:val="0"/>
          <w:marBottom w:val="0"/>
          <w:divBdr>
            <w:top w:val="none" w:sz="0" w:space="0" w:color="auto"/>
            <w:left w:val="none" w:sz="0" w:space="0" w:color="auto"/>
            <w:bottom w:val="none" w:sz="0" w:space="0" w:color="auto"/>
            <w:right w:val="none" w:sz="0" w:space="0" w:color="auto"/>
          </w:divBdr>
        </w:div>
      </w:divsChild>
    </w:div>
    <w:div w:id="1432360759">
      <w:bodyDiv w:val="1"/>
      <w:marLeft w:val="0"/>
      <w:marRight w:val="0"/>
      <w:marTop w:val="0"/>
      <w:marBottom w:val="0"/>
      <w:divBdr>
        <w:top w:val="none" w:sz="0" w:space="0" w:color="auto"/>
        <w:left w:val="none" w:sz="0" w:space="0" w:color="auto"/>
        <w:bottom w:val="none" w:sz="0" w:space="0" w:color="auto"/>
        <w:right w:val="none" w:sz="0" w:space="0" w:color="auto"/>
      </w:divBdr>
      <w:divsChild>
        <w:div w:id="1860655592">
          <w:marLeft w:val="432"/>
          <w:marRight w:val="0"/>
          <w:marTop w:val="173"/>
          <w:marBottom w:val="0"/>
          <w:divBdr>
            <w:top w:val="none" w:sz="0" w:space="0" w:color="auto"/>
            <w:left w:val="none" w:sz="0" w:space="0" w:color="auto"/>
            <w:bottom w:val="none" w:sz="0" w:space="0" w:color="auto"/>
            <w:right w:val="none" w:sz="0" w:space="0" w:color="auto"/>
          </w:divBdr>
        </w:div>
        <w:div w:id="807209823">
          <w:marLeft w:val="432"/>
          <w:marRight w:val="0"/>
          <w:marTop w:val="173"/>
          <w:marBottom w:val="0"/>
          <w:divBdr>
            <w:top w:val="none" w:sz="0" w:space="0" w:color="auto"/>
            <w:left w:val="none" w:sz="0" w:space="0" w:color="auto"/>
            <w:bottom w:val="none" w:sz="0" w:space="0" w:color="auto"/>
            <w:right w:val="none" w:sz="0" w:space="0" w:color="auto"/>
          </w:divBdr>
        </w:div>
        <w:div w:id="1064789766">
          <w:marLeft w:val="432"/>
          <w:marRight w:val="0"/>
          <w:marTop w:val="173"/>
          <w:marBottom w:val="0"/>
          <w:divBdr>
            <w:top w:val="none" w:sz="0" w:space="0" w:color="auto"/>
            <w:left w:val="none" w:sz="0" w:space="0" w:color="auto"/>
            <w:bottom w:val="none" w:sz="0" w:space="0" w:color="auto"/>
            <w:right w:val="none" w:sz="0" w:space="0" w:color="auto"/>
          </w:divBdr>
        </w:div>
        <w:div w:id="173425882">
          <w:marLeft w:val="432"/>
          <w:marRight w:val="0"/>
          <w:marTop w:val="173"/>
          <w:marBottom w:val="0"/>
          <w:divBdr>
            <w:top w:val="none" w:sz="0" w:space="0" w:color="auto"/>
            <w:left w:val="none" w:sz="0" w:space="0" w:color="auto"/>
            <w:bottom w:val="none" w:sz="0" w:space="0" w:color="auto"/>
            <w:right w:val="none" w:sz="0" w:space="0" w:color="auto"/>
          </w:divBdr>
        </w:div>
        <w:div w:id="1872106441">
          <w:marLeft w:val="432"/>
          <w:marRight w:val="0"/>
          <w:marTop w:val="173"/>
          <w:marBottom w:val="0"/>
          <w:divBdr>
            <w:top w:val="none" w:sz="0" w:space="0" w:color="auto"/>
            <w:left w:val="none" w:sz="0" w:space="0" w:color="auto"/>
            <w:bottom w:val="none" w:sz="0" w:space="0" w:color="auto"/>
            <w:right w:val="none" w:sz="0" w:space="0" w:color="auto"/>
          </w:divBdr>
        </w:div>
        <w:div w:id="335114634">
          <w:marLeft w:val="432"/>
          <w:marRight w:val="0"/>
          <w:marTop w:val="173"/>
          <w:marBottom w:val="0"/>
          <w:divBdr>
            <w:top w:val="none" w:sz="0" w:space="0" w:color="auto"/>
            <w:left w:val="none" w:sz="0" w:space="0" w:color="auto"/>
            <w:bottom w:val="none" w:sz="0" w:space="0" w:color="auto"/>
            <w:right w:val="none" w:sz="0" w:space="0" w:color="auto"/>
          </w:divBdr>
        </w:div>
      </w:divsChild>
    </w:div>
    <w:div w:id="1434596938">
      <w:bodyDiv w:val="1"/>
      <w:marLeft w:val="0"/>
      <w:marRight w:val="0"/>
      <w:marTop w:val="0"/>
      <w:marBottom w:val="0"/>
      <w:divBdr>
        <w:top w:val="none" w:sz="0" w:space="0" w:color="auto"/>
        <w:left w:val="none" w:sz="0" w:space="0" w:color="auto"/>
        <w:bottom w:val="none" w:sz="0" w:space="0" w:color="auto"/>
        <w:right w:val="none" w:sz="0" w:space="0" w:color="auto"/>
      </w:divBdr>
    </w:div>
    <w:div w:id="1457211453">
      <w:bodyDiv w:val="1"/>
      <w:marLeft w:val="0"/>
      <w:marRight w:val="0"/>
      <w:marTop w:val="0"/>
      <w:marBottom w:val="0"/>
      <w:divBdr>
        <w:top w:val="none" w:sz="0" w:space="0" w:color="auto"/>
        <w:left w:val="none" w:sz="0" w:space="0" w:color="auto"/>
        <w:bottom w:val="none" w:sz="0" w:space="0" w:color="auto"/>
        <w:right w:val="none" w:sz="0" w:space="0" w:color="auto"/>
      </w:divBdr>
    </w:div>
    <w:div w:id="1459836103">
      <w:bodyDiv w:val="1"/>
      <w:marLeft w:val="0"/>
      <w:marRight w:val="0"/>
      <w:marTop w:val="0"/>
      <w:marBottom w:val="0"/>
      <w:divBdr>
        <w:top w:val="none" w:sz="0" w:space="0" w:color="auto"/>
        <w:left w:val="none" w:sz="0" w:space="0" w:color="auto"/>
        <w:bottom w:val="none" w:sz="0" w:space="0" w:color="auto"/>
        <w:right w:val="none" w:sz="0" w:space="0" w:color="auto"/>
      </w:divBdr>
    </w:div>
    <w:div w:id="1462529063">
      <w:bodyDiv w:val="1"/>
      <w:marLeft w:val="0"/>
      <w:marRight w:val="0"/>
      <w:marTop w:val="0"/>
      <w:marBottom w:val="0"/>
      <w:divBdr>
        <w:top w:val="none" w:sz="0" w:space="0" w:color="auto"/>
        <w:left w:val="none" w:sz="0" w:space="0" w:color="auto"/>
        <w:bottom w:val="none" w:sz="0" w:space="0" w:color="auto"/>
        <w:right w:val="none" w:sz="0" w:space="0" w:color="auto"/>
      </w:divBdr>
    </w:div>
    <w:div w:id="1472333846">
      <w:bodyDiv w:val="1"/>
      <w:marLeft w:val="0"/>
      <w:marRight w:val="0"/>
      <w:marTop w:val="0"/>
      <w:marBottom w:val="0"/>
      <w:divBdr>
        <w:top w:val="none" w:sz="0" w:space="0" w:color="auto"/>
        <w:left w:val="none" w:sz="0" w:space="0" w:color="auto"/>
        <w:bottom w:val="none" w:sz="0" w:space="0" w:color="auto"/>
        <w:right w:val="none" w:sz="0" w:space="0" w:color="auto"/>
      </w:divBdr>
      <w:divsChild>
        <w:div w:id="146820528">
          <w:marLeft w:val="432"/>
          <w:marRight w:val="0"/>
          <w:marTop w:val="134"/>
          <w:marBottom w:val="0"/>
          <w:divBdr>
            <w:top w:val="none" w:sz="0" w:space="0" w:color="auto"/>
            <w:left w:val="none" w:sz="0" w:space="0" w:color="auto"/>
            <w:bottom w:val="none" w:sz="0" w:space="0" w:color="auto"/>
            <w:right w:val="none" w:sz="0" w:space="0" w:color="auto"/>
          </w:divBdr>
        </w:div>
        <w:div w:id="185873735">
          <w:marLeft w:val="432"/>
          <w:marRight w:val="0"/>
          <w:marTop w:val="134"/>
          <w:marBottom w:val="0"/>
          <w:divBdr>
            <w:top w:val="none" w:sz="0" w:space="0" w:color="auto"/>
            <w:left w:val="none" w:sz="0" w:space="0" w:color="auto"/>
            <w:bottom w:val="none" w:sz="0" w:space="0" w:color="auto"/>
            <w:right w:val="none" w:sz="0" w:space="0" w:color="auto"/>
          </w:divBdr>
        </w:div>
        <w:div w:id="1820875831">
          <w:marLeft w:val="432"/>
          <w:marRight w:val="0"/>
          <w:marTop w:val="134"/>
          <w:marBottom w:val="0"/>
          <w:divBdr>
            <w:top w:val="none" w:sz="0" w:space="0" w:color="auto"/>
            <w:left w:val="none" w:sz="0" w:space="0" w:color="auto"/>
            <w:bottom w:val="none" w:sz="0" w:space="0" w:color="auto"/>
            <w:right w:val="none" w:sz="0" w:space="0" w:color="auto"/>
          </w:divBdr>
        </w:div>
        <w:div w:id="1528130524">
          <w:marLeft w:val="432"/>
          <w:marRight w:val="0"/>
          <w:marTop w:val="134"/>
          <w:marBottom w:val="0"/>
          <w:divBdr>
            <w:top w:val="none" w:sz="0" w:space="0" w:color="auto"/>
            <w:left w:val="none" w:sz="0" w:space="0" w:color="auto"/>
            <w:bottom w:val="none" w:sz="0" w:space="0" w:color="auto"/>
            <w:right w:val="none" w:sz="0" w:space="0" w:color="auto"/>
          </w:divBdr>
        </w:div>
        <w:div w:id="1977374320">
          <w:marLeft w:val="432"/>
          <w:marRight w:val="0"/>
          <w:marTop w:val="134"/>
          <w:marBottom w:val="0"/>
          <w:divBdr>
            <w:top w:val="none" w:sz="0" w:space="0" w:color="auto"/>
            <w:left w:val="none" w:sz="0" w:space="0" w:color="auto"/>
            <w:bottom w:val="none" w:sz="0" w:space="0" w:color="auto"/>
            <w:right w:val="none" w:sz="0" w:space="0" w:color="auto"/>
          </w:divBdr>
        </w:div>
        <w:div w:id="570819360">
          <w:marLeft w:val="432"/>
          <w:marRight w:val="0"/>
          <w:marTop w:val="134"/>
          <w:marBottom w:val="0"/>
          <w:divBdr>
            <w:top w:val="none" w:sz="0" w:space="0" w:color="auto"/>
            <w:left w:val="none" w:sz="0" w:space="0" w:color="auto"/>
            <w:bottom w:val="none" w:sz="0" w:space="0" w:color="auto"/>
            <w:right w:val="none" w:sz="0" w:space="0" w:color="auto"/>
          </w:divBdr>
        </w:div>
        <w:div w:id="1831942030">
          <w:marLeft w:val="432"/>
          <w:marRight w:val="0"/>
          <w:marTop w:val="134"/>
          <w:marBottom w:val="0"/>
          <w:divBdr>
            <w:top w:val="none" w:sz="0" w:space="0" w:color="auto"/>
            <w:left w:val="none" w:sz="0" w:space="0" w:color="auto"/>
            <w:bottom w:val="none" w:sz="0" w:space="0" w:color="auto"/>
            <w:right w:val="none" w:sz="0" w:space="0" w:color="auto"/>
          </w:divBdr>
        </w:div>
      </w:divsChild>
    </w:div>
    <w:div w:id="1489251547">
      <w:bodyDiv w:val="1"/>
      <w:marLeft w:val="0"/>
      <w:marRight w:val="0"/>
      <w:marTop w:val="0"/>
      <w:marBottom w:val="0"/>
      <w:divBdr>
        <w:top w:val="none" w:sz="0" w:space="0" w:color="auto"/>
        <w:left w:val="none" w:sz="0" w:space="0" w:color="auto"/>
        <w:bottom w:val="none" w:sz="0" w:space="0" w:color="auto"/>
        <w:right w:val="none" w:sz="0" w:space="0" w:color="auto"/>
      </w:divBdr>
    </w:div>
    <w:div w:id="1520855642">
      <w:bodyDiv w:val="1"/>
      <w:marLeft w:val="0"/>
      <w:marRight w:val="0"/>
      <w:marTop w:val="0"/>
      <w:marBottom w:val="0"/>
      <w:divBdr>
        <w:top w:val="none" w:sz="0" w:space="0" w:color="auto"/>
        <w:left w:val="none" w:sz="0" w:space="0" w:color="auto"/>
        <w:bottom w:val="none" w:sz="0" w:space="0" w:color="auto"/>
        <w:right w:val="none" w:sz="0" w:space="0" w:color="auto"/>
      </w:divBdr>
    </w:div>
    <w:div w:id="1550141950">
      <w:bodyDiv w:val="1"/>
      <w:marLeft w:val="0"/>
      <w:marRight w:val="0"/>
      <w:marTop w:val="0"/>
      <w:marBottom w:val="0"/>
      <w:divBdr>
        <w:top w:val="none" w:sz="0" w:space="0" w:color="auto"/>
        <w:left w:val="none" w:sz="0" w:space="0" w:color="auto"/>
        <w:bottom w:val="none" w:sz="0" w:space="0" w:color="auto"/>
        <w:right w:val="none" w:sz="0" w:space="0" w:color="auto"/>
      </w:divBdr>
    </w:div>
    <w:div w:id="1582518381">
      <w:bodyDiv w:val="1"/>
      <w:marLeft w:val="0"/>
      <w:marRight w:val="0"/>
      <w:marTop w:val="0"/>
      <w:marBottom w:val="0"/>
      <w:divBdr>
        <w:top w:val="none" w:sz="0" w:space="0" w:color="auto"/>
        <w:left w:val="none" w:sz="0" w:space="0" w:color="auto"/>
        <w:bottom w:val="none" w:sz="0" w:space="0" w:color="auto"/>
        <w:right w:val="none" w:sz="0" w:space="0" w:color="auto"/>
      </w:divBdr>
    </w:div>
    <w:div w:id="1610353419">
      <w:bodyDiv w:val="1"/>
      <w:marLeft w:val="0"/>
      <w:marRight w:val="0"/>
      <w:marTop w:val="0"/>
      <w:marBottom w:val="0"/>
      <w:divBdr>
        <w:top w:val="none" w:sz="0" w:space="0" w:color="auto"/>
        <w:left w:val="none" w:sz="0" w:space="0" w:color="auto"/>
        <w:bottom w:val="none" w:sz="0" w:space="0" w:color="auto"/>
        <w:right w:val="none" w:sz="0" w:space="0" w:color="auto"/>
      </w:divBdr>
      <w:divsChild>
        <w:div w:id="944196604">
          <w:marLeft w:val="432"/>
          <w:marRight w:val="0"/>
          <w:marTop w:val="116"/>
          <w:marBottom w:val="0"/>
          <w:divBdr>
            <w:top w:val="none" w:sz="0" w:space="0" w:color="auto"/>
            <w:left w:val="none" w:sz="0" w:space="0" w:color="auto"/>
            <w:bottom w:val="none" w:sz="0" w:space="0" w:color="auto"/>
            <w:right w:val="none" w:sz="0" w:space="0" w:color="auto"/>
          </w:divBdr>
        </w:div>
        <w:div w:id="535848500">
          <w:marLeft w:val="432"/>
          <w:marRight w:val="0"/>
          <w:marTop w:val="116"/>
          <w:marBottom w:val="0"/>
          <w:divBdr>
            <w:top w:val="none" w:sz="0" w:space="0" w:color="auto"/>
            <w:left w:val="none" w:sz="0" w:space="0" w:color="auto"/>
            <w:bottom w:val="none" w:sz="0" w:space="0" w:color="auto"/>
            <w:right w:val="none" w:sz="0" w:space="0" w:color="auto"/>
          </w:divBdr>
        </w:div>
        <w:div w:id="105513734">
          <w:marLeft w:val="432"/>
          <w:marRight w:val="0"/>
          <w:marTop w:val="116"/>
          <w:marBottom w:val="0"/>
          <w:divBdr>
            <w:top w:val="none" w:sz="0" w:space="0" w:color="auto"/>
            <w:left w:val="none" w:sz="0" w:space="0" w:color="auto"/>
            <w:bottom w:val="none" w:sz="0" w:space="0" w:color="auto"/>
            <w:right w:val="none" w:sz="0" w:space="0" w:color="auto"/>
          </w:divBdr>
        </w:div>
        <w:div w:id="2093307672">
          <w:marLeft w:val="432"/>
          <w:marRight w:val="0"/>
          <w:marTop w:val="116"/>
          <w:marBottom w:val="0"/>
          <w:divBdr>
            <w:top w:val="none" w:sz="0" w:space="0" w:color="auto"/>
            <w:left w:val="none" w:sz="0" w:space="0" w:color="auto"/>
            <w:bottom w:val="none" w:sz="0" w:space="0" w:color="auto"/>
            <w:right w:val="none" w:sz="0" w:space="0" w:color="auto"/>
          </w:divBdr>
        </w:div>
      </w:divsChild>
    </w:div>
    <w:div w:id="1610744938">
      <w:bodyDiv w:val="1"/>
      <w:marLeft w:val="0"/>
      <w:marRight w:val="0"/>
      <w:marTop w:val="0"/>
      <w:marBottom w:val="0"/>
      <w:divBdr>
        <w:top w:val="none" w:sz="0" w:space="0" w:color="auto"/>
        <w:left w:val="none" w:sz="0" w:space="0" w:color="auto"/>
        <w:bottom w:val="none" w:sz="0" w:space="0" w:color="auto"/>
        <w:right w:val="none" w:sz="0" w:space="0" w:color="auto"/>
      </w:divBdr>
      <w:divsChild>
        <w:div w:id="33122540">
          <w:marLeft w:val="576"/>
          <w:marRight w:val="0"/>
          <w:marTop w:val="80"/>
          <w:marBottom w:val="0"/>
          <w:divBdr>
            <w:top w:val="none" w:sz="0" w:space="0" w:color="auto"/>
            <w:left w:val="none" w:sz="0" w:space="0" w:color="auto"/>
            <w:bottom w:val="none" w:sz="0" w:space="0" w:color="auto"/>
            <w:right w:val="none" w:sz="0" w:space="0" w:color="auto"/>
          </w:divBdr>
        </w:div>
        <w:div w:id="1082335421">
          <w:marLeft w:val="576"/>
          <w:marRight w:val="0"/>
          <w:marTop w:val="80"/>
          <w:marBottom w:val="0"/>
          <w:divBdr>
            <w:top w:val="none" w:sz="0" w:space="0" w:color="auto"/>
            <w:left w:val="none" w:sz="0" w:space="0" w:color="auto"/>
            <w:bottom w:val="none" w:sz="0" w:space="0" w:color="auto"/>
            <w:right w:val="none" w:sz="0" w:space="0" w:color="auto"/>
          </w:divBdr>
        </w:div>
        <w:div w:id="3748135">
          <w:marLeft w:val="576"/>
          <w:marRight w:val="0"/>
          <w:marTop w:val="80"/>
          <w:marBottom w:val="0"/>
          <w:divBdr>
            <w:top w:val="none" w:sz="0" w:space="0" w:color="auto"/>
            <w:left w:val="none" w:sz="0" w:space="0" w:color="auto"/>
            <w:bottom w:val="none" w:sz="0" w:space="0" w:color="auto"/>
            <w:right w:val="none" w:sz="0" w:space="0" w:color="auto"/>
          </w:divBdr>
        </w:div>
        <w:div w:id="811606428">
          <w:marLeft w:val="576"/>
          <w:marRight w:val="0"/>
          <w:marTop w:val="80"/>
          <w:marBottom w:val="0"/>
          <w:divBdr>
            <w:top w:val="none" w:sz="0" w:space="0" w:color="auto"/>
            <w:left w:val="none" w:sz="0" w:space="0" w:color="auto"/>
            <w:bottom w:val="none" w:sz="0" w:space="0" w:color="auto"/>
            <w:right w:val="none" w:sz="0" w:space="0" w:color="auto"/>
          </w:divBdr>
        </w:div>
      </w:divsChild>
    </w:div>
    <w:div w:id="1636178076">
      <w:bodyDiv w:val="1"/>
      <w:marLeft w:val="0"/>
      <w:marRight w:val="0"/>
      <w:marTop w:val="0"/>
      <w:marBottom w:val="0"/>
      <w:divBdr>
        <w:top w:val="none" w:sz="0" w:space="0" w:color="auto"/>
        <w:left w:val="none" w:sz="0" w:space="0" w:color="auto"/>
        <w:bottom w:val="none" w:sz="0" w:space="0" w:color="auto"/>
        <w:right w:val="none" w:sz="0" w:space="0" w:color="auto"/>
      </w:divBdr>
    </w:div>
    <w:div w:id="1643343728">
      <w:bodyDiv w:val="1"/>
      <w:marLeft w:val="0"/>
      <w:marRight w:val="0"/>
      <w:marTop w:val="0"/>
      <w:marBottom w:val="0"/>
      <w:divBdr>
        <w:top w:val="none" w:sz="0" w:space="0" w:color="auto"/>
        <w:left w:val="none" w:sz="0" w:space="0" w:color="auto"/>
        <w:bottom w:val="none" w:sz="0" w:space="0" w:color="auto"/>
        <w:right w:val="none" w:sz="0" w:space="0" w:color="auto"/>
      </w:divBdr>
    </w:div>
    <w:div w:id="1718164760">
      <w:bodyDiv w:val="1"/>
      <w:marLeft w:val="0"/>
      <w:marRight w:val="0"/>
      <w:marTop w:val="0"/>
      <w:marBottom w:val="0"/>
      <w:divBdr>
        <w:top w:val="none" w:sz="0" w:space="0" w:color="auto"/>
        <w:left w:val="none" w:sz="0" w:space="0" w:color="auto"/>
        <w:bottom w:val="none" w:sz="0" w:space="0" w:color="auto"/>
        <w:right w:val="none" w:sz="0" w:space="0" w:color="auto"/>
      </w:divBdr>
      <w:divsChild>
        <w:div w:id="452092887">
          <w:marLeft w:val="547"/>
          <w:marRight w:val="0"/>
          <w:marTop w:val="0"/>
          <w:marBottom w:val="0"/>
          <w:divBdr>
            <w:top w:val="none" w:sz="0" w:space="0" w:color="auto"/>
            <w:left w:val="none" w:sz="0" w:space="0" w:color="auto"/>
            <w:bottom w:val="none" w:sz="0" w:space="0" w:color="auto"/>
            <w:right w:val="none" w:sz="0" w:space="0" w:color="auto"/>
          </w:divBdr>
        </w:div>
      </w:divsChild>
    </w:div>
    <w:div w:id="1723285216">
      <w:bodyDiv w:val="1"/>
      <w:marLeft w:val="0"/>
      <w:marRight w:val="0"/>
      <w:marTop w:val="0"/>
      <w:marBottom w:val="0"/>
      <w:divBdr>
        <w:top w:val="none" w:sz="0" w:space="0" w:color="auto"/>
        <w:left w:val="none" w:sz="0" w:space="0" w:color="auto"/>
        <w:bottom w:val="none" w:sz="0" w:space="0" w:color="auto"/>
        <w:right w:val="none" w:sz="0" w:space="0" w:color="auto"/>
      </w:divBdr>
      <w:divsChild>
        <w:div w:id="1611934148">
          <w:marLeft w:val="432"/>
          <w:marRight w:val="0"/>
          <w:marTop w:val="96"/>
          <w:marBottom w:val="0"/>
          <w:divBdr>
            <w:top w:val="none" w:sz="0" w:space="0" w:color="auto"/>
            <w:left w:val="none" w:sz="0" w:space="0" w:color="auto"/>
            <w:bottom w:val="none" w:sz="0" w:space="0" w:color="auto"/>
            <w:right w:val="none" w:sz="0" w:space="0" w:color="auto"/>
          </w:divBdr>
        </w:div>
        <w:div w:id="1353218268">
          <w:marLeft w:val="432"/>
          <w:marRight w:val="0"/>
          <w:marTop w:val="96"/>
          <w:marBottom w:val="0"/>
          <w:divBdr>
            <w:top w:val="none" w:sz="0" w:space="0" w:color="auto"/>
            <w:left w:val="none" w:sz="0" w:space="0" w:color="auto"/>
            <w:bottom w:val="none" w:sz="0" w:space="0" w:color="auto"/>
            <w:right w:val="none" w:sz="0" w:space="0" w:color="auto"/>
          </w:divBdr>
        </w:div>
        <w:div w:id="758061431">
          <w:marLeft w:val="432"/>
          <w:marRight w:val="0"/>
          <w:marTop w:val="96"/>
          <w:marBottom w:val="0"/>
          <w:divBdr>
            <w:top w:val="none" w:sz="0" w:space="0" w:color="auto"/>
            <w:left w:val="none" w:sz="0" w:space="0" w:color="auto"/>
            <w:bottom w:val="none" w:sz="0" w:space="0" w:color="auto"/>
            <w:right w:val="none" w:sz="0" w:space="0" w:color="auto"/>
          </w:divBdr>
        </w:div>
        <w:div w:id="178738768">
          <w:marLeft w:val="432"/>
          <w:marRight w:val="0"/>
          <w:marTop w:val="96"/>
          <w:marBottom w:val="0"/>
          <w:divBdr>
            <w:top w:val="none" w:sz="0" w:space="0" w:color="auto"/>
            <w:left w:val="none" w:sz="0" w:space="0" w:color="auto"/>
            <w:bottom w:val="none" w:sz="0" w:space="0" w:color="auto"/>
            <w:right w:val="none" w:sz="0" w:space="0" w:color="auto"/>
          </w:divBdr>
        </w:div>
        <w:div w:id="1867980196">
          <w:marLeft w:val="432"/>
          <w:marRight w:val="0"/>
          <w:marTop w:val="96"/>
          <w:marBottom w:val="0"/>
          <w:divBdr>
            <w:top w:val="none" w:sz="0" w:space="0" w:color="auto"/>
            <w:left w:val="none" w:sz="0" w:space="0" w:color="auto"/>
            <w:bottom w:val="none" w:sz="0" w:space="0" w:color="auto"/>
            <w:right w:val="none" w:sz="0" w:space="0" w:color="auto"/>
          </w:divBdr>
        </w:div>
        <w:div w:id="483618543">
          <w:marLeft w:val="432"/>
          <w:marRight w:val="0"/>
          <w:marTop w:val="96"/>
          <w:marBottom w:val="0"/>
          <w:divBdr>
            <w:top w:val="none" w:sz="0" w:space="0" w:color="auto"/>
            <w:left w:val="none" w:sz="0" w:space="0" w:color="auto"/>
            <w:bottom w:val="none" w:sz="0" w:space="0" w:color="auto"/>
            <w:right w:val="none" w:sz="0" w:space="0" w:color="auto"/>
          </w:divBdr>
        </w:div>
        <w:div w:id="1949269845">
          <w:marLeft w:val="432"/>
          <w:marRight w:val="0"/>
          <w:marTop w:val="96"/>
          <w:marBottom w:val="0"/>
          <w:divBdr>
            <w:top w:val="none" w:sz="0" w:space="0" w:color="auto"/>
            <w:left w:val="none" w:sz="0" w:space="0" w:color="auto"/>
            <w:bottom w:val="none" w:sz="0" w:space="0" w:color="auto"/>
            <w:right w:val="none" w:sz="0" w:space="0" w:color="auto"/>
          </w:divBdr>
        </w:div>
        <w:div w:id="384254806">
          <w:marLeft w:val="432"/>
          <w:marRight w:val="0"/>
          <w:marTop w:val="96"/>
          <w:marBottom w:val="0"/>
          <w:divBdr>
            <w:top w:val="none" w:sz="0" w:space="0" w:color="auto"/>
            <w:left w:val="none" w:sz="0" w:space="0" w:color="auto"/>
            <w:bottom w:val="none" w:sz="0" w:space="0" w:color="auto"/>
            <w:right w:val="none" w:sz="0" w:space="0" w:color="auto"/>
          </w:divBdr>
        </w:div>
      </w:divsChild>
    </w:div>
    <w:div w:id="1745297024">
      <w:bodyDiv w:val="1"/>
      <w:marLeft w:val="0"/>
      <w:marRight w:val="0"/>
      <w:marTop w:val="0"/>
      <w:marBottom w:val="0"/>
      <w:divBdr>
        <w:top w:val="none" w:sz="0" w:space="0" w:color="auto"/>
        <w:left w:val="none" w:sz="0" w:space="0" w:color="auto"/>
        <w:bottom w:val="none" w:sz="0" w:space="0" w:color="auto"/>
        <w:right w:val="none" w:sz="0" w:space="0" w:color="auto"/>
      </w:divBdr>
      <w:divsChild>
        <w:div w:id="517236389">
          <w:marLeft w:val="432"/>
          <w:marRight w:val="0"/>
          <w:marTop w:val="116"/>
          <w:marBottom w:val="0"/>
          <w:divBdr>
            <w:top w:val="none" w:sz="0" w:space="0" w:color="auto"/>
            <w:left w:val="none" w:sz="0" w:space="0" w:color="auto"/>
            <w:bottom w:val="none" w:sz="0" w:space="0" w:color="auto"/>
            <w:right w:val="none" w:sz="0" w:space="0" w:color="auto"/>
          </w:divBdr>
        </w:div>
        <w:div w:id="1876194712">
          <w:marLeft w:val="432"/>
          <w:marRight w:val="0"/>
          <w:marTop w:val="116"/>
          <w:marBottom w:val="0"/>
          <w:divBdr>
            <w:top w:val="none" w:sz="0" w:space="0" w:color="auto"/>
            <w:left w:val="none" w:sz="0" w:space="0" w:color="auto"/>
            <w:bottom w:val="none" w:sz="0" w:space="0" w:color="auto"/>
            <w:right w:val="none" w:sz="0" w:space="0" w:color="auto"/>
          </w:divBdr>
        </w:div>
      </w:divsChild>
    </w:div>
    <w:div w:id="1758087621">
      <w:bodyDiv w:val="1"/>
      <w:marLeft w:val="0"/>
      <w:marRight w:val="0"/>
      <w:marTop w:val="0"/>
      <w:marBottom w:val="0"/>
      <w:divBdr>
        <w:top w:val="none" w:sz="0" w:space="0" w:color="auto"/>
        <w:left w:val="none" w:sz="0" w:space="0" w:color="auto"/>
        <w:bottom w:val="none" w:sz="0" w:space="0" w:color="auto"/>
        <w:right w:val="none" w:sz="0" w:space="0" w:color="auto"/>
      </w:divBdr>
      <w:divsChild>
        <w:div w:id="574508644">
          <w:marLeft w:val="432"/>
          <w:marRight w:val="0"/>
          <w:marTop w:val="106"/>
          <w:marBottom w:val="0"/>
          <w:divBdr>
            <w:top w:val="none" w:sz="0" w:space="0" w:color="auto"/>
            <w:left w:val="none" w:sz="0" w:space="0" w:color="auto"/>
            <w:bottom w:val="none" w:sz="0" w:space="0" w:color="auto"/>
            <w:right w:val="none" w:sz="0" w:space="0" w:color="auto"/>
          </w:divBdr>
        </w:div>
      </w:divsChild>
    </w:div>
    <w:div w:id="1773889829">
      <w:bodyDiv w:val="1"/>
      <w:marLeft w:val="0"/>
      <w:marRight w:val="0"/>
      <w:marTop w:val="0"/>
      <w:marBottom w:val="0"/>
      <w:divBdr>
        <w:top w:val="none" w:sz="0" w:space="0" w:color="auto"/>
        <w:left w:val="none" w:sz="0" w:space="0" w:color="auto"/>
        <w:bottom w:val="none" w:sz="0" w:space="0" w:color="auto"/>
        <w:right w:val="none" w:sz="0" w:space="0" w:color="auto"/>
      </w:divBdr>
    </w:div>
    <w:div w:id="1774859416">
      <w:bodyDiv w:val="1"/>
      <w:marLeft w:val="0"/>
      <w:marRight w:val="0"/>
      <w:marTop w:val="0"/>
      <w:marBottom w:val="0"/>
      <w:divBdr>
        <w:top w:val="none" w:sz="0" w:space="0" w:color="auto"/>
        <w:left w:val="none" w:sz="0" w:space="0" w:color="auto"/>
        <w:bottom w:val="none" w:sz="0" w:space="0" w:color="auto"/>
        <w:right w:val="none" w:sz="0" w:space="0" w:color="auto"/>
      </w:divBdr>
    </w:div>
    <w:div w:id="1807159590">
      <w:bodyDiv w:val="1"/>
      <w:marLeft w:val="0"/>
      <w:marRight w:val="0"/>
      <w:marTop w:val="0"/>
      <w:marBottom w:val="0"/>
      <w:divBdr>
        <w:top w:val="none" w:sz="0" w:space="0" w:color="auto"/>
        <w:left w:val="none" w:sz="0" w:space="0" w:color="auto"/>
        <w:bottom w:val="none" w:sz="0" w:space="0" w:color="auto"/>
        <w:right w:val="none" w:sz="0" w:space="0" w:color="auto"/>
      </w:divBdr>
      <w:divsChild>
        <w:div w:id="661742835">
          <w:marLeft w:val="432"/>
          <w:marRight w:val="0"/>
          <w:marTop w:val="116"/>
          <w:marBottom w:val="0"/>
          <w:divBdr>
            <w:top w:val="none" w:sz="0" w:space="0" w:color="auto"/>
            <w:left w:val="none" w:sz="0" w:space="0" w:color="auto"/>
            <w:bottom w:val="none" w:sz="0" w:space="0" w:color="auto"/>
            <w:right w:val="none" w:sz="0" w:space="0" w:color="auto"/>
          </w:divBdr>
        </w:div>
        <w:div w:id="1525363754">
          <w:marLeft w:val="432"/>
          <w:marRight w:val="0"/>
          <w:marTop w:val="116"/>
          <w:marBottom w:val="0"/>
          <w:divBdr>
            <w:top w:val="none" w:sz="0" w:space="0" w:color="auto"/>
            <w:left w:val="none" w:sz="0" w:space="0" w:color="auto"/>
            <w:bottom w:val="none" w:sz="0" w:space="0" w:color="auto"/>
            <w:right w:val="none" w:sz="0" w:space="0" w:color="auto"/>
          </w:divBdr>
        </w:div>
        <w:div w:id="1116296528">
          <w:marLeft w:val="432"/>
          <w:marRight w:val="0"/>
          <w:marTop w:val="116"/>
          <w:marBottom w:val="0"/>
          <w:divBdr>
            <w:top w:val="none" w:sz="0" w:space="0" w:color="auto"/>
            <w:left w:val="none" w:sz="0" w:space="0" w:color="auto"/>
            <w:bottom w:val="none" w:sz="0" w:space="0" w:color="auto"/>
            <w:right w:val="none" w:sz="0" w:space="0" w:color="auto"/>
          </w:divBdr>
        </w:div>
        <w:div w:id="239605177">
          <w:marLeft w:val="432"/>
          <w:marRight w:val="0"/>
          <w:marTop w:val="116"/>
          <w:marBottom w:val="0"/>
          <w:divBdr>
            <w:top w:val="none" w:sz="0" w:space="0" w:color="auto"/>
            <w:left w:val="none" w:sz="0" w:space="0" w:color="auto"/>
            <w:bottom w:val="none" w:sz="0" w:space="0" w:color="auto"/>
            <w:right w:val="none" w:sz="0" w:space="0" w:color="auto"/>
          </w:divBdr>
        </w:div>
      </w:divsChild>
    </w:div>
    <w:div w:id="1812750993">
      <w:bodyDiv w:val="1"/>
      <w:marLeft w:val="0"/>
      <w:marRight w:val="0"/>
      <w:marTop w:val="0"/>
      <w:marBottom w:val="0"/>
      <w:divBdr>
        <w:top w:val="none" w:sz="0" w:space="0" w:color="auto"/>
        <w:left w:val="none" w:sz="0" w:space="0" w:color="auto"/>
        <w:bottom w:val="none" w:sz="0" w:space="0" w:color="auto"/>
        <w:right w:val="none" w:sz="0" w:space="0" w:color="auto"/>
      </w:divBdr>
    </w:div>
    <w:div w:id="1833521680">
      <w:bodyDiv w:val="1"/>
      <w:marLeft w:val="0"/>
      <w:marRight w:val="0"/>
      <w:marTop w:val="0"/>
      <w:marBottom w:val="0"/>
      <w:divBdr>
        <w:top w:val="none" w:sz="0" w:space="0" w:color="auto"/>
        <w:left w:val="none" w:sz="0" w:space="0" w:color="auto"/>
        <w:bottom w:val="none" w:sz="0" w:space="0" w:color="auto"/>
        <w:right w:val="none" w:sz="0" w:space="0" w:color="auto"/>
      </w:divBdr>
      <w:divsChild>
        <w:div w:id="417019420">
          <w:marLeft w:val="547"/>
          <w:marRight w:val="0"/>
          <w:marTop w:val="0"/>
          <w:marBottom w:val="0"/>
          <w:divBdr>
            <w:top w:val="none" w:sz="0" w:space="0" w:color="auto"/>
            <w:left w:val="none" w:sz="0" w:space="0" w:color="auto"/>
            <w:bottom w:val="none" w:sz="0" w:space="0" w:color="auto"/>
            <w:right w:val="none" w:sz="0" w:space="0" w:color="auto"/>
          </w:divBdr>
        </w:div>
      </w:divsChild>
    </w:div>
    <w:div w:id="1869023890">
      <w:bodyDiv w:val="1"/>
      <w:marLeft w:val="0"/>
      <w:marRight w:val="0"/>
      <w:marTop w:val="0"/>
      <w:marBottom w:val="0"/>
      <w:divBdr>
        <w:top w:val="none" w:sz="0" w:space="0" w:color="auto"/>
        <w:left w:val="none" w:sz="0" w:space="0" w:color="auto"/>
        <w:bottom w:val="none" w:sz="0" w:space="0" w:color="auto"/>
        <w:right w:val="none" w:sz="0" w:space="0" w:color="auto"/>
      </w:divBdr>
      <w:divsChild>
        <w:div w:id="1780905078">
          <w:marLeft w:val="547"/>
          <w:marRight w:val="0"/>
          <w:marTop w:val="149"/>
          <w:marBottom w:val="0"/>
          <w:divBdr>
            <w:top w:val="none" w:sz="0" w:space="0" w:color="auto"/>
            <w:left w:val="none" w:sz="0" w:space="0" w:color="auto"/>
            <w:bottom w:val="none" w:sz="0" w:space="0" w:color="auto"/>
            <w:right w:val="none" w:sz="0" w:space="0" w:color="auto"/>
          </w:divBdr>
        </w:div>
        <w:div w:id="793598155">
          <w:marLeft w:val="547"/>
          <w:marRight w:val="0"/>
          <w:marTop w:val="149"/>
          <w:marBottom w:val="0"/>
          <w:divBdr>
            <w:top w:val="none" w:sz="0" w:space="0" w:color="auto"/>
            <w:left w:val="none" w:sz="0" w:space="0" w:color="auto"/>
            <w:bottom w:val="none" w:sz="0" w:space="0" w:color="auto"/>
            <w:right w:val="none" w:sz="0" w:space="0" w:color="auto"/>
          </w:divBdr>
        </w:div>
        <w:div w:id="1627157858">
          <w:marLeft w:val="547"/>
          <w:marRight w:val="0"/>
          <w:marTop w:val="149"/>
          <w:marBottom w:val="0"/>
          <w:divBdr>
            <w:top w:val="none" w:sz="0" w:space="0" w:color="auto"/>
            <w:left w:val="none" w:sz="0" w:space="0" w:color="auto"/>
            <w:bottom w:val="none" w:sz="0" w:space="0" w:color="auto"/>
            <w:right w:val="none" w:sz="0" w:space="0" w:color="auto"/>
          </w:divBdr>
        </w:div>
        <w:div w:id="1588877917">
          <w:marLeft w:val="547"/>
          <w:marRight w:val="0"/>
          <w:marTop w:val="149"/>
          <w:marBottom w:val="0"/>
          <w:divBdr>
            <w:top w:val="none" w:sz="0" w:space="0" w:color="auto"/>
            <w:left w:val="none" w:sz="0" w:space="0" w:color="auto"/>
            <w:bottom w:val="none" w:sz="0" w:space="0" w:color="auto"/>
            <w:right w:val="none" w:sz="0" w:space="0" w:color="auto"/>
          </w:divBdr>
        </w:div>
        <w:div w:id="463473951">
          <w:marLeft w:val="547"/>
          <w:marRight w:val="0"/>
          <w:marTop w:val="149"/>
          <w:marBottom w:val="0"/>
          <w:divBdr>
            <w:top w:val="none" w:sz="0" w:space="0" w:color="auto"/>
            <w:left w:val="none" w:sz="0" w:space="0" w:color="auto"/>
            <w:bottom w:val="none" w:sz="0" w:space="0" w:color="auto"/>
            <w:right w:val="none" w:sz="0" w:space="0" w:color="auto"/>
          </w:divBdr>
        </w:div>
      </w:divsChild>
    </w:div>
    <w:div w:id="1883325318">
      <w:bodyDiv w:val="1"/>
      <w:marLeft w:val="0"/>
      <w:marRight w:val="0"/>
      <w:marTop w:val="0"/>
      <w:marBottom w:val="0"/>
      <w:divBdr>
        <w:top w:val="none" w:sz="0" w:space="0" w:color="auto"/>
        <w:left w:val="none" w:sz="0" w:space="0" w:color="auto"/>
        <w:bottom w:val="none" w:sz="0" w:space="0" w:color="auto"/>
        <w:right w:val="none" w:sz="0" w:space="0" w:color="auto"/>
      </w:divBdr>
      <w:divsChild>
        <w:div w:id="331219898">
          <w:marLeft w:val="432"/>
          <w:marRight w:val="0"/>
          <w:marTop w:val="115"/>
          <w:marBottom w:val="0"/>
          <w:divBdr>
            <w:top w:val="none" w:sz="0" w:space="0" w:color="auto"/>
            <w:left w:val="none" w:sz="0" w:space="0" w:color="auto"/>
            <w:bottom w:val="none" w:sz="0" w:space="0" w:color="auto"/>
            <w:right w:val="none" w:sz="0" w:space="0" w:color="auto"/>
          </w:divBdr>
        </w:div>
      </w:divsChild>
    </w:div>
    <w:div w:id="1936670546">
      <w:bodyDiv w:val="1"/>
      <w:marLeft w:val="0"/>
      <w:marRight w:val="0"/>
      <w:marTop w:val="0"/>
      <w:marBottom w:val="0"/>
      <w:divBdr>
        <w:top w:val="none" w:sz="0" w:space="0" w:color="auto"/>
        <w:left w:val="none" w:sz="0" w:space="0" w:color="auto"/>
        <w:bottom w:val="none" w:sz="0" w:space="0" w:color="auto"/>
        <w:right w:val="none" w:sz="0" w:space="0" w:color="auto"/>
      </w:divBdr>
    </w:div>
    <w:div w:id="1942107334">
      <w:bodyDiv w:val="1"/>
      <w:marLeft w:val="0"/>
      <w:marRight w:val="0"/>
      <w:marTop w:val="0"/>
      <w:marBottom w:val="0"/>
      <w:divBdr>
        <w:top w:val="none" w:sz="0" w:space="0" w:color="auto"/>
        <w:left w:val="none" w:sz="0" w:space="0" w:color="auto"/>
        <w:bottom w:val="none" w:sz="0" w:space="0" w:color="auto"/>
        <w:right w:val="none" w:sz="0" w:space="0" w:color="auto"/>
      </w:divBdr>
      <w:divsChild>
        <w:div w:id="825248062">
          <w:marLeft w:val="432"/>
          <w:marRight w:val="0"/>
          <w:marTop w:val="116"/>
          <w:marBottom w:val="0"/>
          <w:divBdr>
            <w:top w:val="none" w:sz="0" w:space="0" w:color="auto"/>
            <w:left w:val="none" w:sz="0" w:space="0" w:color="auto"/>
            <w:bottom w:val="none" w:sz="0" w:space="0" w:color="auto"/>
            <w:right w:val="none" w:sz="0" w:space="0" w:color="auto"/>
          </w:divBdr>
        </w:div>
        <w:div w:id="1825123963">
          <w:marLeft w:val="432"/>
          <w:marRight w:val="0"/>
          <w:marTop w:val="116"/>
          <w:marBottom w:val="0"/>
          <w:divBdr>
            <w:top w:val="none" w:sz="0" w:space="0" w:color="auto"/>
            <w:left w:val="none" w:sz="0" w:space="0" w:color="auto"/>
            <w:bottom w:val="none" w:sz="0" w:space="0" w:color="auto"/>
            <w:right w:val="none" w:sz="0" w:space="0" w:color="auto"/>
          </w:divBdr>
        </w:div>
        <w:div w:id="1092749336">
          <w:marLeft w:val="432"/>
          <w:marRight w:val="0"/>
          <w:marTop w:val="116"/>
          <w:marBottom w:val="0"/>
          <w:divBdr>
            <w:top w:val="none" w:sz="0" w:space="0" w:color="auto"/>
            <w:left w:val="none" w:sz="0" w:space="0" w:color="auto"/>
            <w:bottom w:val="none" w:sz="0" w:space="0" w:color="auto"/>
            <w:right w:val="none" w:sz="0" w:space="0" w:color="auto"/>
          </w:divBdr>
        </w:div>
        <w:div w:id="273443584">
          <w:marLeft w:val="432"/>
          <w:marRight w:val="0"/>
          <w:marTop w:val="116"/>
          <w:marBottom w:val="0"/>
          <w:divBdr>
            <w:top w:val="none" w:sz="0" w:space="0" w:color="auto"/>
            <w:left w:val="none" w:sz="0" w:space="0" w:color="auto"/>
            <w:bottom w:val="none" w:sz="0" w:space="0" w:color="auto"/>
            <w:right w:val="none" w:sz="0" w:space="0" w:color="auto"/>
          </w:divBdr>
        </w:div>
      </w:divsChild>
    </w:div>
    <w:div w:id="1955791982">
      <w:bodyDiv w:val="1"/>
      <w:marLeft w:val="0"/>
      <w:marRight w:val="0"/>
      <w:marTop w:val="0"/>
      <w:marBottom w:val="0"/>
      <w:divBdr>
        <w:top w:val="none" w:sz="0" w:space="0" w:color="auto"/>
        <w:left w:val="none" w:sz="0" w:space="0" w:color="auto"/>
        <w:bottom w:val="none" w:sz="0" w:space="0" w:color="auto"/>
        <w:right w:val="none" w:sz="0" w:space="0" w:color="auto"/>
      </w:divBdr>
      <w:divsChild>
        <w:div w:id="950429629">
          <w:marLeft w:val="547"/>
          <w:marRight w:val="0"/>
          <w:marTop w:val="0"/>
          <w:marBottom w:val="0"/>
          <w:divBdr>
            <w:top w:val="none" w:sz="0" w:space="0" w:color="auto"/>
            <w:left w:val="none" w:sz="0" w:space="0" w:color="auto"/>
            <w:bottom w:val="none" w:sz="0" w:space="0" w:color="auto"/>
            <w:right w:val="none" w:sz="0" w:space="0" w:color="auto"/>
          </w:divBdr>
        </w:div>
      </w:divsChild>
    </w:div>
    <w:div w:id="1995067039">
      <w:bodyDiv w:val="1"/>
      <w:marLeft w:val="0"/>
      <w:marRight w:val="0"/>
      <w:marTop w:val="0"/>
      <w:marBottom w:val="0"/>
      <w:divBdr>
        <w:top w:val="none" w:sz="0" w:space="0" w:color="auto"/>
        <w:left w:val="none" w:sz="0" w:space="0" w:color="auto"/>
        <w:bottom w:val="none" w:sz="0" w:space="0" w:color="auto"/>
        <w:right w:val="none" w:sz="0" w:space="0" w:color="auto"/>
      </w:divBdr>
    </w:div>
    <w:div w:id="2022468234">
      <w:bodyDiv w:val="1"/>
      <w:marLeft w:val="0"/>
      <w:marRight w:val="0"/>
      <w:marTop w:val="0"/>
      <w:marBottom w:val="0"/>
      <w:divBdr>
        <w:top w:val="none" w:sz="0" w:space="0" w:color="auto"/>
        <w:left w:val="none" w:sz="0" w:space="0" w:color="auto"/>
        <w:bottom w:val="none" w:sz="0" w:space="0" w:color="auto"/>
        <w:right w:val="none" w:sz="0" w:space="0" w:color="auto"/>
      </w:divBdr>
    </w:div>
    <w:div w:id="2049603084">
      <w:bodyDiv w:val="1"/>
      <w:marLeft w:val="0"/>
      <w:marRight w:val="0"/>
      <w:marTop w:val="0"/>
      <w:marBottom w:val="0"/>
      <w:divBdr>
        <w:top w:val="none" w:sz="0" w:space="0" w:color="auto"/>
        <w:left w:val="none" w:sz="0" w:space="0" w:color="auto"/>
        <w:bottom w:val="none" w:sz="0" w:space="0" w:color="auto"/>
        <w:right w:val="none" w:sz="0" w:space="0" w:color="auto"/>
      </w:divBdr>
    </w:div>
    <w:div w:id="2068918063">
      <w:bodyDiv w:val="1"/>
      <w:marLeft w:val="0"/>
      <w:marRight w:val="0"/>
      <w:marTop w:val="0"/>
      <w:marBottom w:val="0"/>
      <w:divBdr>
        <w:top w:val="none" w:sz="0" w:space="0" w:color="auto"/>
        <w:left w:val="none" w:sz="0" w:space="0" w:color="auto"/>
        <w:bottom w:val="none" w:sz="0" w:space="0" w:color="auto"/>
        <w:right w:val="none" w:sz="0" w:space="0" w:color="auto"/>
      </w:divBdr>
    </w:div>
    <w:div w:id="2085836368">
      <w:bodyDiv w:val="1"/>
      <w:marLeft w:val="0"/>
      <w:marRight w:val="0"/>
      <w:marTop w:val="0"/>
      <w:marBottom w:val="0"/>
      <w:divBdr>
        <w:top w:val="none" w:sz="0" w:space="0" w:color="auto"/>
        <w:left w:val="none" w:sz="0" w:space="0" w:color="auto"/>
        <w:bottom w:val="none" w:sz="0" w:space="0" w:color="auto"/>
        <w:right w:val="none" w:sz="0" w:space="0" w:color="auto"/>
      </w:divBdr>
    </w:div>
    <w:div w:id="2086565939">
      <w:bodyDiv w:val="1"/>
      <w:marLeft w:val="0"/>
      <w:marRight w:val="0"/>
      <w:marTop w:val="0"/>
      <w:marBottom w:val="0"/>
      <w:divBdr>
        <w:top w:val="none" w:sz="0" w:space="0" w:color="auto"/>
        <w:left w:val="none" w:sz="0" w:space="0" w:color="auto"/>
        <w:bottom w:val="none" w:sz="0" w:space="0" w:color="auto"/>
        <w:right w:val="none" w:sz="0" w:space="0" w:color="auto"/>
      </w:divBdr>
      <w:divsChild>
        <w:div w:id="1388185323">
          <w:marLeft w:val="432"/>
          <w:marRight w:val="0"/>
          <w:marTop w:val="182"/>
          <w:marBottom w:val="0"/>
          <w:divBdr>
            <w:top w:val="none" w:sz="0" w:space="0" w:color="auto"/>
            <w:left w:val="none" w:sz="0" w:space="0" w:color="auto"/>
            <w:bottom w:val="none" w:sz="0" w:space="0" w:color="auto"/>
            <w:right w:val="none" w:sz="0" w:space="0" w:color="auto"/>
          </w:divBdr>
        </w:div>
      </w:divsChild>
    </w:div>
    <w:div w:id="2127775221">
      <w:bodyDiv w:val="1"/>
      <w:marLeft w:val="0"/>
      <w:marRight w:val="0"/>
      <w:marTop w:val="0"/>
      <w:marBottom w:val="0"/>
      <w:divBdr>
        <w:top w:val="none" w:sz="0" w:space="0" w:color="auto"/>
        <w:left w:val="none" w:sz="0" w:space="0" w:color="auto"/>
        <w:bottom w:val="none" w:sz="0" w:space="0" w:color="auto"/>
        <w:right w:val="none" w:sz="0" w:space="0" w:color="auto"/>
      </w:divBdr>
    </w:div>
    <w:div w:id="2145155344">
      <w:bodyDiv w:val="1"/>
      <w:marLeft w:val="0"/>
      <w:marRight w:val="0"/>
      <w:marTop w:val="0"/>
      <w:marBottom w:val="0"/>
      <w:divBdr>
        <w:top w:val="none" w:sz="0" w:space="0" w:color="auto"/>
        <w:left w:val="none" w:sz="0" w:space="0" w:color="auto"/>
        <w:bottom w:val="none" w:sz="0" w:space="0" w:color="auto"/>
        <w:right w:val="none" w:sz="0" w:space="0" w:color="auto"/>
      </w:divBdr>
      <w:divsChild>
        <w:div w:id="599876845">
          <w:marLeft w:val="576"/>
          <w:marRight w:val="0"/>
          <w:marTop w:val="0"/>
          <w:marBottom w:val="0"/>
          <w:divBdr>
            <w:top w:val="none" w:sz="0" w:space="0" w:color="auto"/>
            <w:left w:val="none" w:sz="0" w:space="0" w:color="auto"/>
            <w:bottom w:val="none" w:sz="0" w:space="0" w:color="auto"/>
            <w:right w:val="none" w:sz="0" w:space="0" w:color="auto"/>
          </w:divBdr>
        </w:div>
        <w:div w:id="1857109546">
          <w:marLeft w:val="576"/>
          <w:marRight w:val="0"/>
          <w:marTop w:val="0"/>
          <w:marBottom w:val="0"/>
          <w:divBdr>
            <w:top w:val="none" w:sz="0" w:space="0" w:color="auto"/>
            <w:left w:val="none" w:sz="0" w:space="0" w:color="auto"/>
            <w:bottom w:val="none" w:sz="0" w:space="0" w:color="auto"/>
            <w:right w:val="none" w:sz="0" w:space="0" w:color="auto"/>
          </w:divBdr>
        </w:div>
        <w:div w:id="1882932946">
          <w:marLeft w:val="576"/>
          <w:marRight w:val="0"/>
          <w:marTop w:val="0"/>
          <w:marBottom w:val="0"/>
          <w:divBdr>
            <w:top w:val="none" w:sz="0" w:space="0" w:color="auto"/>
            <w:left w:val="none" w:sz="0" w:space="0" w:color="auto"/>
            <w:bottom w:val="none" w:sz="0" w:space="0" w:color="auto"/>
            <w:right w:val="none" w:sz="0" w:space="0" w:color="auto"/>
          </w:divBdr>
        </w:div>
        <w:div w:id="1898855675">
          <w:marLeft w:val="57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0.png"/><Relationship Id="rId26" Type="http://schemas.openxmlformats.org/officeDocument/2006/relationships/diagramQuickStyle" Target="diagrams/quickStyle1.xml"/><Relationship Id="rId39" Type="http://schemas.openxmlformats.org/officeDocument/2006/relationships/image" Target="media/image21.jpeg"/><Relationship Id="rId21" Type="http://schemas.openxmlformats.org/officeDocument/2006/relationships/image" Target="media/image13.jpeg"/><Relationship Id="rId34" Type="http://schemas.openxmlformats.org/officeDocument/2006/relationships/diagramLayout" Target="diagrams/layout2.xml"/><Relationship Id="rId42" Type="http://schemas.openxmlformats.org/officeDocument/2006/relationships/footer" Target="footer1.xml"/><Relationship Id="rId47" Type="http://schemas.openxmlformats.org/officeDocument/2006/relationships/image" Target="media/image28.jpeg"/><Relationship Id="rId50" Type="http://schemas.openxmlformats.org/officeDocument/2006/relationships/diagramLayout" Target="diagrams/layout3.xml"/><Relationship Id="rId55" Type="http://schemas.openxmlformats.org/officeDocument/2006/relationships/image" Target="media/image30.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2.xml"/><Relationship Id="rId41" Type="http://schemas.openxmlformats.org/officeDocument/2006/relationships/image" Target="media/image23.jpeg"/><Relationship Id="rId54" Type="http://schemas.openxmlformats.org/officeDocument/2006/relationships/chart" Target="charts/chart5.xml"/><Relationship Id="rId62"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diagramData" Target="diagrams/data1.xml"/><Relationship Id="rId32" Type="http://schemas.openxmlformats.org/officeDocument/2006/relationships/chart" Target="charts/chart3.xml"/><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6.jpeg"/><Relationship Id="rId53" Type="http://schemas.openxmlformats.org/officeDocument/2006/relationships/chart" Target="charts/chart4.xml"/><Relationship Id="rId58"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6.jpeg"/><Relationship Id="rId36" Type="http://schemas.openxmlformats.org/officeDocument/2006/relationships/diagramColors" Target="diagrams/colors2.xml"/><Relationship Id="rId49" Type="http://schemas.openxmlformats.org/officeDocument/2006/relationships/diagramData" Target="diagrams/data3.xml"/><Relationship Id="rId57" Type="http://schemas.openxmlformats.org/officeDocument/2006/relationships/image" Target="media/image32.png"/><Relationship Id="rId61" Type="http://schemas.openxmlformats.org/officeDocument/2006/relationships/diagramQuickStyle" Target="diagrams/quickStyle4.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image" Target="media/image25.jpeg"/><Relationship Id="rId52" Type="http://schemas.openxmlformats.org/officeDocument/2006/relationships/diagramColors" Target="diagrams/colors3.xml"/><Relationship Id="rId60" Type="http://schemas.openxmlformats.org/officeDocument/2006/relationships/diagramLayout" Target="diagrams/layout4.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diagramColors" Target="diagrams/colors1.xml"/><Relationship Id="rId30" Type="http://schemas.openxmlformats.org/officeDocument/2006/relationships/image" Target="media/image17.png"/><Relationship Id="rId35" Type="http://schemas.openxmlformats.org/officeDocument/2006/relationships/diagramQuickStyle" Target="diagrams/quickStyle2.xml"/><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image" Target="media/image31.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diagramQuickStyle" Target="diagrams/quickStyle3.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diagramLayout" Target="diagrams/layout1.xml"/><Relationship Id="rId33" Type="http://schemas.openxmlformats.org/officeDocument/2006/relationships/diagramData" Target="diagrams/data2.xml"/><Relationship Id="rId38" Type="http://schemas.openxmlformats.org/officeDocument/2006/relationships/image" Target="media/image20.png"/><Relationship Id="rId46" Type="http://schemas.openxmlformats.org/officeDocument/2006/relationships/image" Target="media/image27.jpeg"/><Relationship Id="rId59" Type="http://schemas.openxmlformats.org/officeDocument/2006/relationships/diagramData" Target="diagrams/data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Tug'ilish</c:v>
                </c:pt>
              </c:strCache>
            </c:strRef>
          </c:tx>
          <c:dLbls>
            <c:spPr>
              <a:solidFill>
                <a:schemeClr val="lt1"/>
              </a:solidFill>
              <a:ln w="11429" cap="flat" cmpd="sng" algn="ctr">
                <a:solidFill>
                  <a:schemeClr val="accent1"/>
                </a:solidFill>
                <a:prstDash val="solid"/>
              </a:ln>
              <a:effectLst/>
            </c:spPr>
            <c:showVal val="1"/>
          </c:dLbls>
          <c:cat>
            <c:strRef>
              <c:f>Лист1!$A$2:$A$7</c:f>
              <c:strCache>
                <c:ptCount val="6"/>
                <c:pt idx="0">
                  <c:v>Jahon bo'yicha</c:v>
                </c:pt>
                <c:pt idx="1">
                  <c:v>Afrika</c:v>
                </c:pt>
                <c:pt idx="2">
                  <c:v>Amerika</c:v>
                </c:pt>
                <c:pt idx="3">
                  <c:v>Osiyo</c:v>
                </c:pt>
                <c:pt idx="4">
                  <c:v>Yevropa</c:v>
                </c:pt>
                <c:pt idx="5">
                  <c:v>Avstraliya va Okeaniya</c:v>
                </c:pt>
              </c:strCache>
            </c:strRef>
          </c:cat>
          <c:val>
            <c:numRef>
              <c:f>Лист1!$B$2:$B$7</c:f>
              <c:numCache>
                <c:formatCode>General</c:formatCode>
                <c:ptCount val="6"/>
                <c:pt idx="0">
                  <c:v>20</c:v>
                </c:pt>
                <c:pt idx="1">
                  <c:v>36</c:v>
                </c:pt>
                <c:pt idx="2">
                  <c:v>16</c:v>
                </c:pt>
                <c:pt idx="3">
                  <c:v>18</c:v>
                </c:pt>
                <c:pt idx="4">
                  <c:v>11</c:v>
                </c:pt>
                <c:pt idx="5">
                  <c:v>18</c:v>
                </c:pt>
              </c:numCache>
            </c:numRef>
          </c:val>
        </c:ser>
        <c:ser>
          <c:idx val="1"/>
          <c:order val="1"/>
          <c:tx>
            <c:strRef>
              <c:f>Лист1!$C$1</c:f>
              <c:strCache>
                <c:ptCount val="1"/>
                <c:pt idx="0">
                  <c:v>O'lim</c:v>
                </c:pt>
              </c:strCache>
            </c:strRef>
          </c:tx>
          <c:dLbls>
            <c:spPr>
              <a:solidFill>
                <a:schemeClr val="lt1"/>
              </a:solidFill>
              <a:ln w="11429" cap="flat" cmpd="sng" algn="ctr">
                <a:solidFill>
                  <a:schemeClr val="dk1"/>
                </a:solidFill>
                <a:prstDash val="solid"/>
              </a:ln>
              <a:effectLst/>
            </c:spPr>
            <c:showVal val="1"/>
          </c:dLbls>
          <c:cat>
            <c:strRef>
              <c:f>Лист1!$A$2:$A$7</c:f>
              <c:strCache>
                <c:ptCount val="6"/>
                <c:pt idx="0">
                  <c:v>Jahon bo'yicha</c:v>
                </c:pt>
                <c:pt idx="1">
                  <c:v>Afrika</c:v>
                </c:pt>
                <c:pt idx="2">
                  <c:v>Amerika</c:v>
                </c:pt>
                <c:pt idx="3">
                  <c:v>Osiyo</c:v>
                </c:pt>
                <c:pt idx="4">
                  <c:v>Yevropa</c:v>
                </c:pt>
                <c:pt idx="5">
                  <c:v>Avstraliya va Okeaniya</c:v>
                </c:pt>
              </c:strCache>
            </c:strRef>
          </c:cat>
          <c:val>
            <c:numRef>
              <c:f>Лист1!$C$2:$C$7</c:f>
              <c:numCache>
                <c:formatCode>General</c:formatCode>
                <c:ptCount val="6"/>
                <c:pt idx="0">
                  <c:v>8</c:v>
                </c:pt>
                <c:pt idx="1">
                  <c:v>10</c:v>
                </c:pt>
                <c:pt idx="2">
                  <c:v>7</c:v>
                </c:pt>
                <c:pt idx="3">
                  <c:v>7</c:v>
                </c:pt>
                <c:pt idx="4">
                  <c:v>11</c:v>
                </c:pt>
                <c:pt idx="5">
                  <c:v>7</c:v>
                </c:pt>
              </c:numCache>
            </c:numRef>
          </c:val>
        </c:ser>
        <c:ser>
          <c:idx val="2"/>
          <c:order val="2"/>
          <c:tx>
            <c:strRef>
              <c:f>Лист1!$D$1</c:f>
              <c:strCache>
                <c:ptCount val="1"/>
                <c:pt idx="0">
                  <c:v>Tabiiy o'sish</c:v>
                </c:pt>
              </c:strCache>
            </c:strRef>
          </c:tx>
          <c:dLbls>
            <c:spPr>
              <a:solidFill>
                <a:schemeClr val="lt1"/>
              </a:solidFill>
              <a:ln w="11429" cap="flat" cmpd="sng" algn="ctr">
                <a:solidFill>
                  <a:schemeClr val="accent2"/>
                </a:solidFill>
                <a:prstDash val="solid"/>
              </a:ln>
              <a:effectLst/>
            </c:spPr>
            <c:showVal val="1"/>
          </c:dLbls>
          <c:cat>
            <c:strRef>
              <c:f>Лист1!$A$2:$A$7</c:f>
              <c:strCache>
                <c:ptCount val="6"/>
                <c:pt idx="0">
                  <c:v>Jahon bo'yicha</c:v>
                </c:pt>
                <c:pt idx="1">
                  <c:v>Afrika</c:v>
                </c:pt>
                <c:pt idx="2">
                  <c:v>Amerika</c:v>
                </c:pt>
                <c:pt idx="3">
                  <c:v>Osiyo</c:v>
                </c:pt>
                <c:pt idx="4">
                  <c:v>Yevropa</c:v>
                </c:pt>
                <c:pt idx="5">
                  <c:v>Avstraliya va Okeaniya</c:v>
                </c:pt>
              </c:strCache>
            </c:strRef>
          </c:cat>
          <c:val>
            <c:numRef>
              <c:f>Лист1!$D$2:$D$7</c:f>
              <c:numCache>
                <c:formatCode>General</c:formatCode>
                <c:ptCount val="6"/>
                <c:pt idx="0">
                  <c:v>12</c:v>
                </c:pt>
                <c:pt idx="1">
                  <c:v>26</c:v>
                </c:pt>
                <c:pt idx="2">
                  <c:v>9</c:v>
                </c:pt>
                <c:pt idx="3">
                  <c:v>11</c:v>
                </c:pt>
                <c:pt idx="4">
                  <c:v>0</c:v>
                </c:pt>
                <c:pt idx="5">
                  <c:v>11</c:v>
                </c:pt>
              </c:numCache>
            </c:numRef>
          </c:val>
        </c:ser>
        <c:shape val="pyramid"/>
        <c:axId val="102680448"/>
        <c:axId val="102681984"/>
        <c:axId val="0"/>
      </c:bar3DChart>
      <c:catAx>
        <c:axId val="102680448"/>
        <c:scaling>
          <c:orientation val="minMax"/>
        </c:scaling>
        <c:axPos val="b"/>
        <c:tickLblPos val="nextTo"/>
        <c:crossAx val="102681984"/>
        <c:crosses val="autoZero"/>
        <c:auto val="1"/>
        <c:lblAlgn val="ctr"/>
        <c:lblOffset val="100"/>
      </c:catAx>
      <c:valAx>
        <c:axId val="102681984"/>
        <c:scaling>
          <c:orientation val="minMax"/>
        </c:scaling>
        <c:axPos val="l"/>
        <c:majorGridlines/>
        <c:numFmt formatCode="General" sourceLinked="1"/>
        <c:tickLblPos val="nextTo"/>
        <c:crossAx val="102680448"/>
        <c:crosses val="autoZero"/>
        <c:crossBetween val="between"/>
      </c:valAx>
    </c:plotArea>
    <c:legend>
      <c:legendPos val="r"/>
    </c:legend>
    <c:plotVisOnly val="1"/>
  </c:chart>
  <c:txPr>
    <a:bodyPr/>
    <a:lstStyle/>
    <a:p>
      <a:pPr>
        <a:defRPr sz="1200" b="1">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percentStacked"/>
        <c:ser>
          <c:idx val="0"/>
          <c:order val="0"/>
          <c:tx>
            <c:strRef>
              <c:f>Лист1!$B$1</c:f>
              <c:strCache>
                <c:ptCount val="1"/>
                <c:pt idx="0">
                  <c:v>ishsizlar</c:v>
                </c:pt>
              </c:strCache>
            </c:strRef>
          </c:tx>
          <c:dLbls>
            <c:spPr>
              <a:solidFill>
                <a:schemeClr val="lt1"/>
              </a:solidFill>
              <a:ln w="25400" cap="flat" cmpd="sng" algn="ctr">
                <a:solidFill>
                  <a:schemeClr val="accent1"/>
                </a:solidFill>
                <a:prstDash val="solid"/>
              </a:ln>
              <a:effectLst/>
            </c:spPr>
            <c:showVal val="1"/>
          </c:dLbls>
          <c:cat>
            <c:strRef>
              <c:f>Лист1!$A$2:$A$6</c:f>
              <c:strCache>
                <c:ptCount val="5"/>
                <c:pt idx="0">
                  <c:v>Bosniya va Gertsogovina</c:v>
                </c:pt>
                <c:pt idx="1">
                  <c:v>JAR</c:v>
                </c:pt>
                <c:pt idx="2">
                  <c:v>Gretsiya</c:v>
                </c:pt>
                <c:pt idx="3">
                  <c:v>Ispaniya</c:v>
                </c:pt>
                <c:pt idx="4">
                  <c:v>Iroq</c:v>
                </c:pt>
              </c:strCache>
            </c:strRef>
          </c:cat>
          <c:val>
            <c:numRef>
              <c:f>Лист1!$B$2:$B$6</c:f>
              <c:numCache>
                <c:formatCode>0.00%</c:formatCode>
                <c:ptCount val="5"/>
                <c:pt idx="0">
                  <c:v>0.42800000000000032</c:v>
                </c:pt>
                <c:pt idx="1">
                  <c:v>0.255</c:v>
                </c:pt>
                <c:pt idx="2">
                  <c:v>0.24620000000000103</c:v>
                </c:pt>
                <c:pt idx="3">
                  <c:v>0.21180000000000004</c:v>
                </c:pt>
                <c:pt idx="4" formatCode="0%">
                  <c:v>0.16</c:v>
                </c:pt>
              </c:numCache>
            </c:numRef>
          </c:val>
        </c:ser>
        <c:ser>
          <c:idx val="1"/>
          <c:order val="1"/>
          <c:tx>
            <c:strRef>
              <c:f>Лист1!$C$1</c:f>
              <c:strCache>
                <c:ptCount val="1"/>
                <c:pt idx="0">
                  <c:v>bandlar</c:v>
                </c:pt>
              </c:strCache>
            </c:strRef>
          </c:tx>
          <c:cat>
            <c:strRef>
              <c:f>Лист1!$A$2:$A$6</c:f>
              <c:strCache>
                <c:ptCount val="5"/>
                <c:pt idx="0">
                  <c:v>Bosniya va Gertsogovina</c:v>
                </c:pt>
                <c:pt idx="1">
                  <c:v>JAR</c:v>
                </c:pt>
                <c:pt idx="2">
                  <c:v>Gretsiya</c:v>
                </c:pt>
                <c:pt idx="3">
                  <c:v>Ispaniya</c:v>
                </c:pt>
                <c:pt idx="4">
                  <c:v>Iroq</c:v>
                </c:pt>
              </c:strCache>
            </c:strRef>
          </c:cat>
          <c:val>
            <c:numRef>
              <c:f>Лист1!$C$2:$C$6</c:f>
              <c:numCache>
                <c:formatCode>0.00%</c:formatCode>
                <c:ptCount val="5"/>
                <c:pt idx="0">
                  <c:v>0.57199999999999995</c:v>
                </c:pt>
                <c:pt idx="1">
                  <c:v>0.74500000000000388</c:v>
                </c:pt>
                <c:pt idx="2">
                  <c:v>0.75380000000000502</c:v>
                </c:pt>
                <c:pt idx="3">
                  <c:v>0.78820000000000001</c:v>
                </c:pt>
                <c:pt idx="4" formatCode="0%">
                  <c:v>0.84000000000000064</c:v>
                </c:pt>
              </c:numCache>
            </c:numRef>
          </c:val>
        </c:ser>
        <c:overlap val="100"/>
        <c:axId val="102884864"/>
        <c:axId val="102886400"/>
      </c:barChart>
      <c:catAx>
        <c:axId val="102884864"/>
        <c:scaling>
          <c:orientation val="minMax"/>
        </c:scaling>
        <c:axPos val="b"/>
        <c:tickLblPos val="nextTo"/>
        <c:crossAx val="102886400"/>
        <c:crosses val="autoZero"/>
        <c:auto val="1"/>
        <c:lblAlgn val="ctr"/>
        <c:lblOffset val="100"/>
      </c:catAx>
      <c:valAx>
        <c:axId val="102886400"/>
        <c:scaling>
          <c:orientation val="minMax"/>
        </c:scaling>
        <c:axPos val="l"/>
        <c:majorGridlines/>
        <c:numFmt formatCode="0%" sourceLinked="1"/>
        <c:tickLblPos val="nextTo"/>
        <c:crossAx val="102884864"/>
        <c:crosses val="autoZero"/>
        <c:crossBetween val="between"/>
      </c:valAx>
    </c:plotArea>
    <c:legend>
      <c:legendPos val="r"/>
    </c:legend>
    <c:plotVisOnly val="1"/>
  </c:chart>
  <c:txPr>
    <a:bodyPr/>
    <a:lstStyle/>
    <a:p>
      <a:pPr>
        <a:defRPr sz="12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c:v>
                </c:pt>
              </c:strCache>
            </c:strRef>
          </c:tx>
          <c:dLbls>
            <c:spPr>
              <a:solidFill>
                <a:schemeClr val="lt1"/>
              </a:solidFill>
              <a:ln w="48000" cap="flat" cmpd="thickThin" algn="ctr">
                <a:solidFill>
                  <a:schemeClr val="dk1"/>
                </a:solidFill>
                <a:prstDash val="solid"/>
              </a:ln>
              <a:effectLst/>
            </c:spPr>
            <c:txPr>
              <a:bodyPr/>
              <a:lstStyle/>
              <a:p>
                <a:pPr>
                  <a:defRPr sz="1050"/>
                </a:pPr>
                <a:endParaRPr lang="ru-RU"/>
              </a:p>
            </c:txPr>
            <c:showVal val="1"/>
            <c:showLeaderLines val="1"/>
          </c:dLbls>
          <c:cat>
            <c:strRef>
              <c:f>Лист1!$A$2:$A$10</c:f>
              <c:strCache>
                <c:ptCount val="9"/>
                <c:pt idx="0">
                  <c:v>Sanoat</c:v>
                </c:pt>
                <c:pt idx="1">
                  <c:v>Qishloq xo'jaligi</c:v>
                </c:pt>
                <c:pt idx="2">
                  <c:v>Qurilish</c:v>
                </c:pt>
                <c:pt idx="3">
                  <c:v>Savdo va umumiy ovqatlanish</c:v>
                </c:pt>
                <c:pt idx="4">
                  <c:v>Uy-joy kommunal xizmati</c:v>
                </c:pt>
                <c:pt idx="5">
                  <c:v>Sog'liqni saqlash</c:v>
                </c:pt>
                <c:pt idx="6">
                  <c:v>Ta'lim</c:v>
                </c:pt>
                <c:pt idx="7">
                  <c:v>Moliya</c:v>
                </c:pt>
                <c:pt idx="8">
                  <c:v>Boshqa tarmoqlar</c:v>
                </c:pt>
              </c:strCache>
            </c:strRef>
          </c:cat>
          <c:val>
            <c:numRef>
              <c:f>Лист1!$B$2:$B$10</c:f>
              <c:numCache>
                <c:formatCode>General</c:formatCode>
                <c:ptCount val="9"/>
                <c:pt idx="0">
                  <c:v>12.8</c:v>
                </c:pt>
                <c:pt idx="1">
                  <c:v>27.6</c:v>
                </c:pt>
                <c:pt idx="2">
                  <c:v>9.4</c:v>
                </c:pt>
                <c:pt idx="3">
                  <c:v>11.2</c:v>
                </c:pt>
                <c:pt idx="4">
                  <c:v>3.6</c:v>
                </c:pt>
                <c:pt idx="5">
                  <c:v>7.2</c:v>
                </c:pt>
                <c:pt idx="6">
                  <c:v>12.8</c:v>
                </c:pt>
                <c:pt idx="7">
                  <c:v>0.5</c:v>
                </c:pt>
                <c:pt idx="8">
                  <c:v>25.6</c:v>
                </c:pt>
              </c:numCache>
            </c:numRef>
          </c:val>
        </c:ser>
      </c:pie3DChart>
    </c:plotArea>
    <c:legend>
      <c:legendPos val="r"/>
      <c:txPr>
        <a:bodyPr/>
        <a:lstStyle/>
        <a:p>
          <a:pPr>
            <a:defRPr sz="900"/>
          </a:pPr>
          <a:endParaRPr lang="ru-RU"/>
        </a:p>
      </c:txPr>
    </c:legend>
    <c:plotVisOnly val="1"/>
  </c:chart>
  <c:txPr>
    <a:bodyPr/>
    <a:lstStyle/>
    <a:p>
      <a:pPr>
        <a:defRPr sz="12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300">
                <a:latin typeface="Times New Roman" panose="02020603050405020304" pitchFamily="18" charset="0"/>
                <a:cs typeface="Times New Roman" panose="02020603050405020304" pitchFamily="18" charset="0"/>
              </a:rPr>
              <a:t>Jaxon axolisining diniy tarkibi</a:t>
            </a:r>
            <a:endParaRPr lang="ru-RU" sz="1300">
              <a:latin typeface="Times New Roman" panose="02020603050405020304" pitchFamily="18" charset="0"/>
              <a:cs typeface="Times New Roman" panose="02020603050405020304" pitchFamily="18" charset="0"/>
            </a:endParaRPr>
          </a:p>
        </c:rich>
      </c:tx>
      <c:spPr>
        <a:noFill/>
        <a:ln>
          <a:noFill/>
        </a:ln>
        <a:effectLst/>
      </c:spPr>
    </c:title>
    <c:plotArea>
      <c:layout/>
      <c:pieChart>
        <c:varyColors val="1"/>
        <c:ser>
          <c:idx val="0"/>
          <c:order val="0"/>
          <c:tx>
            <c:strRef>
              <c:f>Лист1!$B$1</c:f>
              <c:strCache>
                <c:ptCount val="1"/>
                <c:pt idx="0">
                  <c:v>Продажи</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spPr>
              <a:solidFill>
                <a:schemeClr val="accent5"/>
              </a:solidFill>
              <a:ln>
                <a:noFill/>
              </a:ln>
              <a:effectLst/>
              <a:scene3d>
                <a:camera prst="orthographicFront"/>
                <a:lightRig rig="brightRoom" dir="t"/>
              </a:scene3d>
              <a:sp3d prstMaterial="flat">
                <a:bevelT w="50800" h="101600" prst="angle"/>
                <a:contourClr>
                  <a:srgbClr val="000000"/>
                </a:contourClr>
              </a:sp3d>
            </c:spPr>
          </c:dPt>
          <c:dPt>
            <c:idx val="5"/>
            <c:spPr>
              <a:solidFill>
                <a:schemeClr val="accent6"/>
              </a:solidFill>
              <a:ln>
                <a:noFill/>
              </a:ln>
              <a:effectLst/>
              <a:scene3d>
                <a:camera prst="orthographicFront"/>
                <a:lightRig rig="brightRoom" dir="t"/>
              </a:scene3d>
              <a:sp3d prstMaterial="flat">
                <a:bevelT w="50800" h="101600" prst="angle"/>
                <a:contourClr>
                  <a:srgbClr val="000000"/>
                </a:contourClr>
              </a:sp3d>
            </c:spPr>
          </c:dPt>
          <c:dPt>
            <c:idx val="6"/>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dPt>
          <c:dLbls>
            <c:dLbl>
              <c:idx val="5"/>
              <c:layout>
                <c:manualLayout>
                  <c:x val="4.4637875237138833E-3"/>
                  <c:y val="-2.5062656641604009E-2"/>
                </c:manualLayout>
              </c:layout>
              <c:dLblPos val="inEnd"/>
              <c:showPercent val="1"/>
            </c:dLbl>
            <c:dLbl>
              <c:idx val="6"/>
              <c:layout>
                <c:manualLayout>
                  <c:x val="4.0174087713424844E-2"/>
                  <c:y val="-6.0150375939849704E-2"/>
                </c:manualLayout>
              </c:layout>
              <c:dLblPos val="inEnd"/>
              <c:showPercent val="1"/>
            </c:dLbl>
            <c:spPr>
              <a:solidFill>
                <a:schemeClr val="lt1"/>
              </a:solidFill>
              <a:ln w="25400" cap="flat" cmpd="sng" algn="ctr">
                <a:solidFill>
                  <a:schemeClr val="dk1"/>
                </a:solidFill>
                <a:prstDash val="solid"/>
              </a:ln>
              <a:effectLst/>
            </c:spPr>
            <c:txPr>
              <a:bodyPr rot="0" spcFirstLastPara="1" vertOverflow="ellipsis" vert="horz" wrap="square" lIns="38100" tIns="19050" rIns="38100" bIns="19050" anchor="ctr" anchorCtr="1">
                <a:spAutoFit/>
              </a:bodyPr>
              <a:lstStyle/>
              <a:p>
                <a:pPr>
                  <a:defRPr>
                    <a:solidFill>
                      <a:schemeClr val="dk1"/>
                    </a:solidFill>
                    <a:latin typeface="+mn-lt"/>
                    <a:ea typeface="+mn-ea"/>
                    <a:cs typeface="+mn-cs"/>
                  </a:defRPr>
                </a:pPr>
                <a:endParaRPr lang="ru-RU"/>
              </a:p>
            </c:txPr>
            <c:dLblPos val="inEnd"/>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xristianlar</c:v>
                </c:pt>
                <c:pt idx="1">
                  <c:v>mmm</c:v>
                </c:pt>
                <c:pt idx="2">
                  <c:v>Inm</c:v>
                </c:pt>
                <c:pt idx="3">
                  <c:v>bu.</c:v>
                </c:pt>
                <c:pt idx="4">
                  <c:v>k.k</c:v>
                </c:pt>
                <c:pt idx="5">
                  <c:v>si..</c:v>
                </c:pt>
                <c:pt idx="6">
                  <c:v>boshqa din</c:v>
                </c:pt>
              </c:strCache>
            </c:strRef>
          </c:cat>
          <c:val>
            <c:numRef>
              <c:f>Лист1!$B$2:$B$8</c:f>
              <c:numCache>
                <c:formatCode>0%</c:formatCode>
                <c:ptCount val="7"/>
                <c:pt idx="0">
                  <c:v>0.34</c:v>
                </c:pt>
                <c:pt idx="1">
                  <c:v>0.19</c:v>
                </c:pt>
                <c:pt idx="2">
                  <c:v>0.14000000000000001</c:v>
                </c:pt>
                <c:pt idx="3">
                  <c:v>0.1</c:v>
                </c:pt>
                <c:pt idx="4">
                  <c:v>4.0000000000000022E-2</c:v>
                </c:pt>
                <c:pt idx="5">
                  <c:v>1.0000000000000005E-2</c:v>
                </c:pt>
              </c:numCache>
            </c:numRef>
          </c:val>
        </c:ser>
        <c:dLbls>
          <c:showPercent val="1"/>
        </c:dLbls>
        <c:firstSliceAng val="0"/>
      </c:pieChart>
      <c:spPr>
        <a:noFill/>
        <a:ln>
          <a:noFill/>
        </a:ln>
        <a:effectLst/>
      </c:spPr>
    </c:plotArea>
    <c:legend>
      <c:legendPos val="t"/>
      <c:layout>
        <c:manualLayout>
          <c:xMode val="edge"/>
          <c:yMode val="edge"/>
          <c:x val="0.21361789100098691"/>
          <c:y val="0.15010044797031949"/>
          <c:w val="0.57276404225836064"/>
          <c:h val="8.458705819667349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latin typeface="Times New Roman" panose="02020603050405020304" pitchFamily="18" charset="0"/>
                <a:cs typeface="Times New Roman" panose="02020603050405020304" pitchFamily="18" charset="0"/>
              </a:rPr>
              <a:t>Bir va ko'p millatli</a:t>
            </a:r>
            <a:r>
              <a:rPr lang="en-US" sz="1300" baseline="0">
                <a:latin typeface="Times New Roman" panose="02020603050405020304" pitchFamily="18" charset="0"/>
                <a:cs typeface="Times New Roman" panose="02020603050405020304" pitchFamily="18" charset="0"/>
              </a:rPr>
              <a:t> davlatlarni ifodalang</a:t>
            </a:r>
            <a:endParaRPr lang="ru-RU" sz="1300">
              <a:latin typeface="Times New Roman" panose="02020603050405020304" pitchFamily="18" charset="0"/>
              <a:cs typeface="Times New Roman" panose="02020603050405020304" pitchFamily="18"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Лист1!$B$1</c:f>
              <c:strCache>
                <c:ptCount val="1"/>
                <c:pt idx="0">
                  <c:v>Ряд 1</c:v>
                </c:pt>
              </c:strCache>
            </c:strRef>
          </c:tx>
          <c:spPr>
            <a:solidFill>
              <a:schemeClr val="accent1"/>
            </a:solidFill>
            <a:ln>
              <a:noFill/>
            </a:ln>
            <a:effectLst/>
            <a:sp3d/>
          </c:spPr>
          <c:cat>
            <c:strRef>
              <c:f>Лист1!$A$2:$A$5</c:f>
              <c:strCache>
                <c:ptCount val="4"/>
                <c:pt idx="0">
                  <c:v>Yaponiya</c:v>
                </c:pt>
                <c:pt idx="1">
                  <c:v>Xindiston</c:v>
                </c:pt>
                <c:pt idx="2">
                  <c:v>Kanada </c:v>
                </c:pt>
                <c:pt idx="3">
                  <c:v>Polsha</c:v>
                </c:pt>
              </c:strCache>
            </c:strRef>
          </c:cat>
          <c:val>
            <c:numRef>
              <c:f>Лист1!$B$2:$B$5</c:f>
              <c:numCache>
                <c:formatCode>0%</c:formatCode>
                <c:ptCount val="4"/>
                <c:pt idx="0">
                  <c:v>0.99</c:v>
                </c:pt>
                <c:pt idx="1">
                  <c:v>0.62000000000000222</c:v>
                </c:pt>
                <c:pt idx="2">
                  <c:v>0.51</c:v>
                </c:pt>
                <c:pt idx="3">
                  <c:v>0.96000000000000063</c:v>
                </c:pt>
              </c:numCache>
            </c:numRef>
          </c:val>
        </c:ser>
        <c:ser>
          <c:idx val="1"/>
          <c:order val="1"/>
          <c:tx>
            <c:strRef>
              <c:f>Лист1!$C$1</c:f>
              <c:strCache>
                <c:ptCount val="1"/>
                <c:pt idx="0">
                  <c:v>Ряд 2</c:v>
                </c:pt>
              </c:strCache>
            </c:strRef>
          </c:tx>
          <c:spPr>
            <a:solidFill>
              <a:schemeClr val="accent2"/>
            </a:solidFill>
            <a:ln>
              <a:noFill/>
            </a:ln>
            <a:effectLst/>
            <a:sp3d/>
          </c:spPr>
          <c:cat>
            <c:strRef>
              <c:f>Лист1!$A$2:$A$5</c:f>
              <c:strCache>
                <c:ptCount val="4"/>
                <c:pt idx="0">
                  <c:v>Yaponiya</c:v>
                </c:pt>
                <c:pt idx="1">
                  <c:v>Xindiston</c:v>
                </c:pt>
                <c:pt idx="2">
                  <c:v>Kanada </c:v>
                </c:pt>
                <c:pt idx="3">
                  <c:v>Polsha</c:v>
                </c:pt>
              </c:strCache>
            </c:strRef>
          </c:cat>
          <c:val>
            <c:numRef>
              <c:f>Лист1!$C$2:$C$5</c:f>
              <c:numCache>
                <c:formatCode>0%</c:formatCode>
                <c:ptCount val="4"/>
                <c:pt idx="0">
                  <c:v>1.0000000000000005E-2</c:v>
                </c:pt>
                <c:pt idx="1">
                  <c:v>0.22</c:v>
                </c:pt>
                <c:pt idx="2">
                  <c:v>0.22</c:v>
                </c:pt>
                <c:pt idx="3">
                  <c:v>3.0000000000000002E-2</c:v>
                </c:pt>
              </c:numCache>
            </c:numRef>
          </c:val>
        </c:ser>
        <c:ser>
          <c:idx val="2"/>
          <c:order val="2"/>
          <c:tx>
            <c:strRef>
              <c:f>Лист1!$D$1</c:f>
              <c:strCache>
                <c:ptCount val="1"/>
                <c:pt idx="0">
                  <c:v>Ряд 3</c:v>
                </c:pt>
              </c:strCache>
            </c:strRef>
          </c:tx>
          <c:spPr>
            <a:solidFill>
              <a:schemeClr val="accent3"/>
            </a:solidFill>
            <a:ln>
              <a:noFill/>
            </a:ln>
            <a:effectLst/>
            <a:sp3d/>
          </c:spPr>
          <c:cat>
            <c:strRef>
              <c:f>Лист1!$A$2:$A$5</c:f>
              <c:strCache>
                <c:ptCount val="4"/>
                <c:pt idx="0">
                  <c:v>Yaponiya</c:v>
                </c:pt>
                <c:pt idx="1">
                  <c:v>Xindiston</c:v>
                </c:pt>
                <c:pt idx="2">
                  <c:v>Kanada </c:v>
                </c:pt>
                <c:pt idx="3">
                  <c:v>Polsha</c:v>
                </c:pt>
              </c:strCache>
            </c:strRef>
          </c:cat>
          <c:val>
            <c:numRef>
              <c:f>Лист1!$D$2:$D$5</c:f>
              <c:numCache>
                <c:formatCode>0%</c:formatCode>
                <c:ptCount val="4"/>
                <c:pt idx="0" formatCode="General">
                  <c:v>2</c:v>
                </c:pt>
                <c:pt idx="1">
                  <c:v>0.16</c:v>
                </c:pt>
                <c:pt idx="2">
                  <c:v>0.27</c:v>
                </c:pt>
                <c:pt idx="3" formatCode="General">
                  <c:v>5</c:v>
                </c:pt>
              </c:numCache>
            </c:numRef>
          </c:val>
        </c:ser>
        <c:shape val="box"/>
        <c:axId val="102954880"/>
        <c:axId val="102956416"/>
        <c:axId val="0"/>
      </c:bar3DChart>
      <c:catAx>
        <c:axId val="10295488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956416"/>
        <c:crosses val="autoZero"/>
        <c:auto val="1"/>
        <c:lblAlgn val="ctr"/>
        <c:lblOffset val="100"/>
      </c:catAx>
      <c:valAx>
        <c:axId val="10295641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9548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7AC7C8-1418-41A1-8844-30732F9CBA23}" type="doc">
      <dgm:prSet loTypeId="urn:microsoft.com/office/officeart/2005/8/layout/chevron2" loCatId="list" qsTypeId="urn:microsoft.com/office/officeart/2005/8/quickstyle/simple3" qsCatId="simple" csTypeId="urn:microsoft.com/office/officeart/2005/8/colors/colorful2" csCatId="colorful" phldr="1"/>
      <dgm:spPr/>
      <dgm:t>
        <a:bodyPr/>
        <a:lstStyle/>
        <a:p>
          <a:endParaRPr lang="ru-RU"/>
        </a:p>
      </dgm:t>
    </dgm:pt>
    <dgm:pt modelId="{25665BCA-8F51-404C-B47D-8B529C350FF1}">
      <dgm:prSet phldrT="[Текст]" custT="1"/>
      <dgm:spPr/>
      <dgm:t>
        <a:bodyPr/>
        <a:lstStyle/>
        <a:p>
          <a:r>
            <a:rPr lang="en-US" sz="1200" b="1">
              <a:latin typeface="Times New Roman" pitchFamily="18" charset="0"/>
              <a:cs typeface="Times New Roman" pitchFamily="18" charset="0"/>
            </a:rPr>
            <a:t>I</a:t>
          </a:r>
          <a:endParaRPr lang="ru-RU" sz="1200" b="1">
            <a:latin typeface="Times New Roman" pitchFamily="18" charset="0"/>
            <a:cs typeface="Times New Roman" pitchFamily="18" charset="0"/>
          </a:endParaRPr>
        </a:p>
      </dgm:t>
    </dgm:pt>
    <dgm:pt modelId="{72844B80-F27C-4829-92FF-00135B871FD0}" type="parTrans" cxnId="{E6DB8089-6561-4D2E-BED3-DF404B95D033}">
      <dgm:prSet/>
      <dgm:spPr/>
      <dgm:t>
        <a:bodyPr/>
        <a:lstStyle/>
        <a:p>
          <a:endParaRPr lang="ru-RU" sz="1200" b="1">
            <a:latin typeface="Times New Roman" pitchFamily="18" charset="0"/>
            <a:cs typeface="Times New Roman" pitchFamily="18" charset="0"/>
          </a:endParaRPr>
        </a:p>
      </dgm:t>
    </dgm:pt>
    <dgm:pt modelId="{358F0DCD-0289-40F2-9BD3-635C1EFC62A7}" type="sibTrans" cxnId="{E6DB8089-6561-4D2E-BED3-DF404B95D033}">
      <dgm:prSet/>
      <dgm:spPr/>
      <dgm:t>
        <a:bodyPr/>
        <a:lstStyle/>
        <a:p>
          <a:endParaRPr lang="ru-RU" sz="1200" b="1">
            <a:latin typeface="Times New Roman" pitchFamily="18" charset="0"/>
            <a:cs typeface="Times New Roman" pitchFamily="18" charset="0"/>
          </a:endParaRPr>
        </a:p>
      </dgm:t>
    </dgm:pt>
    <dgm:pt modelId="{0ECA38FF-28A7-4223-AB0D-256C79665269}">
      <dgm:prSet phldrT="[Текст]" custT="1"/>
      <dgm:spPr/>
      <dgm:t>
        <a:bodyPr/>
        <a:lstStyle/>
        <a:p>
          <a:r>
            <a:rPr lang="en-US" sz="1200" b="1">
              <a:latin typeface="Times New Roman" pitchFamily="18" charset="0"/>
              <a:cs typeface="Times New Roman" pitchFamily="18" charset="0"/>
            </a:rPr>
            <a:t>Bir millatli davlatlar</a:t>
          </a:r>
          <a:endParaRPr lang="ru-RU" sz="1200" b="1">
            <a:latin typeface="Times New Roman" pitchFamily="18" charset="0"/>
            <a:cs typeface="Times New Roman" pitchFamily="18" charset="0"/>
          </a:endParaRPr>
        </a:p>
      </dgm:t>
    </dgm:pt>
    <dgm:pt modelId="{AEAE14D0-928C-498D-BC69-53DFA7D8846B}" type="parTrans" cxnId="{C4679FC4-D981-4FCF-AC0F-063CA9F5908C}">
      <dgm:prSet/>
      <dgm:spPr/>
      <dgm:t>
        <a:bodyPr/>
        <a:lstStyle/>
        <a:p>
          <a:endParaRPr lang="ru-RU" sz="1200" b="1">
            <a:latin typeface="Times New Roman" pitchFamily="18" charset="0"/>
            <a:cs typeface="Times New Roman" pitchFamily="18" charset="0"/>
          </a:endParaRPr>
        </a:p>
      </dgm:t>
    </dgm:pt>
    <dgm:pt modelId="{67E14B54-7602-49DB-80FC-B010757729A9}" type="sibTrans" cxnId="{C4679FC4-D981-4FCF-AC0F-063CA9F5908C}">
      <dgm:prSet/>
      <dgm:spPr/>
      <dgm:t>
        <a:bodyPr/>
        <a:lstStyle/>
        <a:p>
          <a:endParaRPr lang="ru-RU" sz="1200" b="1">
            <a:latin typeface="Times New Roman" pitchFamily="18" charset="0"/>
            <a:cs typeface="Times New Roman" pitchFamily="18" charset="0"/>
          </a:endParaRPr>
        </a:p>
      </dgm:t>
    </dgm:pt>
    <dgm:pt modelId="{4558EE40-F6A2-4D6F-834C-2AB8DE6EEADB}">
      <dgm:prSet phldrT="[Текст]" custT="1"/>
      <dgm:spPr/>
      <dgm:t>
        <a:bodyPr/>
        <a:lstStyle/>
        <a:p>
          <a:r>
            <a:rPr lang="en-US" sz="1200" b="1">
              <a:latin typeface="Times New Roman" pitchFamily="18" charset="0"/>
              <a:cs typeface="Times New Roman" pitchFamily="18" charset="0"/>
            </a:rPr>
            <a:t>II</a:t>
          </a:r>
          <a:endParaRPr lang="ru-RU" sz="1200" b="1">
            <a:latin typeface="Times New Roman" pitchFamily="18" charset="0"/>
            <a:cs typeface="Times New Roman" pitchFamily="18" charset="0"/>
          </a:endParaRPr>
        </a:p>
      </dgm:t>
    </dgm:pt>
    <dgm:pt modelId="{167086AF-E7B6-4DE1-8775-25158F8C26A6}" type="parTrans" cxnId="{0C033484-881E-4F4F-9740-5FF465EE6158}">
      <dgm:prSet/>
      <dgm:spPr/>
      <dgm:t>
        <a:bodyPr/>
        <a:lstStyle/>
        <a:p>
          <a:endParaRPr lang="ru-RU" sz="1200" b="1">
            <a:latin typeface="Times New Roman" pitchFamily="18" charset="0"/>
            <a:cs typeface="Times New Roman" pitchFamily="18" charset="0"/>
          </a:endParaRPr>
        </a:p>
      </dgm:t>
    </dgm:pt>
    <dgm:pt modelId="{8489AEE7-66C3-4E46-8E11-364B9B79EE71}" type="sibTrans" cxnId="{0C033484-881E-4F4F-9740-5FF465EE6158}">
      <dgm:prSet/>
      <dgm:spPr/>
      <dgm:t>
        <a:bodyPr/>
        <a:lstStyle/>
        <a:p>
          <a:endParaRPr lang="ru-RU" sz="1200" b="1">
            <a:latin typeface="Times New Roman" pitchFamily="18" charset="0"/>
            <a:cs typeface="Times New Roman" pitchFamily="18" charset="0"/>
          </a:endParaRPr>
        </a:p>
      </dgm:t>
    </dgm:pt>
    <dgm:pt modelId="{755ECDCC-AA17-4595-9A71-C523E0C62F2F}">
      <dgm:prSet phldrT="[Текст]" custT="1"/>
      <dgm:spPr/>
      <dgm:t>
        <a:bodyPr/>
        <a:lstStyle/>
        <a:p>
          <a:r>
            <a:rPr lang="en-US" sz="1200" b="1">
              <a:latin typeface="Times New Roman" pitchFamily="18" charset="0"/>
              <a:cs typeface="Times New Roman" pitchFamily="18" charset="0"/>
            </a:rPr>
            <a:t>Bir millatning boshqa millatga nisbatan katta salmoqqa ega bo'lgan davlatlar </a:t>
          </a:r>
          <a:endParaRPr lang="ru-RU" sz="1200" b="1">
            <a:latin typeface="Times New Roman" pitchFamily="18" charset="0"/>
            <a:cs typeface="Times New Roman" pitchFamily="18" charset="0"/>
          </a:endParaRPr>
        </a:p>
      </dgm:t>
    </dgm:pt>
    <dgm:pt modelId="{F77EAC50-85C9-43BD-884F-D61BEE712120}" type="parTrans" cxnId="{887880B9-18BF-428F-BE57-4D2C920D87A9}">
      <dgm:prSet/>
      <dgm:spPr/>
      <dgm:t>
        <a:bodyPr/>
        <a:lstStyle/>
        <a:p>
          <a:endParaRPr lang="ru-RU" sz="1200" b="1">
            <a:latin typeface="Times New Roman" pitchFamily="18" charset="0"/>
            <a:cs typeface="Times New Roman" pitchFamily="18" charset="0"/>
          </a:endParaRPr>
        </a:p>
      </dgm:t>
    </dgm:pt>
    <dgm:pt modelId="{6ADA2586-A538-4DD4-A04E-C283CC6F529B}" type="sibTrans" cxnId="{887880B9-18BF-428F-BE57-4D2C920D87A9}">
      <dgm:prSet/>
      <dgm:spPr/>
      <dgm:t>
        <a:bodyPr/>
        <a:lstStyle/>
        <a:p>
          <a:endParaRPr lang="ru-RU" sz="1200" b="1">
            <a:latin typeface="Times New Roman" pitchFamily="18" charset="0"/>
            <a:cs typeface="Times New Roman" pitchFamily="18" charset="0"/>
          </a:endParaRPr>
        </a:p>
      </dgm:t>
    </dgm:pt>
    <dgm:pt modelId="{B8F0B448-9C41-4A8C-9CBD-85150253DD73}">
      <dgm:prSet phldrT="[Текст]" custT="1"/>
      <dgm:spPr/>
      <dgm:t>
        <a:bodyPr/>
        <a:lstStyle/>
        <a:p>
          <a:r>
            <a:rPr lang="en-US" sz="1200" b="1">
              <a:latin typeface="Times New Roman" pitchFamily="18" charset="0"/>
              <a:cs typeface="Times New Roman" pitchFamily="18" charset="0"/>
            </a:rPr>
            <a:t>IV</a:t>
          </a:r>
          <a:endParaRPr lang="ru-RU" sz="1200" b="1">
            <a:latin typeface="Times New Roman" pitchFamily="18" charset="0"/>
            <a:cs typeface="Times New Roman" pitchFamily="18" charset="0"/>
          </a:endParaRPr>
        </a:p>
      </dgm:t>
    </dgm:pt>
    <dgm:pt modelId="{D44A4844-4BE9-4C84-B3E9-C9C766655EC7}" type="parTrans" cxnId="{163B4A3E-54E7-4657-B786-E241DC6CB53D}">
      <dgm:prSet/>
      <dgm:spPr/>
      <dgm:t>
        <a:bodyPr/>
        <a:lstStyle/>
        <a:p>
          <a:endParaRPr lang="ru-RU" sz="1200" b="1">
            <a:latin typeface="Times New Roman" pitchFamily="18" charset="0"/>
            <a:cs typeface="Times New Roman" pitchFamily="18" charset="0"/>
          </a:endParaRPr>
        </a:p>
      </dgm:t>
    </dgm:pt>
    <dgm:pt modelId="{7D99D937-DCCF-4332-9747-02C0109E858D}" type="sibTrans" cxnId="{163B4A3E-54E7-4657-B786-E241DC6CB53D}">
      <dgm:prSet/>
      <dgm:spPr/>
      <dgm:t>
        <a:bodyPr/>
        <a:lstStyle/>
        <a:p>
          <a:endParaRPr lang="ru-RU" sz="1200" b="1">
            <a:latin typeface="Times New Roman" pitchFamily="18" charset="0"/>
            <a:cs typeface="Times New Roman" pitchFamily="18" charset="0"/>
          </a:endParaRPr>
        </a:p>
      </dgm:t>
    </dgm:pt>
    <dgm:pt modelId="{7374CAC5-F75A-4D8E-84C8-6D527DF7184C}">
      <dgm:prSet phldrT="[Текст]" custT="1"/>
      <dgm:spPr/>
      <dgm:t>
        <a:bodyPr/>
        <a:lstStyle/>
        <a:p>
          <a:r>
            <a:rPr lang="en-US" sz="1200" b="1">
              <a:latin typeface="Times New Roman" pitchFamily="18" charset="0"/>
              <a:cs typeface="Times New Roman" pitchFamily="18" charset="0"/>
            </a:rPr>
            <a:t>Kelib chiqishi bir-biriga yaqin millatlardan iborat bo'lgan davlatlar</a:t>
          </a:r>
          <a:endParaRPr lang="ru-RU" sz="1200" b="1">
            <a:latin typeface="Times New Roman" pitchFamily="18" charset="0"/>
            <a:cs typeface="Times New Roman" pitchFamily="18" charset="0"/>
          </a:endParaRPr>
        </a:p>
      </dgm:t>
    </dgm:pt>
    <dgm:pt modelId="{36C2DB7D-9960-422B-8801-273CDE1498B6}" type="parTrans" cxnId="{5DD05731-F034-4FF9-8748-EA376BC7DF8D}">
      <dgm:prSet/>
      <dgm:spPr/>
      <dgm:t>
        <a:bodyPr/>
        <a:lstStyle/>
        <a:p>
          <a:endParaRPr lang="ru-RU" sz="1200" b="1">
            <a:latin typeface="Times New Roman" pitchFamily="18" charset="0"/>
            <a:cs typeface="Times New Roman" pitchFamily="18" charset="0"/>
          </a:endParaRPr>
        </a:p>
      </dgm:t>
    </dgm:pt>
    <dgm:pt modelId="{3265BF17-50A2-4107-91EF-A635C539CFED}" type="sibTrans" cxnId="{5DD05731-F034-4FF9-8748-EA376BC7DF8D}">
      <dgm:prSet/>
      <dgm:spPr/>
      <dgm:t>
        <a:bodyPr/>
        <a:lstStyle/>
        <a:p>
          <a:endParaRPr lang="ru-RU" sz="1200" b="1">
            <a:latin typeface="Times New Roman" pitchFamily="18" charset="0"/>
            <a:cs typeface="Times New Roman" pitchFamily="18" charset="0"/>
          </a:endParaRPr>
        </a:p>
      </dgm:t>
    </dgm:pt>
    <dgm:pt modelId="{47A49D40-D548-4D75-A94D-7C16AACCA91F}">
      <dgm:prSet custT="1"/>
      <dgm:spPr/>
      <dgm:t>
        <a:bodyPr/>
        <a:lstStyle/>
        <a:p>
          <a:r>
            <a:rPr lang="en-US" sz="1200" b="1">
              <a:latin typeface="Times New Roman" pitchFamily="18" charset="0"/>
              <a:cs typeface="Times New Roman" pitchFamily="18" charset="0"/>
            </a:rPr>
            <a:t>III</a:t>
          </a:r>
          <a:endParaRPr lang="ru-RU" sz="1200" b="1">
            <a:latin typeface="Times New Roman" pitchFamily="18" charset="0"/>
            <a:cs typeface="Times New Roman" pitchFamily="18" charset="0"/>
          </a:endParaRPr>
        </a:p>
      </dgm:t>
    </dgm:pt>
    <dgm:pt modelId="{15ADF1A9-269D-469C-B717-2EEB59D2ADE7}" type="parTrans" cxnId="{62F5979D-6E4D-492D-9C0E-39BDD05972B4}">
      <dgm:prSet/>
      <dgm:spPr/>
      <dgm:t>
        <a:bodyPr/>
        <a:lstStyle/>
        <a:p>
          <a:endParaRPr lang="ru-RU" sz="1200" b="1">
            <a:latin typeface="Times New Roman" pitchFamily="18" charset="0"/>
            <a:cs typeface="Times New Roman" pitchFamily="18" charset="0"/>
          </a:endParaRPr>
        </a:p>
      </dgm:t>
    </dgm:pt>
    <dgm:pt modelId="{EE3FDC4B-7144-4BD8-ABAD-713E56D34CE1}" type="sibTrans" cxnId="{62F5979D-6E4D-492D-9C0E-39BDD05972B4}">
      <dgm:prSet/>
      <dgm:spPr/>
      <dgm:t>
        <a:bodyPr/>
        <a:lstStyle/>
        <a:p>
          <a:endParaRPr lang="ru-RU" sz="1200" b="1">
            <a:latin typeface="Times New Roman" pitchFamily="18" charset="0"/>
            <a:cs typeface="Times New Roman" pitchFamily="18" charset="0"/>
          </a:endParaRPr>
        </a:p>
      </dgm:t>
    </dgm:pt>
    <dgm:pt modelId="{90975015-50B4-4F1E-957E-B625E7F108BF}">
      <dgm:prSet custT="1"/>
      <dgm:spPr/>
      <dgm:t>
        <a:bodyPr/>
        <a:lstStyle/>
        <a:p>
          <a:r>
            <a:rPr lang="en-US" sz="1200" b="1">
              <a:latin typeface="Times New Roman" pitchFamily="18" charset="0"/>
              <a:cs typeface="Times New Roman" pitchFamily="18" charset="0"/>
            </a:rPr>
            <a:t>V</a:t>
          </a:r>
          <a:endParaRPr lang="ru-RU" sz="1200" b="1">
            <a:latin typeface="Times New Roman" pitchFamily="18" charset="0"/>
            <a:cs typeface="Times New Roman" pitchFamily="18" charset="0"/>
          </a:endParaRPr>
        </a:p>
      </dgm:t>
    </dgm:pt>
    <dgm:pt modelId="{7957CAAC-9BDB-4F04-BDAC-2B8981B9C051}" type="parTrans" cxnId="{64CF02E3-F3C0-4595-812C-29925B0C9247}">
      <dgm:prSet/>
      <dgm:spPr/>
      <dgm:t>
        <a:bodyPr/>
        <a:lstStyle/>
        <a:p>
          <a:endParaRPr lang="ru-RU" sz="1200" b="1">
            <a:latin typeface="Times New Roman" pitchFamily="18" charset="0"/>
            <a:cs typeface="Times New Roman" pitchFamily="18" charset="0"/>
          </a:endParaRPr>
        </a:p>
      </dgm:t>
    </dgm:pt>
    <dgm:pt modelId="{1C26C605-F9AF-42A7-9145-588FF8F786E3}" type="sibTrans" cxnId="{64CF02E3-F3C0-4595-812C-29925B0C9247}">
      <dgm:prSet/>
      <dgm:spPr/>
      <dgm:t>
        <a:bodyPr/>
        <a:lstStyle/>
        <a:p>
          <a:endParaRPr lang="ru-RU" sz="1200" b="1">
            <a:latin typeface="Times New Roman" pitchFamily="18" charset="0"/>
            <a:cs typeface="Times New Roman" pitchFamily="18" charset="0"/>
          </a:endParaRPr>
        </a:p>
      </dgm:t>
    </dgm:pt>
    <dgm:pt modelId="{524A25E9-68B2-4354-B6E2-596EDC8E1C4A}">
      <dgm:prSet custT="1"/>
      <dgm:spPr/>
      <dgm:t>
        <a:bodyPr/>
        <a:lstStyle/>
        <a:p>
          <a:r>
            <a:rPr lang="en-US" sz="1200" b="1">
              <a:latin typeface="Times New Roman" pitchFamily="18" charset="0"/>
              <a:cs typeface="Times New Roman" pitchFamily="18" charset="0"/>
            </a:rPr>
            <a:t>Ikki millatli davlatlar</a:t>
          </a:r>
          <a:endParaRPr lang="ru-RU" sz="1200" b="1">
            <a:latin typeface="Times New Roman" pitchFamily="18" charset="0"/>
            <a:cs typeface="Times New Roman" pitchFamily="18" charset="0"/>
          </a:endParaRPr>
        </a:p>
      </dgm:t>
    </dgm:pt>
    <dgm:pt modelId="{CE323505-9485-48AE-8703-86033423CC62}" type="parTrans" cxnId="{6AE1DA83-70C9-4CCB-A187-DED0B92A16D8}">
      <dgm:prSet/>
      <dgm:spPr/>
      <dgm:t>
        <a:bodyPr/>
        <a:lstStyle/>
        <a:p>
          <a:endParaRPr lang="ru-RU" sz="1200" b="1">
            <a:latin typeface="Times New Roman" pitchFamily="18" charset="0"/>
            <a:cs typeface="Times New Roman" pitchFamily="18" charset="0"/>
          </a:endParaRPr>
        </a:p>
      </dgm:t>
    </dgm:pt>
    <dgm:pt modelId="{BC21135E-A7F5-4627-901E-51292EBEDDF1}" type="sibTrans" cxnId="{6AE1DA83-70C9-4CCB-A187-DED0B92A16D8}">
      <dgm:prSet/>
      <dgm:spPr/>
      <dgm:t>
        <a:bodyPr/>
        <a:lstStyle/>
        <a:p>
          <a:endParaRPr lang="ru-RU" sz="1200" b="1">
            <a:latin typeface="Times New Roman" pitchFamily="18" charset="0"/>
            <a:cs typeface="Times New Roman" pitchFamily="18" charset="0"/>
          </a:endParaRPr>
        </a:p>
      </dgm:t>
    </dgm:pt>
    <dgm:pt modelId="{94B4183B-D3E4-4F24-AEC8-49E8966BA253}">
      <dgm:prSet custT="1"/>
      <dgm:spPr/>
      <dgm:t>
        <a:bodyPr/>
        <a:lstStyle/>
        <a:p>
          <a:r>
            <a:rPr lang="en-US" sz="1200" b="1">
              <a:latin typeface="Times New Roman" pitchFamily="18" charset="0"/>
              <a:cs typeface="Times New Roman" pitchFamily="18" charset="0"/>
            </a:rPr>
            <a:t>Ko'p millatli davlatlar</a:t>
          </a:r>
          <a:endParaRPr lang="ru-RU" sz="1200" b="1">
            <a:latin typeface="Times New Roman" pitchFamily="18" charset="0"/>
            <a:cs typeface="Times New Roman" pitchFamily="18" charset="0"/>
          </a:endParaRPr>
        </a:p>
      </dgm:t>
    </dgm:pt>
    <dgm:pt modelId="{BF528F17-D365-4003-B948-5110E1DF2E70}" type="parTrans" cxnId="{013F0D63-2303-40A4-A3D0-EAFBFA61814D}">
      <dgm:prSet/>
      <dgm:spPr/>
      <dgm:t>
        <a:bodyPr/>
        <a:lstStyle/>
        <a:p>
          <a:endParaRPr lang="ru-RU" sz="1200" b="1">
            <a:latin typeface="Times New Roman" pitchFamily="18" charset="0"/>
            <a:cs typeface="Times New Roman" pitchFamily="18" charset="0"/>
          </a:endParaRPr>
        </a:p>
      </dgm:t>
    </dgm:pt>
    <dgm:pt modelId="{A9355A5D-164F-4602-8645-909E9E4681FE}" type="sibTrans" cxnId="{013F0D63-2303-40A4-A3D0-EAFBFA61814D}">
      <dgm:prSet/>
      <dgm:spPr/>
      <dgm:t>
        <a:bodyPr/>
        <a:lstStyle/>
        <a:p>
          <a:endParaRPr lang="ru-RU" sz="1200" b="1">
            <a:latin typeface="Times New Roman" pitchFamily="18" charset="0"/>
            <a:cs typeface="Times New Roman" pitchFamily="18" charset="0"/>
          </a:endParaRPr>
        </a:p>
      </dgm:t>
    </dgm:pt>
    <dgm:pt modelId="{B28F1B67-D8DE-4AC7-A057-794B0D757B63}" type="pres">
      <dgm:prSet presAssocID="{D07AC7C8-1418-41A1-8844-30732F9CBA23}" presName="linearFlow" presStyleCnt="0">
        <dgm:presLayoutVars>
          <dgm:dir/>
          <dgm:animLvl val="lvl"/>
          <dgm:resizeHandles val="exact"/>
        </dgm:presLayoutVars>
      </dgm:prSet>
      <dgm:spPr/>
      <dgm:t>
        <a:bodyPr/>
        <a:lstStyle/>
        <a:p>
          <a:endParaRPr lang="ru-RU"/>
        </a:p>
      </dgm:t>
    </dgm:pt>
    <dgm:pt modelId="{DD0BFB88-D884-44E5-A2A1-F0A903699E27}" type="pres">
      <dgm:prSet presAssocID="{25665BCA-8F51-404C-B47D-8B529C350FF1}" presName="composite" presStyleCnt="0"/>
      <dgm:spPr/>
    </dgm:pt>
    <dgm:pt modelId="{F4CFD3F1-F048-48CE-A1FE-8F9C9A848877}" type="pres">
      <dgm:prSet presAssocID="{25665BCA-8F51-404C-B47D-8B529C350FF1}" presName="parentText" presStyleLbl="alignNode1" presStyleIdx="0" presStyleCnt="5">
        <dgm:presLayoutVars>
          <dgm:chMax val="1"/>
          <dgm:bulletEnabled val="1"/>
        </dgm:presLayoutVars>
      </dgm:prSet>
      <dgm:spPr/>
      <dgm:t>
        <a:bodyPr/>
        <a:lstStyle/>
        <a:p>
          <a:endParaRPr lang="ru-RU"/>
        </a:p>
      </dgm:t>
    </dgm:pt>
    <dgm:pt modelId="{90BB6676-CFEF-454A-BEB9-A9E7C9431C03}" type="pres">
      <dgm:prSet presAssocID="{25665BCA-8F51-404C-B47D-8B529C350FF1}" presName="descendantText" presStyleLbl="alignAcc1" presStyleIdx="0" presStyleCnt="5">
        <dgm:presLayoutVars>
          <dgm:bulletEnabled val="1"/>
        </dgm:presLayoutVars>
      </dgm:prSet>
      <dgm:spPr/>
      <dgm:t>
        <a:bodyPr/>
        <a:lstStyle/>
        <a:p>
          <a:endParaRPr lang="ru-RU"/>
        </a:p>
      </dgm:t>
    </dgm:pt>
    <dgm:pt modelId="{49A17A7F-9E44-4C99-9224-3B6A5C709363}" type="pres">
      <dgm:prSet presAssocID="{358F0DCD-0289-40F2-9BD3-635C1EFC62A7}" presName="sp" presStyleCnt="0"/>
      <dgm:spPr/>
    </dgm:pt>
    <dgm:pt modelId="{7A2C78A5-9D4A-456F-BAD7-F3600BFF0850}" type="pres">
      <dgm:prSet presAssocID="{4558EE40-F6A2-4D6F-834C-2AB8DE6EEADB}" presName="composite" presStyleCnt="0"/>
      <dgm:spPr/>
    </dgm:pt>
    <dgm:pt modelId="{EEF17162-1879-4099-B0A1-2B8946F780F2}" type="pres">
      <dgm:prSet presAssocID="{4558EE40-F6A2-4D6F-834C-2AB8DE6EEADB}" presName="parentText" presStyleLbl="alignNode1" presStyleIdx="1" presStyleCnt="5">
        <dgm:presLayoutVars>
          <dgm:chMax val="1"/>
          <dgm:bulletEnabled val="1"/>
        </dgm:presLayoutVars>
      </dgm:prSet>
      <dgm:spPr/>
      <dgm:t>
        <a:bodyPr/>
        <a:lstStyle/>
        <a:p>
          <a:endParaRPr lang="ru-RU"/>
        </a:p>
      </dgm:t>
    </dgm:pt>
    <dgm:pt modelId="{230E2D79-F22E-4320-B492-DC593E0E2664}" type="pres">
      <dgm:prSet presAssocID="{4558EE40-F6A2-4D6F-834C-2AB8DE6EEADB}" presName="descendantText" presStyleLbl="alignAcc1" presStyleIdx="1" presStyleCnt="5">
        <dgm:presLayoutVars>
          <dgm:bulletEnabled val="1"/>
        </dgm:presLayoutVars>
      </dgm:prSet>
      <dgm:spPr/>
      <dgm:t>
        <a:bodyPr/>
        <a:lstStyle/>
        <a:p>
          <a:endParaRPr lang="ru-RU"/>
        </a:p>
      </dgm:t>
    </dgm:pt>
    <dgm:pt modelId="{2912B8F9-358E-4911-B77E-0A504910E9A7}" type="pres">
      <dgm:prSet presAssocID="{8489AEE7-66C3-4E46-8E11-364B9B79EE71}" presName="sp" presStyleCnt="0"/>
      <dgm:spPr/>
    </dgm:pt>
    <dgm:pt modelId="{649AEBCC-C340-4CDD-A081-68B8107D9B4B}" type="pres">
      <dgm:prSet presAssocID="{47A49D40-D548-4D75-A94D-7C16AACCA91F}" presName="composite" presStyleCnt="0"/>
      <dgm:spPr/>
    </dgm:pt>
    <dgm:pt modelId="{F3495FC3-EBC0-48C7-A155-D892E4F32A10}" type="pres">
      <dgm:prSet presAssocID="{47A49D40-D548-4D75-A94D-7C16AACCA91F}" presName="parentText" presStyleLbl="alignNode1" presStyleIdx="2" presStyleCnt="5">
        <dgm:presLayoutVars>
          <dgm:chMax val="1"/>
          <dgm:bulletEnabled val="1"/>
        </dgm:presLayoutVars>
      </dgm:prSet>
      <dgm:spPr/>
      <dgm:t>
        <a:bodyPr/>
        <a:lstStyle/>
        <a:p>
          <a:endParaRPr lang="ru-RU"/>
        </a:p>
      </dgm:t>
    </dgm:pt>
    <dgm:pt modelId="{79E991D8-4DBC-4B9E-94CA-764F88C3310D}" type="pres">
      <dgm:prSet presAssocID="{47A49D40-D548-4D75-A94D-7C16AACCA91F}" presName="descendantText" presStyleLbl="alignAcc1" presStyleIdx="2" presStyleCnt="5">
        <dgm:presLayoutVars>
          <dgm:bulletEnabled val="1"/>
        </dgm:presLayoutVars>
      </dgm:prSet>
      <dgm:spPr/>
      <dgm:t>
        <a:bodyPr/>
        <a:lstStyle/>
        <a:p>
          <a:endParaRPr lang="ru-RU"/>
        </a:p>
      </dgm:t>
    </dgm:pt>
    <dgm:pt modelId="{01872AB8-F023-4063-B4B7-35CE74F3FFF9}" type="pres">
      <dgm:prSet presAssocID="{EE3FDC4B-7144-4BD8-ABAD-713E56D34CE1}" presName="sp" presStyleCnt="0"/>
      <dgm:spPr/>
    </dgm:pt>
    <dgm:pt modelId="{623CF675-BD75-4F70-B596-52F5F211FA8D}" type="pres">
      <dgm:prSet presAssocID="{B8F0B448-9C41-4A8C-9CBD-85150253DD73}" presName="composite" presStyleCnt="0"/>
      <dgm:spPr/>
    </dgm:pt>
    <dgm:pt modelId="{2303B87C-C3A0-4DFB-9202-C9E091C60328}" type="pres">
      <dgm:prSet presAssocID="{B8F0B448-9C41-4A8C-9CBD-85150253DD73}" presName="parentText" presStyleLbl="alignNode1" presStyleIdx="3" presStyleCnt="5">
        <dgm:presLayoutVars>
          <dgm:chMax val="1"/>
          <dgm:bulletEnabled val="1"/>
        </dgm:presLayoutVars>
      </dgm:prSet>
      <dgm:spPr/>
      <dgm:t>
        <a:bodyPr/>
        <a:lstStyle/>
        <a:p>
          <a:endParaRPr lang="ru-RU"/>
        </a:p>
      </dgm:t>
    </dgm:pt>
    <dgm:pt modelId="{C2D46101-1482-4145-8D0F-DBB57C520CFD}" type="pres">
      <dgm:prSet presAssocID="{B8F0B448-9C41-4A8C-9CBD-85150253DD73}" presName="descendantText" presStyleLbl="alignAcc1" presStyleIdx="3" presStyleCnt="5">
        <dgm:presLayoutVars>
          <dgm:bulletEnabled val="1"/>
        </dgm:presLayoutVars>
      </dgm:prSet>
      <dgm:spPr/>
      <dgm:t>
        <a:bodyPr/>
        <a:lstStyle/>
        <a:p>
          <a:endParaRPr lang="ru-RU"/>
        </a:p>
      </dgm:t>
    </dgm:pt>
    <dgm:pt modelId="{1F8BDE81-2D60-4910-A890-B68BFCFC34C6}" type="pres">
      <dgm:prSet presAssocID="{7D99D937-DCCF-4332-9747-02C0109E858D}" presName="sp" presStyleCnt="0"/>
      <dgm:spPr/>
    </dgm:pt>
    <dgm:pt modelId="{C2C82813-360A-46AC-A4E0-21AFC8BF2C39}" type="pres">
      <dgm:prSet presAssocID="{90975015-50B4-4F1E-957E-B625E7F108BF}" presName="composite" presStyleCnt="0"/>
      <dgm:spPr/>
    </dgm:pt>
    <dgm:pt modelId="{5515E19B-6A38-408C-9DE6-6AB7865CB109}" type="pres">
      <dgm:prSet presAssocID="{90975015-50B4-4F1E-957E-B625E7F108BF}" presName="parentText" presStyleLbl="alignNode1" presStyleIdx="4" presStyleCnt="5">
        <dgm:presLayoutVars>
          <dgm:chMax val="1"/>
          <dgm:bulletEnabled val="1"/>
        </dgm:presLayoutVars>
      </dgm:prSet>
      <dgm:spPr/>
      <dgm:t>
        <a:bodyPr/>
        <a:lstStyle/>
        <a:p>
          <a:endParaRPr lang="ru-RU"/>
        </a:p>
      </dgm:t>
    </dgm:pt>
    <dgm:pt modelId="{C31D503A-65B2-458C-8B8D-DD65FE88FEAE}" type="pres">
      <dgm:prSet presAssocID="{90975015-50B4-4F1E-957E-B625E7F108BF}" presName="descendantText" presStyleLbl="alignAcc1" presStyleIdx="4" presStyleCnt="5" custLinFactNeighborX="0" custLinFactNeighborY="1984">
        <dgm:presLayoutVars>
          <dgm:bulletEnabled val="1"/>
        </dgm:presLayoutVars>
      </dgm:prSet>
      <dgm:spPr/>
      <dgm:t>
        <a:bodyPr/>
        <a:lstStyle/>
        <a:p>
          <a:endParaRPr lang="ru-RU"/>
        </a:p>
      </dgm:t>
    </dgm:pt>
  </dgm:ptLst>
  <dgm:cxnLst>
    <dgm:cxn modelId="{83576034-7A26-4DAE-BB9C-0863B7A65FFF}" type="presOf" srcId="{B8F0B448-9C41-4A8C-9CBD-85150253DD73}" destId="{2303B87C-C3A0-4DFB-9202-C9E091C60328}" srcOrd="0" destOrd="0" presId="urn:microsoft.com/office/officeart/2005/8/layout/chevron2"/>
    <dgm:cxn modelId="{76810CB4-F6ED-480E-B720-EE5EC3590CE7}" type="presOf" srcId="{7374CAC5-F75A-4D8E-84C8-6D527DF7184C}" destId="{C2D46101-1482-4145-8D0F-DBB57C520CFD}" srcOrd="0" destOrd="0" presId="urn:microsoft.com/office/officeart/2005/8/layout/chevron2"/>
    <dgm:cxn modelId="{5DD05731-F034-4FF9-8748-EA376BC7DF8D}" srcId="{B8F0B448-9C41-4A8C-9CBD-85150253DD73}" destId="{7374CAC5-F75A-4D8E-84C8-6D527DF7184C}" srcOrd="0" destOrd="0" parTransId="{36C2DB7D-9960-422B-8801-273CDE1498B6}" sibTransId="{3265BF17-50A2-4107-91EF-A635C539CFED}"/>
    <dgm:cxn modelId="{163B4A3E-54E7-4657-B786-E241DC6CB53D}" srcId="{D07AC7C8-1418-41A1-8844-30732F9CBA23}" destId="{B8F0B448-9C41-4A8C-9CBD-85150253DD73}" srcOrd="3" destOrd="0" parTransId="{D44A4844-4BE9-4C84-B3E9-C9C766655EC7}" sibTransId="{7D99D937-DCCF-4332-9747-02C0109E858D}"/>
    <dgm:cxn modelId="{EED7CFDD-5D27-41CE-B75A-0928C6E0B16D}" type="presOf" srcId="{0ECA38FF-28A7-4223-AB0D-256C79665269}" destId="{90BB6676-CFEF-454A-BEB9-A9E7C9431C03}" srcOrd="0" destOrd="0" presId="urn:microsoft.com/office/officeart/2005/8/layout/chevron2"/>
    <dgm:cxn modelId="{C4679FC4-D981-4FCF-AC0F-063CA9F5908C}" srcId="{25665BCA-8F51-404C-B47D-8B529C350FF1}" destId="{0ECA38FF-28A7-4223-AB0D-256C79665269}" srcOrd="0" destOrd="0" parTransId="{AEAE14D0-928C-498D-BC69-53DFA7D8846B}" sibTransId="{67E14B54-7602-49DB-80FC-B010757729A9}"/>
    <dgm:cxn modelId="{B468E191-B2DD-4892-94F6-C6D44EC047F3}" type="presOf" srcId="{47A49D40-D548-4D75-A94D-7C16AACCA91F}" destId="{F3495FC3-EBC0-48C7-A155-D892E4F32A10}" srcOrd="0" destOrd="0" presId="urn:microsoft.com/office/officeart/2005/8/layout/chevron2"/>
    <dgm:cxn modelId="{66AFE4AA-A7A2-4823-AD9E-E161F61655B9}" type="presOf" srcId="{4558EE40-F6A2-4D6F-834C-2AB8DE6EEADB}" destId="{EEF17162-1879-4099-B0A1-2B8946F780F2}" srcOrd="0" destOrd="0" presId="urn:microsoft.com/office/officeart/2005/8/layout/chevron2"/>
    <dgm:cxn modelId="{E6DB8089-6561-4D2E-BED3-DF404B95D033}" srcId="{D07AC7C8-1418-41A1-8844-30732F9CBA23}" destId="{25665BCA-8F51-404C-B47D-8B529C350FF1}" srcOrd="0" destOrd="0" parTransId="{72844B80-F27C-4829-92FF-00135B871FD0}" sibTransId="{358F0DCD-0289-40F2-9BD3-635C1EFC62A7}"/>
    <dgm:cxn modelId="{62F5979D-6E4D-492D-9C0E-39BDD05972B4}" srcId="{D07AC7C8-1418-41A1-8844-30732F9CBA23}" destId="{47A49D40-D548-4D75-A94D-7C16AACCA91F}" srcOrd="2" destOrd="0" parTransId="{15ADF1A9-269D-469C-B717-2EEB59D2ADE7}" sibTransId="{EE3FDC4B-7144-4BD8-ABAD-713E56D34CE1}"/>
    <dgm:cxn modelId="{D6B4A23B-286E-4037-954C-D7246521606A}" type="presOf" srcId="{755ECDCC-AA17-4595-9A71-C523E0C62F2F}" destId="{230E2D79-F22E-4320-B492-DC593E0E2664}" srcOrd="0" destOrd="0" presId="urn:microsoft.com/office/officeart/2005/8/layout/chevron2"/>
    <dgm:cxn modelId="{887880B9-18BF-428F-BE57-4D2C920D87A9}" srcId="{4558EE40-F6A2-4D6F-834C-2AB8DE6EEADB}" destId="{755ECDCC-AA17-4595-9A71-C523E0C62F2F}" srcOrd="0" destOrd="0" parTransId="{F77EAC50-85C9-43BD-884F-D61BEE712120}" sibTransId="{6ADA2586-A538-4DD4-A04E-C283CC6F529B}"/>
    <dgm:cxn modelId="{6AE1DA83-70C9-4CCB-A187-DED0B92A16D8}" srcId="{47A49D40-D548-4D75-A94D-7C16AACCA91F}" destId="{524A25E9-68B2-4354-B6E2-596EDC8E1C4A}" srcOrd="0" destOrd="0" parTransId="{CE323505-9485-48AE-8703-86033423CC62}" sibTransId="{BC21135E-A7F5-4627-901E-51292EBEDDF1}"/>
    <dgm:cxn modelId="{452A9E1A-A5D9-4D8E-A306-1AC36CF0A6F2}" type="presOf" srcId="{90975015-50B4-4F1E-957E-B625E7F108BF}" destId="{5515E19B-6A38-408C-9DE6-6AB7865CB109}" srcOrd="0" destOrd="0" presId="urn:microsoft.com/office/officeart/2005/8/layout/chevron2"/>
    <dgm:cxn modelId="{3A72AFFE-A92C-4BC8-B6F5-DA5EBAC1E83F}" type="presOf" srcId="{94B4183B-D3E4-4F24-AEC8-49E8966BA253}" destId="{C31D503A-65B2-458C-8B8D-DD65FE88FEAE}" srcOrd="0" destOrd="0" presId="urn:microsoft.com/office/officeart/2005/8/layout/chevron2"/>
    <dgm:cxn modelId="{013F0D63-2303-40A4-A3D0-EAFBFA61814D}" srcId="{90975015-50B4-4F1E-957E-B625E7F108BF}" destId="{94B4183B-D3E4-4F24-AEC8-49E8966BA253}" srcOrd="0" destOrd="0" parTransId="{BF528F17-D365-4003-B948-5110E1DF2E70}" sibTransId="{A9355A5D-164F-4602-8645-909E9E4681FE}"/>
    <dgm:cxn modelId="{B025540C-7B39-4795-850C-3C0CB5F90DDE}" type="presOf" srcId="{25665BCA-8F51-404C-B47D-8B529C350FF1}" destId="{F4CFD3F1-F048-48CE-A1FE-8F9C9A848877}" srcOrd="0" destOrd="0" presId="urn:microsoft.com/office/officeart/2005/8/layout/chevron2"/>
    <dgm:cxn modelId="{A3B0A28F-A0B9-4360-B2E9-1FA0578DF741}" type="presOf" srcId="{D07AC7C8-1418-41A1-8844-30732F9CBA23}" destId="{B28F1B67-D8DE-4AC7-A057-794B0D757B63}" srcOrd="0" destOrd="0" presId="urn:microsoft.com/office/officeart/2005/8/layout/chevron2"/>
    <dgm:cxn modelId="{0C033484-881E-4F4F-9740-5FF465EE6158}" srcId="{D07AC7C8-1418-41A1-8844-30732F9CBA23}" destId="{4558EE40-F6A2-4D6F-834C-2AB8DE6EEADB}" srcOrd="1" destOrd="0" parTransId="{167086AF-E7B6-4DE1-8775-25158F8C26A6}" sibTransId="{8489AEE7-66C3-4E46-8E11-364B9B79EE71}"/>
    <dgm:cxn modelId="{64CF02E3-F3C0-4595-812C-29925B0C9247}" srcId="{D07AC7C8-1418-41A1-8844-30732F9CBA23}" destId="{90975015-50B4-4F1E-957E-B625E7F108BF}" srcOrd="4" destOrd="0" parTransId="{7957CAAC-9BDB-4F04-BDAC-2B8981B9C051}" sibTransId="{1C26C605-F9AF-42A7-9145-588FF8F786E3}"/>
    <dgm:cxn modelId="{958CA7E6-72FC-40BD-A52E-0DCB907E5577}" type="presOf" srcId="{524A25E9-68B2-4354-B6E2-596EDC8E1C4A}" destId="{79E991D8-4DBC-4B9E-94CA-764F88C3310D}" srcOrd="0" destOrd="0" presId="urn:microsoft.com/office/officeart/2005/8/layout/chevron2"/>
    <dgm:cxn modelId="{61759AD8-D629-41CB-B21C-48DDF31A15E5}" type="presParOf" srcId="{B28F1B67-D8DE-4AC7-A057-794B0D757B63}" destId="{DD0BFB88-D884-44E5-A2A1-F0A903699E27}" srcOrd="0" destOrd="0" presId="urn:microsoft.com/office/officeart/2005/8/layout/chevron2"/>
    <dgm:cxn modelId="{E7841B5D-1B89-4BAD-B15F-EF4E92FCF72F}" type="presParOf" srcId="{DD0BFB88-D884-44E5-A2A1-F0A903699E27}" destId="{F4CFD3F1-F048-48CE-A1FE-8F9C9A848877}" srcOrd="0" destOrd="0" presId="urn:microsoft.com/office/officeart/2005/8/layout/chevron2"/>
    <dgm:cxn modelId="{AA4C8C4E-141E-4BC7-8EA1-77C0985385A5}" type="presParOf" srcId="{DD0BFB88-D884-44E5-A2A1-F0A903699E27}" destId="{90BB6676-CFEF-454A-BEB9-A9E7C9431C03}" srcOrd="1" destOrd="0" presId="urn:microsoft.com/office/officeart/2005/8/layout/chevron2"/>
    <dgm:cxn modelId="{D2248C5F-3B19-41BC-96BC-90E723D3338C}" type="presParOf" srcId="{B28F1B67-D8DE-4AC7-A057-794B0D757B63}" destId="{49A17A7F-9E44-4C99-9224-3B6A5C709363}" srcOrd="1" destOrd="0" presId="urn:microsoft.com/office/officeart/2005/8/layout/chevron2"/>
    <dgm:cxn modelId="{A3320563-2A17-4D6A-9909-D1EFEE116B67}" type="presParOf" srcId="{B28F1B67-D8DE-4AC7-A057-794B0D757B63}" destId="{7A2C78A5-9D4A-456F-BAD7-F3600BFF0850}" srcOrd="2" destOrd="0" presId="urn:microsoft.com/office/officeart/2005/8/layout/chevron2"/>
    <dgm:cxn modelId="{5BEC8A4E-7362-4DE7-A39B-85E02D05C6AC}" type="presParOf" srcId="{7A2C78A5-9D4A-456F-BAD7-F3600BFF0850}" destId="{EEF17162-1879-4099-B0A1-2B8946F780F2}" srcOrd="0" destOrd="0" presId="urn:microsoft.com/office/officeart/2005/8/layout/chevron2"/>
    <dgm:cxn modelId="{B0515373-764C-4CA6-8ED3-CC2D48FD3038}" type="presParOf" srcId="{7A2C78A5-9D4A-456F-BAD7-F3600BFF0850}" destId="{230E2D79-F22E-4320-B492-DC593E0E2664}" srcOrd="1" destOrd="0" presId="urn:microsoft.com/office/officeart/2005/8/layout/chevron2"/>
    <dgm:cxn modelId="{B78FACAE-A350-4152-914F-9C7BFFDE73D0}" type="presParOf" srcId="{B28F1B67-D8DE-4AC7-A057-794B0D757B63}" destId="{2912B8F9-358E-4911-B77E-0A504910E9A7}" srcOrd="3" destOrd="0" presId="urn:microsoft.com/office/officeart/2005/8/layout/chevron2"/>
    <dgm:cxn modelId="{CBC815AC-F1A9-429F-A3CB-9D3119CB4B3C}" type="presParOf" srcId="{B28F1B67-D8DE-4AC7-A057-794B0D757B63}" destId="{649AEBCC-C340-4CDD-A081-68B8107D9B4B}" srcOrd="4" destOrd="0" presId="urn:microsoft.com/office/officeart/2005/8/layout/chevron2"/>
    <dgm:cxn modelId="{4F7030E2-2BE0-4BD4-958D-B22D3B4D5B15}" type="presParOf" srcId="{649AEBCC-C340-4CDD-A081-68B8107D9B4B}" destId="{F3495FC3-EBC0-48C7-A155-D892E4F32A10}" srcOrd="0" destOrd="0" presId="urn:microsoft.com/office/officeart/2005/8/layout/chevron2"/>
    <dgm:cxn modelId="{22D9A4AA-2576-45E6-9989-B91DE2353161}" type="presParOf" srcId="{649AEBCC-C340-4CDD-A081-68B8107D9B4B}" destId="{79E991D8-4DBC-4B9E-94CA-764F88C3310D}" srcOrd="1" destOrd="0" presId="urn:microsoft.com/office/officeart/2005/8/layout/chevron2"/>
    <dgm:cxn modelId="{8D7283B7-A77E-4E69-B5A8-40FDCAE45F27}" type="presParOf" srcId="{B28F1B67-D8DE-4AC7-A057-794B0D757B63}" destId="{01872AB8-F023-4063-B4B7-35CE74F3FFF9}" srcOrd="5" destOrd="0" presId="urn:microsoft.com/office/officeart/2005/8/layout/chevron2"/>
    <dgm:cxn modelId="{084A1F99-E867-4EF1-9206-DC5879DA3B6A}" type="presParOf" srcId="{B28F1B67-D8DE-4AC7-A057-794B0D757B63}" destId="{623CF675-BD75-4F70-B596-52F5F211FA8D}" srcOrd="6" destOrd="0" presId="urn:microsoft.com/office/officeart/2005/8/layout/chevron2"/>
    <dgm:cxn modelId="{2137A57D-A5DE-44E1-82E0-E9D99788DEBA}" type="presParOf" srcId="{623CF675-BD75-4F70-B596-52F5F211FA8D}" destId="{2303B87C-C3A0-4DFB-9202-C9E091C60328}" srcOrd="0" destOrd="0" presId="urn:microsoft.com/office/officeart/2005/8/layout/chevron2"/>
    <dgm:cxn modelId="{E1C012B5-7862-4280-8ED5-27C661CBF6CF}" type="presParOf" srcId="{623CF675-BD75-4F70-B596-52F5F211FA8D}" destId="{C2D46101-1482-4145-8D0F-DBB57C520CFD}" srcOrd="1" destOrd="0" presId="urn:microsoft.com/office/officeart/2005/8/layout/chevron2"/>
    <dgm:cxn modelId="{06287F7E-2075-4B00-A99A-4066E8D8F2F4}" type="presParOf" srcId="{B28F1B67-D8DE-4AC7-A057-794B0D757B63}" destId="{1F8BDE81-2D60-4910-A890-B68BFCFC34C6}" srcOrd="7" destOrd="0" presId="urn:microsoft.com/office/officeart/2005/8/layout/chevron2"/>
    <dgm:cxn modelId="{2DC47D1A-CD2D-4062-AA1D-A5FCA764E81B}" type="presParOf" srcId="{B28F1B67-D8DE-4AC7-A057-794B0D757B63}" destId="{C2C82813-360A-46AC-A4E0-21AFC8BF2C39}" srcOrd="8" destOrd="0" presId="urn:microsoft.com/office/officeart/2005/8/layout/chevron2"/>
    <dgm:cxn modelId="{C9F37F6C-E0D7-4AAE-B522-34C21AA753D3}" type="presParOf" srcId="{C2C82813-360A-46AC-A4E0-21AFC8BF2C39}" destId="{5515E19B-6A38-408C-9DE6-6AB7865CB109}" srcOrd="0" destOrd="0" presId="urn:microsoft.com/office/officeart/2005/8/layout/chevron2"/>
    <dgm:cxn modelId="{92820846-B51E-42BF-8693-6D6204D9F2E9}" type="presParOf" srcId="{C2C82813-360A-46AC-A4E0-21AFC8BF2C39}" destId="{C31D503A-65B2-458C-8B8D-DD65FE88FEAE}" srcOrd="1" destOrd="0" presId="urn:microsoft.com/office/officeart/2005/8/layout/chevron2"/>
  </dgm:cxnLst>
  <dgm:bg/>
  <dgm:whole/>
</dgm:dataModel>
</file>

<file path=word/diagrams/data2.xml><?xml version="1.0" encoding="utf-8"?>
<dgm:dataModel xmlns:dgm="http://schemas.openxmlformats.org/drawingml/2006/diagram" xmlns:a="http://schemas.openxmlformats.org/drawingml/2006/main">
  <dgm:ptLst>
    <dgm:pt modelId="{6302BB6C-B7B1-45BE-9DE1-CD2062A7388A}"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ru-RU"/>
        </a:p>
      </dgm:t>
    </dgm:pt>
    <dgm:pt modelId="{E9B3D607-04FB-47DE-B682-8203AABAA276}">
      <dgm:prSet phldrT="[Текст]" custT="1"/>
      <dgm:spPr/>
      <dgm:t>
        <a:bodyPr/>
        <a:lstStyle/>
        <a:p>
          <a:r>
            <a:rPr lang="uz-Cyrl-UZ" sz="1000" b="1" dirty="0" smtClean="0">
              <a:latin typeface="Times New Roman" pitchFamily="18" charset="0"/>
              <a:cs typeface="Times New Roman" pitchFamily="18" charset="0"/>
            </a:rPr>
            <a:t>Аҳоли ҳудудий жойл.</a:t>
          </a:r>
          <a:endParaRPr lang="ru-RU" sz="1000" b="1" dirty="0">
            <a:latin typeface="Times New Roman" pitchFamily="18" charset="0"/>
            <a:cs typeface="Times New Roman" pitchFamily="18" charset="0"/>
          </a:endParaRPr>
        </a:p>
      </dgm:t>
    </dgm:pt>
    <dgm:pt modelId="{F0E278AA-889E-4A45-BD29-F6D2F70E6FFA}" type="parTrans" cxnId="{F90A0A7F-1085-4216-879E-22ADC4D2319F}">
      <dgm:prSet/>
      <dgm:spPr/>
      <dgm:t>
        <a:bodyPr/>
        <a:lstStyle/>
        <a:p>
          <a:endParaRPr lang="ru-RU" sz="1000">
            <a:latin typeface="Times New Roman" pitchFamily="18" charset="0"/>
            <a:cs typeface="Times New Roman" pitchFamily="18" charset="0"/>
          </a:endParaRPr>
        </a:p>
      </dgm:t>
    </dgm:pt>
    <dgm:pt modelId="{54988291-E221-4DE6-A72F-DA6268C946CB}" type="sibTrans" cxnId="{F90A0A7F-1085-4216-879E-22ADC4D2319F}">
      <dgm:prSet/>
      <dgm:spPr/>
      <dgm:t>
        <a:bodyPr/>
        <a:lstStyle/>
        <a:p>
          <a:endParaRPr lang="ru-RU" sz="1000">
            <a:latin typeface="Times New Roman" pitchFamily="18" charset="0"/>
            <a:cs typeface="Times New Roman" pitchFamily="18" charset="0"/>
          </a:endParaRPr>
        </a:p>
      </dgm:t>
    </dgm:pt>
    <dgm:pt modelId="{57B4320C-1286-4EED-854A-74A48A7A8215}">
      <dgm:prSet phldrT="[Текст]" custT="1"/>
      <dgm:spPr/>
      <dgm:t>
        <a:bodyPr/>
        <a:lstStyle/>
        <a:p>
          <a:r>
            <a:rPr lang="uz-Cyrl-UZ" sz="1000" b="1" dirty="0" smtClean="0">
              <a:latin typeface="Times New Roman" pitchFamily="18" charset="0"/>
              <a:cs typeface="Times New Roman" pitchFamily="18" charset="0"/>
            </a:rPr>
            <a:t>Кўчманчи</a:t>
          </a:r>
          <a:r>
            <a:rPr lang="uz-Cyrl-UZ" sz="1000" dirty="0" smtClean="0">
              <a:latin typeface="Times New Roman" pitchFamily="18" charset="0"/>
              <a:cs typeface="Times New Roman" pitchFamily="18" charset="0"/>
            </a:rPr>
            <a:t> </a:t>
          </a:r>
          <a:endParaRPr lang="ru-RU" sz="1000" dirty="0">
            <a:latin typeface="Times New Roman" pitchFamily="18" charset="0"/>
            <a:cs typeface="Times New Roman" pitchFamily="18" charset="0"/>
          </a:endParaRPr>
        </a:p>
      </dgm:t>
    </dgm:pt>
    <dgm:pt modelId="{90EC7DFD-0D92-43D4-BBEC-AAB488BC2CA6}" type="parTrans" cxnId="{60F6F03C-D5E4-4D7F-ACAB-98E7DDAD0432}">
      <dgm:prSet/>
      <dgm:spPr/>
      <dgm:t>
        <a:bodyPr/>
        <a:lstStyle/>
        <a:p>
          <a:endParaRPr lang="ru-RU" sz="1000">
            <a:latin typeface="Times New Roman" pitchFamily="18" charset="0"/>
            <a:cs typeface="Times New Roman" pitchFamily="18" charset="0"/>
          </a:endParaRPr>
        </a:p>
      </dgm:t>
    </dgm:pt>
    <dgm:pt modelId="{65BFCBEF-9347-49CA-ABDE-F840F5DDBB63}" type="sibTrans" cxnId="{60F6F03C-D5E4-4D7F-ACAB-98E7DDAD0432}">
      <dgm:prSet/>
      <dgm:spPr/>
      <dgm:t>
        <a:bodyPr/>
        <a:lstStyle/>
        <a:p>
          <a:endParaRPr lang="ru-RU" sz="1000">
            <a:latin typeface="Times New Roman" pitchFamily="18" charset="0"/>
            <a:cs typeface="Times New Roman" pitchFamily="18" charset="0"/>
          </a:endParaRPr>
        </a:p>
      </dgm:t>
    </dgm:pt>
    <dgm:pt modelId="{D7EF8D97-4C62-4404-B2DB-8891FBE46B44}">
      <dgm:prSet phldrT="[Текст]" custT="1"/>
      <dgm:spPr/>
      <dgm:t>
        <a:bodyPr/>
        <a:lstStyle/>
        <a:p>
          <a:r>
            <a:rPr lang="uz-Cyrl-UZ" sz="1000" b="1" dirty="0" smtClean="0">
              <a:latin typeface="Times New Roman" pitchFamily="18" charset="0"/>
              <a:cs typeface="Times New Roman" pitchFamily="18" charset="0"/>
            </a:rPr>
            <a:t>Ярим кўчманчи</a:t>
          </a:r>
          <a:endParaRPr lang="ru-RU" sz="1000" b="1" dirty="0">
            <a:latin typeface="Times New Roman" pitchFamily="18" charset="0"/>
            <a:cs typeface="Times New Roman" pitchFamily="18" charset="0"/>
          </a:endParaRPr>
        </a:p>
      </dgm:t>
    </dgm:pt>
    <dgm:pt modelId="{A02678C5-FCAE-4F38-A978-090EAF5E9FA6}" type="parTrans" cxnId="{8787F21E-52D0-4635-B37D-02E79C554F85}">
      <dgm:prSet/>
      <dgm:spPr/>
      <dgm:t>
        <a:bodyPr/>
        <a:lstStyle/>
        <a:p>
          <a:endParaRPr lang="ru-RU" sz="1000">
            <a:latin typeface="Times New Roman" pitchFamily="18" charset="0"/>
            <a:cs typeface="Times New Roman" pitchFamily="18" charset="0"/>
          </a:endParaRPr>
        </a:p>
      </dgm:t>
    </dgm:pt>
    <dgm:pt modelId="{1FCBD44E-92CA-4C7A-BFD9-49750BAA04D5}" type="sibTrans" cxnId="{8787F21E-52D0-4635-B37D-02E79C554F85}">
      <dgm:prSet/>
      <dgm:spPr/>
      <dgm:t>
        <a:bodyPr/>
        <a:lstStyle/>
        <a:p>
          <a:endParaRPr lang="ru-RU" sz="1000">
            <a:latin typeface="Times New Roman" pitchFamily="18" charset="0"/>
            <a:cs typeface="Times New Roman" pitchFamily="18" charset="0"/>
          </a:endParaRPr>
        </a:p>
      </dgm:t>
    </dgm:pt>
    <dgm:pt modelId="{8F7C2138-934D-47B4-9D00-65F2F790AE1C}">
      <dgm:prSet custT="1"/>
      <dgm:spPr/>
      <dgm:t>
        <a:bodyPr/>
        <a:lstStyle/>
        <a:p>
          <a:r>
            <a:rPr lang="uz-Cyrl-UZ" sz="1000" b="1" dirty="0" smtClean="0">
              <a:latin typeface="Times New Roman" pitchFamily="18" charset="0"/>
              <a:cs typeface="Times New Roman" pitchFamily="18" charset="0"/>
            </a:rPr>
            <a:t>Ўтроқ</a:t>
          </a:r>
          <a:r>
            <a:rPr lang="uz-Cyrl-UZ" sz="1000" dirty="0" smtClean="0">
              <a:latin typeface="Times New Roman" pitchFamily="18" charset="0"/>
              <a:cs typeface="Times New Roman" pitchFamily="18" charset="0"/>
            </a:rPr>
            <a:t> </a:t>
          </a:r>
          <a:endParaRPr lang="ru-RU" sz="1000" dirty="0">
            <a:latin typeface="Times New Roman" pitchFamily="18" charset="0"/>
            <a:cs typeface="Times New Roman" pitchFamily="18" charset="0"/>
          </a:endParaRPr>
        </a:p>
      </dgm:t>
    </dgm:pt>
    <dgm:pt modelId="{36D0E0B4-8C9D-4B70-9903-5D5B0A55EACC}" type="parTrans" cxnId="{C44AC33F-9815-497B-A50C-9015AE94C005}">
      <dgm:prSet/>
      <dgm:spPr/>
      <dgm:t>
        <a:bodyPr/>
        <a:lstStyle/>
        <a:p>
          <a:endParaRPr lang="ru-RU" sz="1000">
            <a:latin typeface="Times New Roman" pitchFamily="18" charset="0"/>
            <a:cs typeface="Times New Roman" pitchFamily="18" charset="0"/>
          </a:endParaRPr>
        </a:p>
      </dgm:t>
    </dgm:pt>
    <dgm:pt modelId="{4F3D139A-E7DE-4485-83B8-7B52CB9D3F51}" type="sibTrans" cxnId="{C44AC33F-9815-497B-A50C-9015AE94C005}">
      <dgm:prSet/>
      <dgm:spPr/>
      <dgm:t>
        <a:bodyPr/>
        <a:lstStyle/>
        <a:p>
          <a:endParaRPr lang="ru-RU" sz="1000">
            <a:latin typeface="Times New Roman" pitchFamily="18" charset="0"/>
            <a:cs typeface="Times New Roman" pitchFamily="18" charset="0"/>
          </a:endParaRPr>
        </a:p>
      </dgm:t>
    </dgm:pt>
    <dgm:pt modelId="{DFFBE837-A9E9-4E3C-93F1-5405B476CD91}">
      <dgm:prSet custT="1"/>
      <dgm:spPr/>
      <dgm:t>
        <a:bodyPr/>
        <a:lstStyle/>
        <a:p>
          <a:r>
            <a:rPr lang="uz-Cyrl-UZ" sz="1000" b="1" dirty="0" smtClean="0">
              <a:latin typeface="Times New Roman" pitchFamily="18" charset="0"/>
              <a:cs typeface="Times New Roman" pitchFamily="18" charset="0"/>
            </a:rPr>
            <a:t>Дисперс </a:t>
          </a:r>
          <a:endParaRPr lang="ru-RU" sz="1000" b="1" dirty="0">
            <a:latin typeface="Times New Roman" pitchFamily="18" charset="0"/>
            <a:cs typeface="Times New Roman" pitchFamily="18" charset="0"/>
          </a:endParaRPr>
        </a:p>
      </dgm:t>
    </dgm:pt>
    <dgm:pt modelId="{44E085C0-52E0-4996-A5EF-6846491AD959}" type="parTrans" cxnId="{49F9923F-174E-4597-8E5A-24D84377079D}">
      <dgm:prSet/>
      <dgm:spPr/>
      <dgm:t>
        <a:bodyPr/>
        <a:lstStyle/>
        <a:p>
          <a:endParaRPr lang="ru-RU" sz="1000">
            <a:latin typeface="Times New Roman" pitchFamily="18" charset="0"/>
            <a:cs typeface="Times New Roman" pitchFamily="18" charset="0"/>
          </a:endParaRPr>
        </a:p>
      </dgm:t>
    </dgm:pt>
    <dgm:pt modelId="{000EF1D9-32F2-4E57-AC23-00A03EAE253B}" type="sibTrans" cxnId="{49F9923F-174E-4597-8E5A-24D84377079D}">
      <dgm:prSet/>
      <dgm:spPr/>
      <dgm:t>
        <a:bodyPr/>
        <a:lstStyle/>
        <a:p>
          <a:endParaRPr lang="ru-RU" sz="1000">
            <a:latin typeface="Times New Roman" pitchFamily="18" charset="0"/>
            <a:cs typeface="Times New Roman" pitchFamily="18" charset="0"/>
          </a:endParaRPr>
        </a:p>
      </dgm:t>
    </dgm:pt>
    <dgm:pt modelId="{07251C58-34E7-4AA6-8042-BF425F4739B3}">
      <dgm:prSet custT="1"/>
      <dgm:spPr/>
      <dgm:t>
        <a:bodyPr/>
        <a:lstStyle/>
        <a:p>
          <a:r>
            <a:rPr lang="uz-Cyrl-UZ" sz="1000" b="1" dirty="0" smtClean="0">
              <a:latin typeface="Times New Roman" pitchFamily="18" charset="0"/>
              <a:cs typeface="Times New Roman" pitchFamily="18" charset="0"/>
            </a:rPr>
            <a:t>Гуруҳий </a:t>
          </a:r>
          <a:endParaRPr lang="ru-RU" sz="1000" b="1" dirty="0">
            <a:latin typeface="Times New Roman" pitchFamily="18" charset="0"/>
            <a:cs typeface="Times New Roman" pitchFamily="18" charset="0"/>
          </a:endParaRPr>
        </a:p>
      </dgm:t>
    </dgm:pt>
    <dgm:pt modelId="{AFE35930-B579-442F-B52E-C4588BD128DC}" type="parTrans" cxnId="{B0063B2B-EF02-4A0F-B4EB-62B78B96983D}">
      <dgm:prSet/>
      <dgm:spPr/>
      <dgm:t>
        <a:bodyPr/>
        <a:lstStyle/>
        <a:p>
          <a:endParaRPr lang="ru-RU" sz="1000">
            <a:latin typeface="Times New Roman" pitchFamily="18" charset="0"/>
            <a:cs typeface="Times New Roman" pitchFamily="18" charset="0"/>
          </a:endParaRPr>
        </a:p>
      </dgm:t>
    </dgm:pt>
    <dgm:pt modelId="{BAE8819E-34D5-4A94-B081-4A5FB0B20983}" type="sibTrans" cxnId="{B0063B2B-EF02-4A0F-B4EB-62B78B96983D}">
      <dgm:prSet/>
      <dgm:spPr/>
      <dgm:t>
        <a:bodyPr/>
        <a:lstStyle/>
        <a:p>
          <a:endParaRPr lang="ru-RU" sz="1000">
            <a:latin typeface="Times New Roman" pitchFamily="18" charset="0"/>
            <a:cs typeface="Times New Roman" pitchFamily="18" charset="0"/>
          </a:endParaRPr>
        </a:p>
      </dgm:t>
    </dgm:pt>
    <dgm:pt modelId="{ED39B35D-4844-4DF5-9633-F6F66F512256}">
      <dgm:prSet custT="1"/>
      <dgm:spPr/>
      <dgm:t>
        <a:bodyPr/>
        <a:lstStyle/>
        <a:p>
          <a:r>
            <a:rPr lang="uz-Cyrl-UZ" sz="1000" b="1" dirty="0" smtClean="0">
              <a:latin typeface="Times New Roman" pitchFamily="18" charset="0"/>
              <a:cs typeface="Times New Roman" pitchFamily="18" charset="0"/>
            </a:rPr>
            <a:t>Аграр манзилгоҳ</a:t>
          </a:r>
        </a:p>
        <a:p>
          <a:r>
            <a:rPr lang="uz-Cyrl-UZ" sz="1000" b="1" dirty="0" smtClean="0">
              <a:latin typeface="Times New Roman" pitchFamily="18" charset="0"/>
              <a:cs typeface="Times New Roman" pitchFamily="18" charset="0"/>
            </a:rPr>
            <a:t>лар</a:t>
          </a:r>
          <a:endParaRPr lang="ru-RU" sz="1000" b="1" dirty="0">
            <a:latin typeface="Times New Roman" pitchFamily="18" charset="0"/>
            <a:cs typeface="Times New Roman" pitchFamily="18" charset="0"/>
          </a:endParaRPr>
        </a:p>
      </dgm:t>
    </dgm:pt>
    <dgm:pt modelId="{36D3C0EF-F159-4E5C-8F44-3D5B964A98A8}" type="parTrans" cxnId="{F95597A8-FE39-4F2E-AB04-0EC2EDE482C2}">
      <dgm:prSet/>
      <dgm:spPr/>
      <dgm:t>
        <a:bodyPr/>
        <a:lstStyle/>
        <a:p>
          <a:endParaRPr lang="ru-RU" sz="1000">
            <a:latin typeface="Times New Roman" pitchFamily="18" charset="0"/>
            <a:cs typeface="Times New Roman" pitchFamily="18" charset="0"/>
          </a:endParaRPr>
        </a:p>
      </dgm:t>
    </dgm:pt>
    <dgm:pt modelId="{54A35A47-AD2E-4431-B72A-E5560AC9A0C7}" type="sibTrans" cxnId="{F95597A8-FE39-4F2E-AB04-0EC2EDE482C2}">
      <dgm:prSet/>
      <dgm:spPr/>
      <dgm:t>
        <a:bodyPr/>
        <a:lstStyle/>
        <a:p>
          <a:endParaRPr lang="ru-RU" sz="1000">
            <a:latin typeface="Times New Roman" pitchFamily="18" charset="0"/>
            <a:cs typeface="Times New Roman" pitchFamily="18" charset="0"/>
          </a:endParaRPr>
        </a:p>
      </dgm:t>
    </dgm:pt>
    <dgm:pt modelId="{73180281-172C-4B82-8337-3F3CDD7287F1}">
      <dgm:prSet custT="1"/>
      <dgm:spPr/>
      <dgm:t>
        <a:bodyPr/>
        <a:lstStyle/>
        <a:p>
          <a:r>
            <a:rPr lang="uz-Cyrl-UZ" sz="1000" b="1" dirty="0" smtClean="0">
              <a:latin typeface="Times New Roman" pitchFamily="18" charset="0"/>
              <a:cs typeface="Times New Roman" pitchFamily="18" charset="0"/>
            </a:rPr>
            <a:t>Хўжалик манзилгоҳ</a:t>
          </a:r>
        </a:p>
        <a:p>
          <a:r>
            <a:rPr lang="uz-Cyrl-UZ" sz="1000" b="1" dirty="0" smtClean="0">
              <a:latin typeface="Times New Roman" pitchFamily="18" charset="0"/>
              <a:cs typeface="Times New Roman" pitchFamily="18" charset="0"/>
            </a:rPr>
            <a:t>лари</a:t>
          </a:r>
          <a:endParaRPr lang="ru-RU" sz="1000" b="1" dirty="0">
            <a:latin typeface="Times New Roman" pitchFamily="18" charset="0"/>
            <a:cs typeface="Times New Roman" pitchFamily="18" charset="0"/>
          </a:endParaRPr>
        </a:p>
      </dgm:t>
    </dgm:pt>
    <dgm:pt modelId="{DDAF366F-23F0-470D-9BBB-EBF097D0E4EF}" type="parTrans" cxnId="{B507FAD0-2DAD-4B54-A8C0-CE18CE6EEFE3}">
      <dgm:prSet/>
      <dgm:spPr/>
      <dgm:t>
        <a:bodyPr/>
        <a:lstStyle/>
        <a:p>
          <a:endParaRPr lang="ru-RU" sz="1000">
            <a:latin typeface="Times New Roman" pitchFamily="18" charset="0"/>
            <a:cs typeface="Times New Roman" pitchFamily="18" charset="0"/>
          </a:endParaRPr>
        </a:p>
      </dgm:t>
    </dgm:pt>
    <dgm:pt modelId="{A86315AC-BFE1-4994-AD1A-84EEE5604ECF}" type="sibTrans" cxnId="{B507FAD0-2DAD-4B54-A8C0-CE18CE6EEFE3}">
      <dgm:prSet/>
      <dgm:spPr/>
      <dgm:t>
        <a:bodyPr/>
        <a:lstStyle/>
        <a:p>
          <a:endParaRPr lang="ru-RU" sz="1000">
            <a:latin typeface="Times New Roman" pitchFamily="18" charset="0"/>
            <a:cs typeface="Times New Roman" pitchFamily="18" charset="0"/>
          </a:endParaRPr>
        </a:p>
      </dgm:t>
    </dgm:pt>
    <dgm:pt modelId="{C86E6683-DEF3-4158-9CB9-AC9C64A09C19}">
      <dgm:prSet custT="1"/>
      <dgm:spPr/>
      <dgm:t>
        <a:bodyPr/>
        <a:lstStyle/>
        <a:p>
          <a:r>
            <a:rPr lang="uz-Cyrl-UZ" sz="1000" b="1" dirty="0" smtClean="0">
              <a:latin typeface="Times New Roman" pitchFamily="18" charset="0"/>
              <a:cs typeface="Times New Roman" pitchFamily="18" charset="0"/>
            </a:rPr>
            <a:t>Қишлоқ </a:t>
          </a:r>
        </a:p>
        <a:p>
          <a:r>
            <a:rPr lang="uz-Cyrl-UZ" sz="1000" b="1" dirty="0" smtClean="0">
              <a:latin typeface="Times New Roman" pitchFamily="18" charset="0"/>
              <a:cs typeface="Times New Roman" pitchFamily="18" charset="0"/>
            </a:rPr>
            <a:t>Шаҳарча </a:t>
          </a:r>
          <a:endParaRPr lang="ru-RU" sz="1000" b="1" dirty="0">
            <a:latin typeface="Times New Roman" pitchFamily="18" charset="0"/>
            <a:cs typeface="Times New Roman" pitchFamily="18" charset="0"/>
          </a:endParaRPr>
        </a:p>
      </dgm:t>
    </dgm:pt>
    <dgm:pt modelId="{F9D3664F-35BB-4CD4-BCAC-4B9FA8BA5AF3}" type="parTrans" cxnId="{C332D0EB-66A4-4AD7-B5CF-B9669455AC74}">
      <dgm:prSet/>
      <dgm:spPr/>
      <dgm:t>
        <a:bodyPr/>
        <a:lstStyle/>
        <a:p>
          <a:endParaRPr lang="ru-RU" sz="1000">
            <a:latin typeface="Times New Roman" pitchFamily="18" charset="0"/>
            <a:cs typeface="Times New Roman" pitchFamily="18" charset="0"/>
          </a:endParaRPr>
        </a:p>
      </dgm:t>
    </dgm:pt>
    <dgm:pt modelId="{0DC7A518-A0EF-4163-8442-6AE623492D96}" type="sibTrans" cxnId="{C332D0EB-66A4-4AD7-B5CF-B9669455AC74}">
      <dgm:prSet/>
      <dgm:spPr/>
      <dgm:t>
        <a:bodyPr/>
        <a:lstStyle/>
        <a:p>
          <a:endParaRPr lang="ru-RU" sz="1000">
            <a:latin typeface="Times New Roman" pitchFamily="18" charset="0"/>
            <a:cs typeface="Times New Roman" pitchFamily="18" charset="0"/>
          </a:endParaRPr>
        </a:p>
      </dgm:t>
    </dgm:pt>
    <dgm:pt modelId="{1410E0A3-098C-4EA3-BC8C-739CAB42C520}">
      <dgm:prSet custT="1"/>
      <dgm:spPr/>
      <dgm:t>
        <a:bodyPr/>
        <a:lstStyle/>
        <a:p>
          <a:r>
            <a:rPr lang="uz-Cyrl-UZ" sz="1000" b="1" dirty="0" smtClean="0">
              <a:latin typeface="Times New Roman" pitchFamily="18" charset="0"/>
              <a:cs typeface="Times New Roman" pitchFamily="18" charset="0"/>
            </a:rPr>
            <a:t>Шаҳар </a:t>
          </a:r>
          <a:endParaRPr lang="ru-RU" sz="1000" b="1" dirty="0">
            <a:latin typeface="Times New Roman" pitchFamily="18" charset="0"/>
            <a:cs typeface="Times New Roman" pitchFamily="18" charset="0"/>
          </a:endParaRPr>
        </a:p>
      </dgm:t>
    </dgm:pt>
    <dgm:pt modelId="{2524EDDF-2874-45DC-8668-A059309F7853}" type="parTrans" cxnId="{756BD55D-910D-4782-91BD-C872F44B8C7B}">
      <dgm:prSet/>
      <dgm:spPr/>
      <dgm:t>
        <a:bodyPr/>
        <a:lstStyle/>
        <a:p>
          <a:endParaRPr lang="ru-RU" sz="1000">
            <a:latin typeface="Times New Roman" pitchFamily="18" charset="0"/>
            <a:cs typeface="Times New Roman" pitchFamily="18" charset="0"/>
          </a:endParaRPr>
        </a:p>
      </dgm:t>
    </dgm:pt>
    <dgm:pt modelId="{027D8F4C-B652-45DD-B4F7-A163353CCA77}" type="sibTrans" cxnId="{756BD55D-910D-4782-91BD-C872F44B8C7B}">
      <dgm:prSet/>
      <dgm:spPr/>
      <dgm:t>
        <a:bodyPr/>
        <a:lstStyle/>
        <a:p>
          <a:endParaRPr lang="ru-RU" sz="1000">
            <a:latin typeface="Times New Roman" pitchFamily="18" charset="0"/>
            <a:cs typeface="Times New Roman" pitchFamily="18" charset="0"/>
          </a:endParaRPr>
        </a:p>
      </dgm:t>
    </dgm:pt>
    <dgm:pt modelId="{68527504-2CCF-4044-ADBC-7118BC062847}" type="pres">
      <dgm:prSet presAssocID="{6302BB6C-B7B1-45BE-9DE1-CD2062A7388A}" presName="hierChild1" presStyleCnt="0">
        <dgm:presLayoutVars>
          <dgm:chPref val="1"/>
          <dgm:dir/>
          <dgm:animOne val="branch"/>
          <dgm:animLvl val="lvl"/>
          <dgm:resizeHandles/>
        </dgm:presLayoutVars>
      </dgm:prSet>
      <dgm:spPr/>
      <dgm:t>
        <a:bodyPr/>
        <a:lstStyle/>
        <a:p>
          <a:endParaRPr lang="ru-RU"/>
        </a:p>
      </dgm:t>
    </dgm:pt>
    <dgm:pt modelId="{20893310-0AE2-439A-BD5B-AFFDEED3D382}" type="pres">
      <dgm:prSet presAssocID="{E9B3D607-04FB-47DE-B682-8203AABAA276}" presName="hierRoot1" presStyleCnt="0"/>
      <dgm:spPr/>
    </dgm:pt>
    <dgm:pt modelId="{31638BE4-40FE-409B-9124-04F9EE81D2CF}" type="pres">
      <dgm:prSet presAssocID="{E9B3D607-04FB-47DE-B682-8203AABAA276}" presName="composite" presStyleCnt="0"/>
      <dgm:spPr/>
    </dgm:pt>
    <dgm:pt modelId="{C53CB57B-AC12-4C59-919A-05AE93DF6332}" type="pres">
      <dgm:prSet presAssocID="{E9B3D607-04FB-47DE-B682-8203AABAA276}" presName="background" presStyleLbl="node0" presStyleIdx="0" presStyleCnt="1"/>
      <dgm:spPr/>
    </dgm:pt>
    <dgm:pt modelId="{BE503F26-BE33-4AE3-8319-A540C9359341}" type="pres">
      <dgm:prSet presAssocID="{E9B3D607-04FB-47DE-B682-8203AABAA276}" presName="text" presStyleLbl="fgAcc0" presStyleIdx="0" presStyleCnt="1" custScaleX="163945">
        <dgm:presLayoutVars>
          <dgm:chPref val="3"/>
        </dgm:presLayoutVars>
      </dgm:prSet>
      <dgm:spPr/>
      <dgm:t>
        <a:bodyPr/>
        <a:lstStyle/>
        <a:p>
          <a:endParaRPr lang="ru-RU"/>
        </a:p>
      </dgm:t>
    </dgm:pt>
    <dgm:pt modelId="{0A95E07E-56ED-4D39-B9A3-F0A482267AB7}" type="pres">
      <dgm:prSet presAssocID="{E9B3D607-04FB-47DE-B682-8203AABAA276}" presName="hierChild2" presStyleCnt="0"/>
      <dgm:spPr/>
    </dgm:pt>
    <dgm:pt modelId="{7B4DCD9E-3C0B-4608-A489-9303CEA80C61}" type="pres">
      <dgm:prSet presAssocID="{90EC7DFD-0D92-43D4-BBEC-AAB488BC2CA6}" presName="Name10" presStyleLbl="parChTrans1D2" presStyleIdx="0" presStyleCnt="3"/>
      <dgm:spPr/>
      <dgm:t>
        <a:bodyPr/>
        <a:lstStyle/>
        <a:p>
          <a:endParaRPr lang="ru-RU"/>
        </a:p>
      </dgm:t>
    </dgm:pt>
    <dgm:pt modelId="{BDC94216-2076-4389-A7CE-9DC3EDE56D79}" type="pres">
      <dgm:prSet presAssocID="{57B4320C-1286-4EED-854A-74A48A7A8215}" presName="hierRoot2" presStyleCnt="0"/>
      <dgm:spPr/>
    </dgm:pt>
    <dgm:pt modelId="{F34C0A83-5521-4AD0-B39C-FFD2834CC52F}" type="pres">
      <dgm:prSet presAssocID="{57B4320C-1286-4EED-854A-74A48A7A8215}" presName="composite2" presStyleCnt="0"/>
      <dgm:spPr/>
    </dgm:pt>
    <dgm:pt modelId="{06D783D7-2150-47EE-ACBF-46E80C3A32E2}" type="pres">
      <dgm:prSet presAssocID="{57B4320C-1286-4EED-854A-74A48A7A8215}" presName="background2" presStyleLbl="node2" presStyleIdx="0" presStyleCnt="3"/>
      <dgm:spPr/>
    </dgm:pt>
    <dgm:pt modelId="{AAF2833A-3FDA-4D72-921C-84C44E17071E}" type="pres">
      <dgm:prSet presAssocID="{57B4320C-1286-4EED-854A-74A48A7A8215}" presName="text2" presStyleLbl="fgAcc2" presStyleIdx="0" presStyleCnt="3">
        <dgm:presLayoutVars>
          <dgm:chPref val="3"/>
        </dgm:presLayoutVars>
      </dgm:prSet>
      <dgm:spPr/>
      <dgm:t>
        <a:bodyPr/>
        <a:lstStyle/>
        <a:p>
          <a:endParaRPr lang="ru-RU"/>
        </a:p>
      </dgm:t>
    </dgm:pt>
    <dgm:pt modelId="{9CDB9864-D717-4790-AA93-2A2078829B16}" type="pres">
      <dgm:prSet presAssocID="{57B4320C-1286-4EED-854A-74A48A7A8215}" presName="hierChild3" presStyleCnt="0"/>
      <dgm:spPr/>
    </dgm:pt>
    <dgm:pt modelId="{64AD39BE-F73B-4E5E-BF01-7DBD19D994A2}" type="pres">
      <dgm:prSet presAssocID="{A02678C5-FCAE-4F38-A978-090EAF5E9FA6}" presName="Name10" presStyleLbl="parChTrans1D2" presStyleIdx="1" presStyleCnt="3"/>
      <dgm:spPr/>
      <dgm:t>
        <a:bodyPr/>
        <a:lstStyle/>
        <a:p>
          <a:endParaRPr lang="ru-RU"/>
        </a:p>
      </dgm:t>
    </dgm:pt>
    <dgm:pt modelId="{CF61EC56-078F-48B8-8F7A-ED5CC9FDA787}" type="pres">
      <dgm:prSet presAssocID="{D7EF8D97-4C62-4404-B2DB-8891FBE46B44}" presName="hierRoot2" presStyleCnt="0"/>
      <dgm:spPr/>
    </dgm:pt>
    <dgm:pt modelId="{0BC026E4-FB3B-4E23-B174-69003ACC68D5}" type="pres">
      <dgm:prSet presAssocID="{D7EF8D97-4C62-4404-B2DB-8891FBE46B44}" presName="composite2" presStyleCnt="0"/>
      <dgm:spPr/>
    </dgm:pt>
    <dgm:pt modelId="{3C36CA1B-5B16-4D2C-B5B4-78E5209AC5FB}" type="pres">
      <dgm:prSet presAssocID="{D7EF8D97-4C62-4404-B2DB-8891FBE46B44}" presName="background2" presStyleLbl="node2" presStyleIdx="1" presStyleCnt="3"/>
      <dgm:spPr/>
    </dgm:pt>
    <dgm:pt modelId="{A9F30F28-B84D-4E35-9531-D779819D5ED5}" type="pres">
      <dgm:prSet presAssocID="{D7EF8D97-4C62-4404-B2DB-8891FBE46B44}" presName="text2" presStyleLbl="fgAcc2" presStyleIdx="1" presStyleCnt="3">
        <dgm:presLayoutVars>
          <dgm:chPref val="3"/>
        </dgm:presLayoutVars>
      </dgm:prSet>
      <dgm:spPr/>
      <dgm:t>
        <a:bodyPr/>
        <a:lstStyle/>
        <a:p>
          <a:endParaRPr lang="ru-RU"/>
        </a:p>
      </dgm:t>
    </dgm:pt>
    <dgm:pt modelId="{DD442249-2118-473D-AC80-CA83C00819D6}" type="pres">
      <dgm:prSet presAssocID="{D7EF8D97-4C62-4404-B2DB-8891FBE46B44}" presName="hierChild3" presStyleCnt="0"/>
      <dgm:spPr/>
    </dgm:pt>
    <dgm:pt modelId="{1F708818-6FF9-4D24-8666-EC7F18377532}" type="pres">
      <dgm:prSet presAssocID="{36D0E0B4-8C9D-4B70-9903-5D5B0A55EACC}" presName="Name10" presStyleLbl="parChTrans1D2" presStyleIdx="2" presStyleCnt="3"/>
      <dgm:spPr/>
      <dgm:t>
        <a:bodyPr/>
        <a:lstStyle/>
        <a:p>
          <a:endParaRPr lang="ru-RU"/>
        </a:p>
      </dgm:t>
    </dgm:pt>
    <dgm:pt modelId="{306E3F74-DBFF-48E7-8811-51809F3BDBE8}" type="pres">
      <dgm:prSet presAssocID="{8F7C2138-934D-47B4-9D00-65F2F790AE1C}" presName="hierRoot2" presStyleCnt="0"/>
      <dgm:spPr/>
    </dgm:pt>
    <dgm:pt modelId="{D53474FE-A2D3-49D2-AE70-1DF8A3DD2D72}" type="pres">
      <dgm:prSet presAssocID="{8F7C2138-934D-47B4-9D00-65F2F790AE1C}" presName="composite2" presStyleCnt="0"/>
      <dgm:spPr/>
    </dgm:pt>
    <dgm:pt modelId="{D1672B98-BA96-4701-8C30-FC4F01F288FB}" type="pres">
      <dgm:prSet presAssocID="{8F7C2138-934D-47B4-9D00-65F2F790AE1C}" presName="background2" presStyleLbl="node2" presStyleIdx="2" presStyleCnt="3"/>
      <dgm:spPr/>
    </dgm:pt>
    <dgm:pt modelId="{65F5034D-5FA1-4FDF-8A3E-F20C804D1457}" type="pres">
      <dgm:prSet presAssocID="{8F7C2138-934D-47B4-9D00-65F2F790AE1C}" presName="text2" presStyleLbl="fgAcc2" presStyleIdx="2" presStyleCnt="3">
        <dgm:presLayoutVars>
          <dgm:chPref val="3"/>
        </dgm:presLayoutVars>
      </dgm:prSet>
      <dgm:spPr/>
      <dgm:t>
        <a:bodyPr/>
        <a:lstStyle/>
        <a:p>
          <a:endParaRPr lang="ru-RU"/>
        </a:p>
      </dgm:t>
    </dgm:pt>
    <dgm:pt modelId="{413FADC8-8C37-4A49-8453-63E09C830745}" type="pres">
      <dgm:prSet presAssocID="{8F7C2138-934D-47B4-9D00-65F2F790AE1C}" presName="hierChild3" presStyleCnt="0"/>
      <dgm:spPr/>
    </dgm:pt>
    <dgm:pt modelId="{7AE17837-DD0B-4B7F-96DF-5795ED4BE432}" type="pres">
      <dgm:prSet presAssocID="{44E085C0-52E0-4996-A5EF-6846491AD959}" presName="Name17" presStyleLbl="parChTrans1D3" presStyleIdx="0" presStyleCnt="2"/>
      <dgm:spPr/>
      <dgm:t>
        <a:bodyPr/>
        <a:lstStyle/>
        <a:p>
          <a:endParaRPr lang="ru-RU"/>
        </a:p>
      </dgm:t>
    </dgm:pt>
    <dgm:pt modelId="{6D60DDE6-CD3C-42AF-B707-501E4BABA438}" type="pres">
      <dgm:prSet presAssocID="{DFFBE837-A9E9-4E3C-93F1-5405B476CD91}" presName="hierRoot3" presStyleCnt="0"/>
      <dgm:spPr/>
    </dgm:pt>
    <dgm:pt modelId="{B99B8CDD-8F68-4FD3-86C1-4B2323E1F613}" type="pres">
      <dgm:prSet presAssocID="{DFFBE837-A9E9-4E3C-93F1-5405B476CD91}" presName="composite3" presStyleCnt="0"/>
      <dgm:spPr/>
    </dgm:pt>
    <dgm:pt modelId="{FC8884C5-CBAA-45E6-9867-EC211F1CEDFD}" type="pres">
      <dgm:prSet presAssocID="{DFFBE837-A9E9-4E3C-93F1-5405B476CD91}" presName="background3" presStyleLbl="node3" presStyleIdx="0" presStyleCnt="2"/>
      <dgm:spPr/>
    </dgm:pt>
    <dgm:pt modelId="{B256A7E9-2304-4E2E-B5DD-CF13034AC162}" type="pres">
      <dgm:prSet presAssocID="{DFFBE837-A9E9-4E3C-93F1-5405B476CD91}" presName="text3" presStyleLbl="fgAcc3" presStyleIdx="0" presStyleCnt="2">
        <dgm:presLayoutVars>
          <dgm:chPref val="3"/>
        </dgm:presLayoutVars>
      </dgm:prSet>
      <dgm:spPr/>
      <dgm:t>
        <a:bodyPr/>
        <a:lstStyle/>
        <a:p>
          <a:endParaRPr lang="ru-RU"/>
        </a:p>
      </dgm:t>
    </dgm:pt>
    <dgm:pt modelId="{3D7B9450-DD58-469F-AFAC-95324F4CC8F7}" type="pres">
      <dgm:prSet presAssocID="{DFFBE837-A9E9-4E3C-93F1-5405B476CD91}" presName="hierChild4" presStyleCnt="0"/>
      <dgm:spPr/>
    </dgm:pt>
    <dgm:pt modelId="{B42FA9FA-9172-4D18-AD7D-61484D414A9E}" type="pres">
      <dgm:prSet presAssocID="{36D3C0EF-F159-4E5C-8F44-3D5B964A98A8}" presName="Name23" presStyleLbl="parChTrans1D4" presStyleIdx="0" presStyleCnt="4"/>
      <dgm:spPr/>
      <dgm:t>
        <a:bodyPr/>
        <a:lstStyle/>
        <a:p>
          <a:endParaRPr lang="ru-RU"/>
        </a:p>
      </dgm:t>
    </dgm:pt>
    <dgm:pt modelId="{8E57BEAB-7063-4CC5-A716-9A5BB4754507}" type="pres">
      <dgm:prSet presAssocID="{ED39B35D-4844-4DF5-9633-F6F66F512256}" presName="hierRoot4" presStyleCnt="0"/>
      <dgm:spPr/>
    </dgm:pt>
    <dgm:pt modelId="{A039CB6D-59F7-4BF4-849E-73A958AA2141}" type="pres">
      <dgm:prSet presAssocID="{ED39B35D-4844-4DF5-9633-F6F66F512256}" presName="composite4" presStyleCnt="0"/>
      <dgm:spPr/>
    </dgm:pt>
    <dgm:pt modelId="{4A1FB7C4-1467-499B-8FFC-FD655CD6DECD}" type="pres">
      <dgm:prSet presAssocID="{ED39B35D-4844-4DF5-9633-F6F66F512256}" presName="background4" presStyleLbl="node4" presStyleIdx="0" presStyleCnt="4"/>
      <dgm:spPr/>
    </dgm:pt>
    <dgm:pt modelId="{CF51F1C6-5E16-40D8-AF11-9BA6507E986D}" type="pres">
      <dgm:prSet presAssocID="{ED39B35D-4844-4DF5-9633-F6F66F512256}" presName="text4" presStyleLbl="fgAcc4" presStyleIdx="0" presStyleCnt="4">
        <dgm:presLayoutVars>
          <dgm:chPref val="3"/>
        </dgm:presLayoutVars>
      </dgm:prSet>
      <dgm:spPr/>
      <dgm:t>
        <a:bodyPr/>
        <a:lstStyle/>
        <a:p>
          <a:endParaRPr lang="ru-RU"/>
        </a:p>
      </dgm:t>
    </dgm:pt>
    <dgm:pt modelId="{5EE021F4-02C4-4CE2-95FF-ECBCBEC57FA6}" type="pres">
      <dgm:prSet presAssocID="{ED39B35D-4844-4DF5-9633-F6F66F512256}" presName="hierChild5" presStyleCnt="0"/>
      <dgm:spPr/>
    </dgm:pt>
    <dgm:pt modelId="{B86FC427-C7CD-40CD-95C3-AEBF65969CBD}" type="pres">
      <dgm:prSet presAssocID="{DDAF366F-23F0-470D-9BBB-EBF097D0E4EF}" presName="Name23" presStyleLbl="parChTrans1D4" presStyleIdx="1" presStyleCnt="4"/>
      <dgm:spPr/>
      <dgm:t>
        <a:bodyPr/>
        <a:lstStyle/>
        <a:p>
          <a:endParaRPr lang="ru-RU"/>
        </a:p>
      </dgm:t>
    </dgm:pt>
    <dgm:pt modelId="{0E892A49-A519-4E99-BFA0-EC465BCDF82C}" type="pres">
      <dgm:prSet presAssocID="{73180281-172C-4B82-8337-3F3CDD7287F1}" presName="hierRoot4" presStyleCnt="0"/>
      <dgm:spPr/>
    </dgm:pt>
    <dgm:pt modelId="{917513BF-A0CB-4C5C-A520-F4B0AB8DCE9A}" type="pres">
      <dgm:prSet presAssocID="{73180281-172C-4B82-8337-3F3CDD7287F1}" presName="composite4" presStyleCnt="0"/>
      <dgm:spPr/>
    </dgm:pt>
    <dgm:pt modelId="{F84C03AB-86E2-499F-9B52-BD6A33B9FA77}" type="pres">
      <dgm:prSet presAssocID="{73180281-172C-4B82-8337-3F3CDD7287F1}" presName="background4" presStyleLbl="node4" presStyleIdx="1" presStyleCnt="4"/>
      <dgm:spPr/>
    </dgm:pt>
    <dgm:pt modelId="{88B632E4-8CEE-44FD-9DBA-DCCA848097D0}" type="pres">
      <dgm:prSet presAssocID="{73180281-172C-4B82-8337-3F3CDD7287F1}" presName="text4" presStyleLbl="fgAcc4" presStyleIdx="1" presStyleCnt="4">
        <dgm:presLayoutVars>
          <dgm:chPref val="3"/>
        </dgm:presLayoutVars>
      </dgm:prSet>
      <dgm:spPr/>
      <dgm:t>
        <a:bodyPr/>
        <a:lstStyle/>
        <a:p>
          <a:endParaRPr lang="ru-RU"/>
        </a:p>
      </dgm:t>
    </dgm:pt>
    <dgm:pt modelId="{03A98AE4-3270-40EB-8615-B52D5B9571FD}" type="pres">
      <dgm:prSet presAssocID="{73180281-172C-4B82-8337-3F3CDD7287F1}" presName="hierChild5" presStyleCnt="0"/>
      <dgm:spPr/>
    </dgm:pt>
    <dgm:pt modelId="{2FB774CC-268E-4295-AE0E-2C62C5C0FC95}" type="pres">
      <dgm:prSet presAssocID="{AFE35930-B579-442F-B52E-C4588BD128DC}" presName="Name17" presStyleLbl="parChTrans1D3" presStyleIdx="1" presStyleCnt="2"/>
      <dgm:spPr/>
      <dgm:t>
        <a:bodyPr/>
        <a:lstStyle/>
        <a:p>
          <a:endParaRPr lang="ru-RU"/>
        </a:p>
      </dgm:t>
    </dgm:pt>
    <dgm:pt modelId="{94A7E944-0459-4F39-AA3B-871A42606C95}" type="pres">
      <dgm:prSet presAssocID="{07251C58-34E7-4AA6-8042-BF425F4739B3}" presName="hierRoot3" presStyleCnt="0"/>
      <dgm:spPr/>
    </dgm:pt>
    <dgm:pt modelId="{291C6267-8321-4D77-8CF6-C84F7B7E4B07}" type="pres">
      <dgm:prSet presAssocID="{07251C58-34E7-4AA6-8042-BF425F4739B3}" presName="composite3" presStyleCnt="0"/>
      <dgm:spPr/>
    </dgm:pt>
    <dgm:pt modelId="{990C36E6-3E2A-431D-9761-410032109969}" type="pres">
      <dgm:prSet presAssocID="{07251C58-34E7-4AA6-8042-BF425F4739B3}" presName="background3" presStyleLbl="node3" presStyleIdx="1" presStyleCnt="2"/>
      <dgm:spPr/>
    </dgm:pt>
    <dgm:pt modelId="{8ED85FC8-7B64-4B0B-8961-AB5F62E909BB}" type="pres">
      <dgm:prSet presAssocID="{07251C58-34E7-4AA6-8042-BF425F4739B3}" presName="text3" presStyleLbl="fgAcc3" presStyleIdx="1" presStyleCnt="2">
        <dgm:presLayoutVars>
          <dgm:chPref val="3"/>
        </dgm:presLayoutVars>
      </dgm:prSet>
      <dgm:spPr/>
      <dgm:t>
        <a:bodyPr/>
        <a:lstStyle/>
        <a:p>
          <a:endParaRPr lang="ru-RU"/>
        </a:p>
      </dgm:t>
    </dgm:pt>
    <dgm:pt modelId="{F50084C9-7564-4D87-B584-470196545600}" type="pres">
      <dgm:prSet presAssocID="{07251C58-34E7-4AA6-8042-BF425F4739B3}" presName="hierChild4" presStyleCnt="0"/>
      <dgm:spPr/>
    </dgm:pt>
    <dgm:pt modelId="{DB375ED5-1A0F-4B35-A0C1-23AB98D9A048}" type="pres">
      <dgm:prSet presAssocID="{F9D3664F-35BB-4CD4-BCAC-4B9FA8BA5AF3}" presName="Name23" presStyleLbl="parChTrans1D4" presStyleIdx="2" presStyleCnt="4"/>
      <dgm:spPr/>
      <dgm:t>
        <a:bodyPr/>
        <a:lstStyle/>
        <a:p>
          <a:endParaRPr lang="ru-RU"/>
        </a:p>
      </dgm:t>
    </dgm:pt>
    <dgm:pt modelId="{76A1AD5D-B659-4A78-9905-ECA30FFB703A}" type="pres">
      <dgm:prSet presAssocID="{C86E6683-DEF3-4158-9CB9-AC9C64A09C19}" presName="hierRoot4" presStyleCnt="0"/>
      <dgm:spPr/>
    </dgm:pt>
    <dgm:pt modelId="{5BA3DF70-0C1F-4453-8EE7-36D93A6A564D}" type="pres">
      <dgm:prSet presAssocID="{C86E6683-DEF3-4158-9CB9-AC9C64A09C19}" presName="composite4" presStyleCnt="0"/>
      <dgm:spPr/>
    </dgm:pt>
    <dgm:pt modelId="{F0F671DD-7C7E-4C82-BB74-B3BA9D3C834B}" type="pres">
      <dgm:prSet presAssocID="{C86E6683-DEF3-4158-9CB9-AC9C64A09C19}" presName="background4" presStyleLbl="node4" presStyleIdx="2" presStyleCnt="4"/>
      <dgm:spPr/>
    </dgm:pt>
    <dgm:pt modelId="{ADBFA1BA-DBE3-4398-AB71-415F9B24E1E5}" type="pres">
      <dgm:prSet presAssocID="{C86E6683-DEF3-4158-9CB9-AC9C64A09C19}" presName="text4" presStyleLbl="fgAcc4" presStyleIdx="2" presStyleCnt="4">
        <dgm:presLayoutVars>
          <dgm:chPref val="3"/>
        </dgm:presLayoutVars>
      </dgm:prSet>
      <dgm:spPr/>
      <dgm:t>
        <a:bodyPr/>
        <a:lstStyle/>
        <a:p>
          <a:endParaRPr lang="ru-RU"/>
        </a:p>
      </dgm:t>
    </dgm:pt>
    <dgm:pt modelId="{DBBD860D-BC66-4C37-898D-65A8378BD9AF}" type="pres">
      <dgm:prSet presAssocID="{C86E6683-DEF3-4158-9CB9-AC9C64A09C19}" presName="hierChild5" presStyleCnt="0"/>
      <dgm:spPr/>
    </dgm:pt>
    <dgm:pt modelId="{4F1C5794-D51E-4D6A-A199-3DD01B50117B}" type="pres">
      <dgm:prSet presAssocID="{2524EDDF-2874-45DC-8668-A059309F7853}" presName="Name23" presStyleLbl="parChTrans1D4" presStyleIdx="3" presStyleCnt="4"/>
      <dgm:spPr/>
      <dgm:t>
        <a:bodyPr/>
        <a:lstStyle/>
        <a:p>
          <a:endParaRPr lang="ru-RU"/>
        </a:p>
      </dgm:t>
    </dgm:pt>
    <dgm:pt modelId="{8A154611-DFB3-4AAE-9505-6C46573CCFA3}" type="pres">
      <dgm:prSet presAssocID="{1410E0A3-098C-4EA3-BC8C-739CAB42C520}" presName="hierRoot4" presStyleCnt="0"/>
      <dgm:spPr/>
    </dgm:pt>
    <dgm:pt modelId="{5CA23E2B-9EE1-4A99-AB55-E531BD065379}" type="pres">
      <dgm:prSet presAssocID="{1410E0A3-098C-4EA3-BC8C-739CAB42C520}" presName="composite4" presStyleCnt="0"/>
      <dgm:spPr/>
    </dgm:pt>
    <dgm:pt modelId="{81FF236A-AD4F-4E23-A978-9068679816BF}" type="pres">
      <dgm:prSet presAssocID="{1410E0A3-098C-4EA3-BC8C-739CAB42C520}" presName="background4" presStyleLbl="node4" presStyleIdx="3" presStyleCnt="4"/>
      <dgm:spPr/>
    </dgm:pt>
    <dgm:pt modelId="{58E3A60D-246D-494E-9748-BDC7DA99CFA9}" type="pres">
      <dgm:prSet presAssocID="{1410E0A3-098C-4EA3-BC8C-739CAB42C520}" presName="text4" presStyleLbl="fgAcc4" presStyleIdx="3" presStyleCnt="4">
        <dgm:presLayoutVars>
          <dgm:chPref val="3"/>
        </dgm:presLayoutVars>
      </dgm:prSet>
      <dgm:spPr/>
      <dgm:t>
        <a:bodyPr/>
        <a:lstStyle/>
        <a:p>
          <a:endParaRPr lang="ru-RU"/>
        </a:p>
      </dgm:t>
    </dgm:pt>
    <dgm:pt modelId="{8825187F-37F8-4C37-A50B-1EF3BC468F31}" type="pres">
      <dgm:prSet presAssocID="{1410E0A3-098C-4EA3-BC8C-739CAB42C520}" presName="hierChild5" presStyleCnt="0"/>
      <dgm:spPr/>
    </dgm:pt>
  </dgm:ptLst>
  <dgm:cxnLst>
    <dgm:cxn modelId="{0C59CF18-61B6-4467-BFA8-84FDFB026CA7}" type="presOf" srcId="{90EC7DFD-0D92-43D4-BBEC-AAB488BC2CA6}" destId="{7B4DCD9E-3C0B-4608-A489-9303CEA80C61}" srcOrd="0" destOrd="0" presId="urn:microsoft.com/office/officeart/2005/8/layout/hierarchy1"/>
    <dgm:cxn modelId="{4868D6EA-5E01-4B48-A37D-84BB97683AB9}" type="presOf" srcId="{36D0E0B4-8C9D-4B70-9903-5D5B0A55EACC}" destId="{1F708818-6FF9-4D24-8666-EC7F18377532}" srcOrd="0" destOrd="0" presId="urn:microsoft.com/office/officeart/2005/8/layout/hierarchy1"/>
    <dgm:cxn modelId="{FBA73D95-EFDA-4BE6-9597-4F283506EADA}" type="presOf" srcId="{07251C58-34E7-4AA6-8042-BF425F4739B3}" destId="{8ED85FC8-7B64-4B0B-8961-AB5F62E909BB}" srcOrd="0" destOrd="0" presId="urn:microsoft.com/office/officeart/2005/8/layout/hierarchy1"/>
    <dgm:cxn modelId="{A6F7DB92-03B0-45DF-82DB-D7DD919BDC73}" type="presOf" srcId="{1410E0A3-098C-4EA3-BC8C-739CAB42C520}" destId="{58E3A60D-246D-494E-9748-BDC7DA99CFA9}" srcOrd="0" destOrd="0" presId="urn:microsoft.com/office/officeart/2005/8/layout/hierarchy1"/>
    <dgm:cxn modelId="{F90A0A7F-1085-4216-879E-22ADC4D2319F}" srcId="{6302BB6C-B7B1-45BE-9DE1-CD2062A7388A}" destId="{E9B3D607-04FB-47DE-B682-8203AABAA276}" srcOrd="0" destOrd="0" parTransId="{F0E278AA-889E-4A45-BD29-F6D2F70E6FFA}" sibTransId="{54988291-E221-4DE6-A72F-DA6268C946CB}"/>
    <dgm:cxn modelId="{EEEF96A0-3677-41FB-9007-6EC53502CEAB}" type="presOf" srcId="{8F7C2138-934D-47B4-9D00-65F2F790AE1C}" destId="{65F5034D-5FA1-4FDF-8A3E-F20C804D1457}" srcOrd="0" destOrd="0" presId="urn:microsoft.com/office/officeart/2005/8/layout/hierarchy1"/>
    <dgm:cxn modelId="{54BE8387-3904-40BE-A79E-006737E91CE2}" type="presOf" srcId="{DFFBE837-A9E9-4E3C-93F1-5405B476CD91}" destId="{B256A7E9-2304-4E2E-B5DD-CF13034AC162}" srcOrd="0" destOrd="0" presId="urn:microsoft.com/office/officeart/2005/8/layout/hierarchy1"/>
    <dgm:cxn modelId="{C332D0EB-66A4-4AD7-B5CF-B9669455AC74}" srcId="{07251C58-34E7-4AA6-8042-BF425F4739B3}" destId="{C86E6683-DEF3-4158-9CB9-AC9C64A09C19}" srcOrd="0" destOrd="0" parTransId="{F9D3664F-35BB-4CD4-BCAC-4B9FA8BA5AF3}" sibTransId="{0DC7A518-A0EF-4163-8442-6AE623492D96}"/>
    <dgm:cxn modelId="{B6B81DFC-FC2F-4186-A859-85C491BB9C91}" type="presOf" srcId="{DDAF366F-23F0-470D-9BBB-EBF097D0E4EF}" destId="{B86FC427-C7CD-40CD-95C3-AEBF65969CBD}" srcOrd="0" destOrd="0" presId="urn:microsoft.com/office/officeart/2005/8/layout/hierarchy1"/>
    <dgm:cxn modelId="{A6B69CBD-7E9C-44BB-8134-B9A813776BBE}" type="presOf" srcId="{36D3C0EF-F159-4E5C-8F44-3D5B964A98A8}" destId="{B42FA9FA-9172-4D18-AD7D-61484D414A9E}" srcOrd="0" destOrd="0" presId="urn:microsoft.com/office/officeart/2005/8/layout/hierarchy1"/>
    <dgm:cxn modelId="{49F9923F-174E-4597-8E5A-24D84377079D}" srcId="{8F7C2138-934D-47B4-9D00-65F2F790AE1C}" destId="{DFFBE837-A9E9-4E3C-93F1-5405B476CD91}" srcOrd="0" destOrd="0" parTransId="{44E085C0-52E0-4996-A5EF-6846491AD959}" sibTransId="{000EF1D9-32F2-4E57-AC23-00A03EAE253B}"/>
    <dgm:cxn modelId="{8787F21E-52D0-4635-B37D-02E79C554F85}" srcId="{E9B3D607-04FB-47DE-B682-8203AABAA276}" destId="{D7EF8D97-4C62-4404-B2DB-8891FBE46B44}" srcOrd="1" destOrd="0" parTransId="{A02678C5-FCAE-4F38-A978-090EAF5E9FA6}" sibTransId="{1FCBD44E-92CA-4C7A-BFD9-49750BAA04D5}"/>
    <dgm:cxn modelId="{A73CED11-4C3B-4D0F-8B14-C08C792478F7}" type="presOf" srcId="{ED39B35D-4844-4DF5-9633-F6F66F512256}" destId="{CF51F1C6-5E16-40D8-AF11-9BA6507E986D}" srcOrd="0" destOrd="0" presId="urn:microsoft.com/office/officeart/2005/8/layout/hierarchy1"/>
    <dgm:cxn modelId="{B81A62BC-C1EA-4FC0-8845-D3CF07258EA4}" type="presOf" srcId="{44E085C0-52E0-4996-A5EF-6846491AD959}" destId="{7AE17837-DD0B-4B7F-96DF-5795ED4BE432}" srcOrd="0" destOrd="0" presId="urn:microsoft.com/office/officeart/2005/8/layout/hierarchy1"/>
    <dgm:cxn modelId="{C44AC33F-9815-497B-A50C-9015AE94C005}" srcId="{E9B3D607-04FB-47DE-B682-8203AABAA276}" destId="{8F7C2138-934D-47B4-9D00-65F2F790AE1C}" srcOrd="2" destOrd="0" parTransId="{36D0E0B4-8C9D-4B70-9903-5D5B0A55EACC}" sibTransId="{4F3D139A-E7DE-4485-83B8-7B52CB9D3F51}"/>
    <dgm:cxn modelId="{B507FAD0-2DAD-4B54-A8C0-CE18CE6EEFE3}" srcId="{DFFBE837-A9E9-4E3C-93F1-5405B476CD91}" destId="{73180281-172C-4B82-8337-3F3CDD7287F1}" srcOrd="1" destOrd="0" parTransId="{DDAF366F-23F0-470D-9BBB-EBF097D0E4EF}" sibTransId="{A86315AC-BFE1-4994-AD1A-84EEE5604ECF}"/>
    <dgm:cxn modelId="{665A49E1-5D86-4EDB-8FD7-4F098F0A98AB}" type="presOf" srcId="{73180281-172C-4B82-8337-3F3CDD7287F1}" destId="{88B632E4-8CEE-44FD-9DBA-DCCA848097D0}" srcOrd="0" destOrd="0" presId="urn:microsoft.com/office/officeart/2005/8/layout/hierarchy1"/>
    <dgm:cxn modelId="{98588A3B-2294-4DBB-81A0-25323A631791}" type="presOf" srcId="{2524EDDF-2874-45DC-8668-A059309F7853}" destId="{4F1C5794-D51E-4D6A-A199-3DD01B50117B}" srcOrd="0" destOrd="0" presId="urn:microsoft.com/office/officeart/2005/8/layout/hierarchy1"/>
    <dgm:cxn modelId="{F95597A8-FE39-4F2E-AB04-0EC2EDE482C2}" srcId="{DFFBE837-A9E9-4E3C-93F1-5405B476CD91}" destId="{ED39B35D-4844-4DF5-9633-F6F66F512256}" srcOrd="0" destOrd="0" parTransId="{36D3C0EF-F159-4E5C-8F44-3D5B964A98A8}" sibTransId="{54A35A47-AD2E-4431-B72A-E5560AC9A0C7}"/>
    <dgm:cxn modelId="{2B1635F6-CA79-4081-953C-AC483B33D37D}" type="presOf" srcId="{57B4320C-1286-4EED-854A-74A48A7A8215}" destId="{AAF2833A-3FDA-4D72-921C-84C44E17071E}" srcOrd="0" destOrd="0" presId="urn:microsoft.com/office/officeart/2005/8/layout/hierarchy1"/>
    <dgm:cxn modelId="{7DB29220-75E1-4F5D-9463-0A047979D9FF}" type="presOf" srcId="{A02678C5-FCAE-4F38-A978-090EAF5E9FA6}" destId="{64AD39BE-F73B-4E5E-BF01-7DBD19D994A2}" srcOrd="0" destOrd="0" presId="urn:microsoft.com/office/officeart/2005/8/layout/hierarchy1"/>
    <dgm:cxn modelId="{80115769-914D-46D2-8693-E3322EFFB63E}" type="presOf" srcId="{AFE35930-B579-442F-B52E-C4588BD128DC}" destId="{2FB774CC-268E-4295-AE0E-2C62C5C0FC95}" srcOrd="0" destOrd="0" presId="urn:microsoft.com/office/officeart/2005/8/layout/hierarchy1"/>
    <dgm:cxn modelId="{756BD55D-910D-4782-91BD-C872F44B8C7B}" srcId="{07251C58-34E7-4AA6-8042-BF425F4739B3}" destId="{1410E0A3-098C-4EA3-BC8C-739CAB42C520}" srcOrd="1" destOrd="0" parTransId="{2524EDDF-2874-45DC-8668-A059309F7853}" sibTransId="{027D8F4C-B652-45DD-B4F7-A163353CCA77}"/>
    <dgm:cxn modelId="{134E8951-F07D-448F-99A7-C70EE84BE4B3}" type="presOf" srcId="{6302BB6C-B7B1-45BE-9DE1-CD2062A7388A}" destId="{68527504-2CCF-4044-ADBC-7118BC062847}" srcOrd="0" destOrd="0" presId="urn:microsoft.com/office/officeart/2005/8/layout/hierarchy1"/>
    <dgm:cxn modelId="{60F6F03C-D5E4-4D7F-ACAB-98E7DDAD0432}" srcId="{E9B3D607-04FB-47DE-B682-8203AABAA276}" destId="{57B4320C-1286-4EED-854A-74A48A7A8215}" srcOrd="0" destOrd="0" parTransId="{90EC7DFD-0D92-43D4-BBEC-AAB488BC2CA6}" sibTransId="{65BFCBEF-9347-49CA-ABDE-F840F5DDBB63}"/>
    <dgm:cxn modelId="{50DF2E36-B168-4689-912D-FF5CE0CF315D}" type="presOf" srcId="{D7EF8D97-4C62-4404-B2DB-8891FBE46B44}" destId="{A9F30F28-B84D-4E35-9531-D779819D5ED5}" srcOrd="0" destOrd="0" presId="urn:microsoft.com/office/officeart/2005/8/layout/hierarchy1"/>
    <dgm:cxn modelId="{25FD610C-2AE5-41ED-B4AA-A5BBF7CCB45B}" type="presOf" srcId="{F9D3664F-35BB-4CD4-BCAC-4B9FA8BA5AF3}" destId="{DB375ED5-1A0F-4B35-A0C1-23AB98D9A048}" srcOrd="0" destOrd="0" presId="urn:microsoft.com/office/officeart/2005/8/layout/hierarchy1"/>
    <dgm:cxn modelId="{B659DD41-79A4-4947-9068-AA0305725FB5}" type="presOf" srcId="{C86E6683-DEF3-4158-9CB9-AC9C64A09C19}" destId="{ADBFA1BA-DBE3-4398-AB71-415F9B24E1E5}" srcOrd="0" destOrd="0" presId="urn:microsoft.com/office/officeart/2005/8/layout/hierarchy1"/>
    <dgm:cxn modelId="{B0063B2B-EF02-4A0F-B4EB-62B78B96983D}" srcId="{8F7C2138-934D-47B4-9D00-65F2F790AE1C}" destId="{07251C58-34E7-4AA6-8042-BF425F4739B3}" srcOrd="1" destOrd="0" parTransId="{AFE35930-B579-442F-B52E-C4588BD128DC}" sibTransId="{BAE8819E-34D5-4A94-B081-4A5FB0B20983}"/>
    <dgm:cxn modelId="{7F965952-1F99-44E3-A4CF-8085A3CB544C}" type="presOf" srcId="{E9B3D607-04FB-47DE-B682-8203AABAA276}" destId="{BE503F26-BE33-4AE3-8319-A540C9359341}" srcOrd="0" destOrd="0" presId="urn:microsoft.com/office/officeart/2005/8/layout/hierarchy1"/>
    <dgm:cxn modelId="{22DD3F2D-B924-4881-B961-EE52A61FACBE}" type="presParOf" srcId="{68527504-2CCF-4044-ADBC-7118BC062847}" destId="{20893310-0AE2-439A-BD5B-AFFDEED3D382}" srcOrd="0" destOrd="0" presId="urn:microsoft.com/office/officeart/2005/8/layout/hierarchy1"/>
    <dgm:cxn modelId="{1D799453-937A-4F2D-8750-081F6E7C9E9C}" type="presParOf" srcId="{20893310-0AE2-439A-BD5B-AFFDEED3D382}" destId="{31638BE4-40FE-409B-9124-04F9EE81D2CF}" srcOrd="0" destOrd="0" presId="urn:microsoft.com/office/officeart/2005/8/layout/hierarchy1"/>
    <dgm:cxn modelId="{91217D95-4D4F-436B-967C-243BB123BAEB}" type="presParOf" srcId="{31638BE4-40FE-409B-9124-04F9EE81D2CF}" destId="{C53CB57B-AC12-4C59-919A-05AE93DF6332}" srcOrd="0" destOrd="0" presId="urn:microsoft.com/office/officeart/2005/8/layout/hierarchy1"/>
    <dgm:cxn modelId="{B2B3C6FC-CB12-4B9E-A864-FA3131537B37}" type="presParOf" srcId="{31638BE4-40FE-409B-9124-04F9EE81D2CF}" destId="{BE503F26-BE33-4AE3-8319-A540C9359341}" srcOrd="1" destOrd="0" presId="urn:microsoft.com/office/officeart/2005/8/layout/hierarchy1"/>
    <dgm:cxn modelId="{9E0DAA1A-A75A-4057-8E49-34525935AE18}" type="presParOf" srcId="{20893310-0AE2-439A-BD5B-AFFDEED3D382}" destId="{0A95E07E-56ED-4D39-B9A3-F0A482267AB7}" srcOrd="1" destOrd="0" presId="urn:microsoft.com/office/officeart/2005/8/layout/hierarchy1"/>
    <dgm:cxn modelId="{2F1D1D10-03FC-4497-84A6-750D51E1D99C}" type="presParOf" srcId="{0A95E07E-56ED-4D39-B9A3-F0A482267AB7}" destId="{7B4DCD9E-3C0B-4608-A489-9303CEA80C61}" srcOrd="0" destOrd="0" presId="urn:microsoft.com/office/officeart/2005/8/layout/hierarchy1"/>
    <dgm:cxn modelId="{288A6DE8-C0D4-4051-8BD6-AB4E7350B249}" type="presParOf" srcId="{0A95E07E-56ED-4D39-B9A3-F0A482267AB7}" destId="{BDC94216-2076-4389-A7CE-9DC3EDE56D79}" srcOrd="1" destOrd="0" presId="urn:microsoft.com/office/officeart/2005/8/layout/hierarchy1"/>
    <dgm:cxn modelId="{FD9C42D0-EC64-4D3E-B54C-971489C10B0C}" type="presParOf" srcId="{BDC94216-2076-4389-A7CE-9DC3EDE56D79}" destId="{F34C0A83-5521-4AD0-B39C-FFD2834CC52F}" srcOrd="0" destOrd="0" presId="urn:microsoft.com/office/officeart/2005/8/layout/hierarchy1"/>
    <dgm:cxn modelId="{16CC7F2B-103B-4F64-BDCC-03302D9185E8}" type="presParOf" srcId="{F34C0A83-5521-4AD0-B39C-FFD2834CC52F}" destId="{06D783D7-2150-47EE-ACBF-46E80C3A32E2}" srcOrd="0" destOrd="0" presId="urn:microsoft.com/office/officeart/2005/8/layout/hierarchy1"/>
    <dgm:cxn modelId="{0E4D185C-7F68-4458-9ECC-52D4E8F3E621}" type="presParOf" srcId="{F34C0A83-5521-4AD0-B39C-FFD2834CC52F}" destId="{AAF2833A-3FDA-4D72-921C-84C44E17071E}" srcOrd="1" destOrd="0" presId="urn:microsoft.com/office/officeart/2005/8/layout/hierarchy1"/>
    <dgm:cxn modelId="{AB4BE97D-C5CF-40A2-82CA-DC6DB94086AE}" type="presParOf" srcId="{BDC94216-2076-4389-A7CE-9DC3EDE56D79}" destId="{9CDB9864-D717-4790-AA93-2A2078829B16}" srcOrd="1" destOrd="0" presId="urn:microsoft.com/office/officeart/2005/8/layout/hierarchy1"/>
    <dgm:cxn modelId="{ECB22C0C-C7DF-4328-9D30-A53216F58A3B}" type="presParOf" srcId="{0A95E07E-56ED-4D39-B9A3-F0A482267AB7}" destId="{64AD39BE-F73B-4E5E-BF01-7DBD19D994A2}" srcOrd="2" destOrd="0" presId="urn:microsoft.com/office/officeart/2005/8/layout/hierarchy1"/>
    <dgm:cxn modelId="{9D5E130E-F8ED-4312-A27C-DFAD328BCECF}" type="presParOf" srcId="{0A95E07E-56ED-4D39-B9A3-F0A482267AB7}" destId="{CF61EC56-078F-48B8-8F7A-ED5CC9FDA787}" srcOrd="3" destOrd="0" presId="urn:microsoft.com/office/officeart/2005/8/layout/hierarchy1"/>
    <dgm:cxn modelId="{821DB3A3-BFD3-4E78-95CE-003041F912AD}" type="presParOf" srcId="{CF61EC56-078F-48B8-8F7A-ED5CC9FDA787}" destId="{0BC026E4-FB3B-4E23-B174-69003ACC68D5}" srcOrd="0" destOrd="0" presId="urn:microsoft.com/office/officeart/2005/8/layout/hierarchy1"/>
    <dgm:cxn modelId="{253E897C-778C-4481-978F-0E691E171320}" type="presParOf" srcId="{0BC026E4-FB3B-4E23-B174-69003ACC68D5}" destId="{3C36CA1B-5B16-4D2C-B5B4-78E5209AC5FB}" srcOrd="0" destOrd="0" presId="urn:microsoft.com/office/officeart/2005/8/layout/hierarchy1"/>
    <dgm:cxn modelId="{D7EB5534-DE6F-4242-A11E-E50B94DE600E}" type="presParOf" srcId="{0BC026E4-FB3B-4E23-B174-69003ACC68D5}" destId="{A9F30F28-B84D-4E35-9531-D779819D5ED5}" srcOrd="1" destOrd="0" presId="urn:microsoft.com/office/officeart/2005/8/layout/hierarchy1"/>
    <dgm:cxn modelId="{D886A9FE-46C6-450F-96D3-4EEB3C75A898}" type="presParOf" srcId="{CF61EC56-078F-48B8-8F7A-ED5CC9FDA787}" destId="{DD442249-2118-473D-AC80-CA83C00819D6}" srcOrd="1" destOrd="0" presId="urn:microsoft.com/office/officeart/2005/8/layout/hierarchy1"/>
    <dgm:cxn modelId="{26C8C5F4-CA84-46D7-94E8-2620EB1FAEAF}" type="presParOf" srcId="{0A95E07E-56ED-4D39-B9A3-F0A482267AB7}" destId="{1F708818-6FF9-4D24-8666-EC7F18377532}" srcOrd="4" destOrd="0" presId="urn:microsoft.com/office/officeart/2005/8/layout/hierarchy1"/>
    <dgm:cxn modelId="{AB1AB1C5-C236-40DE-ADCD-B471CA7E73FB}" type="presParOf" srcId="{0A95E07E-56ED-4D39-B9A3-F0A482267AB7}" destId="{306E3F74-DBFF-48E7-8811-51809F3BDBE8}" srcOrd="5" destOrd="0" presId="urn:microsoft.com/office/officeart/2005/8/layout/hierarchy1"/>
    <dgm:cxn modelId="{6D37F14E-6C28-4045-A9EB-3990B063A962}" type="presParOf" srcId="{306E3F74-DBFF-48E7-8811-51809F3BDBE8}" destId="{D53474FE-A2D3-49D2-AE70-1DF8A3DD2D72}" srcOrd="0" destOrd="0" presId="urn:microsoft.com/office/officeart/2005/8/layout/hierarchy1"/>
    <dgm:cxn modelId="{214DEFC1-435C-429B-8484-42321B6ABE94}" type="presParOf" srcId="{D53474FE-A2D3-49D2-AE70-1DF8A3DD2D72}" destId="{D1672B98-BA96-4701-8C30-FC4F01F288FB}" srcOrd="0" destOrd="0" presId="urn:microsoft.com/office/officeart/2005/8/layout/hierarchy1"/>
    <dgm:cxn modelId="{C5203B18-38C3-4696-B95E-8545CD05AF1B}" type="presParOf" srcId="{D53474FE-A2D3-49D2-AE70-1DF8A3DD2D72}" destId="{65F5034D-5FA1-4FDF-8A3E-F20C804D1457}" srcOrd="1" destOrd="0" presId="urn:microsoft.com/office/officeart/2005/8/layout/hierarchy1"/>
    <dgm:cxn modelId="{7697CE8F-C335-47FE-9F04-483B12D49153}" type="presParOf" srcId="{306E3F74-DBFF-48E7-8811-51809F3BDBE8}" destId="{413FADC8-8C37-4A49-8453-63E09C830745}" srcOrd="1" destOrd="0" presId="urn:microsoft.com/office/officeart/2005/8/layout/hierarchy1"/>
    <dgm:cxn modelId="{720EA763-E19D-4ACF-B981-F13CC6A93838}" type="presParOf" srcId="{413FADC8-8C37-4A49-8453-63E09C830745}" destId="{7AE17837-DD0B-4B7F-96DF-5795ED4BE432}" srcOrd="0" destOrd="0" presId="urn:microsoft.com/office/officeart/2005/8/layout/hierarchy1"/>
    <dgm:cxn modelId="{24496F44-84DE-4B05-A80C-AE6548568F94}" type="presParOf" srcId="{413FADC8-8C37-4A49-8453-63E09C830745}" destId="{6D60DDE6-CD3C-42AF-B707-501E4BABA438}" srcOrd="1" destOrd="0" presId="urn:microsoft.com/office/officeart/2005/8/layout/hierarchy1"/>
    <dgm:cxn modelId="{37507E36-5405-4E9F-9097-2422A96B213E}" type="presParOf" srcId="{6D60DDE6-CD3C-42AF-B707-501E4BABA438}" destId="{B99B8CDD-8F68-4FD3-86C1-4B2323E1F613}" srcOrd="0" destOrd="0" presId="urn:microsoft.com/office/officeart/2005/8/layout/hierarchy1"/>
    <dgm:cxn modelId="{81B44240-2F7F-4C62-B218-BD6B2DF3C5D2}" type="presParOf" srcId="{B99B8CDD-8F68-4FD3-86C1-4B2323E1F613}" destId="{FC8884C5-CBAA-45E6-9867-EC211F1CEDFD}" srcOrd="0" destOrd="0" presId="urn:microsoft.com/office/officeart/2005/8/layout/hierarchy1"/>
    <dgm:cxn modelId="{1F4D0D4A-3B53-4541-AE4B-B6C4F0A4D1FC}" type="presParOf" srcId="{B99B8CDD-8F68-4FD3-86C1-4B2323E1F613}" destId="{B256A7E9-2304-4E2E-B5DD-CF13034AC162}" srcOrd="1" destOrd="0" presId="urn:microsoft.com/office/officeart/2005/8/layout/hierarchy1"/>
    <dgm:cxn modelId="{5F2A5A45-7C5E-4E67-AD7B-9F098B6E8216}" type="presParOf" srcId="{6D60DDE6-CD3C-42AF-B707-501E4BABA438}" destId="{3D7B9450-DD58-469F-AFAC-95324F4CC8F7}" srcOrd="1" destOrd="0" presId="urn:microsoft.com/office/officeart/2005/8/layout/hierarchy1"/>
    <dgm:cxn modelId="{1C70A4E1-7BDD-4BB4-853D-6556946E8951}" type="presParOf" srcId="{3D7B9450-DD58-469F-AFAC-95324F4CC8F7}" destId="{B42FA9FA-9172-4D18-AD7D-61484D414A9E}" srcOrd="0" destOrd="0" presId="urn:microsoft.com/office/officeart/2005/8/layout/hierarchy1"/>
    <dgm:cxn modelId="{2848F50E-894A-4AF7-9726-C0CFEE22D34C}" type="presParOf" srcId="{3D7B9450-DD58-469F-AFAC-95324F4CC8F7}" destId="{8E57BEAB-7063-4CC5-A716-9A5BB4754507}" srcOrd="1" destOrd="0" presId="urn:microsoft.com/office/officeart/2005/8/layout/hierarchy1"/>
    <dgm:cxn modelId="{0A9C419B-0529-4933-A71D-69D074D6B2D9}" type="presParOf" srcId="{8E57BEAB-7063-4CC5-A716-9A5BB4754507}" destId="{A039CB6D-59F7-4BF4-849E-73A958AA2141}" srcOrd="0" destOrd="0" presId="urn:microsoft.com/office/officeart/2005/8/layout/hierarchy1"/>
    <dgm:cxn modelId="{A11168D0-98B1-44B8-9B23-F014DFDEF72F}" type="presParOf" srcId="{A039CB6D-59F7-4BF4-849E-73A958AA2141}" destId="{4A1FB7C4-1467-499B-8FFC-FD655CD6DECD}" srcOrd="0" destOrd="0" presId="urn:microsoft.com/office/officeart/2005/8/layout/hierarchy1"/>
    <dgm:cxn modelId="{3A45D89B-3916-4871-9DA4-699CC9EE22EA}" type="presParOf" srcId="{A039CB6D-59F7-4BF4-849E-73A958AA2141}" destId="{CF51F1C6-5E16-40D8-AF11-9BA6507E986D}" srcOrd="1" destOrd="0" presId="urn:microsoft.com/office/officeart/2005/8/layout/hierarchy1"/>
    <dgm:cxn modelId="{1F4B9993-A6DF-47EA-82E8-C01A5A837F52}" type="presParOf" srcId="{8E57BEAB-7063-4CC5-A716-9A5BB4754507}" destId="{5EE021F4-02C4-4CE2-95FF-ECBCBEC57FA6}" srcOrd="1" destOrd="0" presId="urn:microsoft.com/office/officeart/2005/8/layout/hierarchy1"/>
    <dgm:cxn modelId="{F1105D7E-55A0-4CD5-9DF0-1F5748691747}" type="presParOf" srcId="{3D7B9450-DD58-469F-AFAC-95324F4CC8F7}" destId="{B86FC427-C7CD-40CD-95C3-AEBF65969CBD}" srcOrd="2" destOrd="0" presId="urn:microsoft.com/office/officeart/2005/8/layout/hierarchy1"/>
    <dgm:cxn modelId="{6F83E129-C7EE-44EB-A4EC-04E41E68BDE3}" type="presParOf" srcId="{3D7B9450-DD58-469F-AFAC-95324F4CC8F7}" destId="{0E892A49-A519-4E99-BFA0-EC465BCDF82C}" srcOrd="3" destOrd="0" presId="urn:microsoft.com/office/officeart/2005/8/layout/hierarchy1"/>
    <dgm:cxn modelId="{4CB97F73-EDA7-4657-A0FF-3935ADD113EE}" type="presParOf" srcId="{0E892A49-A519-4E99-BFA0-EC465BCDF82C}" destId="{917513BF-A0CB-4C5C-A520-F4B0AB8DCE9A}" srcOrd="0" destOrd="0" presId="urn:microsoft.com/office/officeart/2005/8/layout/hierarchy1"/>
    <dgm:cxn modelId="{290F15BB-5025-4221-ACF4-487F89B7421D}" type="presParOf" srcId="{917513BF-A0CB-4C5C-A520-F4B0AB8DCE9A}" destId="{F84C03AB-86E2-499F-9B52-BD6A33B9FA77}" srcOrd="0" destOrd="0" presId="urn:microsoft.com/office/officeart/2005/8/layout/hierarchy1"/>
    <dgm:cxn modelId="{6E491BC2-457A-4FC8-A80C-6C3C5D8E8400}" type="presParOf" srcId="{917513BF-A0CB-4C5C-A520-F4B0AB8DCE9A}" destId="{88B632E4-8CEE-44FD-9DBA-DCCA848097D0}" srcOrd="1" destOrd="0" presId="urn:microsoft.com/office/officeart/2005/8/layout/hierarchy1"/>
    <dgm:cxn modelId="{CB8C7363-1F39-47F5-9314-775E1F730BEF}" type="presParOf" srcId="{0E892A49-A519-4E99-BFA0-EC465BCDF82C}" destId="{03A98AE4-3270-40EB-8615-B52D5B9571FD}" srcOrd="1" destOrd="0" presId="urn:microsoft.com/office/officeart/2005/8/layout/hierarchy1"/>
    <dgm:cxn modelId="{B461620D-E3FB-49B0-93FA-EDFD6EE42DDB}" type="presParOf" srcId="{413FADC8-8C37-4A49-8453-63E09C830745}" destId="{2FB774CC-268E-4295-AE0E-2C62C5C0FC95}" srcOrd="2" destOrd="0" presId="urn:microsoft.com/office/officeart/2005/8/layout/hierarchy1"/>
    <dgm:cxn modelId="{CC7A4D1E-B4E1-4962-B44F-43602C530E63}" type="presParOf" srcId="{413FADC8-8C37-4A49-8453-63E09C830745}" destId="{94A7E944-0459-4F39-AA3B-871A42606C95}" srcOrd="3" destOrd="0" presId="urn:microsoft.com/office/officeart/2005/8/layout/hierarchy1"/>
    <dgm:cxn modelId="{56E75EDA-F8B1-45D8-B706-446CEA2DE203}" type="presParOf" srcId="{94A7E944-0459-4F39-AA3B-871A42606C95}" destId="{291C6267-8321-4D77-8CF6-C84F7B7E4B07}" srcOrd="0" destOrd="0" presId="urn:microsoft.com/office/officeart/2005/8/layout/hierarchy1"/>
    <dgm:cxn modelId="{24947746-4A27-4D90-B98F-5F994A13DFC7}" type="presParOf" srcId="{291C6267-8321-4D77-8CF6-C84F7B7E4B07}" destId="{990C36E6-3E2A-431D-9761-410032109969}" srcOrd="0" destOrd="0" presId="urn:microsoft.com/office/officeart/2005/8/layout/hierarchy1"/>
    <dgm:cxn modelId="{145E451F-A46C-49BA-9820-5472655E5312}" type="presParOf" srcId="{291C6267-8321-4D77-8CF6-C84F7B7E4B07}" destId="{8ED85FC8-7B64-4B0B-8961-AB5F62E909BB}" srcOrd="1" destOrd="0" presId="urn:microsoft.com/office/officeart/2005/8/layout/hierarchy1"/>
    <dgm:cxn modelId="{5F5E0580-7F0D-4789-BDEE-0F8FC8E72843}" type="presParOf" srcId="{94A7E944-0459-4F39-AA3B-871A42606C95}" destId="{F50084C9-7564-4D87-B584-470196545600}" srcOrd="1" destOrd="0" presId="urn:microsoft.com/office/officeart/2005/8/layout/hierarchy1"/>
    <dgm:cxn modelId="{3E00E8FC-09D4-4C40-950D-AA1FC96C5BE8}" type="presParOf" srcId="{F50084C9-7564-4D87-B584-470196545600}" destId="{DB375ED5-1A0F-4B35-A0C1-23AB98D9A048}" srcOrd="0" destOrd="0" presId="urn:microsoft.com/office/officeart/2005/8/layout/hierarchy1"/>
    <dgm:cxn modelId="{6A2D7F9F-7A34-493E-8452-9CD2A380A534}" type="presParOf" srcId="{F50084C9-7564-4D87-B584-470196545600}" destId="{76A1AD5D-B659-4A78-9905-ECA30FFB703A}" srcOrd="1" destOrd="0" presId="urn:microsoft.com/office/officeart/2005/8/layout/hierarchy1"/>
    <dgm:cxn modelId="{F502BE9C-D3AB-4CCC-8D47-687502D816D2}" type="presParOf" srcId="{76A1AD5D-B659-4A78-9905-ECA30FFB703A}" destId="{5BA3DF70-0C1F-4453-8EE7-36D93A6A564D}" srcOrd="0" destOrd="0" presId="urn:microsoft.com/office/officeart/2005/8/layout/hierarchy1"/>
    <dgm:cxn modelId="{F3194B67-FC22-41E5-A32A-2938B23D0036}" type="presParOf" srcId="{5BA3DF70-0C1F-4453-8EE7-36D93A6A564D}" destId="{F0F671DD-7C7E-4C82-BB74-B3BA9D3C834B}" srcOrd="0" destOrd="0" presId="urn:microsoft.com/office/officeart/2005/8/layout/hierarchy1"/>
    <dgm:cxn modelId="{83B160BE-9692-4D82-979A-9D36ED1044A2}" type="presParOf" srcId="{5BA3DF70-0C1F-4453-8EE7-36D93A6A564D}" destId="{ADBFA1BA-DBE3-4398-AB71-415F9B24E1E5}" srcOrd="1" destOrd="0" presId="urn:microsoft.com/office/officeart/2005/8/layout/hierarchy1"/>
    <dgm:cxn modelId="{D632E863-D1D4-4E5D-ACD7-64AE576F16D1}" type="presParOf" srcId="{76A1AD5D-B659-4A78-9905-ECA30FFB703A}" destId="{DBBD860D-BC66-4C37-898D-65A8378BD9AF}" srcOrd="1" destOrd="0" presId="urn:microsoft.com/office/officeart/2005/8/layout/hierarchy1"/>
    <dgm:cxn modelId="{48D2B55A-534E-4BBE-B875-EF474027A8FB}" type="presParOf" srcId="{F50084C9-7564-4D87-B584-470196545600}" destId="{4F1C5794-D51E-4D6A-A199-3DD01B50117B}" srcOrd="2" destOrd="0" presId="urn:microsoft.com/office/officeart/2005/8/layout/hierarchy1"/>
    <dgm:cxn modelId="{DC774703-8EA1-4A49-A18D-AB36B7F17F97}" type="presParOf" srcId="{F50084C9-7564-4D87-B584-470196545600}" destId="{8A154611-DFB3-4AAE-9505-6C46573CCFA3}" srcOrd="3" destOrd="0" presId="urn:microsoft.com/office/officeart/2005/8/layout/hierarchy1"/>
    <dgm:cxn modelId="{021F6DD9-CCC7-479D-8E0B-2A0FB709C9A9}" type="presParOf" srcId="{8A154611-DFB3-4AAE-9505-6C46573CCFA3}" destId="{5CA23E2B-9EE1-4A99-AB55-E531BD065379}" srcOrd="0" destOrd="0" presId="urn:microsoft.com/office/officeart/2005/8/layout/hierarchy1"/>
    <dgm:cxn modelId="{E0A18616-9093-47DB-B518-0376D764BF2A}" type="presParOf" srcId="{5CA23E2B-9EE1-4A99-AB55-E531BD065379}" destId="{81FF236A-AD4F-4E23-A978-9068679816BF}" srcOrd="0" destOrd="0" presId="urn:microsoft.com/office/officeart/2005/8/layout/hierarchy1"/>
    <dgm:cxn modelId="{8CF4FA6D-0622-4EA2-BCDC-F20A78C64704}" type="presParOf" srcId="{5CA23E2B-9EE1-4A99-AB55-E531BD065379}" destId="{58E3A60D-246D-494E-9748-BDC7DA99CFA9}" srcOrd="1" destOrd="0" presId="urn:microsoft.com/office/officeart/2005/8/layout/hierarchy1"/>
    <dgm:cxn modelId="{6C298689-2327-4454-80E3-36BBC5C5529B}" type="presParOf" srcId="{8A154611-DFB3-4AAE-9505-6C46573CCFA3}" destId="{8825187F-37F8-4C37-A50B-1EF3BC468F31}" srcOrd="1" destOrd="0" presId="urn:microsoft.com/office/officeart/2005/8/layout/hierarchy1"/>
  </dgm:cxnLst>
  <dgm:bg/>
  <dgm:whole/>
</dgm:dataModel>
</file>

<file path=word/diagrams/data3.xml><?xml version="1.0" encoding="utf-8"?>
<dgm:dataModel xmlns:dgm="http://schemas.openxmlformats.org/drawingml/2006/diagram" xmlns:a="http://schemas.openxmlformats.org/drawingml/2006/main">
  <dgm:ptLst>
    <dgm:pt modelId="{AFCA9D8E-6D5F-41A4-AA57-BD5784148509}" type="doc">
      <dgm:prSet loTypeId="urn:microsoft.com/office/officeart/2005/8/layout/orgChart1" loCatId="hierarchy" qsTypeId="urn:microsoft.com/office/officeart/2005/8/quickstyle/simple1" qsCatId="simple" csTypeId="urn:microsoft.com/office/officeart/2005/8/colors/accent1_2" csCatId="accent1" phldr="1"/>
      <dgm:spPr/>
    </dgm:pt>
    <dgm:pt modelId="{D0DEAAB4-91A0-4AB5-BF2C-86608D2DC9CF}">
      <dgm:prSet custT="1">
        <dgm:style>
          <a:lnRef idx="2">
            <a:schemeClr val="accent5"/>
          </a:lnRef>
          <a:fillRef idx="1">
            <a:schemeClr val="lt1"/>
          </a:fillRef>
          <a:effectRef idx="0">
            <a:schemeClr val="accent5"/>
          </a:effectRef>
          <a:fontRef idx="minor">
            <a:schemeClr val="dk1"/>
          </a:fontRef>
        </dgm:style>
      </dgm:prSet>
      <dgm:spPr/>
      <dgm:t>
        <a:bodyPr/>
        <a:lstStyle/>
        <a:p>
          <a:pPr marR="0" algn="ctr" rtl="0"/>
          <a:endParaRPr lang="uz-Cyrl-UZ" sz="900" b="1" i="0" u="none" strike="noStrike" baseline="0" smtClean="0">
            <a:latin typeface="Times New Roman" panose="02020603050405020304" pitchFamily="18" charset="0"/>
          </a:endParaRPr>
        </a:p>
        <a:p>
          <a:pPr marR="0" algn="ctr" rtl="0"/>
          <a:r>
            <a:rPr lang="en-US" sz="1300" b="1" i="0" u="none" strike="noStrike" baseline="0" smtClean="0">
              <a:solidFill>
                <a:srgbClr val="FF0000"/>
              </a:solidFill>
              <a:latin typeface="Times New Roman" panose="02020603050405020304" pitchFamily="18" charset="0"/>
              <a:cs typeface="Times New Roman" panose="02020603050405020304" pitchFamily="18" charset="0"/>
            </a:rPr>
            <a:t>Dunyoviy dinlar</a:t>
          </a:r>
          <a:endParaRPr lang="ru-RU" sz="1300" smtClean="0">
            <a:latin typeface="Times New Roman" panose="02020603050405020304" pitchFamily="18" charset="0"/>
            <a:cs typeface="Times New Roman" panose="02020603050405020304" pitchFamily="18" charset="0"/>
          </a:endParaRPr>
        </a:p>
      </dgm:t>
    </dgm:pt>
    <dgm:pt modelId="{4135DB7D-7650-457E-97D5-D0C38C0BF2D7}" type="parTrans" cxnId="{54CDB976-2DE4-4468-9DF3-4342148D9C84}">
      <dgm:prSet/>
      <dgm:spPr/>
      <dgm:t>
        <a:bodyPr/>
        <a:lstStyle/>
        <a:p>
          <a:endParaRPr lang="ru-RU"/>
        </a:p>
      </dgm:t>
    </dgm:pt>
    <dgm:pt modelId="{487FE45C-C573-42D9-9EFC-0F4EBA30AB6E}" type="sibTrans" cxnId="{54CDB976-2DE4-4468-9DF3-4342148D9C84}">
      <dgm:prSet/>
      <dgm:spPr/>
      <dgm:t>
        <a:bodyPr/>
        <a:lstStyle/>
        <a:p>
          <a:endParaRPr lang="ru-RU"/>
        </a:p>
      </dgm:t>
    </dgm:pt>
    <dgm:pt modelId="{32DC2A51-E476-4F23-BF22-C9E4128F2BAF}">
      <dgm:prSet>
        <dgm:style>
          <a:lnRef idx="2">
            <a:schemeClr val="dk1"/>
          </a:lnRef>
          <a:fillRef idx="1">
            <a:schemeClr val="lt1"/>
          </a:fillRef>
          <a:effectRef idx="0">
            <a:schemeClr val="dk1"/>
          </a:effectRef>
          <a:fontRef idx="minor">
            <a:schemeClr val="dk1"/>
          </a:fontRef>
        </dgm:style>
      </dgm:prSet>
      <dgm:spPr/>
      <dgm:t>
        <a:bodyPr/>
        <a:lstStyle/>
        <a:p>
          <a:pPr marR="0" algn="ctr" rtl="0"/>
          <a:endParaRPr lang="ru-RU" smtClean="0"/>
        </a:p>
      </dgm:t>
    </dgm:pt>
    <dgm:pt modelId="{BBD3F2C1-1B50-4B67-B054-3FBB77FBCBE1}" type="parTrans" cxnId="{F0310443-6574-4CC3-B4CE-95C83FE275F1}">
      <dgm:prSet/>
      <dgm:spPr/>
      <dgm:t>
        <a:bodyPr/>
        <a:lstStyle/>
        <a:p>
          <a:endParaRPr lang="ru-RU"/>
        </a:p>
      </dgm:t>
    </dgm:pt>
    <dgm:pt modelId="{15B43981-07FD-462D-9171-F35E11C12713}" type="sibTrans" cxnId="{F0310443-6574-4CC3-B4CE-95C83FE275F1}">
      <dgm:prSet/>
      <dgm:spPr/>
      <dgm:t>
        <a:bodyPr/>
        <a:lstStyle/>
        <a:p>
          <a:endParaRPr lang="ru-RU"/>
        </a:p>
      </dgm:t>
    </dgm:pt>
    <dgm:pt modelId="{79F554D7-7E47-4781-BE3B-A359CAC06D65}">
      <dgm:prSet>
        <dgm:style>
          <a:lnRef idx="2">
            <a:schemeClr val="accent4"/>
          </a:lnRef>
          <a:fillRef idx="1">
            <a:schemeClr val="lt1"/>
          </a:fillRef>
          <a:effectRef idx="0">
            <a:schemeClr val="accent4"/>
          </a:effectRef>
          <a:fontRef idx="minor">
            <a:schemeClr val="dk1"/>
          </a:fontRef>
        </dgm:style>
      </dgm:prSet>
      <dgm:spPr/>
      <dgm:t>
        <a:bodyPr/>
        <a:lstStyle/>
        <a:p>
          <a:pPr marR="0" algn="ctr" rtl="0"/>
          <a:endParaRPr lang="ru-RU" smtClean="0"/>
        </a:p>
      </dgm:t>
    </dgm:pt>
    <dgm:pt modelId="{D73BCF05-AD60-46B0-9088-7E7732AE895C}" type="parTrans" cxnId="{3C8630A9-7902-476B-8080-8CB61F015B9D}">
      <dgm:prSet/>
      <dgm:spPr/>
      <dgm:t>
        <a:bodyPr/>
        <a:lstStyle/>
        <a:p>
          <a:endParaRPr lang="ru-RU"/>
        </a:p>
      </dgm:t>
    </dgm:pt>
    <dgm:pt modelId="{E0DCC49B-96E0-4566-9EDE-DAC7C40642FE}" type="sibTrans" cxnId="{3C8630A9-7902-476B-8080-8CB61F015B9D}">
      <dgm:prSet/>
      <dgm:spPr/>
      <dgm:t>
        <a:bodyPr/>
        <a:lstStyle/>
        <a:p>
          <a:endParaRPr lang="ru-RU"/>
        </a:p>
      </dgm:t>
    </dgm:pt>
    <dgm:pt modelId="{B95ABB70-244B-4398-9102-3413F8580296}">
      <dgm:prSet>
        <dgm:style>
          <a:lnRef idx="2">
            <a:schemeClr val="accent2"/>
          </a:lnRef>
          <a:fillRef idx="1">
            <a:schemeClr val="lt1"/>
          </a:fillRef>
          <a:effectRef idx="0">
            <a:schemeClr val="accent2"/>
          </a:effectRef>
          <a:fontRef idx="minor">
            <a:schemeClr val="dk1"/>
          </a:fontRef>
        </dgm:style>
      </dgm:prSet>
      <dgm:spPr/>
      <dgm:t>
        <a:bodyPr/>
        <a:lstStyle/>
        <a:p>
          <a:pPr marR="0" algn="ctr" rtl="0"/>
          <a:endParaRPr lang="ru-RU" smtClean="0"/>
        </a:p>
      </dgm:t>
    </dgm:pt>
    <dgm:pt modelId="{8710A868-1916-48DD-968D-8FCD1D0ABCA7}" type="parTrans" cxnId="{797A5932-D6DF-46F2-B4CE-B443D362BE17}">
      <dgm:prSet/>
      <dgm:spPr/>
      <dgm:t>
        <a:bodyPr/>
        <a:lstStyle/>
        <a:p>
          <a:endParaRPr lang="ru-RU"/>
        </a:p>
      </dgm:t>
    </dgm:pt>
    <dgm:pt modelId="{90D19767-C31C-449C-8123-7EDE8DE5D4BF}" type="sibTrans" cxnId="{797A5932-D6DF-46F2-B4CE-B443D362BE17}">
      <dgm:prSet/>
      <dgm:spPr/>
      <dgm:t>
        <a:bodyPr/>
        <a:lstStyle/>
        <a:p>
          <a:endParaRPr lang="ru-RU"/>
        </a:p>
      </dgm:t>
    </dgm:pt>
    <dgm:pt modelId="{619EFFB7-1A42-466F-843B-7950F3CE885D}" type="pres">
      <dgm:prSet presAssocID="{AFCA9D8E-6D5F-41A4-AA57-BD5784148509}" presName="hierChild1" presStyleCnt="0">
        <dgm:presLayoutVars>
          <dgm:orgChart val="1"/>
          <dgm:chPref val="1"/>
          <dgm:dir/>
          <dgm:animOne val="branch"/>
          <dgm:animLvl val="lvl"/>
          <dgm:resizeHandles/>
        </dgm:presLayoutVars>
      </dgm:prSet>
      <dgm:spPr/>
    </dgm:pt>
    <dgm:pt modelId="{84C230FD-2C86-4110-8E29-A8590B4D11E7}" type="pres">
      <dgm:prSet presAssocID="{D0DEAAB4-91A0-4AB5-BF2C-86608D2DC9CF}" presName="hierRoot1" presStyleCnt="0">
        <dgm:presLayoutVars>
          <dgm:hierBranch/>
        </dgm:presLayoutVars>
      </dgm:prSet>
      <dgm:spPr/>
    </dgm:pt>
    <dgm:pt modelId="{9D2CDE0C-83E0-4627-B5F6-A7D8383E9888}" type="pres">
      <dgm:prSet presAssocID="{D0DEAAB4-91A0-4AB5-BF2C-86608D2DC9CF}" presName="rootComposite1" presStyleCnt="0"/>
      <dgm:spPr/>
    </dgm:pt>
    <dgm:pt modelId="{8BFCC6AB-D8B3-426B-92B8-D99E40F60D6B}" type="pres">
      <dgm:prSet presAssocID="{D0DEAAB4-91A0-4AB5-BF2C-86608D2DC9CF}" presName="rootText1" presStyleLbl="node0" presStyleIdx="0" presStyleCnt="1" custScaleY="87641" custLinFactNeighborX="-560" custLinFactNeighborY="-4481">
        <dgm:presLayoutVars>
          <dgm:chPref val="3"/>
        </dgm:presLayoutVars>
      </dgm:prSet>
      <dgm:spPr/>
      <dgm:t>
        <a:bodyPr/>
        <a:lstStyle/>
        <a:p>
          <a:endParaRPr lang="ru-RU"/>
        </a:p>
      </dgm:t>
    </dgm:pt>
    <dgm:pt modelId="{09C7B227-9104-4714-BA7D-C143B7DC92AA}" type="pres">
      <dgm:prSet presAssocID="{D0DEAAB4-91A0-4AB5-BF2C-86608D2DC9CF}" presName="rootConnector1" presStyleLbl="node1" presStyleIdx="0" presStyleCnt="0"/>
      <dgm:spPr/>
      <dgm:t>
        <a:bodyPr/>
        <a:lstStyle/>
        <a:p>
          <a:endParaRPr lang="ru-RU"/>
        </a:p>
      </dgm:t>
    </dgm:pt>
    <dgm:pt modelId="{1EB170D6-9EEB-493F-A307-D75863E34C14}" type="pres">
      <dgm:prSet presAssocID="{D0DEAAB4-91A0-4AB5-BF2C-86608D2DC9CF}" presName="hierChild2" presStyleCnt="0"/>
      <dgm:spPr/>
    </dgm:pt>
    <dgm:pt modelId="{8BC50EC5-A6F3-473F-A9F1-DDCE3019E5E1}" type="pres">
      <dgm:prSet presAssocID="{BBD3F2C1-1B50-4B67-B054-3FBB77FBCBE1}" presName="Name35" presStyleLbl="parChTrans1D2" presStyleIdx="0" presStyleCnt="3"/>
      <dgm:spPr/>
      <dgm:t>
        <a:bodyPr/>
        <a:lstStyle/>
        <a:p>
          <a:endParaRPr lang="ru-RU"/>
        </a:p>
      </dgm:t>
    </dgm:pt>
    <dgm:pt modelId="{546B2DD3-D479-4766-9BC6-3BC71C31EB14}" type="pres">
      <dgm:prSet presAssocID="{32DC2A51-E476-4F23-BF22-C9E4128F2BAF}" presName="hierRoot2" presStyleCnt="0">
        <dgm:presLayoutVars>
          <dgm:hierBranch/>
        </dgm:presLayoutVars>
      </dgm:prSet>
      <dgm:spPr/>
    </dgm:pt>
    <dgm:pt modelId="{94BB62A1-5472-4B00-BBA2-77742ECDE7C0}" type="pres">
      <dgm:prSet presAssocID="{32DC2A51-E476-4F23-BF22-C9E4128F2BAF}" presName="rootComposite" presStyleCnt="0"/>
      <dgm:spPr/>
    </dgm:pt>
    <dgm:pt modelId="{B4DC2F27-AFA0-4914-A280-8124BA2ACED4}" type="pres">
      <dgm:prSet presAssocID="{32DC2A51-E476-4F23-BF22-C9E4128F2BAF}" presName="rootText" presStyleLbl="node2" presStyleIdx="0" presStyleCnt="3">
        <dgm:presLayoutVars>
          <dgm:chPref val="3"/>
        </dgm:presLayoutVars>
      </dgm:prSet>
      <dgm:spPr/>
      <dgm:t>
        <a:bodyPr/>
        <a:lstStyle/>
        <a:p>
          <a:endParaRPr lang="ru-RU"/>
        </a:p>
      </dgm:t>
    </dgm:pt>
    <dgm:pt modelId="{4ED540F6-6347-4273-96BD-B962CC552225}" type="pres">
      <dgm:prSet presAssocID="{32DC2A51-E476-4F23-BF22-C9E4128F2BAF}" presName="rootConnector" presStyleLbl="node2" presStyleIdx="0" presStyleCnt="3"/>
      <dgm:spPr/>
      <dgm:t>
        <a:bodyPr/>
        <a:lstStyle/>
        <a:p>
          <a:endParaRPr lang="ru-RU"/>
        </a:p>
      </dgm:t>
    </dgm:pt>
    <dgm:pt modelId="{81BB05A8-B0C2-42B0-8709-F420A46BE27F}" type="pres">
      <dgm:prSet presAssocID="{32DC2A51-E476-4F23-BF22-C9E4128F2BAF}" presName="hierChild4" presStyleCnt="0"/>
      <dgm:spPr/>
    </dgm:pt>
    <dgm:pt modelId="{FBF2529D-1368-4E7F-89CD-A64BEDE4A18D}" type="pres">
      <dgm:prSet presAssocID="{32DC2A51-E476-4F23-BF22-C9E4128F2BAF}" presName="hierChild5" presStyleCnt="0"/>
      <dgm:spPr/>
    </dgm:pt>
    <dgm:pt modelId="{28CD5FE7-0F98-46BF-87DD-296D799ED4D3}" type="pres">
      <dgm:prSet presAssocID="{D73BCF05-AD60-46B0-9088-7E7732AE895C}" presName="Name35" presStyleLbl="parChTrans1D2" presStyleIdx="1" presStyleCnt="3"/>
      <dgm:spPr/>
      <dgm:t>
        <a:bodyPr/>
        <a:lstStyle/>
        <a:p>
          <a:endParaRPr lang="ru-RU"/>
        </a:p>
      </dgm:t>
    </dgm:pt>
    <dgm:pt modelId="{AF05DF82-3628-4B59-BBE0-51B10D6B9F93}" type="pres">
      <dgm:prSet presAssocID="{79F554D7-7E47-4781-BE3B-A359CAC06D65}" presName="hierRoot2" presStyleCnt="0">
        <dgm:presLayoutVars>
          <dgm:hierBranch/>
        </dgm:presLayoutVars>
      </dgm:prSet>
      <dgm:spPr/>
    </dgm:pt>
    <dgm:pt modelId="{B1019F16-8124-4BC6-8A22-C102032893D7}" type="pres">
      <dgm:prSet presAssocID="{79F554D7-7E47-4781-BE3B-A359CAC06D65}" presName="rootComposite" presStyleCnt="0"/>
      <dgm:spPr/>
    </dgm:pt>
    <dgm:pt modelId="{568F5FDF-227C-4A37-BCE9-89157169CE9C}" type="pres">
      <dgm:prSet presAssocID="{79F554D7-7E47-4781-BE3B-A359CAC06D65}" presName="rootText" presStyleLbl="node2" presStyleIdx="1" presStyleCnt="3">
        <dgm:presLayoutVars>
          <dgm:chPref val="3"/>
        </dgm:presLayoutVars>
      </dgm:prSet>
      <dgm:spPr/>
      <dgm:t>
        <a:bodyPr/>
        <a:lstStyle/>
        <a:p>
          <a:endParaRPr lang="ru-RU"/>
        </a:p>
      </dgm:t>
    </dgm:pt>
    <dgm:pt modelId="{6E93CED3-DBD9-4EAD-9CB7-43E4F0C9A0D5}" type="pres">
      <dgm:prSet presAssocID="{79F554D7-7E47-4781-BE3B-A359CAC06D65}" presName="rootConnector" presStyleLbl="node2" presStyleIdx="1" presStyleCnt="3"/>
      <dgm:spPr/>
      <dgm:t>
        <a:bodyPr/>
        <a:lstStyle/>
        <a:p>
          <a:endParaRPr lang="ru-RU"/>
        </a:p>
      </dgm:t>
    </dgm:pt>
    <dgm:pt modelId="{CE353787-89EF-429F-8938-6BFBC24CF119}" type="pres">
      <dgm:prSet presAssocID="{79F554D7-7E47-4781-BE3B-A359CAC06D65}" presName="hierChild4" presStyleCnt="0"/>
      <dgm:spPr/>
    </dgm:pt>
    <dgm:pt modelId="{7AE07674-06CD-4880-BAC6-59B532B35B19}" type="pres">
      <dgm:prSet presAssocID="{79F554D7-7E47-4781-BE3B-A359CAC06D65}" presName="hierChild5" presStyleCnt="0"/>
      <dgm:spPr/>
    </dgm:pt>
    <dgm:pt modelId="{92887D55-4E82-4E12-959E-7BD817505D26}" type="pres">
      <dgm:prSet presAssocID="{8710A868-1916-48DD-968D-8FCD1D0ABCA7}" presName="Name35" presStyleLbl="parChTrans1D2" presStyleIdx="2" presStyleCnt="3"/>
      <dgm:spPr/>
      <dgm:t>
        <a:bodyPr/>
        <a:lstStyle/>
        <a:p>
          <a:endParaRPr lang="ru-RU"/>
        </a:p>
      </dgm:t>
    </dgm:pt>
    <dgm:pt modelId="{845F61DA-C0EA-4AC8-A6EB-75E65DECE9B9}" type="pres">
      <dgm:prSet presAssocID="{B95ABB70-244B-4398-9102-3413F8580296}" presName="hierRoot2" presStyleCnt="0">
        <dgm:presLayoutVars>
          <dgm:hierBranch/>
        </dgm:presLayoutVars>
      </dgm:prSet>
      <dgm:spPr/>
    </dgm:pt>
    <dgm:pt modelId="{6C9818E2-441F-4459-8E2C-BECFEED68730}" type="pres">
      <dgm:prSet presAssocID="{B95ABB70-244B-4398-9102-3413F8580296}" presName="rootComposite" presStyleCnt="0"/>
      <dgm:spPr/>
    </dgm:pt>
    <dgm:pt modelId="{401E7F68-6FCE-43F6-A55E-F26A0C425C72}" type="pres">
      <dgm:prSet presAssocID="{B95ABB70-244B-4398-9102-3413F8580296}" presName="rootText" presStyleLbl="node2" presStyleIdx="2" presStyleCnt="3">
        <dgm:presLayoutVars>
          <dgm:chPref val="3"/>
        </dgm:presLayoutVars>
      </dgm:prSet>
      <dgm:spPr/>
      <dgm:t>
        <a:bodyPr/>
        <a:lstStyle/>
        <a:p>
          <a:endParaRPr lang="ru-RU"/>
        </a:p>
      </dgm:t>
    </dgm:pt>
    <dgm:pt modelId="{97421573-466C-48B5-8968-F7E8FC89514B}" type="pres">
      <dgm:prSet presAssocID="{B95ABB70-244B-4398-9102-3413F8580296}" presName="rootConnector" presStyleLbl="node2" presStyleIdx="2" presStyleCnt="3"/>
      <dgm:spPr/>
      <dgm:t>
        <a:bodyPr/>
        <a:lstStyle/>
        <a:p>
          <a:endParaRPr lang="ru-RU"/>
        </a:p>
      </dgm:t>
    </dgm:pt>
    <dgm:pt modelId="{6FA8F8A9-D98A-4FC9-AEFA-E072150E75FF}" type="pres">
      <dgm:prSet presAssocID="{B95ABB70-244B-4398-9102-3413F8580296}" presName="hierChild4" presStyleCnt="0"/>
      <dgm:spPr/>
    </dgm:pt>
    <dgm:pt modelId="{B9669285-D064-4E8F-A4DF-5E1C7698F902}" type="pres">
      <dgm:prSet presAssocID="{B95ABB70-244B-4398-9102-3413F8580296}" presName="hierChild5" presStyleCnt="0"/>
      <dgm:spPr/>
    </dgm:pt>
    <dgm:pt modelId="{BD6772DA-49FB-4AF0-AF74-15A4B527A8EB}" type="pres">
      <dgm:prSet presAssocID="{D0DEAAB4-91A0-4AB5-BF2C-86608D2DC9CF}" presName="hierChild3" presStyleCnt="0"/>
      <dgm:spPr/>
    </dgm:pt>
  </dgm:ptLst>
  <dgm:cxnLst>
    <dgm:cxn modelId="{75ECC96F-6219-4BD3-8293-BC88C0787FE0}" type="presOf" srcId="{79F554D7-7E47-4781-BE3B-A359CAC06D65}" destId="{6E93CED3-DBD9-4EAD-9CB7-43E4F0C9A0D5}" srcOrd="1" destOrd="0" presId="urn:microsoft.com/office/officeart/2005/8/layout/orgChart1"/>
    <dgm:cxn modelId="{D568D0E2-194C-4480-AA7E-C1B890AA093B}" type="presOf" srcId="{32DC2A51-E476-4F23-BF22-C9E4128F2BAF}" destId="{B4DC2F27-AFA0-4914-A280-8124BA2ACED4}" srcOrd="0" destOrd="0" presId="urn:microsoft.com/office/officeart/2005/8/layout/orgChart1"/>
    <dgm:cxn modelId="{3C8630A9-7902-476B-8080-8CB61F015B9D}" srcId="{D0DEAAB4-91A0-4AB5-BF2C-86608D2DC9CF}" destId="{79F554D7-7E47-4781-BE3B-A359CAC06D65}" srcOrd="1" destOrd="0" parTransId="{D73BCF05-AD60-46B0-9088-7E7732AE895C}" sibTransId="{E0DCC49B-96E0-4566-9EDE-DAC7C40642FE}"/>
    <dgm:cxn modelId="{8EAC7C2B-7688-4901-9710-C8764AB8A37F}" type="presOf" srcId="{D73BCF05-AD60-46B0-9088-7E7732AE895C}" destId="{28CD5FE7-0F98-46BF-87DD-296D799ED4D3}" srcOrd="0" destOrd="0" presId="urn:microsoft.com/office/officeart/2005/8/layout/orgChart1"/>
    <dgm:cxn modelId="{9E4306C0-743D-447E-826A-94192A00DAB6}" type="presOf" srcId="{D0DEAAB4-91A0-4AB5-BF2C-86608D2DC9CF}" destId="{8BFCC6AB-D8B3-426B-92B8-D99E40F60D6B}" srcOrd="0" destOrd="0" presId="urn:microsoft.com/office/officeart/2005/8/layout/orgChart1"/>
    <dgm:cxn modelId="{BE5E07B7-1DA5-41A7-8BF5-6E72DB9EB254}" type="presOf" srcId="{8710A868-1916-48DD-968D-8FCD1D0ABCA7}" destId="{92887D55-4E82-4E12-959E-7BD817505D26}" srcOrd="0" destOrd="0" presId="urn:microsoft.com/office/officeart/2005/8/layout/orgChart1"/>
    <dgm:cxn modelId="{4564F3E1-4E24-4E51-B19B-C40CFA68413C}" type="presOf" srcId="{BBD3F2C1-1B50-4B67-B054-3FBB77FBCBE1}" destId="{8BC50EC5-A6F3-473F-A9F1-DDCE3019E5E1}" srcOrd="0" destOrd="0" presId="urn:microsoft.com/office/officeart/2005/8/layout/orgChart1"/>
    <dgm:cxn modelId="{B733457D-A557-4D69-80B7-955BE34FC7E6}" type="presOf" srcId="{B95ABB70-244B-4398-9102-3413F8580296}" destId="{97421573-466C-48B5-8968-F7E8FC89514B}" srcOrd="1" destOrd="0" presId="urn:microsoft.com/office/officeart/2005/8/layout/orgChart1"/>
    <dgm:cxn modelId="{797A5932-D6DF-46F2-B4CE-B443D362BE17}" srcId="{D0DEAAB4-91A0-4AB5-BF2C-86608D2DC9CF}" destId="{B95ABB70-244B-4398-9102-3413F8580296}" srcOrd="2" destOrd="0" parTransId="{8710A868-1916-48DD-968D-8FCD1D0ABCA7}" sibTransId="{90D19767-C31C-449C-8123-7EDE8DE5D4BF}"/>
    <dgm:cxn modelId="{54CDB976-2DE4-4468-9DF3-4342148D9C84}" srcId="{AFCA9D8E-6D5F-41A4-AA57-BD5784148509}" destId="{D0DEAAB4-91A0-4AB5-BF2C-86608D2DC9CF}" srcOrd="0" destOrd="0" parTransId="{4135DB7D-7650-457E-97D5-D0C38C0BF2D7}" sibTransId="{487FE45C-C573-42D9-9EFC-0F4EBA30AB6E}"/>
    <dgm:cxn modelId="{F0310443-6574-4CC3-B4CE-95C83FE275F1}" srcId="{D0DEAAB4-91A0-4AB5-BF2C-86608D2DC9CF}" destId="{32DC2A51-E476-4F23-BF22-C9E4128F2BAF}" srcOrd="0" destOrd="0" parTransId="{BBD3F2C1-1B50-4B67-B054-3FBB77FBCBE1}" sibTransId="{15B43981-07FD-462D-9171-F35E11C12713}"/>
    <dgm:cxn modelId="{EC8A15CD-3C77-42C5-8873-AA84E18E23BD}" type="presOf" srcId="{AFCA9D8E-6D5F-41A4-AA57-BD5784148509}" destId="{619EFFB7-1A42-466F-843B-7950F3CE885D}" srcOrd="0" destOrd="0" presId="urn:microsoft.com/office/officeart/2005/8/layout/orgChart1"/>
    <dgm:cxn modelId="{128C87DF-CD3B-47B9-BBCD-06E6280D99D9}" type="presOf" srcId="{32DC2A51-E476-4F23-BF22-C9E4128F2BAF}" destId="{4ED540F6-6347-4273-96BD-B962CC552225}" srcOrd="1" destOrd="0" presId="urn:microsoft.com/office/officeart/2005/8/layout/orgChart1"/>
    <dgm:cxn modelId="{55EA9BFC-6F2A-44F8-A42A-BD0DA2DC5551}" type="presOf" srcId="{D0DEAAB4-91A0-4AB5-BF2C-86608D2DC9CF}" destId="{09C7B227-9104-4714-BA7D-C143B7DC92AA}" srcOrd="1" destOrd="0" presId="urn:microsoft.com/office/officeart/2005/8/layout/orgChart1"/>
    <dgm:cxn modelId="{82F46F7D-3485-479D-9BFB-D6F97066813C}" type="presOf" srcId="{79F554D7-7E47-4781-BE3B-A359CAC06D65}" destId="{568F5FDF-227C-4A37-BCE9-89157169CE9C}" srcOrd="0" destOrd="0" presId="urn:microsoft.com/office/officeart/2005/8/layout/orgChart1"/>
    <dgm:cxn modelId="{0F0F3ADD-9838-4873-B621-8CD1EE647EF8}" type="presOf" srcId="{B95ABB70-244B-4398-9102-3413F8580296}" destId="{401E7F68-6FCE-43F6-A55E-F26A0C425C72}" srcOrd="0" destOrd="0" presId="urn:microsoft.com/office/officeart/2005/8/layout/orgChart1"/>
    <dgm:cxn modelId="{3933F7EE-9E7A-4C00-B3BB-447AD441A4C9}" type="presParOf" srcId="{619EFFB7-1A42-466F-843B-7950F3CE885D}" destId="{84C230FD-2C86-4110-8E29-A8590B4D11E7}" srcOrd="0" destOrd="0" presId="urn:microsoft.com/office/officeart/2005/8/layout/orgChart1"/>
    <dgm:cxn modelId="{22D54701-DBC2-4F59-BAC5-73F497B7D75B}" type="presParOf" srcId="{84C230FD-2C86-4110-8E29-A8590B4D11E7}" destId="{9D2CDE0C-83E0-4627-B5F6-A7D8383E9888}" srcOrd="0" destOrd="0" presId="urn:microsoft.com/office/officeart/2005/8/layout/orgChart1"/>
    <dgm:cxn modelId="{6FE14AE0-F3E9-4918-9005-B145F34F3FF0}" type="presParOf" srcId="{9D2CDE0C-83E0-4627-B5F6-A7D8383E9888}" destId="{8BFCC6AB-D8B3-426B-92B8-D99E40F60D6B}" srcOrd="0" destOrd="0" presId="urn:microsoft.com/office/officeart/2005/8/layout/orgChart1"/>
    <dgm:cxn modelId="{D37706DA-8639-4F0B-A083-7B9AE834AA8B}" type="presParOf" srcId="{9D2CDE0C-83E0-4627-B5F6-A7D8383E9888}" destId="{09C7B227-9104-4714-BA7D-C143B7DC92AA}" srcOrd="1" destOrd="0" presId="urn:microsoft.com/office/officeart/2005/8/layout/orgChart1"/>
    <dgm:cxn modelId="{27DF2913-6EC5-4760-B4D1-722097D99EC6}" type="presParOf" srcId="{84C230FD-2C86-4110-8E29-A8590B4D11E7}" destId="{1EB170D6-9EEB-493F-A307-D75863E34C14}" srcOrd="1" destOrd="0" presId="urn:microsoft.com/office/officeart/2005/8/layout/orgChart1"/>
    <dgm:cxn modelId="{40D806B4-6411-4583-B51B-74B52DD5F91A}" type="presParOf" srcId="{1EB170D6-9EEB-493F-A307-D75863E34C14}" destId="{8BC50EC5-A6F3-473F-A9F1-DDCE3019E5E1}" srcOrd="0" destOrd="0" presId="urn:microsoft.com/office/officeart/2005/8/layout/orgChart1"/>
    <dgm:cxn modelId="{202AA53A-AC70-49F1-A588-A552A5E30F71}" type="presParOf" srcId="{1EB170D6-9EEB-493F-A307-D75863E34C14}" destId="{546B2DD3-D479-4766-9BC6-3BC71C31EB14}" srcOrd="1" destOrd="0" presId="urn:microsoft.com/office/officeart/2005/8/layout/orgChart1"/>
    <dgm:cxn modelId="{8C7F4B55-211A-4D94-8203-8DA614E8A0A3}" type="presParOf" srcId="{546B2DD3-D479-4766-9BC6-3BC71C31EB14}" destId="{94BB62A1-5472-4B00-BBA2-77742ECDE7C0}" srcOrd="0" destOrd="0" presId="urn:microsoft.com/office/officeart/2005/8/layout/orgChart1"/>
    <dgm:cxn modelId="{393FD01C-7B5E-45CF-92C6-51F38A7FF993}" type="presParOf" srcId="{94BB62A1-5472-4B00-BBA2-77742ECDE7C0}" destId="{B4DC2F27-AFA0-4914-A280-8124BA2ACED4}" srcOrd="0" destOrd="0" presId="urn:microsoft.com/office/officeart/2005/8/layout/orgChart1"/>
    <dgm:cxn modelId="{96826091-E70C-4CD8-AC85-7D8CAEE54764}" type="presParOf" srcId="{94BB62A1-5472-4B00-BBA2-77742ECDE7C0}" destId="{4ED540F6-6347-4273-96BD-B962CC552225}" srcOrd="1" destOrd="0" presId="urn:microsoft.com/office/officeart/2005/8/layout/orgChart1"/>
    <dgm:cxn modelId="{DC41FDCB-88EB-46C4-B2F3-62FB08ACB2C1}" type="presParOf" srcId="{546B2DD3-D479-4766-9BC6-3BC71C31EB14}" destId="{81BB05A8-B0C2-42B0-8709-F420A46BE27F}" srcOrd="1" destOrd="0" presId="urn:microsoft.com/office/officeart/2005/8/layout/orgChart1"/>
    <dgm:cxn modelId="{DEF72AFD-E511-4496-ADCB-26CBE8EFDAC7}" type="presParOf" srcId="{546B2DD3-D479-4766-9BC6-3BC71C31EB14}" destId="{FBF2529D-1368-4E7F-89CD-A64BEDE4A18D}" srcOrd="2" destOrd="0" presId="urn:microsoft.com/office/officeart/2005/8/layout/orgChart1"/>
    <dgm:cxn modelId="{23C76973-3A5F-40B3-81A9-ED3B331B2215}" type="presParOf" srcId="{1EB170D6-9EEB-493F-A307-D75863E34C14}" destId="{28CD5FE7-0F98-46BF-87DD-296D799ED4D3}" srcOrd="2" destOrd="0" presId="urn:microsoft.com/office/officeart/2005/8/layout/orgChart1"/>
    <dgm:cxn modelId="{D74FCCB1-3839-42F4-9451-369503B89CDA}" type="presParOf" srcId="{1EB170D6-9EEB-493F-A307-D75863E34C14}" destId="{AF05DF82-3628-4B59-BBE0-51B10D6B9F93}" srcOrd="3" destOrd="0" presId="urn:microsoft.com/office/officeart/2005/8/layout/orgChart1"/>
    <dgm:cxn modelId="{B6C4F015-C8E5-4F09-BDE3-289D8E0469B7}" type="presParOf" srcId="{AF05DF82-3628-4B59-BBE0-51B10D6B9F93}" destId="{B1019F16-8124-4BC6-8A22-C102032893D7}" srcOrd="0" destOrd="0" presId="urn:microsoft.com/office/officeart/2005/8/layout/orgChart1"/>
    <dgm:cxn modelId="{4CE81818-C3D5-4F89-A062-6941C120146D}" type="presParOf" srcId="{B1019F16-8124-4BC6-8A22-C102032893D7}" destId="{568F5FDF-227C-4A37-BCE9-89157169CE9C}" srcOrd="0" destOrd="0" presId="urn:microsoft.com/office/officeart/2005/8/layout/orgChart1"/>
    <dgm:cxn modelId="{DC453902-507D-4999-AAEA-1033EEF6ADB9}" type="presParOf" srcId="{B1019F16-8124-4BC6-8A22-C102032893D7}" destId="{6E93CED3-DBD9-4EAD-9CB7-43E4F0C9A0D5}" srcOrd="1" destOrd="0" presId="urn:microsoft.com/office/officeart/2005/8/layout/orgChart1"/>
    <dgm:cxn modelId="{19014947-A744-485B-BAC7-9D3C4D819E33}" type="presParOf" srcId="{AF05DF82-3628-4B59-BBE0-51B10D6B9F93}" destId="{CE353787-89EF-429F-8938-6BFBC24CF119}" srcOrd="1" destOrd="0" presId="urn:microsoft.com/office/officeart/2005/8/layout/orgChart1"/>
    <dgm:cxn modelId="{13BAD5D8-C5C1-4E54-ABAF-70C5B969E50E}" type="presParOf" srcId="{AF05DF82-3628-4B59-BBE0-51B10D6B9F93}" destId="{7AE07674-06CD-4880-BAC6-59B532B35B19}" srcOrd="2" destOrd="0" presId="urn:microsoft.com/office/officeart/2005/8/layout/orgChart1"/>
    <dgm:cxn modelId="{AACB8D3D-1AEA-4F21-BE93-63844CDCA375}" type="presParOf" srcId="{1EB170D6-9EEB-493F-A307-D75863E34C14}" destId="{92887D55-4E82-4E12-959E-7BD817505D26}" srcOrd="4" destOrd="0" presId="urn:microsoft.com/office/officeart/2005/8/layout/orgChart1"/>
    <dgm:cxn modelId="{F91B6FEB-CCC7-405D-A74E-8DBFBDA02931}" type="presParOf" srcId="{1EB170D6-9EEB-493F-A307-D75863E34C14}" destId="{845F61DA-C0EA-4AC8-A6EB-75E65DECE9B9}" srcOrd="5" destOrd="0" presId="urn:microsoft.com/office/officeart/2005/8/layout/orgChart1"/>
    <dgm:cxn modelId="{3452422D-2A07-4AA3-A26F-55950F70276E}" type="presParOf" srcId="{845F61DA-C0EA-4AC8-A6EB-75E65DECE9B9}" destId="{6C9818E2-441F-4459-8E2C-BECFEED68730}" srcOrd="0" destOrd="0" presId="urn:microsoft.com/office/officeart/2005/8/layout/orgChart1"/>
    <dgm:cxn modelId="{45EB0314-A6DB-4B09-BF5A-AD076C256DE5}" type="presParOf" srcId="{6C9818E2-441F-4459-8E2C-BECFEED68730}" destId="{401E7F68-6FCE-43F6-A55E-F26A0C425C72}" srcOrd="0" destOrd="0" presId="urn:microsoft.com/office/officeart/2005/8/layout/orgChart1"/>
    <dgm:cxn modelId="{A06161E9-5A2A-46EF-BDC0-82D29BC33B89}" type="presParOf" srcId="{6C9818E2-441F-4459-8E2C-BECFEED68730}" destId="{97421573-466C-48B5-8968-F7E8FC89514B}" srcOrd="1" destOrd="0" presId="urn:microsoft.com/office/officeart/2005/8/layout/orgChart1"/>
    <dgm:cxn modelId="{E8EA0498-A799-4D09-80E8-FBB2FCF4149A}" type="presParOf" srcId="{845F61DA-C0EA-4AC8-A6EB-75E65DECE9B9}" destId="{6FA8F8A9-D98A-4FC9-AEFA-E072150E75FF}" srcOrd="1" destOrd="0" presId="urn:microsoft.com/office/officeart/2005/8/layout/orgChart1"/>
    <dgm:cxn modelId="{1F85AF3A-6658-4E76-B7E9-F38668747FFA}" type="presParOf" srcId="{845F61DA-C0EA-4AC8-A6EB-75E65DECE9B9}" destId="{B9669285-D064-4E8F-A4DF-5E1C7698F902}" srcOrd="2" destOrd="0" presId="urn:microsoft.com/office/officeart/2005/8/layout/orgChart1"/>
    <dgm:cxn modelId="{609BE406-96E7-43D4-8D8D-AA0599FB01C9}" type="presParOf" srcId="{84C230FD-2C86-4110-8E29-A8590B4D11E7}" destId="{BD6772DA-49FB-4AF0-AF74-15A4B527A8EB}" srcOrd="2" destOrd="0" presId="urn:microsoft.com/office/officeart/2005/8/layout/orgChart1"/>
  </dgm:cxnLst>
  <dgm:bg/>
  <dgm:whole/>
</dgm:dataModel>
</file>

<file path=word/diagrams/data4.xml><?xml version="1.0" encoding="utf-8"?>
<dgm:dataModel xmlns:dgm="http://schemas.openxmlformats.org/drawingml/2006/diagram" xmlns:a="http://schemas.openxmlformats.org/drawingml/2006/main">
  <dgm:ptLst>
    <dgm:pt modelId="{3D5A79DA-A9DE-44E7-9B8E-D483F1EB8643}" type="doc">
      <dgm:prSet loTypeId="urn:microsoft.com/office/officeart/2005/8/layout/cycle1" loCatId="cycle" qsTypeId="urn:microsoft.com/office/officeart/2005/8/quickstyle/simple1" qsCatId="simple" csTypeId="urn:microsoft.com/office/officeart/2005/8/colors/accent1_2" csCatId="accent1" phldr="1"/>
      <dgm:spPr/>
    </dgm:pt>
    <dgm:pt modelId="{C875E5C9-D672-4F38-A94E-06CD87A40D0A}">
      <dgm:prSet custT="1"/>
      <dgm:spPr/>
      <dgm:t>
        <a:bodyPr/>
        <a:lstStyle/>
        <a:p>
          <a:pPr marR="0" algn="ctr" rtl="0"/>
          <a:r>
            <a:rPr lang="uz-Cyrl-UZ" sz="1000" i="1">
              <a:latin typeface="Times New Roman" panose="02020603050405020304" pitchFamily="18" charset="0"/>
              <a:cs typeface="Times New Roman" panose="02020603050405020304" pitchFamily="18" charset="0"/>
            </a:rPr>
            <a:t>Aholining rivojlanish konsepsiyalari</a:t>
          </a:r>
          <a:r>
            <a:rPr lang="uz-Cyrl-UZ" sz="700" i="1"/>
            <a:t>.</a:t>
          </a:r>
          <a:endParaRPr lang="ru-RU" sz="700" b="0" i="0" u="none" strike="noStrike" baseline="0" smtClean="0">
            <a:latin typeface="Calibri" panose="020F0502020204030204" pitchFamily="34" charset="0"/>
          </a:endParaRPr>
        </a:p>
      </dgm:t>
    </dgm:pt>
    <dgm:pt modelId="{D4348C3B-6EA0-4DC2-B5C5-EA45C4BC28E2}" type="parTrans" cxnId="{712B51BD-5D1E-400B-8D8E-F37AC46A7275}">
      <dgm:prSet/>
      <dgm:spPr/>
      <dgm:t>
        <a:bodyPr/>
        <a:lstStyle/>
        <a:p>
          <a:endParaRPr lang="ru-RU"/>
        </a:p>
      </dgm:t>
    </dgm:pt>
    <dgm:pt modelId="{709EE7C8-8E6C-4756-9D8F-C853082DFA39}" type="sibTrans" cxnId="{712B51BD-5D1E-400B-8D8E-F37AC46A7275}">
      <dgm:prSet/>
      <dgm:spPr/>
      <dgm:t>
        <a:bodyPr/>
        <a:lstStyle/>
        <a:p>
          <a:endParaRPr lang="ru-RU"/>
        </a:p>
      </dgm:t>
    </dgm:pt>
    <dgm:pt modelId="{6268F0B0-9B32-4C9F-B677-8485EDB73920}">
      <dgm:prSet custT="1"/>
      <dgm:spPr/>
      <dgm:t>
        <a:bodyPr/>
        <a:lstStyle/>
        <a:p>
          <a:pPr marR="0" algn="ctr" rtl="0"/>
          <a:r>
            <a:rPr lang="uz-Cyrl-UZ" sz="1000" i="1">
              <a:latin typeface="Times New Roman" panose="02020603050405020304" pitchFamily="18" charset="0"/>
              <a:cs typeface="Times New Roman" panose="02020603050405020304" pitchFamily="18" charset="0"/>
            </a:rPr>
            <a:t>Aholining rivojlanishini bashoratlash</a:t>
          </a:r>
          <a:endParaRPr lang="ru-RU" sz="1000" b="0" i="0" u="none" strike="noStrike" baseline="0" smtClean="0">
            <a:latin typeface="Times New Roman" panose="02020603050405020304" pitchFamily="18" charset="0"/>
            <a:cs typeface="Times New Roman" panose="02020603050405020304" pitchFamily="18" charset="0"/>
          </a:endParaRPr>
        </a:p>
      </dgm:t>
    </dgm:pt>
    <dgm:pt modelId="{7F1D12A3-0BBE-469A-A8B6-44BA981E2DEC}" type="parTrans" cxnId="{87138E64-09DD-45ED-BEA3-24806A968B11}">
      <dgm:prSet/>
      <dgm:spPr/>
      <dgm:t>
        <a:bodyPr/>
        <a:lstStyle/>
        <a:p>
          <a:endParaRPr lang="ru-RU"/>
        </a:p>
      </dgm:t>
    </dgm:pt>
    <dgm:pt modelId="{8C467095-6A09-4EEA-92A6-7B2D05A3CC31}" type="sibTrans" cxnId="{87138E64-09DD-45ED-BEA3-24806A968B11}">
      <dgm:prSet/>
      <dgm:spPr/>
      <dgm:t>
        <a:bodyPr/>
        <a:lstStyle/>
        <a:p>
          <a:endParaRPr lang="ru-RU"/>
        </a:p>
      </dgm:t>
    </dgm:pt>
    <dgm:pt modelId="{68102396-B1BC-4A4C-B00C-4383088B3E58}">
      <dgm:prSet custT="1"/>
      <dgm:spPr/>
      <dgm:t>
        <a:bodyPr/>
        <a:lstStyle/>
        <a:p>
          <a:pPr marR="0" algn="ctr" rtl="0"/>
          <a:endParaRPr lang="ru-RU" sz="700" b="0" i="0" u="none" strike="noStrike" baseline="0" smtClean="0">
            <a:solidFill>
              <a:srgbClr val="000000"/>
            </a:solidFill>
            <a:latin typeface="Times New Roman" panose="02020603050405020304" pitchFamily="18" charset="0"/>
          </a:endParaRPr>
        </a:p>
        <a:p>
          <a:pPr marR="0" algn="ctr" rtl="0"/>
          <a:r>
            <a:rPr lang="uz-Cyrl-UZ" sz="1000" i="1">
              <a:latin typeface="Times New Roman" panose="02020603050405020304" pitchFamily="18" charset="0"/>
              <a:cs typeface="Times New Roman" panose="02020603050405020304" pitchFamily="18" charset="0"/>
            </a:rPr>
            <a:t>Bashoratlash</a:t>
          </a:r>
          <a:r>
            <a:rPr lang="en-US" sz="1000" i="1">
              <a:latin typeface="Times New Roman" panose="02020603050405020304" pitchFamily="18" charset="0"/>
              <a:cs typeface="Times New Roman" panose="02020603050405020304" pitchFamily="18" charset="0"/>
            </a:rPr>
            <a:t> va uning turlari</a:t>
          </a:r>
          <a:endParaRPr lang="ru-RU" sz="1000" b="0" i="0" u="none" strike="noStrike" baseline="0" smtClean="0">
            <a:solidFill>
              <a:srgbClr val="000000"/>
            </a:solidFill>
            <a:latin typeface="Times New Roman" panose="02020603050405020304" pitchFamily="18" charset="0"/>
            <a:cs typeface="Times New Roman" panose="02020603050405020304" pitchFamily="18" charset="0"/>
          </a:endParaRPr>
        </a:p>
      </dgm:t>
    </dgm:pt>
    <dgm:pt modelId="{98747BB7-48B6-4828-9C61-C3DCDC317046}" type="parTrans" cxnId="{007AF262-8A32-44AE-820D-19C98588E184}">
      <dgm:prSet/>
      <dgm:spPr/>
      <dgm:t>
        <a:bodyPr/>
        <a:lstStyle/>
        <a:p>
          <a:endParaRPr lang="ru-RU"/>
        </a:p>
      </dgm:t>
    </dgm:pt>
    <dgm:pt modelId="{8070BA86-DAEC-4DE3-96AD-DB624E3C3DFA}" type="sibTrans" cxnId="{007AF262-8A32-44AE-820D-19C98588E184}">
      <dgm:prSet/>
      <dgm:spPr/>
      <dgm:t>
        <a:bodyPr/>
        <a:lstStyle/>
        <a:p>
          <a:endParaRPr lang="ru-RU"/>
        </a:p>
      </dgm:t>
    </dgm:pt>
    <dgm:pt modelId="{DD5522F5-FF8F-4E4C-9349-AA74D20D5451}">
      <dgm:prSet custT="1"/>
      <dgm:spPr/>
      <dgm:t>
        <a:bodyPr/>
        <a:lstStyle/>
        <a:p>
          <a:pPr marR="0" algn="ctr" rtl="0"/>
          <a:r>
            <a:rPr lang="uz-Cyrl-UZ" sz="1000" i="1">
              <a:latin typeface="Times New Roman" panose="02020603050405020304" pitchFamily="18" charset="0"/>
              <a:cs typeface="Times New Roman" panose="02020603050405020304" pitchFamily="18" charset="0"/>
            </a:rPr>
            <a:t>Maqsadli bashoratlar</a:t>
          </a:r>
          <a:endParaRPr lang="ru-RU" sz="1000" b="0" i="0" u="none" strike="noStrike" baseline="0" smtClean="0">
            <a:solidFill>
              <a:srgbClr val="000000"/>
            </a:solidFill>
            <a:latin typeface="Times New Roman" panose="02020603050405020304" pitchFamily="18" charset="0"/>
            <a:cs typeface="Times New Roman" panose="02020603050405020304" pitchFamily="18" charset="0"/>
          </a:endParaRPr>
        </a:p>
      </dgm:t>
    </dgm:pt>
    <dgm:pt modelId="{8CE7BCBF-0B93-4DC2-BC14-6238E443A3E6}" type="parTrans" cxnId="{F9553522-A5A8-4603-951E-2545142EC2E2}">
      <dgm:prSet/>
      <dgm:spPr/>
      <dgm:t>
        <a:bodyPr/>
        <a:lstStyle/>
        <a:p>
          <a:endParaRPr lang="ru-RU"/>
        </a:p>
      </dgm:t>
    </dgm:pt>
    <dgm:pt modelId="{7F085E9D-0A6F-417F-96FD-0AA51BFB10D1}" type="sibTrans" cxnId="{F9553522-A5A8-4603-951E-2545142EC2E2}">
      <dgm:prSet/>
      <dgm:spPr/>
      <dgm:t>
        <a:bodyPr/>
        <a:lstStyle/>
        <a:p>
          <a:endParaRPr lang="ru-RU"/>
        </a:p>
      </dgm:t>
    </dgm:pt>
    <dgm:pt modelId="{A27820FD-0215-4916-A6F7-EC797E738917}">
      <dgm:prSet custT="1"/>
      <dgm:spPr/>
      <dgm:t>
        <a:bodyPr/>
        <a:lstStyle/>
        <a:p>
          <a:pPr marR="0" algn="ctr" rtl="0"/>
          <a:r>
            <a:rPr lang="en-US" sz="1000" b="0" i="0" u="none" strike="noStrike" baseline="0" smtClean="0">
              <a:latin typeface="Times New Roman" panose="02020603050405020304" pitchFamily="18" charset="0"/>
              <a:cs typeface="Times New Roman" panose="02020603050405020304" pitchFamily="18" charset="0"/>
            </a:rPr>
            <a:t>Taxminiy bashorat</a:t>
          </a:r>
          <a:endParaRPr lang="ru-RU" sz="1000" smtClean="0">
            <a:latin typeface="Times New Roman" panose="02020603050405020304" pitchFamily="18" charset="0"/>
            <a:cs typeface="Times New Roman" panose="02020603050405020304" pitchFamily="18" charset="0"/>
          </a:endParaRPr>
        </a:p>
      </dgm:t>
    </dgm:pt>
    <dgm:pt modelId="{BF0E19A5-CAB5-406E-96CB-F9194707A86E}" type="parTrans" cxnId="{74EF2BC1-5A5B-4D05-8386-79D4F266C847}">
      <dgm:prSet/>
      <dgm:spPr/>
      <dgm:t>
        <a:bodyPr/>
        <a:lstStyle/>
        <a:p>
          <a:endParaRPr lang="ru-RU"/>
        </a:p>
      </dgm:t>
    </dgm:pt>
    <dgm:pt modelId="{37E60C0E-978F-4C6F-AFBA-23AACBDBC753}" type="sibTrans" cxnId="{74EF2BC1-5A5B-4D05-8386-79D4F266C847}">
      <dgm:prSet/>
      <dgm:spPr/>
      <dgm:t>
        <a:bodyPr/>
        <a:lstStyle/>
        <a:p>
          <a:endParaRPr lang="ru-RU"/>
        </a:p>
      </dgm:t>
    </dgm:pt>
    <dgm:pt modelId="{1BA70661-F055-4922-856C-9A63BD89CF5A}">
      <dgm:prSet custT="1"/>
      <dgm:spPr/>
      <dgm:t>
        <a:bodyPr/>
        <a:lstStyle/>
        <a:p>
          <a:pPr marR="0" algn="ctr" rtl="0"/>
          <a:r>
            <a:rPr lang="uz-Cyrl-UZ" sz="1000" i="1">
              <a:latin typeface="Times New Roman" panose="02020603050405020304" pitchFamily="18" charset="0"/>
              <a:cs typeface="Times New Roman" panose="02020603050405020304" pitchFamily="18" charset="0"/>
            </a:rPr>
            <a:t>Aholining rivojlanish qonuniyatlari.</a:t>
          </a:r>
          <a:endParaRPr lang="ru-RU" sz="1000" smtClean="0">
            <a:latin typeface="Times New Roman" panose="02020603050405020304" pitchFamily="18" charset="0"/>
            <a:cs typeface="Times New Roman" panose="02020603050405020304" pitchFamily="18" charset="0"/>
          </a:endParaRPr>
        </a:p>
      </dgm:t>
    </dgm:pt>
    <dgm:pt modelId="{7A1C811D-7E13-465C-B68B-357FADCD8935}" type="parTrans" cxnId="{1DFB99EE-98B0-4ADB-94D3-24A3A9C90615}">
      <dgm:prSet/>
      <dgm:spPr/>
      <dgm:t>
        <a:bodyPr/>
        <a:lstStyle/>
        <a:p>
          <a:endParaRPr lang="ru-RU"/>
        </a:p>
      </dgm:t>
    </dgm:pt>
    <dgm:pt modelId="{BFE35929-2FE8-41A1-A825-34ACDDD7351B}" type="sibTrans" cxnId="{1DFB99EE-98B0-4ADB-94D3-24A3A9C90615}">
      <dgm:prSet/>
      <dgm:spPr/>
      <dgm:t>
        <a:bodyPr/>
        <a:lstStyle/>
        <a:p>
          <a:endParaRPr lang="ru-RU"/>
        </a:p>
      </dgm:t>
    </dgm:pt>
    <dgm:pt modelId="{21D10750-0D51-4606-B174-41EB772FE8DB}" type="pres">
      <dgm:prSet presAssocID="{3D5A79DA-A9DE-44E7-9B8E-D483F1EB8643}" presName="cycle" presStyleCnt="0">
        <dgm:presLayoutVars>
          <dgm:dir/>
          <dgm:resizeHandles val="exact"/>
        </dgm:presLayoutVars>
      </dgm:prSet>
      <dgm:spPr/>
    </dgm:pt>
    <dgm:pt modelId="{B63551B3-8438-4207-BC42-6B41E7DE1EEF}" type="pres">
      <dgm:prSet presAssocID="{C875E5C9-D672-4F38-A94E-06CD87A40D0A}" presName="dummy" presStyleCnt="0"/>
      <dgm:spPr/>
    </dgm:pt>
    <dgm:pt modelId="{767C4A24-A7A7-4429-8014-D84F13761114}" type="pres">
      <dgm:prSet presAssocID="{C875E5C9-D672-4F38-A94E-06CD87A40D0A}" presName="node" presStyleLbl="revTx" presStyleIdx="0" presStyleCnt="6">
        <dgm:presLayoutVars>
          <dgm:bulletEnabled val="1"/>
        </dgm:presLayoutVars>
      </dgm:prSet>
      <dgm:spPr/>
      <dgm:t>
        <a:bodyPr/>
        <a:lstStyle/>
        <a:p>
          <a:endParaRPr lang="ru-RU"/>
        </a:p>
      </dgm:t>
    </dgm:pt>
    <dgm:pt modelId="{AEF582E2-94AB-42CE-954B-438CF9F2E5E7}" type="pres">
      <dgm:prSet presAssocID="{709EE7C8-8E6C-4756-9D8F-C853082DFA39}" presName="sibTrans" presStyleLbl="node1" presStyleIdx="0" presStyleCnt="6"/>
      <dgm:spPr/>
      <dgm:t>
        <a:bodyPr/>
        <a:lstStyle/>
        <a:p>
          <a:endParaRPr lang="ru-RU"/>
        </a:p>
      </dgm:t>
    </dgm:pt>
    <dgm:pt modelId="{54D5EE9A-89CD-4FFF-B505-F74993460AF1}" type="pres">
      <dgm:prSet presAssocID="{6268F0B0-9B32-4C9F-B677-8485EDB73920}" presName="dummy" presStyleCnt="0"/>
      <dgm:spPr/>
    </dgm:pt>
    <dgm:pt modelId="{1E9D0A63-CF0B-4C8F-B471-0F5E88D7DF87}" type="pres">
      <dgm:prSet presAssocID="{6268F0B0-9B32-4C9F-B677-8485EDB73920}" presName="node" presStyleLbl="revTx" presStyleIdx="1" presStyleCnt="6">
        <dgm:presLayoutVars>
          <dgm:bulletEnabled val="1"/>
        </dgm:presLayoutVars>
      </dgm:prSet>
      <dgm:spPr/>
      <dgm:t>
        <a:bodyPr/>
        <a:lstStyle/>
        <a:p>
          <a:endParaRPr lang="ru-RU"/>
        </a:p>
      </dgm:t>
    </dgm:pt>
    <dgm:pt modelId="{B7EC8602-1DFC-41C5-BF6A-113741B2919B}" type="pres">
      <dgm:prSet presAssocID="{8C467095-6A09-4EEA-92A6-7B2D05A3CC31}" presName="sibTrans" presStyleLbl="node1" presStyleIdx="1" presStyleCnt="6"/>
      <dgm:spPr/>
      <dgm:t>
        <a:bodyPr/>
        <a:lstStyle/>
        <a:p>
          <a:endParaRPr lang="ru-RU"/>
        </a:p>
      </dgm:t>
    </dgm:pt>
    <dgm:pt modelId="{288B4013-FF88-45E7-9F20-6DE16A6DF5A4}" type="pres">
      <dgm:prSet presAssocID="{68102396-B1BC-4A4C-B00C-4383088B3E58}" presName="dummy" presStyleCnt="0"/>
      <dgm:spPr/>
    </dgm:pt>
    <dgm:pt modelId="{DEB7AEB4-A904-40DB-BE52-BD9D5EBC73ED}" type="pres">
      <dgm:prSet presAssocID="{68102396-B1BC-4A4C-B00C-4383088B3E58}" presName="node" presStyleLbl="revTx" presStyleIdx="2" presStyleCnt="6">
        <dgm:presLayoutVars>
          <dgm:bulletEnabled val="1"/>
        </dgm:presLayoutVars>
      </dgm:prSet>
      <dgm:spPr/>
      <dgm:t>
        <a:bodyPr/>
        <a:lstStyle/>
        <a:p>
          <a:endParaRPr lang="ru-RU"/>
        </a:p>
      </dgm:t>
    </dgm:pt>
    <dgm:pt modelId="{FEEE4C04-2610-42A7-A03F-D20EFC443C5D}" type="pres">
      <dgm:prSet presAssocID="{8070BA86-DAEC-4DE3-96AD-DB624E3C3DFA}" presName="sibTrans" presStyleLbl="node1" presStyleIdx="2" presStyleCnt="6"/>
      <dgm:spPr/>
      <dgm:t>
        <a:bodyPr/>
        <a:lstStyle/>
        <a:p>
          <a:endParaRPr lang="ru-RU"/>
        </a:p>
      </dgm:t>
    </dgm:pt>
    <dgm:pt modelId="{19739CBA-7122-4315-9C49-3F7017052591}" type="pres">
      <dgm:prSet presAssocID="{DD5522F5-FF8F-4E4C-9349-AA74D20D5451}" presName="dummy" presStyleCnt="0"/>
      <dgm:spPr/>
    </dgm:pt>
    <dgm:pt modelId="{713D04D2-1B33-4261-BF46-63F9C4B02E8C}" type="pres">
      <dgm:prSet presAssocID="{DD5522F5-FF8F-4E4C-9349-AA74D20D5451}" presName="node" presStyleLbl="revTx" presStyleIdx="3" presStyleCnt="6">
        <dgm:presLayoutVars>
          <dgm:bulletEnabled val="1"/>
        </dgm:presLayoutVars>
      </dgm:prSet>
      <dgm:spPr/>
      <dgm:t>
        <a:bodyPr/>
        <a:lstStyle/>
        <a:p>
          <a:endParaRPr lang="ru-RU"/>
        </a:p>
      </dgm:t>
    </dgm:pt>
    <dgm:pt modelId="{48161F0F-AC23-4A41-BEF7-8B69ED310928}" type="pres">
      <dgm:prSet presAssocID="{7F085E9D-0A6F-417F-96FD-0AA51BFB10D1}" presName="sibTrans" presStyleLbl="node1" presStyleIdx="3" presStyleCnt="6" custScaleX="101608"/>
      <dgm:spPr/>
      <dgm:t>
        <a:bodyPr/>
        <a:lstStyle/>
        <a:p>
          <a:endParaRPr lang="ru-RU"/>
        </a:p>
      </dgm:t>
    </dgm:pt>
    <dgm:pt modelId="{307087B5-17FA-4819-BEAA-4BCC64CA83E0}" type="pres">
      <dgm:prSet presAssocID="{A27820FD-0215-4916-A6F7-EC797E738917}" presName="dummy" presStyleCnt="0"/>
      <dgm:spPr/>
    </dgm:pt>
    <dgm:pt modelId="{D7311F16-ED58-4DA2-90F9-E2AFDFB84486}" type="pres">
      <dgm:prSet presAssocID="{A27820FD-0215-4916-A6F7-EC797E738917}" presName="node" presStyleLbl="revTx" presStyleIdx="4" presStyleCnt="6">
        <dgm:presLayoutVars>
          <dgm:bulletEnabled val="1"/>
        </dgm:presLayoutVars>
      </dgm:prSet>
      <dgm:spPr/>
      <dgm:t>
        <a:bodyPr/>
        <a:lstStyle/>
        <a:p>
          <a:endParaRPr lang="ru-RU"/>
        </a:p>
      </dgm:t>
    </dgm:pt>
    <dgm:pt modelId="{6DB621CD-0AC7-480F-8E40-F1EFB56C882A}" type="pres">
      <dgm:prSet presAssocID="{37E60C0E-978F-4C6F-AFBA-23AACBDBC753}" presName="sibTrans" presStyleLbl="node1" presStyleIdx="4" presStyleCnt="6" custScaleX="99509" custScaleY="98527"/>
      <dgm:spPr/>
      <dgm:t>
        <a:bodyPr/>
        <a:lstStyle/>
        <a:p>
          <a:endParaRPr lang="ru-RU"/>
        </a:p>
      </dgm:t>
    </dgm:pt>
    <dgm:pt modelId="{5EFB4604-B36E-40C0-8F91-99BAE07BF040}" type="pres">
      <dgm:prSet presAssocID="{1BA70661-F055-4922-856C-9A63BD89CF5A}" presName="dummy" presStyleCnt="0"/>
      <dgm:spPr/>
    </dgm:pt>
    <dgm:pt modelId="{D34F9F08-70D4-4CCC-BE01-55A878B7BA76}" type="pres">
      <dgm:prSet presAssocID="{1BA70661-F055-4922-856C-9A63BD89CF5A}" presName="node" presStyleLbl="revTx" presStyleIdx="5" presStyleCnt="6">
        <dgm:presLayoutVars>
          <dgm:bulletEnabled val="1"/>
        </dgm:presLayoutVars>
      </dgm:prSet>
      <dgm:spPr/>
      <dgm:t>
        <a:bodyPr/>
        <a:lstStyle/>
        <a:p>
          <a:endParaRPr lang="ru-RU"/>
        </a:p>
      </dgm:t>
    </dgm:pt>
    <dgm:pt modelId="{CF38B65D-9AE1-42B7-B30A-AE979C5EA1B7}" type="pres">
      <dgm:prSet presAssocID="{BFE35929-2FE8-41A1-A825-34ACDDD7351B}" presName="sibTrans" presStyleLbl="node1" presStyleIdx="5" presStyleCnt="6"/>
      <dgm:spPr/>
      <dgm:t>
        <a:bodyPr/>
        <a:lstStyle/>
        <a:p>
          <a:endParaRPr lang="ru-RU"/>
        </a:p>
      </dgm:t>
    </dgm:pt>
  </dgm:ptLst>
  <dgm:cxnLst>
    <dgm:cxn modelId="{87138E64-09DD-45ED-BEA3-24806A968B11}" srcId="{3D5A79DA-A9DE-44E7-9B8E-D483F1EB8643}" destId="{6268F0B0-9B32-4C9F-B677-8485EDB73920}" srcOrd="1" destOrd="0" parTransId="{7F1D12A3-0BBE-469A-A8B6-44BA981E2DEC}" sibTransId="{8C467095-6A09-4EEA-92A6-7B2D05A3CC31}"/>
    <dgm:cxn modelId="{F9553522-A5A8-4603-951E-2545142EC2E2}" srcId="{3D5A79DA-A9DE-44E7-9B8E-D483F1EB8643}" destId="{DD5522F5-FF8F-4E4C-9349-AA74D20D5451}" srcOrd="3" destOrd="0" parTransId="{8CE7BCBF-0B93-4DC2-BC14-6238E443A3E6}" sibTransId="{7F085E9D-0A6F-417F-96FD-0AA51BFB10D1}"/>
    <dgm:cxn modelId="{712B51BD-5D1E-400B-8D8E-F37AC46A7275}" srcId="{3D5A79DA-A9DE-44E7-9B8E-D483F1EB8643}" destId="{C875E5C9-D672-4F38-A94E-06CD87A40D0A}" srcOrd="0" destOrd="0" parTransId="{D4348C3B-6EA0-4DC2-B5C5-EA45C4BC28E2}" sibTransId="{709EE7C8-8E6C-4756-9D8F-C853082DFA39}"/>
    <dgm:cxn modelId="{F78C7B15-5930-4601-A91E-7BAD1D7ACA42}" type="presOf" srcId="{37E60C0E-978F-4C6F-AFBA-23AACBDBC753}" destId="{6DB621CD-0AC7-480F-8E40-F1EFB56C882A}" srcOrd="0" destOrd="0" presId="urn:microsoft.com/office/officeart/2005/8/layout/cycle1"/>
    <dgm:cxn modelId="{74EF2BC1-5A5B-4D05-8386-79D4F266C847}" srcId="{3D5A79DA-A9DE-44E7-9B8E-D483F1EB8643}" destId="{A27820FD-0215-4916-A6F7-EC797E738917}" srcOrd="4" destOrd="0" parTransId="{BF0E19A5-CAB5-406E-96CB-F9194707A86E}" sibTransId="{37E60C0E-978F-4C6F-AFBA-23AACBDBC753}"/>
    <dgm:cxn modelId="{5AFF2C6A-C91F-4A6F-B826-F8096992FD08}" type="presOf" srcId="{8070BA86-DAEC-4DE3-96AD-DB624E3C3DFA}" destId="{FEEE4C04-2610-42A7-A03F-D20EFC443C5D}" srcOrd="0" destOrd="0" presId="urn:microsoft.com/office/officeart/2005/8/layout/cycle1"/>
    <dgm:cxn modelId="{0F736259-6C88-4573-8635-CDF027F05406}" type="presOf" srcId="{7F085E9D-0A6F-417F-96FD-0AA51BFB10D1}" destId="{48161F0F-AC23-4A41-BEF7-8B69ED310928}" srcOrd="0" destOrd="0" presId="urn:microsoft.com/office/officeart/2005/8/layout/cycle1"/>
    <dgm:cxn modelId="{A8EF86B3-FD54-4E88-A506-F30A762C0612}" type="presOf" srcId="{BFE35929-2FE8-41A1-A825-34ACDDD7351B}" destId="{CF38B65D-9AE1-42B7-B30A-AE979C5EA1B7}" srcOrd="0" destOrd="0" presId="urn:microsoft.com/office/officeart/2005/8/layout/cycle1"/>
    <dgm:cxn modelId="{F3480D27-F105-47AC-9EBC-EBAE728D334A}" type="presOf" srcId="{1BA70661-F055-4922-856C-9A63BD89CF5A}" destId="{D34F9F08-70D4-4CCC-BE01-55A878B7BA76}" srcOrd="0" destOrd="0" presId="urn:microsoft.com/office/officeart/2005/8/layout/cycle1"/>
    <dgm:cxn modelId="{0D33C060-A19B-4A5E-AF92-0E4080FA4843}" type="presOf" srcId="{C875E5C9-D672-4F38-A94E-06CD87A40D0A}" destId="{767C4A24-A7A7-4429-8014-D84F13761114}" srcOrd="0" destOrd="0" presId="urn:microsoft.com/office/officeart/2005/8/layout/cycle1"/>
    <dgm:cxn modelId="{1DFB99EE-98B0-4ADB-94D3-24A3A9C90615}" srcId="{3D5A79DA-A9DE-44E7-9B8E-D483F1EB8643}" destId="{1BA70661-F055-4922-856C-9A63BD89CF5A}" srcOrd="5" destOrd="0" parTransId="{7A1C811D-7E13-465C-B68B-357FADCD8935}" sibTransId="{BFE35929-2FE8-41A1-A825-34ACDDD7351B}"/>
    <dgm:cxn modelId="{4F2286D6-58D4-4797-B246-60CC11E934D3}" type="presOf" srcId="{8C467095-6A09-4EEA-92A6-7B2D05A3CC31}" destId="{B7EC8602-1DFC-41C5-BF6A-113741B2919B}" srcOrd="0" destOrd="0" presId="urn:microsoft.com/office/officeart/2005/8/layout/cycle1"/>
    <dgm:cxn modelId="{EF8F680B-2B91-4316-BE1E-386F36BD4B6A}" type="presOf" srcId="{68102396-B1BC-4A4C-B00C-4383088B3E58}" destId="{DEB7AEB4-A904-40DB-BE52-BD9D5EBC73ED}" srcOrd="0" destOrd="0" presId="urn:microsoft.com/office/officeart/2005/8/layout/cycle1"/>
    <dgm:cxn modelId="{48104458-C6D5-4B21-BB35-E71B73BA848E}" type="presOf" srcId="{3D5A79DA-A9DE-44E7-9B8E-D483F1EB8643}" destId="{21D10750-0D51-4606-B174-41EB772FE8DB}" srcOrd="0" destOrd="0" presId="urn:microsoft.com/office/officeart/2005/8/layout/cycle1"/>
    <dgm:cxn modelId="{D96DB584-66A3-4010-B126-BB66280B1676}" type="presOf" srcId="{709EE7C8-8E6C-4756-9D8F-C853082DFA39}" destId="{AEF582E2-94AB-42CE-954B-438CF9F2E5E7}" srcOrd="0" destOrd="0" presId="urn:microsoft.com/office/officeart/2005/8/layout/cycle1"/>
    <dgm:cxn modelId="{877FAAF7-F9DF-484B-8383-12A29B811D9C}" type="presOf" srcId="{DD5522F5-FF8F-4E4C-9349-AA74D20D5451}" destId="{713D04D2-1B33-4261-BF46-63F9C4B02E8C}" srcOrd="0" destOrd="0" presId="urn:microsoft.com/office/officeart/2005/8/layout/cycle1"/>
    <dgm:cxn modelId="{68ED8577-ED67-4741-8228-B336F1978E4E}" type="presOf" srcId="{6268F0B0-9B32-4C9F-B677-8485EDB73920}" destId="{1E9D0A63-CF0B-4C8F-B471-0F5E88D7DF87}" srcOrd="0" destOrd="0" presId="urn:microsoft.com/office/officeart/2005/8/layout/cycle1"/>
    <dgm:cxn modelId="{C21F87C2-902C-48CE-A978-C027D70D1026}" type="presOf" srcId="{A27820FD-0215-4916-A6F7-EC797E738917}" destId="{D7311F16-ED58-4DA2-90F9-E2AFDFB84486}" srcOrd="0" destOrd="0" presId="urn:microsoft.com/office/officeart/2005/8/layout/cycle1"/>
    <dgm:cxn modelId="{007AF262-8A32-44AE-820D-19C98588E184}" srcId="{3D5A79DA-A9DE-44E7-9B8E-D483F1EB8643}" destId="{68102396-B1BC-4A4C-B00C-4383088B3E58}" srcOrd="2" destOrd="0" parTransId="{98747BB7-48B6-4828-9C61-C3DCDC317046}" sibTransId="{8070BA86-DAEC-4DE3-96AD-DB624E3C3DFA}"/>
    <dgm:cxn modelId="{566F210D-9304-4B23-9D4B-8DDF60BC6CBD}" type="presParOf" srcId="{21D10750-0D51-4606-B174-41EB772FE8DB}" destId="{B63551B3-8438-4207-BC42-6B41E7DE1EEF}" srcOrd="0" destOrd="0" presId="urn:microsoft.com/office/officeart/2005/8/layout/cycle1"/>
    <dgm:cxn modelId="{BB201C70-15FE-49D7-89C6-22A7F94A22F7}" type="presParOf" srcId="{21D10750-0D51-4606-B174-41EB772FE8DB}" destId="{767C4A24-A7A7-4429-8014-D84F13761114}" srcOrd="1" destOrd="0" presId="urn:microsoft.com/office/officeart/2005/8/layout/cycle1"/>
    <dgm:cxn modelId="{CD299793-21D6-441F-BF0B-FC9717FA7DEE}" type="presParOf" srcId="{21D10750-0D51-4606-B174-41EB772FE8DB}" destId="{AEF582E2-94AB-42CE-954B-438CF9F2E5E7}" srcOrd="2" destOrd="0" presId="urn:microsoft.com/office/officeart/2005/8/layout/cycle1"/>
    <dgm:cxn modelId="{2F09CA07-FF4E-46E1-BE23-DC018254D366}" type="presParOf" srcId="{21D10750-0D51-4606-B174-41EB772FE8DB}" destId="{54D5EE9A-89CD-4FFF-B505-F74993460AF1}" srcOrd="3" destOrd="0" presId="urn:microsoft.com/office/officeart/2005/8/layout/cycle1"/>
    <dgm:cxn modelId="{FB0FBCC8-3AC6-42E8-9C94-A2CF202A172B}" type="presParOf" srcId="{21D10750-0D51-4606-B174-41EB772FE8DB}" destId="{1E9D0A63-CF0B-4C8F-B471-0F5E88D7DF87}" srcOrd="4" destOrd="0" presId="urn:microsoft.com/office/officeart/2005/8/layout/cycle1"/>
    <dgm:cxn modelId="{A343D2C5-23C1-4EBB-8F54-A0D3BB469E35}" type="presParOf" srcId="{21D10750-0D51-4606-B174-41EB772FE8DB}" destId="{B7EC8602-1DFC-41C5-BF6A-113741B2919B}" srcOrd="5" destOrd="0" presId="urn:microsoft.com/office/officeart/2005/8/layout/cycle1"/>
    <dgm:cxn modelId="{DDA37140-212B-497F-A3C3-F3FFC436BF03}" type="presParOf" srcId="{21D10750-0D51-4606-B174-41EB772FE8DB}" destId="{288B4013-FF88-45E7-9F20-6DE16A6DF5A4}" srcOrd="6" destOrd="0" presId="urn:microsoft.com/office/officeart/2005/8/layout/cycle1"/>
    <dgm:cxn modelId="{96142FCD-172A-40B0-B63A-0999F479BB5D}" type="presParOf" srcId="{21D10750-0D51-4606-B174-41EB772FE8DB}" destId="{DEB7AEB4-A904-40DB-BE52-BD9D5EBC73ED}" srcOrd="7" destOrd="0" presId="urn:microsoft.com/office/officeart/2005/8/layout/cycle1"/>
    <dgm:cxn modelId="{E1F14E15-2F1F-4D8D-8EA8-4C255FBC6B98}" type="presParOf" srcId="{21D10750-0D51-4606-B174-41EB772FE8DB}" destId="{FEEE4C04-2610-42A7-A03F-D20EFC443C5D}" srcOrd="8" destOrd="0" presId="urn:microsoft.com/office/officeart/2005/8/layout/cycle1"/>
    <dgm:cxn modelId="{10B09800-094F-4CBD-9691-22999C950740}" type="presParOf" srcId="{21D10750-0D51-4606-B174-41EB772FE8DB}" destId="{19739CBA-7122-4315-9C49-3F7017052591}" srcOrd="9" destOrd="0" presId="urn:microsoft.com/office/officeart/2005/8/layout/cycle1"/>
    <dgm:cxn modelId="{E7BBE9E9-925C-4C86-BEC7-30BA0252FACA}" type="presParOf" srcId="{21D10750-0D51-4606-B174-41EB772FE8DB}" destId="{713D04D2-1B33-4261-BF46-63F9C4B02E8C}" srcOrd="10" destOrd="0" presId="urn:microsoft.com/office/officeart/2005/8/layout/cycle1"/>
    <dgm:cxn modelId="{914BD8D1-D58D-4C3A-A5F9-75D7DEBF55DA}" type="presParOf" srcId="{21D10750-0D51-4606-B174-41EB772FE8DB}" destId="{48161F0F-AC23-4A41-BEF7-8B69ED310928}" srcOrd="11" destOrd="0" presId="urn:microsoft.com/office/officeart/2005/8/layout/cycle1"/>
    <dgm:cxn modelId="{B7641311-AC72-4F09-916E-C4198A8C68D2}" type="presParOf" srcId="{21D10750-0D51-4606-B174-41EB772FE8DB}" destId="{307087B5-17FA-4819-BEAA-4BCC64CA83E0}" srcOrd="12" destOrd="0" presId="urn:microsoft.com/office/officeart/2005/8/layout/cycle1"/>
    <dgm:cxn modelId="{2DC16F29-E5B5-4656-9A6E-C0DA79C41D35}" type="presParOf" srcId="{21D10750-0D51-4606-B174-41EB772FE8DB}" destId="{D7311F16-ED58-4DA2-90F9-E2AFDFB84486}" srcOrd="13" destOrd="0" presId="urn:microsoft.com/office/officeart/2005/8/layout/cycle1"/>
    <dgm:cxn modelId="{C4B9A0ED-9611-472E-B58E-E7E2B05529C5}" type="presParOf" srcId="{21D10750-0D51-4606-B174-41EB772FE8DB}" destId="{6DB621CD-0AC7-480F-8E40-F1EFB56C882A}" srcOrd="14" destOrd="0" presId="urn:microsoft.com/office/officeart/2005/8/layout/cycle1"/>
    <dgm:cxn modelId="{12A820F8-502B-42E1-A4C6-B4DCDFFB668F}" type="presParOf" srcId="{21D10750-0D51-4606-B174-41EB772FE8DB}" destId="{5EFB4604-B36E-40C0-8F91-99BAE07BF040}" srcOrd="15" destOrd="0" presId="urn:microsoft.com/office/officeart/2005/8/layout/cycle1"/>
    <dgm:cxn modelId="{175086BB-9637-4EE0-95F0-3243378970F2}" type="presParOf" srcId="{21D10750-0D51-4606-B174-41EB772FE8DB}" destId="{D34F9F08-70D4-4CCC-BE01-55A878B7BA76}" srcOrd="16" destOrd="0" presId="urn:microsoft.com/office/officeart/2005/8/layout/cycle1"/>
    <dgm:cxn modelId="{785095FE-CEE8-476E-A773-23AE7FE3617C}" type="presParOf" srcId="{21D10750-0D51-4606-B174-41EB772FE8DB}" destId="{CF38B65D-9AE1-42B7-B30A-AE979C5EA1B7}" srcOrd="17" destOrd="0" presId="urn:microsoft.com/office/officeart/2005/8/layout/cycle1"/>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964E5-DF98-4858-BBE3-F2985665D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2608</TotalTime>
  <Pages>126</Pages>
  <Words>44440</Words>
  <Characters>253314</Characters>
  <Application>Microsoft Office Word</Application>
  <DocSecurity>0</DocSecurity>
  <Lines>2110</Lines>
  <Paragraphs>594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297160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168</cp:revision>
  <cp:lastPrinted>2018-02-11T13:26:00Z</cp:lastPrinted>
  <dcterms:created xsi:type="dcterms:W3CDTF">2018-02-02T05:57:00Z</dcterms:created>
  <dcterms:modified xsi:type="dcterms:W3CDTF">2018-10-27T06:22:00Z</dcterms:modified>
</cp:coreProperties>
</file>